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3C4F" w14:textId="674A66ED" w:rsidR="00CD1F3A" w:rsidRDefault="001D1AAC" w:rsidP="00DB4CB3">
      <w:pPr>
        <w:jc w:val="center"/>
        <w:rPr>
          <w:b/>
          <w:bCs/>
          <w:i/>
          <w:iCs/>
          <w:sz w:val="56"/>
          <w:szCs w:val="56"/>
          <w:u w:val="single"/>
        </w:rPr>
      </w:pPr>
      <w:r w:rsidRPr="001D1AAC">
        <w:rPr>
          <w:b/>
          <w:bCs/>
          <w:i/>
          <w:iCs/>
          <w:sz w:val="56"/>
          <w:szCs w:val="56"/>
          <w:u w:val="single"/>
        </w:rPr>
        <w:t>Module (</w:t>
      </w:r>
      <w:r w:rsidR="00DB4CB3" w:rsidRPr="00DB4CB3">
        <w:rPr>
          <w:b/>
          <w:bCs/>
          <w:i/>
          <w:iCs/>
          <w:sz w:val="56"/>
          <w:szCs w:val="56"/>
          <w:u w:val="single"/>
        </w:rPr>
        <w:t>React</w:t>
      </w:r>
      <w:r w:rsidR="00DB4CB3">
        <w:rPr>
          <w:b/>
          <w:bCs/>
          <w:i/>
          <w:iCs/>
          <w:sz w:val="56"/>
          <w:szCs w:val="56"/>
          <w:u w:val="single"/>
        </w:rPr>
        <w:t xml:space="preserve"> </w:t>
      </w:r>
      <w:proofErr w:type="spellStart"/>
      <w:r w:rsidR="00DB4CB3" w:rsidRPr="00DB4CB3">
        <w:rPr>
          <w:b/>
          <w:bCs/>
          <w:i/>
          <w:iCs/>
          <w:sz w:val="56"/>
          <w:szCs w:val="56"/>
          <w:u w:val="single"/>
        </w:rPr>
        <w:t>Js</w:t>
      </w:r>
      <w:proofErr w:type="spellEnd"/>
      <w:r w:rsidRPr="001D1AAC">
        <w:rPr>
          <w:b/>
          <w:bCs/>
          <w:i/>
          <w:iCs/>
          <w:sz w:val="56"/>
          <w:szCs w:val="56"/>
          <w:u w:val="single"/>
        </w:rPr>
        <w:t>)</w:t>
      </w:r>
      <w:r>
        <w:rPr>
          <w:b/>
          <w:bCs/>
          <w:i/>
          <w:iCs/>
          <w:sz w:val="56"/>
          <w:szCs w:val="56"/>
          <w:u w:val="single"/>
        </w:rPr>
        <w:t xml:space="preserve"> - </w:t>
      </w:r>
      <w:r w:rsidR="00492C9E">
        <w:rPr>
          <w:b/>
          <w:bCs/>
          <w:i/>
          <w:iCs/>
          <w:sz w:val="56"/>
          <w:szCs w:val="56"/>
          <w:u w:val="single"/>
        </w:rPr>
        <w:t>4</w:t>
      </w:r>
    </w:p>
    <w:p w14:paraId="5D7C9184" w14:textId="77777777" w:rsidR="00CD1F3A" w:rsidRDefault="00CD1F3A">
      <w:pPr>
        <w:rPr>
          <w:b/>
          <w:bCs/>
          <w:i/>
          <w:iCs/>
          <w:sz w:val="56"/>
          <w:szCs w:val="56"/>
          <w:u w:val="single"/>
        </w:rPr>
      </w:pPr>
    </w:p>
    <w:p w14:paraId="72F60383" w14:textId="77777777" w:rsidR="00250C9F" w:rsidRDefault="00CD1F3A" w:rsidP="00492C9E">
      <w:pPr>
        <w:rPr>
          <w:b/>
          <w:bCs/>
          <w:sz w:val="32"/>
          <w:szCs w:val="32"/>
        </w:rPr>
      </w:pPr>
      <w:r w:rsidRPr="00CD1F3A">
        <w:rPr>
          <w:b/>
          <w:bCs/>
          <w:sz w:val="32"/>
          <w:szCs w:val="32"/>
        </w:rPr>
        <w:t>1</w:t>
      </w:r>
      <w:r>
        <w:rPr>
          <w:b/>
          <w:bCs/>
          <w:sz w:val="32"/>
          <w:szCs w:val="32"/>
        </w:rPr>
        <w:t>)</w:t>
      </w:r>
      <w:r w:rsidRPr="00CD1F3A">
        <w:rPr>
          <w:b/>
          <w:bCs/>
          <w:sz w:val="32"/>
          <w:szCs w:val="32"/>
        </w:rPr>
        <w:t>.</w:t>
      </w:r>
      <w:r>
        <w:rPr>
          <w:b/>
          <w:bCs/>
          <w:sz w:val="32"/>
          <w:szCs w:val="32"/>
        </w:rPr>
        <w:t xml:space="preserve"> </w:t>
      </w:r>
      <w:r w:rsidR="006F5649" w:rsidRPr="006F5649">
        <w:rPr>
          <w:b/>
          <w:bCs/>
          <w:sz w:val="32"/>
          <w:szCs w:val="32"/>
        </w:rPr>
        <w:t>Explain Life cycle in Class Component and functional component with Hooks</w:t>
      </w:r>
    </w:p>
    <w:p w14:paraId="1B7B2452" w14:textId="77777777" w:rsidR="005038A7" w:rsidRPr="005038A7" w:rsidRDefault="00CD1F3A" w:rsidP="005038A7">
      <w:pPr>
        <w:rPr>
          <w:sz w:val="28"/>
          <w:szCs w:val="28"/>
        </w:rPr>
      </w:pPr>
      <w:r w:rsidRPr="00CD1F3A">
        <w:rPr>
          <w:b/>
          <w:bCs/>
          <w:sz w:val="32"/>
          <w:szCs w:val="32"/>
        </w:rPr>
        <w:t>Ans</w:t>
      </w:r>
      <w:r>
        <w:rPr>
          <w:b/>
          <w:bCs/>
          <w:sz w:val="32"/>
          <w:szCs w:val="32"/>
        </w:rPr>
        <w:t xml:space="preserve">. </w:t>
      </w:r>
      <w:r w:rsidR="005038A7" w:rsidRPr="005038A7">
        <w:rPr>
          <w:sz w:val="28"/>
          <w:szCs w:val="28"/>
        </w:rPr>
        <w:t>In React, components are the building blocks of a user interface, and they can be either class components or functional components with hooks. Each type of component has a different way of managing its lifecycle. Let's explore the lifecycle in both class components and functional components with hooks.</w:t>
      </w:r>
    </w:p>
    <w:p w14:paraId="5E2D2199" w14:textId="77777777" w:rsidR="005038A7" w:rsidRPr="005038A7" w:rsidRDefault="005038A7" w:rsidP="005038A7">
      <w:pPr>
        <w:rPr>
          <w:b/>
          <w:bCs/>
          <w:sz w:val="28"/>
          <w:szCs w:val="28"/>
        </w:rPr>
      </w:pPr>
      <w:r w:rsidRPr="005038A7">
        <w:rPr>
          <w:b/>
          <w:bCs/>
          <w:sz w:val="28"/>
          <w:szCs w:val="28"/>
        </w:rPr>
        <w:t>Class Component Lifecycle:</w:t>
      </w:r>
    </w:p>
    <w:p w14:paraId="046ED330" w14:textId="77777777" w:rsidR="005038A7" w:rsidRPr="005038A7" w:rsidRDefault="005038A7" w:rsidP="005038A7">
      <w:pPr>
        <w:rPr>
          <w:sz w:val="28"/>
          <w:szCs w:val="28"/>
        </w:rPr>
      </w:pPr>
      <w:r w:rsidRPr="005038A7">
        <w:rPr>
          <w:sz w:val="28"/>
          <w:szCs w:val="28"/>
        </w:rPr>
        <w:t>Class components have a well-defined lifecycle with a set of methods that you can override to perform specific tasks at different stages of a component's life. Here are the main stages of a class component's lifecycle:</w:t>
      </w:r>
    </w:p>
    <w:p w14:paraId="2AA87B6E" w14:textId="77777777" w:rsidR="005038A7" w:rsidRPr="005038A7" w:rsidRDefault="005038A7" w:rsidP="005038A7">
      <w:pPr>
        <w:numPr>
          <w:ilvl w:val="0"/>
          <w:numId w:val="27"/>
        </w:numPr>
        <w:rPr>
          <w:sz w:val="28"/>
          <w:szCs w:val="28"/>
        </w:rPr>
      </w:pPr>
      <w:r w:rsidRPr="005038A7">
        <w:rPr>
          <w:b/>
          <w:bCs/>
          <w:sz w:val="28"/>
          <w:szCs w:val="28"/>
        </w:rPr>
        <w:t>Initialization</w:t>
      </w:r>
      <w:r w:rsidRPr="005038A7">
        <w:rPr>
          <w:sz w:val="28"/>
          <w:szCs w:val="28"/>
        </w:rPr>
        <w:t>:</w:t>
      </w:r>
    </w:p>
    <w:p w14:paraId="1C93FE22" w14:textId="77777777" w:rsidR="005038A7" w:rsidRPr="005038A7" w:rsidRDefault="005038A7" w:rsidP="005038A7">
      <w:pPr>
        <w:numPr>
          <w:ilvl w:val="1"/>
          <w:numId w:val="27"/>
        </w:numPr>
        <w:rPr>
          <w:sz w:val="28"/>
          <w:szCs w:val="28"/>
        </w:rPr>
      </w:pPr>
      <w:r w:rsidRPr="005038A7">
        <w:rPr>
          <w:b/>
          <w:bCs/>
          <w:sz w:val="28"/>
          <w:szCs w:val="28"/>
        </w:rPr>
        <w:t>constructor()</w:t>
      </w:r>
      <w:r w:rsidRPr="005038A7">
        <w:rPr>
          <w:sz w:val="28"/>
          <w:szCs w:val="28"/>
        </w:rPr>
        <w:t>: This method is called when the component is created. You can set initial state and bind methods here.</w:t>
      </w:r>
    </w:p>
    <w:p w14:paraId="748929A7" w14:textId="77777777" w:rsidR="005038A7" w:rsidRPr="005038A7" w:rsidRDefault="005038A7" w:rsidP="005038A7">
      <w:pPr>
        <w:numPr>
          <w:ilvl w:val="1"/>
          <w:numId w:val="27"/>
        </w:numPr>
        <w:rPr>
          <w:sz w:val="28"/>
          <w:szCs w:val="28"/>
        </w:rPr>
      </w:pPr>
      <w:r w:rsidRPr="005038A7">
        <w:rPr>
          <w:b/>
          <w:bCs/>
          <w:sz w:val="28"/>
          <w:szCs w:val="28"/>
        </w:rPr>
        <w:t xml:space="preserve">static </w:t>
      </w:r>
      <w:proofErr w:type="spellStart"/>
      <w:r w:rsidRPr="005038A7">
        <w:rPr>
          <w:b/>
          <w:bCs/>
          <w:sz w:val="28"/>
          <w:szCs w:val="28"/>
        </w:rPr>
        <w:t>getDerivedStateFromProps</w:t>
      </w:r>
      <w:proofErr w:type="spellEnd"/>
      <w:r w:rsidRPr="005038A7">
        <w:rPr>
          <w:b/>
          <w:bCs/>
          <w:sz w:val="28"/>
          <w:szCs w:val="28"/>
        </w:rPr>
        <w:t>()</w:t>
      </w:r>
      <w:r w:rsidRPr="005038A7">
        <w:rPr>
          <w:sz w:val="28"/>
          <w:szCs w:val="28"/>
        </w:rPr>
        <w:t>: Used to update the component's state based on changes in props (rarely used).</w:t>
      </w:r>
    </w:p>
    <w:p w14:paraId="4D0FDA90" w14:textId="77777777" w:rsidR="005038A7" w:rsidRPr="005038A7" w:rsidRDefault="005038A7" w:rsidP="005038A7">
      <w:pPr>
        <w:numPr>
          <w:ilvl w:val="0"/>
          <w:numId w:val="27"/>
        </w:numPr>
        <w:rPr>
          <w:sz w:val="28"/>
          <w:szCs w:val="28"/>
        </w:rPr>
      </w:pPr>
      <w:r w:rsidRPr="005038A7">
        <w:rPr>
          <w:b/>
          <w:bCs/>
          <w:sz w:val="28"/>
          <w:szCs w:val="28"/>
        </w:rPr>
        <w:t>Mounting</w:t>
      </w:r>
      <w:r w:rsidRPr="005038A7">
        <w:rPr>
          <w:sz w:val="28"/>
          <w:szCs w:val="28"/>
        </w:rPr>
        <w:t>:</w:t>
      </w:r>
    </w:p>
    <w:p w14:paraId="7440998E" w14:textId="77777777" w:rsidR="005038A7" w:rsidRPr="005038A7" w:rsidRDefault="005038A7" w:rsidP="005038A7">
      <w:pPr>
        <w:numPr>
          <w:ilvl w:val="1"/>
          <w:numId w:val="27"/>
        </w:numPr>
        <w:rPr>
          <w:sz w:val="28"/>
          <w:szCs w:val="28"/>
        </w:rPr>
      </w:pPr>
      <w:proofErr w:type="spellStart"/>
      <w:r w:rsidRPr="005038A7">
        <w:rPr>
          <w:b/>
          <w:bCs/>
          <w:sz w:val="28"/>
          <w:szCs w:val="28"/>
        </w:rPr>
        <w:t>componentDidMount</w:t>
      </w:r>
      <w:proofErr w:type="spellEnd"/>
      <w:r w:rsidRPr="005038A7">
        <w:rPr>
          <w:b/>
          <w:bCs/>
          <w:sz w:val="28"/>
          <w:szCs w:val="28"/>
        </w:rPr>
        <w:t>()</w:t>
      </w:r>
      <w:r w:rsidRPr="005038A7">
        <w:rPr>
          <w:sz w:val="28"/>
          <w:szCs w:val="28"/>
        </w:rPr>
        <w:t>: Called after the component has been inserted into the DOM. It's a good place to fetch data from an API or set up event listeners.</w:t>
      </w:r>
    </w:p>
    <w:p w14:paraId="6D4FD538" w14:textId="77777777" w:rsidR="005038A7" w:rsidRPr="005038A7" w:rsidRDefault="005038A7" w:rsidP="005038A7">
      <w:pPr>
        <w:numPr>
          <w:ilvl w:val="0"/>
          <w:numId w:val="27"/>
        </w:numPr>
        <w:rPr>
          <w:sz w:val="28"/>
          <w:szCs w:val="28"/>
        </w:rPr>
      </w:pPr>
      <w:r w:rsidRPr="005038A7">
        <w:rPr>
          <w:b/>
          <w:bCs/>
          <w:sz w:val="28"/>
          <w:szCs w:val="28"/>
        </w:rPr>
        <w:t>Updating</w:t>
      </w:r>
      <w:r w:rsidRPr="005038A7">
        <w:rPr>
          <w:sz w:val="28"/>
          <w:szCs w:val="28"/>
        </w:rPr>
        <w:t>:</w:t>
      </w:r>
    </w:p>
    <w:p w14:paraId="2AB3B045" w14:textId="77777777" w:rsidR="005038A7" w:rsidRPr="005038A7" w:rsidRDefault="005038A7" w:rsidP="005038A7">
      <w:pPr>
        <w:numPr>
          <w:ilvl w:val="1"/>
          <w:numId w:val="27"/>
        </w:numPr>
        <w:rPr>
          <w:sz w:val="28"/>
          <w:szCs w:val="28"/>
        </w:rPr>
      </w:pPr>
      <w:proofErr w:type="spellStart"/>
      <w:r w:rsidRPr="005038A7">
        <w:rPr>
          <w:b/>
          <w:bCs/>
          <w:sz w:val="28"/>
          <w:szCs w:val="28"/>
        </w:rPr>
        <w:t>shouldComponentUpdate</w:t>
      </w:r>
      <w:proofErr w:type="spellEnd"/>
      <w:r w:rsidRPr="005038A7">
        <w:rPr>
          <w:b/>
          <w:bCs/>
          <w:sz w:val="28"/>
          <w:szCs w:val="28"/>
        </w:rPr>
        <w:t>()</w:t>
      </w:r>
      <w:r w:rsidRPr="005038A7">
        <w:rPr>
          <w:sz w:val="28"/>
          <w:szCs w:val="28"/>
        </w:rPr>
        <w:t xml:space="preserve">: Allows you to control whether the component should re-render or not. You can optimize performance by returning </w:t>
      </w:r>
      <w:r w:rsidRPr="005038A7">
        <w:rPr>
          <w:b/>
          <w:bCs/>
          <w:sz w:val="28"/>
          <w:szCs w:val="28"/>
        </w:rPr>
        <w:t>false</w:t>
      </w:r>
      <w:r w:rsidRPr="005038A7">
        <w:rPr>
          <w:sz w:val="28"/>
          <w:szCs w:val="28"/>
        </w:rPr>
        <w:t xml:space="preserve"> in some cases.</w:t>
      </w:r>
    </w:p>
    <w:p w14:paraId="4A7E0256" w14:textId="77777777" w:rsidR="005038A7" w:rsidRPr="005038A7" w:rsidRDefault="005038A7" w:rsidP="005038A7">
      <w:pPr>
        <w:numPr>
          <w:ilvl w:val="1"/>
          <w:numId w:val="27"/>
        </w:numPr>
        <w:rPr>
          <w:sz w:val="28"/>
          <w:szCs w:val="28"/>
        </w:rPr>
      </w:pPr>
      <w:proofErr w:type="spellStart"/>
      <w:r w:rsidRPr="005038A7">
        <w:rPr>
          <w:b/>
          <w:bCs/>
          <w:sz w:val="28"/>
          <w:szCs w:val="28"/>
        </w:rPr>
        <w:t>componentDidUpdate</w:t>
      </w:r>
      <w:proofErr w:type="spellEnd"/>
      <w:r w:rsidRPr="005038A7">
        <w:rPr>
          <w:b/>
          <w:bCs/>
          <w:sz w:val="28"/>
          <w:szCs w:val="28"/>
        </w:rPr>
        <w:t>()</w:t>
      </w:r>
      <w:r w:rsidRPr="005038A7">
        <w:rPr>
          <w:sz w:val="28"/>
          <w:szCs w:val="28"/>
        </w:rPr>
        <w:t>: Called after a component's state or props have changed and it has re-rendered.</w:t>
      </w:r>
    </w:p>
    <w:p w14:paraId="5F2C6AB7" w14:textId="77777777" w:rsidR="005038A7" w:rsidRPr="005038A7" w:rsidRDefault="005038A7" w:rsidP="005038A7">
      <w:pPr>
        <w:numPr>
          <w:ilvl w:val="0"/>
          <w:numId w:val="27"/>
        </w:numPr>
        <w:rPr>
          <w:sz w:val="28"/>
          <w:szCs w:val="28"/>
        </w:rPr>
      </w:pPr>
      <w:r w:rsidRPr="005038A7">
        <w:rPr>
          <w:b/>
          <w:bCs/>
          <w:sz w:val="28"/>
          <w:szCs w:val="28"/>
        </w:rPr>
        <w:t>Unmounting</w:t>
      </w:r>
      <w:r w:rsidRPr="005038A7">
        <w:rPr>
          <w:sz w:val="28"/>
          <w:szCs w:val="28"/>
        </w:rPr>
        <w:t>:</w:t>
      </w:r>
    </w:p>
    <w:p w14:paraId="4606E7A4" w14:textId="77777777" w:rsidR="005038A7" w:rsidRPr="005038A7" w:rsidRDefault="005038A7" w:rsidP="005038A7">
      <w:pPr>
        <w:numPr>
          <w:ilvl w:val="1"/>
          <w:numId w:val="27"/>
        </w:numPr>
        <w:rPr>
          <w:sz w:val="28"/>
          <w:szCs w:val="28"/>
        </w:rPr>
      </w:pPr>
      <w:proofErr w:type="spellStart"/>
      <w:r w:rsidRPr="005038A7">
        <w:rPr>
          <w:b/>
          <w:bCs/>
          <w:sz w:val="28"/>
          <w:szCs w:val="28"/>
        </w:rPr>
        <w:lastRenderedPageBreak/>
        <w:t>componentWillUnmount</w:t>
      </w:r>
      <w:proofErr w:type="spellEnd"/>
      <w:r w:rsidRPr="005038A7">
        <w:rPr>
          <w:b/>
          <w:bCs/>
          <w:sz w:val="28"/>
          <w:szCs w:val="28"/>
        </w:rPr>
        <w:t>()</w:t>
      </w:r>
      <w:r w:rsidRPr="005038A7">
        <w:rPr>
          <w:sz w:val="28"/>
          <w:szCs w:val="28"/>
        </w:rPr>
        <w:t>: Called just before a component is removed from the DOM. You can use it to clean up resources or event listeners.</w:t>
      </w:r>
    </w:p>
    <w:p w14:paraId="11F14D68" w14:textId="77777777" w:rsidR="005038A7" w:rsidRPr="005038A7" w:rsidRDefault="005038A7" w:rsidP="005038A7">
      <w:pPr>
        <w:rPr>
          <w:b/>
          <w:bCs/>
          <w:sz w:val="28"/>
          <w:szCs w:val="28"/>
        </w:rPr>
      </w:pPr>
      <w:r w:rsidRPr="005038A7">
        <w:rPr>
          <w:b/>
          <w:bCs/>
          <w:sz w:val="28"/>
          <w:szCs w:val="28"/>
        </w:rPr>
        <w:t>Functional Component with Hooks Lifecycle:</w:t>
      </w:r>
    </w:p>
    <w:p w14:paraId="7133458D" w14:textId="77777777" w:rsidR="005038A7" w:rsidRPr="005038A7" w:rsidRDefault="005038A7" w:rsidP="005038A7">
      <w:pPr>
        <w:rPr>
          <w:sz w:val="28"/>
          <w:szCs w:val="28"/>
        </w:rPr>
      </w:pPr>
      <w:r w:rsidRPr="005038A7">
        <w:rPr>
          <w:sz w:val="28"/>
          <w:szCs w:val="28"/>
        </w:rPr>
        <w:t>Functional components with hooks have a more streamlined lifecycle compared to class components. Instead of lifecycle methods, you use built-in hooks to manage the component's behavior. Here are the equivalent hooks for the stages mentioned above:</w:t>
      </w:r>
    </w:p>
    <w:p w14:paraId="570029F5" w14:textId="77777777" w:rsidR="005038A7" w:rsidRPr="005038A7" w:rsidRDefault="005038A7" w:rsidP="005038A7">
      <w:pPr>
        <w:numPr>
          <w:ilvl w:val="0"/>
          <w:numId w:val="28"/>
        </w:numPr>
        <w:rPr>
          <w:sz w:val="28"/>
          <w:szCs w:val="28"/>
        </w:rPr>
      </w:pPr>
      <w:r w:rsidRPr="005038A7">
        <w:rPr>
          <w:b/>
          <w:bCs/>
          <w:sz w:val="28"/>
          <w:szCs w:val="28"/>
        </w:rPr>
        <w:t>Initialization</w:t>
      </w:r>
      <w:r w:rsidRPr="005038A7">
        <w:rPr>
          <w:sz w:val="28"/>
          <w:szCs w:val="28"/>
        </w:rPr>
        <w:t>:</w:t>
      </w:r>
    </w:p>
    <w:p w14:paraId="3C568009" w14:textId="77777777" w:rsidR="005038A7" w:rsidRPr="005038A7" w:rsidRDefault="005038A7" w:rsidP="005038A7">
      <w:pPr>
        <w:numPr>
          <w:ilvl w:val="1"/>
          <w:numId w:val="28"/>
        </w:numPr>
        <w:rPr>
          <w:sz w:val="28"/>
          <w:szCs w:val="28"/>
        </w:rPr>
      </w:pPr>
      <w:r w:rsidRPr="005038A7">
        <w:rPr>
          <w:sz w:val="28"/>
          <w:szCs w:val="28"/>
        </w:rPr>
        <w:t xml:space="preserve">State is declared using the </w:t>
      </w:r>
      <w:proofErr w:type="spellStart"/>
      <w:r w:rsidRPr="005038A7">
        <w:rPr>
          <w:b/>
          <w:bCs/>
          <w:sz w:val="28"/>
          <w:szCs w:val="28"/>
        </w:rPr>
        <w:t>useState</w:t>
      </w:r>
      <w:proofErr w:type="spellEnd"/>
      <w:r w:rsidRPr="005038A7">
        <w:rPr>
          <w:sz w:val="28"/>
          <w:szCs w:val="28"/>
        </w:rPr>
        <w:t xml:space="preserve"> hook, and there's no constructor. You can set initial state inside the functional component.</w:t>
      </w:r>
    </w:p>
    <w:p w14:paraId="5D7A9F8D" w14:textId="77777777" w:rsidR="005038A7" w:rsidRPr="005038A7" w:rsidRDefault="005038A7" w:rsidP="005038A7">
      <w:pPr>
        <w:numPr>
          <w:ilvl w:val="0"/>
          <w:numId w:val="28"/>
        </w:numPr>
        <w:rPr>
          <w:sz w:val="28"/>
          <w:szCs w:val="28"/>
        </w:rPr>
      </w:pPr>
      <w:r w:rsidRPr="005038A7">
        <w:rPr>
          <w:b/>
          <w:bCs/>
          <w:sz w:val="28"/>
          <w:szCs w:val="28"/>
        </w:rPr>
        <w:t>Mounting</w:t>
      </w:r>
      <w:r w:rsidRPr="005038A7">
        <w:rPr>
          <w:sz w:val="28"/>
          <w:szCs w:val="28"/>
        </w:rPr>
        <w:t>:</w:t>
      </w:r>
    </w:p>
    <w:p w14:paraId="4447CC99" w14:textId="77777777" w:rsidR="005038A7" w:rsidRPr="005038A7" w:rsidRDefault="005038A7" w:rsidP="005038A7">
      <w:pPr>
        <w:numPr>
          <w:ilvl w:val="1"/>
          <w:numId w:val="28"/>
        </w:numPr>
        <w:rPr>
          <w:sz w:val="28"/>
          <w:szCs w:val="28"/>
        </w:rPr>
      </w:pPr>
      <w:proofErr w:type="spellStart"/>
      <w:r w:rsidRPr="005038A7">
        <w:rPr>
          <w:b/>
          <w:bCs/>
          <w:sz w:val="28"/>
          <w:szCs w:val="28"/>
        </w:rPr>
        <w:t>useEffect</w:t>
      </w:r>
      <w:proofErr w:type="spellEnd"/>
      <w:r w:rsidRPr="005038A7">
        <w:rPr>
          <w:b/>
          <w:bCs/>
          <w:sz w:val="28"/>
          <w:szCs w:val="28"/>
        </w:rPr>
        <w:t>(() =&gt; {}, [])</w:t>
      </w:r>
      <w:r w:rsidRPr="005038A7">
        <w:rPr>
          <w:sz w:val="28"/>
          <w:szCs w:val="28"/>
        </w:rPr>
        <w:t>: The empty dependency array ensures that the effect runs only once after the component has rendered. You can perform side effects like data fetching here.</w:t>
      </w:r>
    </w:p>
    <w:p w14:paraId="1180E466" w14:textId="77777777" w:rsidR="005038A7" w:rsidRPr="005038A7" w:rsidRDefault="005038A7" w:rsidP="005038A7">
      <w:pPr>
        <w:numPr>
          <w:ilvl w:val="0"/>
          <w:numId w:val="28"/>
        </w:numPr>
        <w:rPr>
          <w:sz w:val="28"/>
          <w:szCs w:val="28"/>
        </w:rPr>
      </w:pPr>
      <w:r w:rsidRPr="005038A7">
        <w:rPr>
          <w:b/>
          <w:bCs/>
          <w:sz w:val="28"/>
          <w:szCs w:val="28"/>
        </w:rPr>
        <w:t>Updating</w:t>
      </w:r>
      <w:r w:rsidRPr="005038A7">
        <w:rPr>
          <w:sz w:val="28"/>
          <w:szCs w:val="28"/>
        </w:rPr>
        <w:t>:</w:t>
      </w:r>
    </w:p>
    <w:p w14:paraId="18C6D63A" w14:textId="77777777" w:rsidR="005038A7" w:rsidRPr="005038A7" w:rsidRDefault="005038A7" w:rsidP="005038A7">
      <w:pPr>
        <w:numPr>
          <w:ilvl w:val="1"/>
          <w:numId w:val="28"/>
        </w:numPr>
        <w:rPr>
          <w:sz w:val="28"/>
          <w:szCs w:val="28"/>
        </w:rPr>
      </w:pPr>
      <w:proofErr w:type="spellStart"/>
      <w:r w:rsidRPr="005038A7">
        <w:rPr>
          <w:b/>
          <w:bCs/>
          <w:sz w:val="28"/>
          <w:szCs w:val="28"/>
        </w:rPr>
        <w:t>useEffect</w:t>
      </w:r>
      <w:proofErr w:type="spellEnd"/>
      <w:r w:rsidRPr="005038A7">
        <w:rPr>
          <w:b/>
          <w:bCs/>
          <w:sz w:val="28"/>
          <w:szCs w:val="28"/>
        </w:rPr>
        <w:t>(() =&gt; {})</w:t>
      </w:r>
      <w:r w:rsidRPr="005038A7">
        <w:rPr>
          <w:sz w:val="28"/>
          <w:szCs w:val="28"/>
        </w:rPr>
        <w:t>: The effect runs after every render. You can conditionally run code based on prop or state changes.</w:t>
      </w:r>
    </w:p>
    <w:p w14:paraId="1F153940" w14:textId="77777777" w:rsidR="005038A7" w:rsidRPr="005038A7" w:rsidRDefault="005038A7" w:rsidP="005038A7">
      <w:pPr>
        <w:numPr>
          <w:ilvl w:val="0"/>
          <w:numId w:val="28"/>
        </w:numPr>
        <w:rPr>
          <w:sz w:val="28"/>
          <w:szCs w:val="28"/>
        </w:rPr>
      </w:pPr>
      <w:r w:rsidRPr="005038A7">
        <w:rPr>
          <w:b/>
          <w:bCs/>
          <w:sz w:val="28"/>
          <w:szCs w:val="28"/>
        </w:rPr>
        <w:t>Unmounting</w:t>
      </w:r>
      <w:r w:rsidRPr="005038A7">
        <w:rPr>
          <w:sz w:val="28"/>
          <w:szCs w:val="28"/>
        </w:rPr>
        <w:t>:</w:t>
      </w:r>
    </w:p>
    <w:p w14:paraId="0C421F59" w14:textId="77777777" w:rsidR="005038A7" w:rsidRPr="005038A7" w:rsidRDefault="005038A7" w:rsidP="005038A7">
      <w:pPr>
        <w:numPr>
          <w:ilvl w:val="1"/>
          <w:numId w:val="28"/>
        </w:numPr>
        <w:rPr>
          <w:sz w:val="28"/>
          <w:szCs w:val="28"/>
        </w:rPr>
      </w:pPr>
      <w:proofErr w:type="spellStart"/>
      <w:r w:rsidRPr="005038A7">
        <w:rPr>
          <w:b/>
          <w:bCs/>
          <w:sz w:val="28"/>
          <w:szCs w:val="28"/>
        </w:rPr>
        <w:t>useEffect</w:t>
      </w:r>
      <w:proofErr w:type="spellEnd"/>
      <w:r w:rsidRPr="005038A7">
        <w:rPr>
          <w:b/>
          <w:bCs/>
          <w:sz w:val="28"/>
          <w:szCs w:val="28"/>
        </w:rPr>
        <w:t>(() =&gt; { return () =&gt; {} }, [])</w:t>
      </w:r>
      <w:r w:rsidRPr="005038A7">
        <w:rPr>
          <w:sz w:val="28"/>
          <w:szCs w:val="28"/>
        </w:rPr>
        <w:t xml:space="preserve">: To clean up resources when the component unmounts, you return a cleanup function from the effect. This is equivalent to </w:t>
      </w:r>
      <w:proofErr w:type="spellStart"/>
      <w:r w:rsidRPr="005038A7">
        <w:rPr>
          <w:b/>
          <w:bCs/>
          <w:sz w:val="28"/>
          <w:szCs w:val="28"/>
        </w:rPr>
        <w:t>componentWillUnmount</w:t>
      </w:r>
      <w:proofErr w:type="spellEnd"/>
      <w:r w:rsidRPr="005038A7">
        <w:rPr>
          <w:sz w:val="28"/>
          <w:szCs w:val="28"/>
        </w:rPr>
        <w:t>.</w:t>
      </w:r>
    </w:p>
    <w:p w14:paraId="5FB95DAA" w14:textId="77777777" w:rsidR="005038A7" w:rsidRPr="005038A7" w:rsidRDefault="005038A7" w:rsidP="005038A7">
      <w:pPr>
        <w:rPr>
          <w:sz w:val="28"/>
          <w:szCs w:val="28"/>
        </w:rPr>
      </w:pPr>
      <w:r w:rsidRPr="005038A7">
        <w:rPr>
          <w:sz w:val="28"/>
          <w:szCs w:val="28"/>
        </w:rPr>
        <w:t>Functional components with hooks provide a more declarative way to manage component behavior, and they encourage encapsulation and code organization. The code is often easier to read and maintain compared to class components with lifecycle methods. However, the choice between class components and functional components with hooks depends on your specific project and personal preference. In most cases, functional components with hooks are recommended for new projects due to their simplicity and readability.</w:t>
      </w:r>
    </w:p>
    <w:p w14:paraId="3A41C24B" w14:textId="654B35C5" w:rsidR="00492C9E" w:rsidRPr="00250C9F" w:rsidRDefault="00492C9E" w:rsidP="005D3DFF">
      <w:pPr>
        <w:rPr>
          <w:sz w:val="28"/>
          <w:szCs w:val="28"/>
        </w:rPr>
      </w:pPr>
    </w:p>
    <w:p w14:paraId="7E77E5E9" w14:textId="2C5B809E" w:rsidR="00CD1F3A" w:rsidRPr="00CD1F3A" w:rsidRDefault="00CD1F3A" w:rsidP="00285117">
      <w:pPr>
        <w:rPr>
          <w:b/>
          <w:bCs/>
          <w:sz w:val="32"/>
          <w:szCs w:val="32"/>
        </w:rPr>
      </w:pPr>
    </w:p>
    <w:sectPr w:rsidR="00CD1F3A" w:rsidRPr="00CD1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86349"/>
    <w:multiLevelType w:val="hybridMultilevel"/>
    <w:tmpl w:val="DE62D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A50B1"/>
    <w:multiLevelType w:val="multilevel"/>
    <w:tmpl w:val="96141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D7585"/>
    <w:multiLevelType w:val="multilevel"/>
    <w:tmpl w:val="5D947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47887876"/>
    <w:multiLevelType w:val="hybridMultilevel"/>
    <w:tmpl w:val="58BCA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A4394"/>
    <w:multiLevelType w:val="hybridMultilevel"/>
    <w:tmpl w:val="A05C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64B498D"/>
    <w:multiLevelType w:val="hybridMultilevel"/>
    <w:tmpl w:val="ABAEA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9260FE"/>
    <w:multiLevelType w:val="hybridMultilevel"/>
    <w:tmpl w:val="4C7C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02D77"/>
    <w:multiLevelType w:val="hybridMultilevel"/>
    <w:tmpl w:val="3CC24D3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13"/>
  </w:num>
  <w:num w:numId="2" w16cid:durableId="16470223">
    <w:abstractNumId w:val="17"/>
  </w:num>
  <w:num w:numId="3" w16cid:durableId="1651590380">
    <w:abstractNumId w:val="21"/>
  </w:num>
  <w:num w:numId="4" w16cid:durableId="1362048921">
    <w:abstractNumId w:val="18"/>
  </w:num>
  <w:num w:numId="5" w16cid:durableId="1315404569">
    <w:abstractNumId w:val="27"/>
  </w:num>
  <w:num w:numId="6" w16cid:durableId="78521263">
    <w:abstractNumId w:val="0"/>
  </w:num>
  <w:num w:numId="7" w16cid:durableId="155534958">
    <w:abstractNumId w:val="4"/>
  </w:num>
  <w:num w:numId="8" w16cid:durableId="13970195">
    <w:abstractNumId w:val="7"/>
  </w:num>
  <w:num w:numId="9" w16cid:durableId="1577935399">
    <w:abstractNumId w:val="8"/>
  </w:num>
  <w:num w:numId="10" w16cid:durableId="2009752435">
    <w:abstractNumId w:val="10"/>
  </w:num>
  <w:num w:numId="11" w16cid:durableId="2012637063">
    <w:abstractNumId w:val="3"/>
  </w:num>
  <w:num w:numId="12" w16cid:durableId="1039089005">
    <w:abstractNumId w:val="22"/>
  </w:num>
  <w:num w:numId="13" w16cid:durableId="99954435">
    <w:abstractNumId w:val="11"/>
  </w:num>
  <w:num w:numId="14" w16cid:durableId="1428962518">
    <w:abstractNumId w:val="9"/>
  </w:num>
  <w:num w:numId="15" w16cid:durableId="354504699">
    <w:abstractNumId w:val="19"/>
  </w:num>
  <w:num w:numId="16" w16cid:durableId="2080786241">
    <w:abstractNumId w:val="12"/>
  </w:num>
  <w:num w:numId="17" w16cid:durableId="464615999">
    <w:abstractNumId w:val="14"/>
  </w:num>
  <w:num w:numId="18" w16cid:durableId="1722363358">
    <w:abstractNumId w:val="23"/>
  </w:num>
  <w:num w:numId="19" w16cid:durableId="809783103">
    <w:abstractNumId w:val="26"/>
  </w:num>
  <w:num w:numId="20" w16cid:durableId="625937729">
    <w:abstractNumId w:val="5"/>
  </w:num>
  <w:num w:numId="21" w16cid:durableId="332150008">
    <w:abstractNumId w:val="16"/>
  </w:num>
  <w:num w:numId="22" w16cid:durableId="2009938538">
    <w:abstractNumId w:val="25"/>
  </w:num>
  <w:num w:numId="23" w16cid:durableId="815142364">
    <w:abstractNumId w:val="20"/>
  </w:num>
  <w:num w:numId="24" w16cid:durableId="1806434622">
    <w:abstractNumId w:val="15"/>
  </w:num>
  <w:num w:numId="25" w16cid:durableId="586186039">
    <w:abstractNumId w:val="1"/>
  </w:num>
  <w:num w:numId="26" w16cid:durableId="921837899">
    <w:abstractNumId w:val="24"/>
  </w:num>
  <w:num w:numId="27" w16cid:durableId="629020849">
    <w:abstractNumId w:val="6"/>
  </w:num>
  <w:num w:numId="28" w16cid:durableId="12659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71841"/>
    <w:rsid w:val="000869C0"/>
    <w:rsid w:val="0017725A"/>
    <w:rsid w:val="001A3ED5"/>
    <w:rsid w:val="001D1AAC"/>
    <w:rsid w:val="00250C9F"/>
    <w:rsid w:val="00285117"/>
    <w:rsid w:val="002856CF"/>
    <w:rsid w:val="002A6C4D"/>
    <w:rsid w:val="002D1F1F"/>
    <w:rsid w:val="002F1A12"/>
    <w:rsid w:val="003106F0"/>
    <w:rsid w:val="00314AFE"/>
    <w:rsid w:val="003E66D4"/>
    <w:rsid w:val="00492C9E"/>
    <w:rsid w:val="005038A7"/>
    <w:rsid w:val="00532C69"/>
    <w:rsid w:val="00566EE8"/>
    <w:rsid w:val="00587685"/>
    <w:rsid w:val="005D3DFF"/>
    <w:rsid w:val="005E5512"/>
    <w:rsid w:val="00686362"/>
    <w:rsid w:val="006A6D85"/>
    <w:rsid w:val="006F5649"/>
    <w:rsid w:val="007430BA"/>
    <w:rsid w:val="00747363"/>
    <w:rsid w:val="007F50D4"/>
    <w:rsid w:val="00802CD1"/>
    <w:rsid w:val="00871827"/>
    <w:rsid w:val="00880B17"/>
    <w:rsid w:val="008E2BD8"/>
    <w:rsid w:val="00900051"/>
    <w:rsid w:val="00905F19"/>
    <w:rsid w:val="009447E9"/>
    <w:rsid w:val="00950361"/>
    <w:rsid w:val="009815E4"/>
    <w:rsid w:val="0098607A"/>
    <w:rsid w:val="009A3F4E"/>
    <w:rsid w:val="009A46F6"/>
    <w:rsid w:val="009F2353"/>
    <w:rsid w:val="00A141B1"/>
    <w:rsid w:val="00AE4345"/>
    <w:rsid w:val="00AF693B"/>
    <w:rsid w:val="00B972BB"/>
    <w:rsid w:val="00C41720"/>
    <w:rsid w:val="00CA57BB"/>
    <w:rsid w:val="00CD1F3A"/>
    <w:rsid w:val="00DB4CB3"/>
    <w:rsid w:val="00E04C38"/>
    <w:rsid w:val="00EB7065"/>
    <w:rsid w:val="00F3717D"/>
    <w:rsid w:val="00FB79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43B7"/>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279">
      <w:bodyDiv w:val="1"/>
      <w:marLeft w:val="0"/>
      <w:marRight w:val="0"/>
      <w:marTop w:val="0"/>
      <w:marBottom w:val="0"/>
      <w:divBdr>
        <w:top w:val="none" w:sz="0" w:space="0" w:color="auto"/>
        <w:left w:val="none" w:sz="0" w:space="0" w:color="auto"/>
        <w:bottom w:val="none" w:sz="0" w:space="0" w:color="auto"/>
        <w:right w:val="none" w:sz="0" w:space="0" w:color="auto"/>
      </w:divBdr>
    </w:div>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524751764">
      <w:bodyDiv w:val="1"/>
      <w:marLeft w:val="0"/>
      <w:marRight w:val="0"/>
      <w:marTop w:val="0"/>
      <w:marBottom w:val="0"/>
      <w:divBdr>
        <w:top w:val="none" w:sz="0" w:space="0" w:color="auto"/>
        <w:left w:val="none" w:sz="0" w:space="0" w:color="auto"/>
        <w:bottom w:val="none" w:sz="0" w:space="0" w:color="auto"/>
        <w:right w:val="none" w:sz="0" w:space="0" w:color="auto"/>
      </w:divBdr>
      <w:divsChild>
        <w:div w:id="1992371477">
          <w:marLeft w:val="0"/>
          <w:marRight w:val="0"/>
          <w:marTop w:val="0"/>
          <w:marBottom w:val="0"/>
          <w:divBdr>
            <w:top w:val="single" w:sz="2" w:space="0" w:color="D9D9E3"/>
            <w:left w:val="single" w:sz="2" w:space="0" w:color="D9D9E3"/>
            <w:bottom w:val="single" w:sz="2" w:space="0" w:color="D9D9E3"/>
            <w:right w:val="single" w:sz="2" w:space="0" w:color="D9D9E3"/>
          </w:divBdr>
          <w:divsChild>
            <w:div w:id="817260604">
              <w:marLeft w:val="0"/>
              <w:marRight w:val="0"/>
              <w:marTop w:val="0"/>
              <w:marBottom w:val="0"/>
              <w:divBdr>
                <w:top w:val="single" w:sz="2" w:space="0" w:color="D9D9E3"/>
                <w:left w:val="single" w:sz="2" w:space="0" w:color="D9D9E3"/>
                <w:bottom w:val="single" w:sz="2" w:space="0" w:color="D9D9E3"/>
                <w:right w:val="single" w:sz="2" w:space="0" w:color="D9D9E3"/>
              </w:divBdr>
              <w:divsChild>
                <w:div w:id="372849352">
                  <w:marLeft w:val="0"/>
                  <w:marRight w:val="0"/>
                  <w:marTop w:val="0"/>
                  <w:marBottom w:val="0"/>
                  <w:divBdr>
                    <w:top w:val="single" w:sz="2" w:space="0" w:color="D9D9E3"/>
                    <w:left w:val="single" w:sz="2" w:space="0" w:color="D9D9E3"/>
                    <w:bottom w:val="single" w:sz="2" w:space="0" w:color="D9D9E3"/>
                    <w:right w:val="single" w:sz="2" w:space="0" w:color="D9D9E3"/>
                  </w:divBdr>
                  <w:divsChild>
                    <w:div w:id="597063532">
                      <w:marLeft w:val="0"/>
                      <w:marRight w:val="0"/>
                      <w:marTop w:val="0"/>
                      <w:marBottom w:val="0"/>
                      <w:divBdr>
                        <w:top w:val="single" w:sz="2" w:space="0" w:color="D9D9E3"/>
                        <w:left w:val="single" w:sz="2" w:space="0" w:color="D9D9E3"/>
                        <w:bottom w:val="single" w:sz="2" w:space="0" w:color="D9D9E3"/>
                        <w:right w:val="single" w:sz="2" w:space="0" w:color="D9D9E3"/>
                      </w:divBdr>
                      <w:divsChild>
                        <w:div w:id="1819372572">
                          <w:marLeft w:val="0"/>
                          <w:marRight w:val="0"/>
                          <w:marTop w:val="0"/>
                          <w:marBottom w:val="0"/>
                          <w:divBdr>
                            <w:top w:val="single" w:sz="2" w:space="0" w:color="auto"/>
                            <w:left w:val="single" w:sz="2" w:space="0" w:color="auto"/>
                            <w:bottom w:val="single" w:sz="6" w:space="0" w:color="auto"/>
                            <w:right w:val="single" w:sz="2" w:space="0" w:color="auto"/>
                          </w:divBdr>
                          <w:divsChild>
                            <w:div w:id="31462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428449">
                                  <w:marLeft w:val="0"/>
                                  <w:marRight w:val="0"/>
                                  <w:marTop w:val="0"/>
                                  <w:marBottom w:val="0"/>
                                  <w:divBdr>
                                    <w:top w:val="single" w:sz="2" w:space="0" w:color="D9D9E3"/>
                                    <w:left w:val="single" w:sz="2" w:space="0" w:color="D9D9E3"/>
                                    <w:bottom w:val="single" w:sz="2" w:space="0" w:color="D9D9E3"/>
                                    <w:right w:val="single" w:sz="2" w:space="0" w:color="D9D9E3"/>
                                  </w:divBdr>
                                  <w:divsChild>
                                    <w:div w:id="1687756555">
                                      <w:marLeft w:val="0"/>
                                      <w:marRight w:val="0"/>
                                      <w:marTop w:val="0"/>
                                      <w:marBottom w:val="0"/>
                                      <w:divBdr>
                                        <w:top w:val="single" w:sz="2" w:space="0" w:color="D9D9E3"/>
                                        <w:left w:val="single" w:sz="2" w:space="0" w:color="D9D9E3"/>
                                        <w:bottom w:val="single" w:sz="2" w:space="0" w:color="D9D9E3"/>
                                        <w:right w:val="single" w:sz="2" w:space="0" w:color="D9D9E3"/>
                                      </w:divBdr>
                                      <w:divsChild>
                                        <w:div w:id="848714110">
                                          <w:marLeft w:val="0"/>
                                          <w:marRight w:val="0"/>
                                          <w:marTop w:val="0"/>
                                          <w:marBottom w:val="0"/>
                                          <w:divBdr>
                                            <w:top w:val="single" w:sz="2" w:space="0" w:color="D9D9E3"/>
                                            <w:left w:val="single" w:sz="2" w:space="0" w:color="D9D9E3"/>
                                            <w:bottom w:val="single" w:sz="2" w:space="0" w:color="D9D9E3"/>
                                            <w:right w:val="single" w:sz="2" w:space="0" w:color="D9D9E3"/>
                                          </w:divBdr>
                                          <w:divsChild>
                                            <w:div w:id="597711956">
                                              <w:marLeft w:val="0"/>
                                              <w:marRight w:val="0"/>
                                              <w:marTop w:val="0"/>
                                              <w:marBottom w:val="0"/>
                                              <w:divBdr>
                                                <w:top w:val="single" w:sz="2" w:space="0" w:color="D9D9E3"/>
                                                <w:left w:val="single" w:sz="2" w:space="0" w:color="D9D9E3"/>
                                                <w:bottom w:val="single" w:sz="2" w:space="0" w:color="D9D9E3"/>
                                                <w:right w:val="single" w:sz="2" w:space="0" w:color="D9D9E3"/>
                                              </w:divBdr>
                                              <w:divsChild>
                                                <w:div w:id="64107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162321">
          <w:marLeft w:val="0"/>
          <w:marRight w:val="0"/>
          <w:marTop w:val="0"/>
          <w:marBottom w:val="0"/>
          <w:divBdr>
            <w:top w:val="none" w:sz="0" w:space="0" w:color="auto"/>
            <w:left w:val="none" w:sz="0" w:space="0" w:color="auto"/>
            <w:bottom w:val="none" w:sz="0" w:space="0" w:color="auto"/>
            <w:right w:val="none" w:sz="0" w:space="0" w:color="auto"/>
          </w:divBdr>
        </w:div>
      </w:divsChild>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479918">
      <w:bodyDiv w:val="1"/>
      <w:marLeft w:val="0"/>
      <w:marRight w:val="0"/>
      <w:marTop w:val="0"/>
      <w:marBottom w:val="0"/>
      <w:divBdr>
        <w:top w:val="none" w:sz="0" w:space="0" w:color="auto"/>
        <w:left w:val="none" w:sz="0" w:space="0" w:color="auto"/>
        <w:bottom w:val="none" w:sz="0" w:space="0" w:color="auto"/>
        <w:right w:val="none" w:sz="0" w:space="0" w:color="auto"/>
      </w:divBdr>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213185">
      <w:bodyDiv w:val="1"/>
      <w:marLeft w:val="0"/>
      <w:marRight w:val="0"/>
      <w:marTop w:val="0"/>
      <w:marBottom w:val="0"/>
      <w:divBdr>
        <w:top w:val="none" w:sz="0" w:space="0" w:color="auto"/>
        <w:left w:val="none" w:sz="0" w:space="0" w:color="auto"/>
        <w:bottom w:val="none" w:sz="0" w:space="0" w:color="auto"/>
        <w:right w:val="none" w:sz="0" w:space="0" w:color="auto"/>
      </w:divBdr>
      <w:divsChild>
        <w:div w:id="1392001933">
          <w:marLeft w:val="0"/>
          <w:marRight w:val="0"/>
          <w:marTop w:val="0"/>
          <w:marBottom w:val="0"/>
          <w:divBdr>
            <w:top w:val="single" w:sz="2" w:space="0" w:color="D9D9E3"/>
            <w:left w:val="single" w:sz="2" w:space="0" w:color="D9D9E3"/>
            <w:bottom w:val="single" w:sz="2" w:space="0" w:color="D9D9E3"/>
            <w:right w:val="single" w:sz="2" w:space="0" w:color="D9D9E3"/>
          </w:divBdr>
          <w:divsChild>
            <w:div w:id="1538351900">
              <w:marLeft w:val="0"/>
              <w:marRight w:val="0"/>
              <w:marTop w:val="0"/>
              <w:marBottom w:val="0"/>
              <w:divBdr>
                <w:top w:val="single" w:sz="2" w:space="0" w:color="D9D9E3"/>
                <w:left w:val="single" w:sz="2" w:space="0" w:color="D9D9E3"/>
                <w:bottom w:val="single" w:sz="2" w:space="0" w:color="D9D9E3"/>
                <w:right w:val="single" w:sz="2" w:space="0" w:color="D9D9E3"/>
              </w:divBdr>
              <w:divsChild>
                <w:div w:id="119764439">
                  <w:marLeft w:val="0"/>
                  <w:marRight w:val="0"/>
                  <w:marTop w:val="0"/>
                  <w:marBottom w:val="0"/>
                  <w:divBdr>
                    <w:top w:val="single" w:sz="2" w:space="0" w:color="D9D9E3"/>
                    <w:left w:val="single" w:sz="2" w:space="0" w:color="D9D9E3"/>
                    <w:bottom w:val="single" w:sz="2" w:space="0" w:color="D9D9E3"/>
                    <w:right w:val="single" w:sz="2" w:space="0" w:color="D9D9E3"/>
                  </w:divBdr>
                  <w:divsChild>
                    <w:div w:id="785857554">
                      <w:marLeft w:val="0"/>
                      <w:marRight w:val="0"/>
                      <w:marTop w:val="0"/>
                      <w:marBottom w:val="0"/>
                      <w:divBdr>
                        <w:top w:val="single" w:sz="2" w:space="0" w:color="D9D9E3"/>
                        <w:left w:val="single" w:sz="2" w:space="0" w:color="D9D9E3"/>
                        <w:bottom w:val="single" w:sz="2" w:space="0" w:color="D9D9E3"/>
                        <w:right w:val="single" w:sz="2" w:space="0" w:color="D9D9E3"/>
                      </w:divBdr>
                      <w:divsChild>
                        <w:div w:id="404376816">
                          <w:marLeft w:val="0"/>
                          <w:marRight w:val="0"/>
                          <w:marTop w:val="0"/>
                          <w:marBottom w:val="0"/>
                          <w:divBdr>
                            <w:top w:val="single" w:sz="2" w:space="0" w:color="auto"/>
                            <w:left w:val="single" w:sz="2" w:space="0" w:color="auto"/>
                            <w:bottom w:val="single" w:sz="6" w:space="0" w:color="auto"/>
                            <w:right w:val="single" w:sz="2" w:space="0" w:color="auto"/>
                          </w:divBdr>
                          <w:divsChild>
                            <w:div w:id="15711178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566493">
                                  <w:marLeft w:val="0"/>
                                  <w:marRight w:val="0"/>
                                  <w:marTop w:val="0"/>
                                  <w:marBottom w:val="0"/>
                                  <w:divBdr>
                                    <w:top w:val="single" w:sz="2" w:space="0" w:color="D9D9E3"/>
                                    <w:left w:val="single" w:sz="2" w:space="0" w:color="D9D9E3"/>
                                    <w:bottom w:val="single" w:sz="2" w:space="0" w:color="D9D9E3"/>
                                    <w:right w:val="single" w:sz="2" w:space="0" w:color="D9D9E3"/>
                                  </w:divBdr>
                                  <w:divsChild>
                                    <w:div w:id="2081631799">
                                      <w:marLeft w:val="0"/>
                                      <w:marRight w:val="0"/>
                                      <w:marTop w:val="0"/>
                                      <w:marBottom w:val="0"/>
                                      <w:divBdr>
                                        <w:top w:val="single" w:sz="2" w:space="0" w:color="D9D9E3"/>
                                        <w:left w:val="single" w:sz="2" w:space="0" w:color="D9D9E3"/>
                                        <w:bottom w:val="single" w:sz="2" w:space="0" w:color="D9D9E3"/>
                                        <w:right w:val="single" w:sz="2" w:space="0" w:color="D9D9E3"/>
                                      </w:divBdr>
                                      <w:divsChild>
                                        <w:div w:id="1737360274">
                                          <w:marLeft w:val="0"/>
                                          <w:marRight w:val="0"/>
                                          <w:marTop w:val="0"/>
                                          <w:marBottom w:val="0"/>
                                          <w:divBdr>
                                            <w:top w:val="single" w:sz="2" w:space="0" w:color="D9D9E3"/>
                                            <w:left w:val="single" w:sz="2" w:space="0" w:color="D9D9E3"/>
                                            <w:bottom w:val="single" w:sz="2" w:space="0" w:color="D9D9E3"/>
                                            <w:right w:val="single" w:sz="2" w:space="0" w:color="D9D9E3"/>
                                          </w:divBdr>
                                          <w:divsChild>
                                            <w:div w:id="168956341">
                                              <w:marLeft w:val="0"/>
                                              <w:marRight w:val="0"/>
                                              <w:marTop w:val="0"/>
                                              <w:marBottom w:val="0"/>
                                              <w:divBdr>
                                                <w:top w:val="single" w:sz="2" w:space="0" w:color="D9D9E3"/>
                                                <w:left w:val="single" w:sz="2" w:space="0" w:color="D9D9E3"/>
                                                <w:bottom w:val="single" w:sz="2" w:space="0" w:color="D9D9E3"/>
                                                <w:right w:val="single" w:sz="2" w:space="0" w:color="D9D9E3"/>
                                              </w:divBdr>
                                              <w:divsChild>
                                                <w:div w:id="197652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5285289">
          <w:marLeft w:val="0"/>
          <w:marRight w:val="0"/>
          <w:marTop w:val="0"/>
          <w:marBottom w:val="0"/>
          <w:divBdr>
            <w:top w:val="none" w:sz="0" w:space="0" w:color="auto"/>
            <w:left w:val="none" w:sz="0" w:space="0" w:color="auto"/>
            <w:bottom w:val="none" w:sz="0" w:space="0" w:color="auto"/>
            <w:right w:val="none" w:sz="0" w:space="0" w:color="auto"/>
          </w:divBdr>
        </w:div>
      </w:divsChild>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666009049">
      <w:bodyDiv w:val="1"/>
      <w:marLeft w:val="0"/>
      <w:marRight w:val="0"/>
      <w:marTop w:val="0"/>
      <w:marBottom w:val="0"/>
      <w:divBdr>
        <w:top w:val="none" w:sz="0" w:space="0" w:color="auto"/>
        <w:left w:val="none" w:sz="0" w:space="0" w:color="auto"/>
        <w:bottom w:val="none" w:sz="0" w:space="0" w:color="auto"/>
        <w:right w:val="none" w:sz="0" w:space="0" w:color="auto"/>
      </w:divBdr>
    </w:div>
    <w:div w:id="1666666524">
      <w:bodyDiv w:val="1"/>
      <w:marLeft w:val="0"/>
      <w:marRight w:val="0"/>
      <w:marTop w:val="0"/>
      <w:marBottom w:val="0"/>
      <w:divBdr>
        <w:top w:val="none" w:sz="0" w:space="0" w:color="auto"/>
        <w:left w:val="none" w:sz="0" w:space="0" w:color="auto"/>
        <w:bottom w:val="none" w:sz="0" w:space="0" w:color="auto"/>
        <w:right w:val="none" w:sz="0" w:space="0" w:color="auto"/>
      </w:divBdr>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07380146">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26</cp:revision>
  <dcterms:created xsi:type="dcterms:W3CDTF">2023-05-18T17:12:00Z</dcterms:created>
  <dcterms:modified xsi:type="dcterms:W3CDTF">2023-09-20T04:12:00Z</dcterms:modified>
</cp:coreProperties>
</file>