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6B6D0" w14:textId="77777777" w:rsidR="00EB380E" w:rsidRPr="00EB380E" w:rsidRDefault="00EB380E" w:rsidP="00EB380E">
      <w:pPr>
        <w:rPr>
          <w:b/>
          <w:bCs/>
        </w:rPr>
      </w:pPr>
      <w:r w:rsidRPr="00EB380E">
        <w:rPr>
          <w:b/>
          <w:bCs/>
        </w:rPr>
        <w:t>Activity Overview</w:t>
      </w:r>
    </w:p>
    <w:p w14:paraId="75003349" w14:textId="06531E89" w:rsidR="00EB380E" w:rsidRPr="00EB380E" w:rsidRDefault="00EB380E" w:rsidP="00EB380E">
      <w:r w:rsidRPr="00EB380E">
        <w:drawing>
          <wp:inline distT="0" distB="0" distL="0" distR="0" wp14:anchorId="3E56DEF1" wp14:editId="71CAAA8C">
            <wp:extent cx="5943600" cy="29845"/>
            <wp:effectExtent l="0" t="0" r="0" b="8255"/>
            <wp:docPr id="1173358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23BC5CC0" w14:textId="77777777" w:rsidR="00EB380E" w:rsidRPr="00EB380E" w:rsidRDefault="00EB380E" w:rsidP="00EB380E">
      <w:r w:rsidRPr="00EB380E">
        <w:t>In this activity, you will assess the access controls used by a business. You’ll analyze their current process, identify issues, and make recommendations to improve their security practices.</w:t>
      </w:r>
    </w:p>
    <w:p w14:paraId="0C3EF484" w14:textId="77777777" w:rsidR="00EB380E" w:rsidRPr="00EB380E" w:rsidRDefault="00EB380E" w:rsidP="00EB380E">
      <w:r w:rsidRPr="00EB380E">
        <w:t xml:space="preserve">Previously, you learned that </w:t>
      </w:r>
      <w:r w:rsidRPr="00EB380E">
        <w:rPr>
          <w:b/>
          <w:bCs/>
        </w:rPr>
        <w:t>access controls</w:t>
      </w:r>
      <w:r w:rsidRPr="00EB380E">
        <w:t xml:space="preserve"> are security controls that manage access, authorization, and accountability of information. Authentication controls are used to verify who someone is, whereas authorization controls are used to grant a user permissions and set limits on the things they’re allowed to do. When done well, access controls are the key to decreasing the likelihood of a security risk.</w:t>
      </w:r>
    </w:p>
    <w:p w14:paraId="6637195C" w14:textId="77777777" w:rsidR="00EB380E" w:rsidRPr="00EB380E" w:rsidRDefault="00EB380E" w:rsidP="00EB380E">
      <w:r w:rsidRPr="00EB380E">
        <w:t>Be sure to complete this activity before moving on. The next course item will provide you with a completed exemplar to compare to your own work.</w:t>
      </w:r>
    </w:p>
    <w:p w14:paraId="6AD4BB1B" w14:textId="77777777" w:rsidR="00EB380E" w:rsidRPr="00EB380E" w:rsidRDefault="00EB380E" w:rsidP="00EB380E">
      <w:pPr>
        <w:rPr>
          <w:b/>
          <w:bCs/>
        </w:rPr>
      </w:pPr>
      <w:r w:rsidRPr="00EB380E">
        <w:rPr>
          <w:b/>
          <w:bCs/>
        </w:rPr>
        <w:t>Scenario</w:t>
      </w:r>
    </w:p>
    <w:p w14:paraId="7E1AEF18" w14:textId="02415A7A" w:rsidR="00EB380E" w:rsidRPr="00EB380E" w:rsidRDefault="00EB380E" w:rsidP="00EB380E">
      <w:r w:rsidRPr="00EB380E">
        <w:drawing>
          <wp:inline distT="0" distB="0" distL="0" distR="0" wp14:anchorId="25B38AF6" wp14:editId="1A7ABDA9">
            <wp:extent cx="5943600" cy="24765"/>
            <wp:effectExtent l="0" t="0" r="0" b="0"/>
            <wp:docPr id="139425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6A536852" w14:textId="77777777" w:rsidR="00EB380E" w:rsidRPr="00EB380E" w:rsidRDefault="00EB380E" w:rsidP="00EB380E">
      <w:r w:rsidRPr="00EB380E">
        <w:t>Review the scenario below. Then complete the step-by-step instructions.</w:t>
      </w:r>
    </w:p>
    <w:p w14:paraId="1CD614B1" w14:textId="77777777" w:rsidR="00EB380E" w:rsidRPr="00EB380E" w:rsidRDefault="00EB380E" w:rsidP="00EB380E">
      <w:r w:rsidRPr="00EB380E">
        <w:t>You’re the first cybersecurity professional hired by a growing business.</w:t>
      </w:r>
    </w:p>
    <w:p w14:paraId="5BE48A4A" w14:textId="77777777" w:rsidR="00EB380E" w:rsidRPr="00EB380E" w:rsidRDefault="00EB380E" w:rsidP="00EB380E">
      <w:r w:rsidRPr="00EB380E">
        <w:t>Recently, a deposit was made from the business to an unknown bank account. The finance manager says they didn’t make a mistake. Fortunately, they were able to stop the payment. The owner has asked you to investigate what happened to prevent any future incidents.</w:t>
      </w:r>
    </w:p>
    <w:p w14:paraId="699A175D" w14:textId="77777777" w:rsidR="00EB380E" w:rsidRPr="00EB380E" w:rsidRDefault="00EB380E" w:rsidP="00EB380E">
      <w:r w:rsidRPr="00EB380E">
        <w:t>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14:paraId="7FE8A094"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0E"/>
    <w:rsid w:val="00280026"/>
    <w:rsid w:val="00783794"/>
    <w:rsid w:val="00D10C89"/>
    <w:rsid w:val="00EB38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92A3"/>
  <w15:chartTrackingRefBased/>
  <w15:docId w15:val="{35D86543-1A37-422A-B5B8-1F85A4EA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80E"/>
    <w:rPr>
      <w:rFonts w:eastAsiaTheme="majorEastAsia" w:cstheme="majorBidi"/>
      <w:color w:val="272727" w:themeColor="text1" w:themeTint="D8"/>
    </w:rPr>
  </w:style>
  <w:style w:type="paragraph" w:styleId="Title">
    <w:name w:val="Title"/>
    <w:basedOn w:val="Normal"/>
    <w:next w:val="Normal"/>
    <w:link w:val="TitleChar"/>
    <w:uiPriority w:val="10"/>
    <w:qFormat/>
    <w:rsid w:val="00EB3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80E"/>
    <w:pPr>
      <w:spacing w:before="160"/>
      <w:jc w:val="center"/>
    </w:pPr>
    <w:rPr>
      <w:i/>
      <w:iCs/>
      <w:color w:val="404040" w:themeColor="text1" w:themeTint="BF"/>
    </w:rPr>
  </w:style>
  <w:style w:type="character" w:customStyle="1" w:styleId="QuoteChar">
    <w:name w:val="Quote Char"/>
    <w:basedOn w:val="DefaultParagraphFont"/>
    <w:link w:val="Quote"/>
    <w:uiPriority w:val="29"/>
    <w:rsid w:val="00EB380E"/>
    <w:rPr>
      <w:i/>
      <w:iCs/>
      <w:color w:val="404040" w:themeColor="text1" w:themeTint="BF"/>
    </w:rPr>
  </w:style>
  <w:style w:type="paragraph" w:styleId="ListParagraph">
    <w:name w:val="List Paragraph"/>
    <w:basedOn w:val="Normal"/>
    <w:uiPriority w:val="34"/>
    <w:qFormat/>
    <w:rsid w:val="00EB380E"/>
    <w:pPr>
      <w:ind w:left="720"/>
      <w:contextualSpacing/>
    </w:pPr>
  </w:style>
  <w:style w:type="character" w:styleId="IntenseEmphasis">
    <w:name w:val="Intense Emphasis"/>
    <w:basedOn w:val="DefaultParagraphFont"/>
    <w:uiPriority w:val="21"/>
    <w:qFormat/>
    <w:rsid w:val="00EB380E"/>
    <w:rPr>
      <w:i/>
      <w:iCs/>
      <w:color w:val="0F4761" w:themeColor="accent1" w:themeShade="BF"/>
    </w:rPr>
  </w:style>
  <w:style w:type="paragraph" w:styleId="IntenseQuote">
    <w:name w:val="Intense Quote"/>
    <w:basedOn w:val="Normal"/>
    <w:next w:val="Normal"/>
    <w:link w:val="IntenseQuoteChar"/>
    <w:uiPriority w:val="30"/>
    <w:qFormat/>
    <w:rsid w:val="00EB3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80E"/>
    <w:rPr>
      <w:i/>
      <w:iCs/>
      <w:color w:val="0F4761" w:themeColor="accent1" w:themeShade="BF"/>
    </w:rPr>
  </w:style>
  <w:style w:type="character" w:styleId="IntenseReference">
    <w:name w:val="Intense Reference"/>
    <w:basedOn w:val="DefaultParagraphFont"/>
    <w:uiPriority w:val="32"/>
    <w:qFormat/>
    <w:rsid w:val="00EB3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479345">
      <w:bodyDiv w:val="1"/>
      <w:marLeft w:val="0"/>
      <w:marRight w:val="0"/>
      <w:marTop w:val="0"/>
      <w:marBottom w:val="0"/>
      <w:divBdr>
        <w:top w:val="none" w:sz="0" w:space="0" w:color="auto"/>
        <w:left w:val="none" w:sz="0" w:space="0" w:color="auto"/>
        <w:bottom w:val="none" w:sz="0" w:space="0" w:color="auto"/>
        <w:right w:val="none" w:sz="0" w:space="0" w:color="auto"/>
      </w:divBdr>
      <w:divsChild>
        <w:div w:id="214512203">
          <w:marLeft w:val="0"/>
          <w:marRight w:val="0"/>
          <w:marTop w:val="0"/>
          <w:marBottom w:val="0"/>
          <w:divBdr>
            <w:top w:val="none" w:sz="0" w:space="0" w:color="auto"/>
            <w:left w:val="none" w:sz="0" w:space="0" w:color="auto"/>
            <w:bottom w:val="none" w:sz="0" w:space="0" w:color="auto"/>
            <w:right w:val="none" w:sz="0" w:space="0" w:color="auto"/>
          </w:divBdr>
        </w:div>
        <w:div w:id="2068989959">
          <w:marLeft w:val="0"/>
          <w:marRight w:val="0"/>
          <w:marTop w:val="0"/>
          <w:marBottom w:val="0"/>
          <w:divBdr>
            <w:top w:val="none" w:sz="0" w:space="0" w:color="auto"/>
            <w:left w:val="none" w:sz="0" w:space="0" w:color="auto"/>
            <w:bottom w:val="none" w:sz="0" w:space="0" w:color="auto"/>
            <w:right w:val="none" w:sz="0" w:space="0" w:color="auto"/>
          </w:divBdr>
        </w:div>
      </w:divsChild>
    </w:div>
    <w:div w:id="2092237136">
      <w:bodyDiv w:val="1"/>
      <w:marLeft w:val="0"/>
      <w:marRight w:val="0"/>
      <w:marTop w:val="0"/>
      <w:marBottom w:val="0"/>
      <w:divBdr>
        <w:top w:val="none" w:sz="0" w:space="0" w:color="auto"/>
        <w:left w:val="none" w:sz="0" w:space="0" w:color="auto"/>
        <w:bottom w:val="none" w:sz="0" w:space="0" w:color="auto"/>
        <w:right w:val="none" w:sz="0" w:space="0" w:color="auto"/>
      </w:divBdr>
      <w:divsChild>
        <w:div w:id="2104913451">
          <w:marLeft w:val="0"/>
          <w:marRight w:val="0"/>
          <w:marTop w:val="0"/>
          <w:marBottom w:val="0"/>
          <w:divBdr>
            <w:top w:val="none" w:sz="0" w:space="0" w:color="auto"/>
            <w:left w:val="none" w:sz="0" w:space="0" w:color="auto"/>
            <w:bottom w:val="none" w:sz="0" w:space="0" w:color="auto"/>
            <w:right w:val="none" w:sz="0" w:space="0" w:color="auto"/>
          </w:divBdr>
        </w:div>
        <w:div w:id="47195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2024-07-30T16:07:00Z</dcterms:created>
  <dcterms:modified xsi:type="dcterms:W3CDTF">2024-07-30T16:07:00Z</dcterms:modified>
</cp:coreProperties>
</file>