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277640">
        <w:rPr>
          <w:rFonts w:ascii="Courier New" w:hAnsi="Courier New" w:cs="Courier New"/>
          <w:sz w:val="18"/>
          <w:szCs w:val="18"/>
          <w:lang w:val="en-US"/>
        </w:rPr>
        <w:t>2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</w:t>
      </w:r>
      <w:r w:rsidR="00277640">
        <w:rPr>
          <w:rFonts w:ascii="Courier New" w:hAnsi="Courier New" w:cs="Courier New"/>
          <w:sz w:val="18"/>
          <w:szCs w:val="18"/>
          <w:lang w:val="en-US"/>
        </w:rPr>
        <w:t>2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-</w:t>
      </w:r>
      <w:r w:rsidR="00277640">
        <w:rPr>
          <w:rFonts w:ascii="Courier New" w:hAnsi="Courier New" w:cs="Courier New"/>
          <w:sz w:val="18"/>
          <w:szCs w:val="18"/>
          <w:lang w:val="en-US"/>
        </w:rPr>
        <w:t>Personal Computers - 2TSF model in Levels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4077"/>
        <w:gridCol w:w="5329"/>
      </w:tblGrid>
      <w:tr w:rsidR="007B5902" w:rsidRPr="004B0DF2" w:rsidTr="007B5902">
        <w:tc>
          <w:tcPr>
            <w:tcW w:w="4077" w:type="dxa"/>
          </w:tcPr>
          <w:p w:rsidR="007B5902" w:rsidRPr="007B5902" w:rsidRDefault="000544DE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2TSF code_Levels.inp</w:t>
            </w:r>
          </w:p>
        </w:tc>
        <w:tc>
          <w:tcPr>
            <w:tcW w:w="5329" w:type="dxa"/>
          </w:tcPr>
          <w:p w:rsidR="007B5902" w:rsidRPr="007B5902" w:rsidRDefault="000544DE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to replicate the application 2.2(</w:t>
            </w:r>
            <w:r w:rsidR="00B4290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ML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estimation and computation of metrics)</w:t>
            </w:r>
            <w:r w:rsidR="007B5902"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</w:tc>
      </w:tr>
      <w:tr w:rsidR="007B5902" w:rsidRPr="004B0DF2" w:rsidTr="007B5902">
        <w:tc>
          <w:tcPr>
            <w:tcW w:w="4077" w:type="dxa"/>
          </w:tcPr>
          <w:p w:rsidR="007B5902" w:rsidRPr="007B5902" w:rsidRDefault="000544DE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2TSF code_Levels.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txt</w:t>
            </w:r>
          </w:p>
        </w:tc>
        <w:tc>
          <w:tcPr>
            <w:tcW w:w="5329" w:type="dxa"/>
          </w:tcPr>
          <w:p w:rsidR="007B5902" w:rsidRPr="007B5902" w:rsidRDefault="000544DE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same, in .txt format</w:t>
            </w:r>
          </w:p>
        </w:tc>
      </w:tr>
      <w:tr w:rsidR="000544DE" w:rsidRPr="000544DE" w:rsidTr="007B5902">
        <w:tc>
          <w:tcPr>
            <w:tcW w:w="4077" w:type="dxa"/>
          </w:tcPr>
          <w:p w:rsidR="000544DE" w:rsidRPr="007B5902" w:rsidRDefault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Gretl_App.ch_2.2_Session.gretl</w:t>
            </w:r>
          </w:p>
        </w:tc>
        <w:tc>
          <w:tcPr>
            <w:tcW w:w="5329" w:type="dxa"/>
          </w:tcPr>
          <w:p w:rsidR="000544DE" w:rsidRDefault="000544DE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session file with the ZEOS data.</w:t>
            </w:r>
          </w:p>
          <w:p w:rsidR="000544DE" w:rsidRPr="007B5902" w:rsidRDefault="000544DE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NOTE: the data sample is currently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subsampled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to match the application presented in the book</w:t>
            </w:r>
            <w:r w:rsidR="00120426">
              <w:rPr>
                <w:rFonts w:ascii="Courier New" w:hAnsi="Courier New" w:cs="Courier New"/>
                <w:sz w:val="18"/>
                <w:szCs w:val="18"/>
                <w:lang w:val="en-US"/>
              </w:rPr>
              <w:t>. Use "restore full sample" to access the whole.</w:t>
            </w:r>
          </w:p>
        </w:tc>
      </w:tr>
      <w:tr w:rsidR="00A31504" w:rsidRPr="004B0DF2" w:rsidTr="007B5902">
        <w:tc>
          <w:tcPr>
            <w:tcW w:w="4077" w:type="dxa"/>
          </w:tcPr>
          <w:p w:rsidR="00A31504" w:rsidRPr="000544DE" w:rsidRDefault="004B0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B0DF2">
              <w:rPr>
                <w:rFonts w:ascii="Courier New" w:hAnsi="Courier New" w:cs="Courier New"/>
                <w:sz w:val="18"/>
                <w:szCs w:val="18"/>
                <w:lang w:val="en-US"/>
              </w:rPr>
              <w:t>App_2.2_ZEOS data sample.csv</w:t>
            </w:r>
          </w:p>
        </w:tc>
        <w:tc>
          <w:tcPr>
            <w:tcW w:w="5329" w:type="dxa"/>
          </w:tcPr>
          <w:p w:rsidR="00A31504" w:rsidRDefault="00A31504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Full data sample in .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csv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format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EF7DC1" w:rsidRDefault="00EF7D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 SAMPLE</w:t>
      </w:r>
    </w:p>
    <w:p w:rsidR="00EF7DC1" w:rsidRDefault="00EF7D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The data sample relates to </w:t>
      </w:r>
      <w:r w:rsidR="00A050B8">
        <w:rPr>
          <w:rFonts w:ascii="Courier New" w:hAnsi="Courier New" w:cs="Courier New"/>
          <w:sz w:val="18"/>
          <w:szCs w:val="18"/>
          <w:lang w:val="en-US"/>
        </w:rPr>
        <w:t xml:space="preserve">computers' characteristics advertised by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the company ZEOS, and </w:t>
      </w:r>
      <w:r w:rsidR="00A050B8">
        <w:rPr>
          <w:rFonts w:ascii="Courier New" w:hAnsi="Courier New" w:cs="Courier New"/>
          <w:sz w:val="18"/>
          <w:szCs w:val="18"/>
          <w:lang w:val="en-US"/>
        </w:rPr>
        <w:t>covers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three years, 1993 to 1995. n= 5076</w:t>
      </w:r>
      <w:r w:rsidR="00CB1579">
        <w:rPr>
          <w:rFonts w:ascii="Courier New" w:hAnsi="Courier New" w:cs="Courier New"/>
          <w:sz w:val="18"/>
          <w:szCs w:val="18"/>
          <w:lang w:val="en-US"/>
        </w:rPr>
        <w:t xml:space="preserve">. Each observation has a year, a semester, a quarter, and a </w:t>
      </w:r>
      <w:r w:rsidR="00D87C3D">
        <w:rPr>
          <w:rFonts w:ascii="Courier New" w:hAnsi="Courier New" w:cs="Courier New"/>
          <w:sz w:val="18"/>
          <w:szCs w:val="18"/>
          <w:lang w:val="en-US"/>
        </w:rPr>
        <w:t>monthly</w:t>
      </w:r>
      <w:r w:rsidR="00CB1579">
        <w:rPr>
          <w:rFonts w:ascii="Courier New" w:hAnsi="Courier New" w:cs="Courier New"/>
          <w:sz w:val="18"/>
          <w:szCs w:val="18"/>
          <w:lang w:val="en-US"/>
        </w:rPr>
        <w:t xml:space="preserve"> identifier (see below).</w:t>
      </w:r>
    </w:p>
    <w:tbl>
      <w:tblPr>
        <w:tblW w:w="9511" w:type="dxa"/>
        <w:tblInd w:w="95" w:type="dxa"/>
        <w:tblLook w:val="04A0"/>
      </w:tblPr>
      <w:tblGrid>
        <w:gridCol w:w="1431"/>
        <w:gridCol w:w="2835"/>
        <w:gridCol w:w="2835"/>
        <w:gridCol w:w="2410"/>
      </w:tblGrid>
      <w:tr w:rsidR="000544DE" w:rsidRPr="00DC5C7C" w:rsidTr="00A050B8">
        <w:trPr>
          <w:trHeight w:val="330"/>
          <w:tblHeader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Label in software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l-GR"/>
              </w:rPr>
              <w:t xml:space="preserve">Variable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Name in book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Comments</w:t>
            </w:r>
          </w:p>
        </w:tc>
      </w:tr>
      <w:tr w:rsidR="000544DE" w:rsidRPr="004B0DF2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hard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Size of hard drive(MB)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4B0DF2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ram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Size of Random Access Memory (MB)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DC5C7C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scrn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Size of screen (inches)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DC5C7C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Year of ad</w:t>
            </w:r>
            <w:r w:rsidR="00D87C3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publication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price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Price of computer (USD nominal)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02444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02444F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Dependent variable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Internal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obs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02444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02444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02444F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speed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Copmuter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clock speed (MHz)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4B0DF2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trend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CB1579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Monthly t</w:t>
            </w:r>
            <w:r w:rsidR="00EF7D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ime trend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5A021D" w:rsidRDefault="000544DE" w:rsidP="00A050B8">
            <w:pPr>
              <w:pStyle w:val="Default"/>
              <w:rPr>
                <w:rFonts w:ascii="Nimbus Rom No 9 L" w:hAnsi="Nimbus Rom No 9 L" w:cs="Nimbus Rom No 9 L"/>
                <w:color w:val="FFFFFF"/>
                <w:sz w:val="12"/>
                <w:szCs w:val="12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5A021D" w:rsidRDefault="00CB1579" w:rsidP="00A050B8">
            <w:pPr>
              <w:pStyle w:val="Default"/>
              <w:rPr>
                <w:rFonts w:ascii="Nimbus Rom No 9 L" w:hAnsi="Nimbus Rom No 9 L" w:cs="Nimbus Rom No 9 L"/>
                <w:color w:val="FFFFFF"/>
                <w:sz w:val="12"/>
                <w:szCs w:val="12"/>
                <w:lang w:val="en-US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It also indicates the month at which the ad was published (t=1,2,...,36)</w:t>
            </w:r>
            <w:r>
              <w:rPr>
                <w:rFonts w:ascii="Nimbus Rom No 9 L" w:hAnsi="Nimbus Rom No 9 L" w:cs="Nimbus Rom No 9 L"/>
                <w:color w:val="FFFFFF"/>
                <w:sz w:val="12"/>
                <w:szCs w:val="12"/>
                <w:lang w:val="en-US"/>
              </w:rPr>
              <w:t xml:space="preserve"> 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dpentium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Pentium or not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</w:t>
            </w:r>
            <w:r w:rsidR="00CB157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pentium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d486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486 processor or not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dcd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CD drive or not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CB1579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D_CD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dmulti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Multimedia accessories or not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D87C3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D_multimedia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dscrn14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14 inch screen or not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dscrn15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15 inch screen or not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D87C3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D_scrn15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dscrn17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17 inch screen or not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D87C3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D_scrn17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dquarter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Quarter indicator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CB1579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Values 1,2,...,12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dsemester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EF7DC1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Semester indicator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CB1579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Values 1,2,3,4,5,6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hard_above</w:t>
            </w:r>
            <w:proofErr w:type="spellEnd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Hard drive size above 85 MB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A050B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Hard drive size &gt; 85 MB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8633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h</w:t>
            </w:r>
            <w:r w:rsidR="000544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ard (-) 85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ram_above</w:t>
            </w:r>
            <w:proofErr w:type="spellEnd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RAM above 2MB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A050B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RAM &gt; 2 MB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ram (-) ram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0544DE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544DE">
              <w:rPr>
                <w:rFonts w:ascii="Courier New" w:hAnsi="Courier New" w:cs="Courier New"/>
                <w:sz w:val="18"/>
                <w:szCs w:val="18"/>
                <w:lang w:val="en-US"/>
              </w:rPr>
              <w:t>speed_above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Clock speed above </w:t>
            </w:r>
            <w:r w:rsidR="00EF7D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25MH</w:t>
            </w:r>
            <w:r w:rsidR="000863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A050B8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Clock speed &gt; 25MHz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8633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speed (-) 25</w:t>
            </w:r>
          </w:p>
        </w:tc>
      </w:tr>
    </w:tbl>
    <w:p w:rsidR="000544DE" w:rsidRPr="007B5902" w:rsidRDefault="000544DE" w:rsidP="000544DE">
      <w:pPr>
        <w:rPr>
          <w:rFonts w:ascii="Courier New" w:hAnsi="Courier New" w:cs="Courier New"/>
          <w:sz w:val="18"/>
          <w:szCs w:val="18"/>
          <w:lang w:val="en-US"/>
        </w:rPr>
      </w:pPr>
    </w:p>
    <w:sectPr w:rsidR="000544DE" w:rsidRPr="007B5902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TM I 6">
    <w:altName w:val="MTM 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Nimbus Rom No 9 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B5902"/>
    <w:rsid w:val="00040888"/>
    <w:rsid w:val="000544DE"/>
    <w:rsid w:val="0008633C"/>
    <w:rsid w:val="000E07DB"/>
    <w:rsid w:val="00120426"/>
    <w:rsid w:val="00174F6E"/>
    <w:rsid w:val="001B259E"/>
    <w:rsid w:val="00236A32"/>
    <w:rsid w:val="00277640"/>
    <w:rsid w:val="003406CA"/>
    <w:rsid w:val="0036469D"/>
    <w:rsid w:val="004B0DF2"/>
    <w:rsid w:val="004B29DF"/>
    <w:rsid w:val="005A1D8C"/>
    <w:rsid w:val="006B33A3"/>
    <w:rsid w:val="006F2A41"/>
    <w:rsid w:val="007B5902"/>
    <w:rsid w:val="008F29C6"/>
    <w:rsid w:val="00A050B8"/>
    <w:rsid w:val="00A15137"/>
    <w:rsid w:val="00A20769"/>
    <w:rsid w:val="00A31504"/>
    <w:rsid w:val="00A64297"/>
    <w:rsid w:val="00A924CF"/>
    <w:rsid w:val="00AC5990"/>
    <w:rsid w:val="00B42901"/>
    <w:rsid w:val="00BE4BDE"/>
    <w:rsid w:val="00CB1579"/>
    <w:rsid w:val="00D87C3D"/>
    <w:rsid w:val="00DA6C4D"/>
    <w:rsid w:val="00E17042"/>
    <w:rsid w:val="00EF7DC1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44DE"/>
    <w:pPr>
      <w:autoSpaceDE w:val="0"/>
      <w:autoSpaceDN w:val="0"/>
      <w:adjustRightInd w:val="0"/>
      <w:spacing w:after="0" w:line="240" w:lineRule="auto"/>
    </w:pPr>
    <w:rPr>
      <w:rFonts w:ascii="MTM I 6" w:hAnsi="MTM I 6" w:cs="MTM I 6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14</cp:revision>
  <dcterms:created xsi:type="dcterms:W3CDTF">2025-04-17T17:00:00Z</dcterms:created>
  <dcterms:modified xsi:type="dcterms:W3CDTF">2025-05-16T23:00:00Z</dcterms:modified>
</cp:coreProperties>
</file>