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1466" w14:textId="3B7B54FC" w:rsidR="007F09B3" w:rsidRPr="00972E5C" w:rsidRDefault="004748BC" w:rsidP="00407314">
      <w:pPr>
        <w:jc w:val="center"/>
        <w:rPr>
          <w:rFonts w:ascii="Times New Roman" w:hAnsi="Times New Roman" w:cs="Times New Roman"/>
          <w:sz w:val="36"/>
          <w:szCs w:val="36"/>
        </w:rPr>
      </w:pPr>
      <w:r w:rsidRPr="00972E5C">
        <w:rPr>
          <w:rFonts w:ascii="Times New Roman" w:hAnsi="Times New Roman" w:cs="Times New Roman"/>
          <w:sz w:val="36"/>
          <w:szCs w:val="36"/>
        </w:rPr>
        <w:t xml:space="preserve">Global Inequality Analysis </w:t>
      </w:r>
    </w:p>
    <w:p w14:paraId="057823CA" w14:textId="6D01B780" w:rsidR="004748BC" w:rsidRPr="00972E5C" w:rsidRDefault="004748BC" w:rsidP="00407314">
      <w:pPr>
        <w:jc w:val="center"/>
        <w:rPr>
          <w:rFonts w:ascii="Times New Roman" w:hAnsi="Times New Roman" w:cs="Times New Roman"/>
          <w:sz w:val="36"/>
          <w:szCs w:val="36"/>
        </w:rPr>
      </w:pPr>
    </w:p>
    <w:p w14:paraId="75E98F66" w14:textId="1C2F3D75" w:rsidR="004748BC" w:rsidRPr="00972E5C" w:rsidRDefault="004748BC" w:rsidP="00407314">
      <w:pPr>
        <w:jc w:val="center"/>
        <w:rPr>
          <w:rFonts w:ascii="Times New Roman" w:hAnsi="Times New Roman" w:cs="Times New Roman"/>
          <w:sz w:val="36"/>
          <w:szCs w:val="36"/>
        </w:rPr>
      </w:pPr>
    </w:p>
    <w:p w14:paraId="5ED71AC5" w14:textId="77777777" w:rsidR="001D5913" w:rsidRPr="00972E5C" w:rsidRDefault="001D5913" w:rsidP="00407314">
      <w:pPr>
        <w:jc w:val="center"/>
        <w:rPr>
          <w:rFonts w:ascii="Times New Roman" w:hAnsi="Times New Roman" w:cs="Times New Roman"/>
          <w:sz w:val="24"/>
          <w:szCs w:val="24"/>
        </w:rPr>
      </w:pPr>
    </w:p>
    <w:p w14:paraId="6EDB7283" w14:textId="77777777" w:rsidR="001D5913" w:rsidRPr="00972E5C" w:rsidRDefault="001D5913" w:rsidP="00407314">
      <w:pPr>
        <w:jc w:val="center"/>
        <w:rPr>
          <w:rFonts w:ascii="Times New Roman" w:hAnsi="Times New Roman" w:cs="Times New Roman"/>
          <w:sz w:val="24"/>
          <w:szCs w:val="24"/>
        </w:rPr>
      </w:pPr>
    </w:p>
    <w:p w14:paraId="65D0259E" w14:textId="77777777" w:rsidR="001D5913" w:rsidRPr="00972E5C" w:rsidRDefault="001D5913" w:rsidP="00407314">
      <w:pPr>
        <w:jc w:val="center"/>
        <w:rPr>
          <w:rFonts w:ascii="Times New Roman" w:hAnsi="Times New Roman" w:cs="Times New Roman"/>
          <w:sz w:val="24"/>
          <w:szCs w:val="24"/>
        </w:rPr>
      </w:pPr>
    </w:p>
    <w:p w14:paraId="5B557FA7" w14:textId="73C4F3F6" w:rsidR="004748BC" w:rsidRPr="00972E5C" w:rsidRDefault="004748BC" w:rsidP="00407314">
      <w:pPr>
        <w:jc w:val="center"/>
        <w:rPr>
          <w:rFonts w:ascii="Times New Roman" w:hAnsi="Times New Roman" w:cs="Times New Roman"/>
          <w:sz w:val="24"/>
          <w:szCs w:val="24"/>
        </w:rPr>
      </w:pPr>
      <w:r w:rsidRPr="00972E5C">
        <w:rPr>
          <w:rFonts w:ascii="Times New Roman" w:hAnsi="Times New Roman" w:cs="Times New Roman"/>
          <w:sz w:val="24"/>
          <w:szCs w:val="24"/>
        </w:rPr>
        <w:t>Parmveer Nanreh</w:t>
      </w:r>
    </w:p>
    <w:p w14:paraId="711CD929" w14:textId="17B9E8D3" w:rsidR="004748BC" w:rsidRPr="00972E5C" w:rsidRDefault="004748BC" w:rsidP="00407314">
      <w:pPr>
        <w:jc w:val="center"/>
        <w:rPr>
          <w:rFonts w:ascii="Times New Roman" w:hAnsi="Times New Roman" w:cs="Times New Roman"/>
          <w:sz w:val="24"/>
          <w:szCs w:val="24"/>
        </w:rPr>
      </w:pPr>
      <w:r w:rsidRPr="00972E5C">
        <w:rPr>
          <w:rFonts w:ascii="Times New Roman" w:hAnsi="Times New Roman" w:cs="Times New Roman"/>
          <w:sz w:val="24"/>
          <w:szCs w:val="24"/>
        </w:rPr>
        <w:t>October 31, 2018</w:t>
      </w:r>
    </w:p>
    <w:p w14:paraId="6DEE4138" w14:textId="3D6D9C8C" w:rsidR="001D5913" w:rsidRDefault="001D5913" w:rsidP="00407314">
      <w:pPr>
        <w:jc w:val="center"/>
        <w:rPr>
          <w:rFonts w:ascii="Times New Roman" w:hAnsi="Times New Roman" w:cs="Times New Roman"/>
          <w:sz w:val="24"/>
          <w:szCs w:val="24"/>
        </w:rPr>
      </w:pPr>
    </w:p>
    <w:p w14:paraId="311B7157" w14:textId="77777777" w:rsidR="00DF5DF2" w:rsidRPr="00972E5C" w:rsidRDefault="00DF5DF2" w:rsidP="00407314">
      <w:pPr>
        <w:jc w:val="center"/>
        <w:rPr>
          <w:rFonts w:ascii="Times New Roman" w:hAnsi="Times New Roman" w:cs="Times New Roman"/>
          <w:sz w:val="24"/>
          <w:szCs w:val="24"/>
        </w:rPr>
      </w:pPr>
    </w:p>
    <w:p w14:paraId="52127D86" w14:textId="7D4004F9" w:rsidR="001D5913" w:rsidRPr="00972E5C" w:rsidRDefault="001D5913" w:rsidP="00407314">
      <w:pPr>
        <w:jc w:val="center"/>
        <w:rPr>
          <w:rFonts w:ascii="Times New Roman" w:hAnsi="Times New Roman" w:cs="Times New Roman"/>
          <w:sz w:val="24"/>
          <w:szCs w:val="24"/>
        </w:rPr>
      </w:pPr>
    </w:p>
    <w:p w14:paraId="1C0BB7D9" w14:textId="0898CF2F" w:rsidR="001D5913" w:rsidRPr="00972E5C" w:rsidRDefault="001D5913" w:rsidP="00407314">
      <w:pPr>
        <w:jc w:val="center"/>
        <w:rPr>
          <w:rFonts w:ascii="Times New Roman" w:hAnsi="Times New Roman" w:cs="Times New Roman"/>
          <w:sz w:val="24"/>
          <w:szCs w:val="24"/>
        </w:rPr>
      </w:pPr>
    </w:p>
    <w:p w14:paraId="6950FF42" w14:textId="635D883A" w:rsidR="001D5913" w:rsidRPr="00972E5C" w:rsidRDefault="001D5913" w:rsidP="00407314">
      <w:pPr>
        <w:jc w:val="center"/>
        <w:rPr>
          <w:rFonts w:ascii="Times New Roman" w:hAnsi="Times New Roman" w:cs="Times New Roman"/>
          <w:sz w:val="24"/>
          <w:szCs w:val="24"/>
        </w:rPr>
      </w:pPr>
    </w:p>
    <w:p w14:paraId="163FFF93" w14:textId="303C7076" w:rsidR="001D5913" w:rsidRPr="00972E5C" w:rsidRDefault="001D5913" w:rsidP="00407314">
      <w:pPr>
        <w:jc w:val="center"/>
        <w:rPr>
          <w:rFonts w:ascii="Times New Roman" w:hAnsi="Times New Roman" w:cs="Times New Roman"/>
          <w:sz w:val="24"/>
          <w:szCs w:val="24"/>
        </w:rPr>
      </w:pPr>
    </w:p>
    <w:p w14:paraId="19B33257" w14:textId="0A9EF46C" w:rsidR="001D5913" w:rsidRPr="00972E5C" w:rsidRDefault="001D5913" w:rsidP="00407314">
      <w:pPr>
        <w:jc w:val="center"/>
        <w:rPr>
          <w:rFonts w:ascii="Times New Roman" w:hAnsi="Times New Roman" w:cs="Times New Roman"/>
          <w:sz w:val="24"/>
          <w:szCs w:val="24"/>
        </w:rPr>
      </w:pPr>
    </w:p>
    <w:p w14:paraId="0F138B49" w14:textId="7BD31DE6" w:rsidR="001D5913" w:rsidRPr="00972E5C" w:rsidRDefault="001D5913" w:rsidP="00407314">
      <w:pPr>
        <w:jc w:val="center"/>
        <w:rPr>
          <w:rFonts w:ascii="Times New Roman" w:hAnsi="Times New Roman" w:cs="Times New Roman"/>
          <w:sz w:val="24"/>
          <w:szCs w:val="24"/>
        </w:rPr>
      </w:pPr>
    </w:p>
    <w:p w14:paraId="6D2EEB1A" w14:textId="3BFE29AD" w:rsidR="001D5913" w:rsidRPr="00972E5C" w:rsidRDefault="001D5913" w:rsidP="00407314">
      <w:pPr>
        <w:jc w:val="center"/>
        <w:rPr>
          <w:rFonts w:ascii="Times New Roman" w:hAnsi="Times New Roman" w:cs="Times New Roman"/>
          <w:sz w:val="24"/>
          <w:szCs w:val="24"/>
        </w:rPr>
      </w:pPr>
    </w:p>
    <w:p w14:paraId="2091949C" w14:textId="0BFEF872" w:rsidR="001D5913" w:rsidRPr="00972E5C" w:rsidRDefault="001D5913" w:rsidP="00407314">
      <w:pPr>
        <w:jc w:val="center"/>
        <w:rPr>
          <w:rFonts w:ascii="Times New Roman" w:hAnsi="Times New Roman" w:cs="Times New Roman"/>
          <w:sz w:val="24"/>
          <w:szCs w:val="24"/>
        </w:rPr>
      </w:pPr>
    </w:p>
    <w:p w14:paraId="4F8DE3BD" w14:textId="5ED0A808" w:rsidR="001D5913" w:rsidRDefault="001D5913" w:rsidP="00407314">
      <w:pPr>
        <w:jc w:val="center"/>
        <w:rPr>
          <w:rFonts w:ascii="Times New Roman" w:hAnsi="Times New Roman" w:cs="Times New Roman"/>
          <w:sz w:val="24"/>
          <w:szCs w:val="24"/>
        </w:rPr>
      </w:pPr>
    </w:p>
    <w:p w14:paraId="05CB175F" w14:textId="77777777" w:rsidR="003B4FB5" w:rsidRPr="00972E5C" w:rsidRDefault="003B4FB5" w:rsidP="00407314">
      <w:pPr>
        <w:jc w:val="center"/>
        <w:rPr>
          <w:rFonts w:ascii="Times New Roman" w:hAnsi="Times New Roman" w:cs="Times New Roman"/>
          <w:sz w:val="24"/>
          <w:szCs w:val="24"/>
        </w:rPr>
      </w:pPr>
    </w:p>
    <w:p w14:paraId="27D22BBD" w14:textId="44E4A7C2" w:rsidR="001D5913" w:rsidRPr="00972E5C" w:rsidRDefault="001D5913" w:rsidP="00407314">
      <w:pPr>
        <w:jc w:val="center"/>
        <w:rPr>
          <w:rFonts w:ascii="Times New Roman" w:hAnsi="Times New Roman" w:cs="Times New Roman"/>
          <w:sz w:val="24"/>
          <w:szCs w:val="24"/>
        </w:rPr>
      </w:pPr>
    </w:p>
    <w:p w14:paraId="13049CDD" w14:textId="33028687" w:rsidR="001D5913" w:rsidRPr="00972E5C" w:rsidRDefault="001D5913" w:rsidP="00407314">
      <w:pPr>
        <w:jc w:val="center"/>
        <w:rPr>
          <w:rFonts w:ascii="Times New Roman" w:hAnsi="Times New Roman" w:cs="Times New Roman"/>
          <w:sz w:val="24"/>
          <w:szCs w:val="24"/>
        </w:rPr>
      </w:pPr>
    </w:p>
    <w:p w14:paraId="02EFC462" w14:textId="434DA730" w:rsidR="001D5913" w:rsidRPr="00972E5C" w:rsidRDefault="001D5913" w:rsidP="00407314">
      <w:pPr>
        <w:jc w:val="center"/>
        <w:rPr>
          <w:rFonts w:ascii="Times New Roman" w:hAnsi="Times New Roman" w:cs="Times New Roman"/>
          <w:sz w:val="24"/>
          <w:szCs w:val="24"/>
        </w:rPr>
      </w:pPr>
    </w:p>
    <w:p w14:paraId="1513B023" w14:textId="2F58F513" w:rsidR="001D5913" w:rsidRPr="00972E5C" w:rsidRDefault="001D5913" w:rsidP="00407314">
      <w:pPr>
        <w:jc w:val="center"/>
        <w:rPr>
          <w:rFonts w:ascii="Times New Roman" w:hAnsi="Times New Roman" w:cs="Times New Roman"/>
          <w:sz w:val="24"/>
          <w:szCs w:val="24"/>
        </w:rPr>
      </w:pPr>
    </w:p>
    <w:p w14:paraId="043A9745" w14:textId="77777777" w:rsidR="00D71124" w:rsidRDefault="00D71124" w:rsidP="006E0C00">
      <w:pPr>
        <w:spacing w:line="480" w:lineRule="auto"/>
        <w:rPr>
          <w:rFonts w:ascii="Times New Roman" w:hAnsi="Times New Roman" w:cs="Times New Roman"/>
          <w:sz w:val="24"/>
          <w:szCs w:val="24"/>
        </w:rPr>
      </w:pPr>
    </w:p>
    <w:p w14:paraId="129FCB6F" w14:textId="3B6E6A53" w:rsidR="00502DCB" w:rsidRDefault="006B31E2" w:rsidP="00D71124">
      <w:pPr>
        <w:spacing w:line="480" w:lineRule="auto"/>
        <w:ind w:firstLine="720"/>
        <w:rPr>
          <w:rFonts w:ascii="Times New Roman" w:hAnsi="Times New Roman" w:cs="Times New Roman"/>
          <w:sz w:val="24"/>
          <w:szCs w:val="24"/>
        </w:rPr>
      </w:pPr>
      <w:r w:rsidRPr="00972E5C">
        <w:rPr>
          <w:rFonts w:ascii="Times New Roman" w:hAnsi="Times New Roman" w:cs="Times New Roman"/>
          <w:sz w:val="24"/>
          <w:szCs w:val="24"/>
        </w:rPr>
        <w:lastRenderedPageBreak/>
        <w:t xml:space="preserve">The success of humanity </w:t>
      </w:r>
      <w:r w:rsidR="00514B46">
        <w:rPr>
          <w:rFonts w:ascii="Times New Roman" w:hAnsi="Times New Roman" w:cs="Times New Roman"/>
          <w:sz w:val="24"/>
          <w:szCs w:val="24"/>
        </w:rPr>
        <w:t xml:space="preserve">is </w:t>
      </w:r>
      <w:r w:rsidR="00502DCB" w:rsidRPr="00972E5C">
        <w:rPr>
          <w:rFonts w:ascii="Times New Roman" w:hAnsi="Times New Roman" w:cs="Times New Roman"/>
          <w:sz w:val="24"/>
          <w:szCs w:val="24"/>
        </w:rPr>
        <w:t>shown through</w:t>
      </w:r>
      <w:r w:rsidR="005B6F58" w:rsidRPr="00972E5C">
        <w:rPr>
          <w:rFonts w:ascii="Times New Roman" w:hAnsi="Times New Roman" w:cs="Times New Roman"/>
          <w:sz w:val="24"/>
          <w:szCs w:val="24"/>
        </w:rPr>
        <w:t xml:space="preserve">out the ages </w:t>
      </w:r>
      <w:r w:rsidR="00502DCB" w:rsidRPr="00972E5C">
        <w:rPr>
          <w:rFonts w:ascii="Times New Roman" w:hAnsi="Times New Roman" w:cs="Times New Roman"/>
          <w:sz w:val="24"/>
          <w:szCs w:val="24"/>
        </w:rPr>
        <w:t xml:space="preserve">and </w:t>
      </w:r>
      <w:r w:rsidRPr="00972E5C">
        <w:rPr>
          <w:rFonts w:ascii="Times New Roman" w:hAnsi="Times New Roman" w:cs="Times New Roman"/>
          <w:sz w:val="24"/>
          <w:szCs w:val="24"/>
        </w:rPr>
        <w:t>has been a definite answer</w:t>
      </w:r>
      <w:r w:rsidR="005B6F58" w:rsidRPr="00972E5C">
        <w:rPr>
          <w:rFonts w:ascii="Times New Roman" w:hAnsi="Times New Roman" w:cs="Times New Roman"/>
          <w:sz w:val="24"/>
          <w:szCs w:val="24"/>
        </w:rPr>
        <w:t xml:space="preserve"> </w:t>
      </w:r>
      <w:r w:rsidRPr="00972E5C">
        <w:rPr>
          <w:rFonts w:ascii="Times New Roman" w:hAnsi="Times New Roman" w:cs="Times New Roman"/>
          <w:sz w:val="24"/>
          <w:szCs w:val="24"/>
        </w:rPr>
        <w:t>to</w:t>
      </w:r>
      <w:r w:rsidR="005B6F58" w:rsidRPr="00972E5C">
        <w:rPr>
          <w:rFonts w:ascii="Times New Roman" w:hAnsi="Times New Roman" w:cs="Times New Roman"/>
          <w:sz w:val="24"/>
          <w:szCs w:val="24"/>
        </w:rPr>
        <w:t xml:space="preserve"> the evolution of humanity</w:t>
      </w:r>
      <w:r w:rsidRPr="00972E5C">
        <w:rPr>
          <w:rFonts w:ascii="Times New Roman" w:hAnsi="Times New Roman" w:cs="Times New Roman"/>
          <w:sz w:val="24"/>
          <w:szCs w:val="24"/>
        </w:rPr>
        <w:t>. In this world everything is improved</w:t>
      </w:r>
      <w:r w:rsidR="005B6F58" w:rsidRPr="00972E5C">
        <w:rPr>
          <w:rFonts w:ascii="Times New Roman" w:hAnsi="Times New Roman" w:cs="Times New Roman"/>
          <w:sz w:val="24"/>
          <w:szCs w:val="24"/>
        </w:rPr>
        <w:t xml:space="preserve"> or</w:t>
      </w:r>
      <w:r w:rsidRPr="00972E5C">
        <w:rPr>
          <w:rFonts w:ascii="Times New Roman" w:hAnsi="Times New Roman" w:cs="Times New Roman"/>
          <w:sz w:val="24"/>
          <w:szCs w:val="24"/>
        </w:rPr>
        <w:t xml:space="preserve"> created </w:t>
      </w:r>
      <w:r w:rsidR="005B6F58" w:rsidRPr="00972E5C">
        <w:rPr>
          <w:rFonts w:ascii="Times New Roman" w:hAnsi="Times New Roman" w:cs="Times New Roman"/>
          <w:sz w:val="24"/>
          <w:szCs w:val="24"/>
        </w:rPr>
        <w:t xml:space="preserve">by a worker </w:t>
      </w:r>
      <w:r w:rsidRPr="00972E5C">
        <w:rPr>
          <w:rFonts w:ascii="Times New Roman" w:hAnsi="Times New Roman" w:cs="Times New Roman"/>
          <w:sz w:val="24"/>
          <w:szCs w:val="24"/>
        </w:rPr>
        <w:t xml:space="preserve">to aid someone with a task at hand, but there are </w:t>
      </w:r>
      <w:r w:rsidR="005B6F58" w:rsidRPr="00972E5C">
        <w:rPr>
          <w:rFonts w:ascii="Times New Roman" w:hAnsi="Times New Roman" w:cs="Times New Roman"/>
          <w:sz w:val="24"/>
          <w:szCs w:val="24"/>
        </w:rPr>
        <w:t xml:space="preserve">always </w:t>
      </w:r>
      <w:r w:rsidRPr="00972E5C">
        <w:rPr>
          <w:rFonts w:ascii="Times New Roman" w:hAnsi="Times New Roman" w:cs="Times New Roman"/>
          <w:sz w:val="24"/>
          <w:szCs w:val="24"/>
        </w:rPr>
        <w:t xml:space="preserve">inequalities </w:t>
      </w:r>
      <w:r w:rsidR="005B6F58" w:rsidRPr="00972E5C">
        <w:rPr>
          <w:rFonts w:ascii="Times New Roman" w:hAnsi="Times New Roman" w:cs="Times New Roman"/>
          <w:sz w:val="24"/>
          <w:szCs w:val="24"/>
        </w:rPr>
        <w:t xml:space="preserve">in the world </w:t>
      </w:r>
      <w:r w:rsidRPr="00972E5C">
        <w:rPr>
          <w:rFonts w:ascii="Times New Roman" w:hAnsi="Times New Roman" w:cs="Times New Roman"/>
          <w:sz w:val="24"/>
          <w:szCs w:val="24"/>
        </w:rPr>
        <w:t xml:space="preserve">that affect </w:t>
      </w:r>
      <w:r w:rsidR="00AC7B78">
        <w:rPr>
          <w:rFonts w:ascii="Times New Roman" w:hAnsi="Times New Roman" w:cs="Times New Roman"/>
          <w:sz w:val="24"/>
          <w:szCs w:val="24"/>
        </w:rPr>
        <w:t xml:space="preserve">the </w:t>
      </w:r>
      <w:r w:rsidR="005B6F58" w:rsidRPr="00972E5C">
        <w:rPr>
          <w:rFonts w:ascii="Times New Roman" w:hAnsi="Times New Roman" w:cs="Times New Roman"/>
          <w:sz w:val="24"/>
          <w:szCs w:val="24"/>
        </w:rPr>
        <w:t>daily life</w:t>
      </w:r>
      <w:r w:rsidRPr="00972E5C">
        <w:rPr>
          <w:rFonts w:ascii="Times New Roman" w:hAnsi="Times New Roman" w:cs="Times New Roman"/>
          <w:sz w:val="24"/>
          <w:szCs w:val="24"/>
        </w:rPr>
        <w:t xml:space="preserve">. Some of the global inequalities that everyone </w:t>
      </w:r>
      <w:r w:rsidR="005B6F58" w:rsidRPr="00972E5C">
        <w:rPr>
          <w:rFonts w:ascii="Times New Roman" w:hAnsi="Times New Roman" w:cs="Times New Roman"/>
          <w:sz w:val="24"/>
          <w:szCs w:val="24"/>
        </w:rPr>
        <w:t>is</w:t>
      </w:r>
      <w:r w:rsidRPr="00972E5C">
        <w:rPr>
          <w:rFonts w:ascii="Times New Roman" w:hAnsi="Times New Roman" w:cs="Times New Roman"/>
          <w:sz w:val="24"/>
          <w:szCs w:val="24"/>
        </w:rPr>
        <w:t xml:space="preserve"> affected by are income, education, wealth, health and residual inequalities. </w:t>
      </w:r>
      <w:r w:rsidR="00502DCB" w:rsidRPr="00972E5C">
        <w:rPr>
          <w:rFonts w:ascii="Times New Roman" w:hAnsi="Times New Roman" w:cs="Times New Roman"/>
          <w:sz w:val="24"/>
          <w:szCs w:val="24"/>
        </w:rPr>
        <w:t xml:space="preserve">All these </w:t>
      </w:r>
      <w:r w:rsidR="00D73365">
        <w:rPr>
          <w:rFonts w:ascii="Times New Roman" w:hAnsi="Times New Roman" w:cs="Times New Roman"/>
          <w:sz w:val="24"/>
          <w:szCs w:val="24"/>
        </w:rPr>
        <w:t xml:space="preserve">variables </w:t>
      </w:r>
      <w:r w:rsidR="005B6F58" w:rsidRPr="00972E5C">
        <w:rPr>
          <w:rFonts w:ascii="Times New Roman" w:hAnsi="Times New Roman" w:cs="Times New Roman"/>
          <w:sz w:val="24"/>
          <w:szCs w:val="24"/>
        </w:rPr>
        <w:t xml:space="preserve">can be looked at </w:t>
      </w:r>
      <w:r w:rsidR="00502DCB" w:rsidRPr="00972E5C">
        <w:rPr>
          <w:rFonts w:ascii="Times New Roman" w:hAnsi="Times New Roman" w:cs="Times New Roman"/>
          <w:sz w:val="24"/>
          <w:szCs w:val="24"/>
        </w:rPr>
        <w:t xml:space="preserve">by </w:t>
      </w:r>
      <w:r w:rsidR="005B6F58" w:rsidRPr="00972E5C">
        <w:rPr>
          <w:rFonts w:ascii="Times New Roman" w:hAnsi="Times New Roman" w:cs="Times New Roman"/>
          <w:sz w:val="24"/>
          <w:szCs w:val="24"/>
        </w:rPr>
        <w:t xml:space="preserve">two perspectives. </w:t>
      </w:r>
      <w:r w:rsidR="00502DCB" w:rsidRPr="00972E5C">
        <w:rPr>
          <w:rFonts w:ascii="Times New Roman" w:hAnsi="Times New Roman" w:cs="Times New Roman"/>
          <w:sz w:val="24"/>
          <w:szCs w:val="24"/>
        </w:rPr>
        <w:t>First</w:t>
      </w:r>
      <w:r w:rsidR="00D73365">
        <w:rPr>
          <w:rFonts w:ascii="Times New Roman" w:hAnsi="Times New Roman" w:cs="Times New Roman"/>
          <w:sz w:val="24"/>
          <w:szCs w:val="24"/>
        </w:rPr>
        <w:t xml:space="preserve"> </w:t>
      </w:r>
      <w:r w:rsidR="00502DCB" w:rsidRPr="00972E5C">
        <w:rPr>
          <w:rFonts w:ascii="Times New Roman" w:hAnsi="Times New Roman" w:cs="Times New Roman"/>
          <w:sz w:val="24"/>
          <w:szCs w:val="24"/>
        </w:rPr>
        <w:t xml:space="preserve">perspective is to look </w:t>
      </w:r>
      <w:r w:rsidR="005B6F58" w:rsidRPr="00972E5C">
        <w:rPr>
          <w:rFonts w:ascii="Times New Roman" w:hAnsi="Times New Roman" w:cs="Times New Roman"/>
          <w:sz w:val="24"/>
          <w:szCs w:val="24"/>
        </w:rPr>
        <w:t xml:space="preserve">at </w:t>
      </w:r>
      <w:r w:rsidR="00502DCB" w:rsidRPr="00972E5C">
        <w:rPr>
          <w:rFonts w:ascii="Times New Roman" w:hAnsi="Times New Roman" w:cs="Times New Roman"/>
          <w:sz w:val="24"/>
          <w:szCs w:val="24"/>
        </w:rPr>
        <w:t xml:space="preserve">it </w:t>
      </w:r>
      <w:r w:rsidR="005B6F58" w:rsidRPr="00972E5C">
        <w:rPr>
          <w:rFonts w:ascii="Times New Roman" w:hAnsi="Times New Roman" w:cs="Times New Roman"/>
          <w:sz w:val="24"/>
          <w:szCs w:val="24"/>
        </w:rPr>
        <w:t xml:space="preserve">globally, such that all </w:t>
      </w:r>
      <w:r w:rsidR="00502DCB" w:rsidRPr="00972E5C">
        <w:rPr>
          <w:rFonts w:ascii="Times New Roman" w:hAnsi="Times New Roman" w:cs="Times New Roman"/>
          <w:sz w:val="24"/>
          <w:szCs w:val="24"/>
        </w:rPr>
        <w:t xml:space="preserve">countries </w:t>
      </w:r>
      <w:r w:rsidR="005B6F58" w:rsidRPr="00972E5C">
        <w:rPr>
          <w:rFonts w:ascii="Times New Roman" w:hAnsi="Times New Roman" w:cs="Times New Roman"/>
          <w:sz w:val="24"/>
          <w:szCs w:val="24"/>
        </w:rPr>
        <w:t>are affected by the same factor</w:t>
      </w:r>
      <w:r w:rsidR="00AC7B78">
        <w:rPr>
          <w:rFonts w:ascii="Times New Roman" w:hAnsi="Times New Roman" w:cs="Times New Roman"/>
          <w:sz w:val="24"/>
          <w:szCs w:val="24"/>
        </w:rPr>
        <w:t>, macroeconomy. Secondly,</w:t>
      </w:r>
      <w:r w:rsidR="005B6F58" w:rsidRPr="00972E5C">
        <w:rPr>
          <w:rFonts w:ascii="Times New Roman" w:hAnsi="Times New Roman" w:cs="Times New Roman"/>
          <w:sz w:val="24"/>
          <w:szCs w:val="24"/>
        </w:rPr>
        <w:t xml:space="preserve"> </w:t>
      </w:r>
      <w:r w:rsidR="00AC7B78">
        <w:rPr>
          <w:rFonts w:ascii="Times New Roman" w:hAnsi="Times New Roman" w:cs="Times New Roman"/>
          <w:sz w:val="24"/>
          <w:szCs w:val="24"/>
        </w:rPr>
        <w:t xml:space="preserve">it </w:t>
      </w:r>
      <w:r w:rsidR="005B6F58" w:rsidRPr="00972E5C">
        <w:rPr>
          <w:rFonts w:ascii="Times New Roman" w:hAnsi="Times New Roman" w:cs="Times New Roman"/>
          <w:sz w:val="24"/>
          <w:szCs w:val="24"/>
        </w:rPr>
        <w:t>can be looked at such that it only affects factors within country</w:t>
      </w:r>
      <w:r w:rsidR="00AC7B78">
        <w:rPr>
          <w:rFonts w:ascii="Times New Roman" w:hAnsi="Times New Roman" w:cs="Times New Roman"/>
          <w:sz w:val="24"/>
          <w:szCs w:val="24"/>
        </w:rPr>
        <w:t>, microeconomy</w:t>
      </w:r>
      <w:r w:rsidR="005B6F58" w:rsidRPr="00972E5C">
        <w:rPr>
          <w:rFonts w:ascii="Times New Roman" w:hAnsi="Times New Roman" w:cs="Times New Roman"/>
          <w:sz w:val="24"/>
          <w:szCs w:val="24"/>
        </w:rPr>
        <w:t>. There have been many scholars do studies in this field and try to find a solution for all major global inequality. Some of the scholars</w:t>
      </w:r>
      <w:r w:rsidR="001B0ECF">
        <w:rPr>
          <w:rFonts w:ascii="Times New Roman" w:hAnsi="Times New Roman" w:cs="Times New Roman"/>
          <w:sz w:val="24"/>
          <w:szCs w:val="24"/>
        </w:rPr>
        <w:t>, whose study has made an impact in this topic are:</w:t>
      </w:r>
      <w:r w:rsidR="005B6F58" w:rsidRPr="00972E5C">
        <w:rPr>
          <w:rFonts w:ascii="Times New Roman" w:hAnsi="Times New Roman" w:cs="Times New Roman"/>
          <w:sz w:val="24"/>
          <w:szCs w:val="24"/>
        </w:rPr>
        <w:t xml:space="preserve"> Elhanan </w:t>
      </w:r>
      <w:proofErr w:type="spellStart"/>
      <w:r w:rsidR="005B6F58" w:rsidRPr="00972E5C">
        <w:rPr>
          <w:rFonts w:ascii="Times New Roman" w:hAnsi="Times New Roman" w:cs="Times New Roman"/>
          <w:sz w:val="24"/>
          <w:szCs w:val="24"/>
        </w:rPr>
        <w:t>Helpman</w:t>
      </w:r>
      <w:proofErr w:type="spellEnd"/>
      <w:r w:rsidR="005B6F58" w:rsidRPr="00972E5C">
        <w:rPr>
          <w:rFonts w:ascii="Times New Roman" w:hAnsi="Times New Roman" w:cs="Times New Roman"/>
          <w:sz w:val="24"/>
          <w:szCs w:val="24"/>
        </w:rPr>
        <w:t xml:space="preserve"> for the studies in wage inequalities,</w:t>
      </w:r>
      <w:r w:rsidR="00AC7B78" w:rsidRPr="00AC7B78">
        <w:rPr>
          <w:rFonts w:ascii="Times New Roman" w:hAnsi="Times New Roman" w:cs="Times New Roman"/>
          <w:sz w:val="24"/>
          <w:szCs w:val="24"/>
        </w:rPr>
        <w:t xml:space="preserve"> </w:t>
      </w:r>
      <w:r w:rsidR="00AC7B78" w:rsidRPr="00972E5C">
        <w:rPr>
          <w:rFonts w:ascii="Times New Roman" w:hAnsi="Times New Roman" w:cs="Times New Roman"/>
          <w:sz w:val="24"/>
          <w:szCs w:val="24"/>
        </w:rPr>
        <w:t>George Ritzer about general global inequalities</w:t>
      </w:r>
      <w:r w:rsidR="005B6F58" w:rsidRPr="00972E5C">
        <w:rPr>
          <w:rFonts w:ascii="Times New Roman" w:hAnsi="Times New Roman" w:cs="Times New Roman"/>
          <w:sz w:val="24"/>
          <w:szCs w:val="24"/>
        </w:rPr>
        <w:t xml:space="preserve">, Robert C. </w:t>
      </w:r>
      <w:proofErr w:type="spellStart"/>
      <w:r w:rsidR="005B6F58" w:rsidRPr="00972E5C">
        <w:rPr>
          <w:rFonts w:ascii="Times New Roman" w:hAnsi="Times New Roman" w:cs="Times New Roman"/>
          <w:sz w:val="24"/>
          <w:szCs w:val="24"/>
        </w:rPr>
        <w:t>Feenstra</w:t>
      </w:r>
      <w:proofErr w:type="spellEnd"/>
      <w:r w:rsidR="005B6F58" w:rsidRPr="00972E5C">
        <w:rPr>
          <w:rFonts w:ascii="Times New Roman" w:hAnsi="Times New Roman" w:cs="Times New Roman"/>
          <w:sz w:val="24"/>
          <w:szCs w:val="24"/>
        </w:rPr>
        <w:t xml:space="preserve"> for the study of globalization in outsourcing/wage inequality and lastly a</w:t>
      </w:r>
      <w:r w:rsidR="00AC7B78">
        <w:rPr>
          <w:rFonts w:ascii="Times New Roman" w:hAnsi="Times New Roman" w:cs="Times New Roman"/>
          <w:sz w:val="24"/>
          <w:szCs w:val="24"/>
        </w:rPr>
        <w:t xml:space="preserve"> study done by </w:t>
      </w:r>
      <w:r w:rsidR="00AC7B78" w:rsidRPr="00972E5C">
        <w:rPr>
          <w:rFonts w:ascii="Times New Roman" w:hAnsi="Times New Roman" w:cs="Times New Roman"/>
          <w:sz w:val="24"/>
          <w:szCs w:val="24"/>
        </w:rPr>
        <w:t xml:space="preserve">Facundo </w:t>
      </w:r>
      <w:proofErr w:type="spellStart"/>
      <w:r w:rsidR="00AC7B78" w:rsidRPr="00972E5C">
        <w:rPr>
          <w:rFonts w:ascii="Times New Roman" w:hAnsi="Times New Roman" w:cs="Times New Roman"/>
          <w:sz w:val="24"/>
          <w:szCs w:val="24"/>
        </w:rPr>
        <w:t>Alvaredo</w:t>
      </w:r>
      <w:proofErr w:type="spellEnd"/>
      <w:r w:rsidR="00AC7B78" w:rsidRPr="00972E5C">
        <w:rPr>
          <w:rFonts w:ascii="Times New Roman" w:hAnsi="Times New Roman" w:cs="Times New Roman"/>
          <w:sz w:val="24"/>
          <w:szCs w:val="24"/>
        </w:rPr>
        <w:t xml:space="preserve"> and his colleagues for the analyzation of world data (WID.WORLD data) for income inequalities</w:t>
      </w:r>
      <w:r w:rsidR="005B6F58" w:rsidRPr="00972E5C">
        <w:rPr>
          <w:rFonts w:ascii="Times New Roman" w:hAnsi="Times New Roman" w:cs="Times New Roman"/>
          <w:sz w:val="24"/>
          <w:szCs w:val="24"/>
        </w:rPr>
        <w:t xml:space="preserve">. </w:t>
      </w:r>
      <w:r w:rsidR="00502DCB" w:rsidRPr="00972E5C">
        <w:rPr>
          <w:rFonts w:ascii="Times New Roman" w:hAnsi="Times New Roman" w:cs="Times New Roman"/>
          <w:sz w:val="24"/>
          <w:szCs w:val="24"/>
        </w:rPr>
        <w:t>“Globalization incites controversy both within and beyond the academy it provokes vociferous debates and contradictory responses” (Ritzer</w:t>
      </w:r>
      <w:r w:rsidR="003E5C71" w:rsidRPr="00972E5C">
        <w:rPr>
          <w:rFonts w:ascii="Times New Roman" w:hAnsi="Times New Roman" w:cs="Times New Roman"/>
          <w:sz w:val="24"/>
          <w:szCs w:val="24"/>
        </w:rPr>
        <w:t>, 2007</w:t>
      </w:r>
      <w:r w:rsidR="00502DCB" w:rsidRPr="00972E5C">
        <w:rPr>
          <w:rFonts w:ascii="Times New Roman" w:hAnsi="Times New Roman" w:cs="Times New Roman"/>
          <w:sz w:val="24"/>
          <w:szCs w:val="24"/>
        </w:rPr>
        <w:t xml:space="preserve">, p 47). </w:t>
      </w:r>
      <w:r w:rsidR="00FC4676">
        <w:rPr>
          <w:rFonts w:ascii="Times New Roman" w:hAnsi="Times New Roman" w:cs="Times New Roman"/>
          <w:sz w:val="24"/>
          <w:szCs w:val="24"/>
        </w:rPr>
        <w:t xml:space="preserve">Thus, allowing us to understand the problem of inequality through information analysis and further pursue the remaining questions in inequality’s impact on economy. </w:t>
      </w:r>
      <w:r w:rsidR="003E5C71" w:rsidRPr="00972E5C">
        <w:rPr>
          <w:rFonts w:ascii="Times New Roman" w:hAnsi="Times New Roman" w:cs="Times New Roman"/>
          <w:sz w:val="24"/>
          <w:szCs w:val="24"/>
        </w:rPr>
        <w:t xml:space="preserve">From the information presented by </w:t>
      </w:r>
      <w:r w:rsidR="00502DCB" w:rsidRPr="00972E5C">
        <w:rPr>
          <w:rFonts w:ascii="Times New Roman" w:hAnsi="Times New Roman" w:cs="Times New Roman"/>
          <w:sz w:val="24"/>
          <w:szCs w:val="24"/>
        </w:rPr>
        <w:t>the scholars</w:t>
      </w:r>
      <w:r w:rsidR="00AC7B78">
        <w:rPr>
          <w:rFonts w:ascii="Times New Roman" w:hAnsi="Times New Roman" w:cs="Times New Roman"/>
          <w:sz w:val="24"/>
          <w:szCs w:val="24"/>
        </w:rPr>
        <w:t>,</w:t>
      </w:r>
      <w:r w:rsidR="00502DCB" w:rsidRPr="00972E5C">
        <w:rPr>
          <w:rFonts w:ascii="Times New Roman" w:hAnsi="Times New Roman" w:cs="Times New Roman"/>
          <w:sz w:val="24"/>
          <w:szCs w:val="24"/>
        </w:rPr>
        <w:t xml:space="preserve"> </w:t>
      </w:r>
      <w:r w:rsidR="001B0ECF">
        <w:rPr>
          <w:rFonts w:ascii="Times New Roman" w:hAnsi="Times New Roman" w:cs="Times New Roman"/>
          <w:sz w:val="24"/>
          <w:szCs w:val="24"/>
        </w:rPr>
        <w:t xml:space="preserve">we can relate </w:t>
      </w:r>
      <w:r w:rsidR="00502DCB" w:rsidRPr="00972E5C">
        <w:rPr>
          <w:rFonts w:ascii="Times New Roman" w:hAnsi="Times New Roman" w:cs="Times New Roman"/>
          <w:sz w:val="24"/>
          <w:szCs w:val="24"/>
        </w:rPr>
        <w:t>the correlation</w:t>
      </w:r>
      <w:r w:rsidR="001B0ECF">
        <w:rPr>
          <w:rFonts w:ascii="Times New Roman" w:hAnsi="Times New Roman" w:cs="Times New Roman"/>
          <w:sz w:val="24"/>
          <w:szCs w:val="24"/>
        </w:rPr>
        <w:t>s</w:t>
      </w:r>
      <w:r w:rsidR="00502DCB" w:rsidRPr="00972E5C">
        <w:rPr>
          <w:rFonts w:ascii="Times New Roman" w:hAnsi="Times New Roman" w:cs="Times New Roman"/>
          <w:sz w:val="24"/>
          <w:szCs w:val="24"/>
        </w:rPr>
        <w:t xml:space="preserve"> between their standpoints and disagreements</w:t>
      </w:r>
      <w:r w:rsidR="001B0ECF">
        <w:rPr>
          <w:rFonts w:ascii="Times New Roman" w:hAnsi="Times New Roman" w:cs="Times New Roman"/>
          <w:sz w:val="24"/>
          <w:szCs w:val="24"/>
        </w:rPr>
        <w:t xml:space="preserve"> to look for optimal solutions to modern inequality</w:t>
      </w:r>
      <w:r w:rsidR="00502DCB" w:rsidRPr="00972E5C">
        <w:rPr>
          <w:rFonts w:ascii="Times New Roman" w:hAnsi="Times New Roman" w:cs="Times New Roman"/>
          <w:sz w:val="24"/>
          <w:szCs w:val="24"/>
        </w:rPr>
        <w:t>.</w:t>
      </w:r>
    </w:p>
    <w:p w14:paraId="61A9A4B9" w14:textId="7B187178" w:rsidR="008E453F" w:rsidRPr="008E453F" w:rsidRDefault="008E453F" w:rsidP="008E453F">
      <w:pPr>
        <w:ind w:left="720" w:hanging="720"/>
        <w:rPr>
          <w:rFonts w:ascii="Times New Roman" w:hAnsi="Times New Roman" w:cs="Times New Roman"/>
          <w:color w:val="323232"/>
          <w:u w:val="single"/>
          <w:shd w:val="clear" w:color="auto" w:fill="FFFFFF"/>
        </w:rPr>
      </w:pPr>
      <w:proofErr w:type="spellStart"/>
      <w:r w:rsidRPr="008E453F">
        <w:rPr>
          <w:rFonts w:ascii="Times New Roman" w:hAnsi="Times New Roman" w:cs="Times New Roman"/>
          <w:color w:val="323232"/>
          <w:u w:val="single"/>
          <w:shd w:val="clear" w:color="auto" w:fill="FFFFFF"/>
        </w:rPr>
        <w:t>Helpman</w:t>
      </w:r>
      <w:proofErr w:type="spellEnd"/>
      <w:r w:rsidRPr="008E453F">
        <w:rPr>
          <w:rFonts w:ascii="Times New Roman" w:hAnsi="Times New Roman" w:cs="Times New Roman"/>
          <w:color w:val="323232"/>
          <w:u w:val="single"/>
          <w:shd w:val="clear" w:color="auto" w:fill="FFFFFF"/>
        </w:rPr>
        <w:t>, E. (2016). Globalization and Wage Inequality. </w:t>
      </w:r>
      <w:r w:rsidRPr="008E453F">
        <w:rPr>
          <w:rFonts w:ascii="Times New Roman" w:hAnsi="Times New Roman" w:cs="Times New Roman"/>
          <w:i/>
          <w:iCs/>
          <w:color w:val="323232"/>
          <w:u w:val="single"/>
        </w:rPr>
        <w:t>Globalization and Wage Inequality,</w:t>
      </w:r>
      <w:r w:rsidRPr="008E453F">
        <w:rPr>
          <w:rFonts w:ascii="Times New Roman" w:hAnsi="Times New Roman" w:cs="Times New Roman"/>
          <w:color w:val="323232"/>
          <w:u w:val="single"/>
          <w:shd w:val="clear" w:color="auto" w:fill="FFFFFF"/>
        </w:rPr>
        <w:t>1-40. doi:10.3386/w22944</w:t>
      </w:r>
    </w:p>
    <w:p w14:paraId="0664B7C2" w14:textId="687CC2BB" w:rsidR="006E0C00" w:rsidRPr="00972E5C" w:rsidRDefault="00502DCB" w:rsidP="006E0C00">
      <w:pPr>
        <w:spacing w:line="480" w:lineRule="auto"/>
        <w:rPr>
          <w:rFonts w:ascii="Times New Roman" w:hAnsi="Times New Roman" w:cs="Times New Roman"/>
          <w:sz w:val="24"/>
          <w:szCs w:val="24"/>
        </w:rPr>
      </w:pPr>
      <w:r w:rsidRPr="00972E5C">
        <w:rPr>
          <w:rFonts w:ascii="Times New Roman" w:hAnsi="Times New Roman" w:cs="Times New Roman"/>
          <w:sz w:val="24"/>
          <w:szCs w:val="24"/>
        </w:rPr>
        <w:t xml:space="preserve"> </w:t>
      </w:r>
      <w:r w:rsidR="001A7198" w:rsidRPr="00972E5C">
        <w:rPr>
          <w:rFonts w:ascii="Times New Roman" w:hAnsi="Times New Roman" w:cs="Times New Roman"/>
          <w:sz w:val="24"/>
          <w:szCs w:val="24"/>
        </w:rPr>
        <w:tab/>
      </w:r>
      <w:r w:rsidR="00620128" w:rsidRPr="00972E5C">
        <w:rPr>
          <w:rFonts w:ascii="Times New Roman" w:hAnsi="Times New Roman" w:cs="Times New Roman"/>
          <w:sz w:val="24"/>
          <w:szCs w:val="24"/>
        </w:rPr>
        <w:t xml:space="preserve">Firstly, the scholar Elhanan </w:t>
      </w:r>
      <w:proofErr w:type="spellStart"/>
      <w:r w:rsidR="00620128" w:rsidRPr="00972E5C">
        <w:rPr>
          <w:rFonts w:ascii="Times New Roman" w:hAnsi="Times New Roman" w:cs="Times New Roman"/>
          <w:sz w:val="24"/>
          <w:szCs w:val="24"/>
        </w:rPr>
        <w:t>Helpman</w:t>
      </w:r>
      <w:proofErr w:type="spellEnd"/>
      <w:r w:rsidR="00620128" w:rsidRPr="00972E5C">
        <w:rPr>
          <w:rFonts w:ascii="Times New Roman" w:hAnsi="Times New Roman" w:cs="Times New Roman"/>
          <w:sz w:val="24"/>
          <w:szCs w:val="24"/>
        </w:rPr>
        <w:t xml:space="preserve"> published Globalization and Wage inequality article to investigate the international commerce affect on collage wage premium and the contribution of famous economist Katz and Murphy. In </w:t>
      </w:r>
      <w:proofErr w:type="spellStart"/>
      <w:r w:rsidR="00620128" w:rsidRPr="00972E5C">
        <w:rPr>
          <w:rFonts w:ascii="Times New Roman" w:hAnsi="Times New Roman" w:cs="Times New Roman"/>
          <w:sz w:val="24"/>
          <w:szCs w:val="24"/>
        </w:rPr>
        <w:t>Helpman’s</w:t>
      </w:r>
      <w:proofErr w:type="spellEnd"/>
      <w:r w:rsidR="00620128" w:rsidRPr="00972E5C">
        <w:rPr>
          <w:rFonts w:ascii="Times New Roman" w:hAnsi="Times New Roman" w:cs="Times New Roman"/>
          <w:sz w:val="24"/>
          <w:szCs w:val="24"/>
        </w:rPr>
        <w:t xml:space="preserve"> studies, the points were split into three stages. The first stage analyzes the empirical evolution of the role of foreign trade in </w:t>
      </w:r>
      <w:r w:rsidR="00620128" w:rsidRPr="00972E5C">
        <w:rPr>
          <w:rFonts w:ascii="Times New Roman" w:hAnsi="Times New Roman" w:cs="Times New Roman"/>
          <w:sz w:val="24"/>
          <w:szCs w:val="24"/>
        </w:rPr>
        <w:lastRenderedPageBreak/>
        <w:t>raising the collage wage premium and how it heavily relied on the trade theory</w:t>
      </w:r>
      <w:r w:rsidR="00D71124">
        <w:rPr>
          <w:rFonts w:ascii="Times New Roman" w:hAnsi="Times New Roman" w:cs="Times New Roman"/>
          <w:sz w:val="24"/>
          <w:szCs w:val="24"/>
        </w:rPr>
        <w:t xml:space="preserve"> of Katz and Murphy</w:t>
      </w:r>
      <w:r w:rsidR="00620128" w:rsidRPr="00972E5C">
        <w:rPr>
          <w:rFonts w:ascii="Times New Roman" w:hAnsi="Times New Roman" w:cs="Times New Roman"/>
          <w:sz w:val="24"/>
          <w:szCs w:val="24"/>
        </w:rPr>
        <w:t xml:space="preserve">. </w:t>
      </w:r>
      <w:r w:rsidR="00E10F54" w:rsidRPr="00972E5C">
        <w:rPr>
          <w:rFonts w:ascii="Times New Roman" w:hAnsi="Times New Roman" w:cs="Times New Roman"/>
          <w:sz w:val="24"/>
          <w:szCs w:val="24"/>
        </w:rPr>
        <w:t xml:space="preserve">In this </w:t>
      </w:r>
      <w:r w:rsidR="00AC7B78">
        <w:rPr>
          <w:rFonts w:ascii="Times New Roman" w:hAnsi="Times New Roman" w:cs="Times New Roman"/>
          <w:sz w:val="24"/>
          <w:szCs w:val="24"/>
        </w:rPr>
        <w:t xml:space="preserve">stage </w:t>
      </w:r>
      <w:r w:rsidR="00E10F54" w:rsidRPr="00972E5C">
        <w:rPr>
          <w:rFonts w:ascii="Times New Roman" w:hAnsi="Times New Roman" w:cs="Times New Roman"/>
          <w:sz w:val="24"/>
          <w:szCs w:val="24"/>
        </w:rPr>
        <w:t xml:space="preserve">the affect of imports being higher than exports causing an issue within country labour force, that the workers within country are </w:t>
      </w:r>
      <w:r w:rsidR="00AC7B78">
        <w:rPr>
          <w:rFonts w:ascii="Times New Roman" w:hAnsi="Times New Roman" w:cs="Times New Roman"/>
          <w:sz w:val="24"/>
          <w:szCs w:val="24"/>
        </w:rPr>
        <w:t xml:space="preserve">demanded </w:t>
      </w:r>
      <w:r w:rsidR="00E10F54" w:rsidRPr="00972E5C">
        <w:rPr>
          <w:rFonts w:ascii="Times New Roman" w:hAnsi="Times New Roman" w:cs="Times New Roman"/>
          <w:sz w:val="24"/>
          <w:szCs w:val="24"/>
        </w:rPr>
        <w:t xml:space="preserve">less than workers outside </w:t>
      </w:r>
      <w:r w:rsidR="00D71124">
        <w:rPr>
          <w:rFonts w:ascii="Times New Roman" w:hAnsi="Times New Roman" w:cs="Times New Roman"/>
          <w:sz w:val="24"/>
          <w:szCs w:val="24"/>
        </w:rPr>
        <w:t xml:space="preserve">the </w:t>
      </w:r>
      <w:r w:rsidR="00E10F54" w:rsidRPr="00972E5C">
        <w:rPr>
          <w:rFonts w:ascii="Times New Roman" w:hAnsi="Times New Roman" w:cs="Times New Roman"/>
          <w:sz w:val="24"/>
          <w:szCs w:val="24"/>
        </w:rPr>
        <w:t xml:space="preserve">country. The second </w:t>
      </w:r>
      <w:r w:rsidR="004A65AB" w:rsidRPr="00972E5C">
        <w:rPr>
          <w:rFonts w:ascii="Times New Roman" w:hAnsi="Times New Roman" w:cs="Times New Roman"/>
          <w:sz w:val="24"/>
          <w:szCs w:val="24"/>
        </w:rPr>
        <w:t xml:space="preserve">stage </w:t>
      </w:r>
      <w:r w:rsidR="00E10F54" w:rsidRPr="00972E5C">
        <w:rPr>
          <w:rFonts w:ascii="Times New Roman" w:hAnsi="Times New Roman" w:cs="Times New Roman"/>
          <w:sz w:val="24"/>
          <w:szCs w:val="24"/>
        </w:rPr>
        <w:t xml:space="preserve">discusses </w:t>
      </w:r>
      <w:r w:rsidR="00D9134A" w:rsidRPr="00972E5C">
        <w:rPr>
          <w:rFonts w:ascii="Times New Roman" w:hAnsi="Times New Roman" w:cs="Times New Roman"/>
          <w:sz w:val="24"/>
          <w:szCs w:val="24"/>
        </w:rPr>
        <w:t xml:space="preserve">affects of technology on collage premium. During the 1980 there was a large spike in the collage premium due to skill biased of technology demand in the market. The countries that </w:t>
      </w:r>
      <w:r w:rsidR="00D71124">
        <w:rPr>
          <w:rFonts w:ascii="Times New Roman" w:hAnsi="Times New Roman" w:cs="Times New Roman"/>
          <w:sz w:val="24"/>
          <w:szCs w:val="24"/>
        </w:rPr>
        <w:t xml:space="preserve">are </w:t>
      </w:r>
      <w:r w:rsidR="00D9134A" w:rsidRPr="00972E5C">
        <w:rPr>
          <w:rFonts w:ascii="Times New Roman" w:hAnsi="Times New Roman" w:cs="Times New Roman"/>
          <w:sz w:val="24"/>
          <w:szCs w:val="24"/>
        </w:rPr>
        <w:t xml:space="preserve">developed have more/better technology available to offer to </w:t>
      </w:r>
      <w:r w:rsidR="00AC7B78">
        <w:rPr>
          <w:rFonts w:ascii="Times New Roman" w:hAnsi="Times New Roman" w:cs="Times New Roman"/>
          <w:sz w:val="24"/>
          <w:szCs w:val="24"/>
        </w:rPr>
        <w:t xml:space="preserve">the </w:t>
      </w:r>
      <w:r w:rsidR="00D9134A" w:rsidRPr="00972E5C">
        <w:rPr>
          <w:rFonts w:ascii="Times New Roman" w:hAnsi="Times New Roman" w:cs="Times New Roman"/>
          <w:sz w:val="24"/>
          <w:szCs w:val="24"/>
        </w:rPr>
        <w:t xml:space="preserve">workers causing the demand for better processed goods to rise. The last </w:t>
      </w:r>
      <w:r w:rsidR="004A65AB" w:rsidRPr="00972E5C">
        <w:rPr>
          <w:rFonts w:ascii="Times New Roman" w:hAnsi="Times New Roman" w:cs="Times New Roman"/>
          <w:sz w:val="24"/>
          <w:szCs w:val="24"/>
        </w:rPr>
        <w:t xml:space="preserve">stage is understanding the affect of residual inequality, such as education, experience, gender etc. of the worker. There are lot of factors that can judge the productivity or chances of the worker finding a job in the field of </w:t>
      </w:r>
      <w:r w:rsidR="002E581F">
        <w:rPr>
          <w:rFonts w:ascii="Times New Roman" w:hAnsi="Times New Roman" w:cs="Times New Roman"/>
          <w:sz w:val="24"/>
          <w:szCs w:val="24"/>
        </w:rPr>
        <w:t xml:space="preserve">their </w:t>
      </w:r>
      <w:r w:rsidR="004A65AB" w:rsidRPr="00972E5C">
        <w:rPr>
          <w:rFonts w:ascii="Times New Roman" w:hAnsi="Times New Roman" w:cs="Times New Roman"/>
          <w:sz w:val="24"/>
          <w:szCs w:val="24"/>
        </w:rPr>
        <w:t xml:space="preserve">expertise. </w:t>
      </w:r>
      <w:r w:rsidR="00F81A91" w:rsidRPr="00972E5C">
        <w:rPr>
          <w:rFonts w:ascii="Times New Roman" w:hAnsi="Times New Roman" w:cs="Times New Roman"/>
          <w:sz w:val="24"/>
          <w:szCs w:val="24"/>
        </w:rPr>
        <w:t xml:space="preserve">The relationship between exports and wages implies that trade impacts wages between workers employed by firm with different characteristics, because of residual inequality. All these stages are used to explain the wage inequality by </w:t>
      </w:r>
      <w:proofErr w:type="spellStart"/>
      <w:r w:rsidR="00F81A91" w:rsidRPr="00972E5C">
        <w:rPr>
          <w:rFonts w:ascii="Times New Roman" w:hAnsi="Times New Roman" w:cs="Times New Roman"/>
          <w:sz w:val="24"/>
          <w:szCs w:val="24"/>
        </w:rPr>
        <w:t>Helpman</w:t>
      </w:r>
      <w:proofErr w:type="spellEnd"/>
      <w:r w:rsidR="00F81A91" w:rsidRPr="00972E5C">
        <w:rPr>
          <w:rFonts w:ascii="Times New Roman" w:hAnsi="Times New Roman" w:cs="Times New Roman"/>
          <w:sz w:val="24"/>
          <w:szCs w:val="24"/>
        </w:rPr>
        <w:t xml:space="preserve"> in his article </w:t>
      </w:r>
      <w:r w:rsidR="00D71124">
        <w:rPr>
          <w:rFonts w:ascii="Times New Roman" w:hAnsi="Times New Roman" w:cs="Times New Roman"/>
          <w:sz w:val="24"/>
          <w:szCs w:val="24"/>
        </w:rPr>
        <w:t xml:space="preserve">help understand inequality </w:t>
      </w:r>
      <w:r w:rsidR="00F81A91" w:rsidRPr="00972E5C">
        <w:rPr>
          <w:rFonts w:ascii="Times New Roman" w:hAnsi="Times New Roman" w:cs="Times New Roman"/>
          <w:sz w:val="24"/>
          <w:szCs w:val="24"/>
        </w:rPr>
        <w:t>and to this day this</w:t>
      </w:r>
      <w:r w:rsidR="002E581F">
        <w:rPr>
          <w:rFonts w:ascii="Times New Roman" w:hAnsi="Times New Roman" w:cs="Times New Roman"/>
          <w:sz w:val="24"/>
          <w:szCs w:val="24"/>
        </w:rPr>
        <w:t xml:space="preserve"> article is referenced by many other scholars</w:t>
      </w:r>
      <w:r w:rsidR="00F81A91" w:rsidRPr="00972E5C">
        <w:rPr>
          <w:rFonts w:ascii="Times New Roman" w:hAnsi="Times New Roman" w:cs="Times New Roman"/>
          <w:sz w:val="24"/>
          <w:szCs w:val="24"/>
        </w:rPr>
        <w:t xml:space="preserve">. </w:t>
      </w:r>
    </w:p>
    <w:p w14:paraId="5C135A80" w14:textId="7B490488" w:rsidR="008E453F" w:rsidRPr="008E453F" w:rsidRDefault="008E453F" w:rsidP="008E453F">
      <w:pPr>
        <w:ind w:left="720" w:hanging="720"/>
        <w:rPr>
          <w:rFonts w:ascii="Times New Roman" w:hAnsi="Times New Roman" w:cs="Times New Roman"/>
          <w:color w:val="000000" w:themeColor="text1"/>
          <w:u w:val="single"/>
        </w:rPr>
      </w:pPr>
      <w:r w:rsidRPr="008E453F">
        <w:rPr>
          <w:rFonts w:ascii="Times New Roman" w:hAnsi="Times New Roman" w:cs="Times New Roman"/>
          <w:color w:val="323232"/>
          <w:u w:val="single"/>
          <w:shd w:val="clear" w:color="auto" w:fill="FFFFFF"/>
        </w:rPr>
        <w:t>Ritzer, G. (Ed.). (2007). The Blackwell Companion to Globalization. </w:t>
      </w:r>
      <w:r w:rsidRPr="008E453F">
        <w:rPr>
          <w:rFonts w:ascii="Times New Roman" w:hAnsi="Times New Roman" w:cs="Times New Roman"/>
          <w:i/>
          <w:iCs/>
          <w:color w:val="323232"/>
          <w:u w:val="single"/>
        </w:rPr>
        <w:t>The Blackwell Companion to Globalization,</w:t>
      </w:r>
      <w:r w:rsidRPr="008E453F">
        <w:rPr>
          <w:rFonts w:ascii="Times New Roman" w:hAnsi="Times New Roman" w:cs="Times New Roman"/>
          <w:color w:val="323232"/>
          <w:u w:val="single"/>
          <w:shd w:val="clear" w:color="auto" w:fill="FFFFFF"/>
        </w:rPr>
        <w:t>565-592. doi:10.1111/b.9781405132749.</w:t>
      </w:r>
      <w:proofErr w:type="gramStart"/>
      <w:r w:rsidRPr="008E453F">
        <w:rPr>
          <w:rFonts w:ascii="Times New Roman" w:hAnsi="Times New Roman" w:cs="Times New Roman"/>
          <w:color w:val="323232"/>
          <w:u w:val="single"/>
          <w:shd w:val="clear" w:color="auto" w:fill="FFFFFF"/>
        </w:rPr>
        <w:t>2007.00033.x</w:t>
      </w:r>
      <w:proofErr w:type="gramEnd"/>
    </w:p>
    <w:p w14:paraId="7FBEC054" w14:textId="3186D78D" w:rsidR="00D7399F" w:rsidRPr="00972E5C" w:rsidRDefault="00217025" w:rsidP="008E453F">
      <w:pPr>
        <w:spacing w:line="480" w:lineRule="auto"/>
        <w:ind w:firstLine="720"/>
        <w:rPr>
          <w:rFonts w:ascii="Times New Roman" w:hAnsi="Times New Roman" w:cs="Times New Roman"/>
          <w:sz w:val="24"/>
          <w:szCs w:val="24"/>
        </w:rPr>
      </w:pPr>
      <w:r w:rsidRPr="00972E5C">
        <w:rPr>
          <w:rFonts w:ascii="Times New Roman" w:hAnsi="Times New Roman" w:cs="Times New Roman"/>
          <w:sz w:val="24"/>
          <w:szCs w:val="24"/>
        </w:rPr>
        <w:t>In the course HERQ 1710 at York University we analyze the study done by George Ritzer, The Blackwell Companion to Globalization</w:t>
      </w:r>
      <w:r w:rsidR="00A41EB7">
        <w:rPr>
          <w:rFonts w:ascii="Times New Roman" w:hAnsi="Times New Roman" w:cs="Times New Roman"/>
          <w:sz w:val="24"/>
          <w:szCs w:val="24"/>
        </w:rPr>
        <w:t xml:space="preserve"> </w:t>
      </w:r>
      <w:r w:rsidRPr="00972E5C">
        <w:rPr>
          <w:rFonts w:ascii="Times New Roman" w:hAnsi="Times New Roman" w:cs="Times New Roman"/>
          <w:sz w:val="24"/>
          <w:szCs w:val="24"/>
        </w:rPr>
        <w:t>chapter 28: Globalization and Global inequalities: Recent Trends</w:t>
      </w:r>
      <w:r w:rsidR="000E0AA7" w:rsidRPr="00972E5C">
        <w:rPr>
          <w:rFonts w:ascii="Times New Roman" w:hAnsi="Times New Roman" w:cs="Times New Roman"/>
          <w:sz w:val="24"/>
          <w:szCs w:val="24"/>
        </w:rPr>
        <w:t xml:space="preserve"> Firstly, </w:t>
      </w:r>
      <w:r w:rsidR="00FF06A5" w:rsidRPr="00972E5C">
        <w:rPr>
          <w:rFonts w:ascii="Times New Roman" w:hAnsi="Times New Roman" w:cs="Times New Roman"/>
          <w:sz w:val="24"/>
          <w:szCs w:val="24"/>
        </w:rPr>
        <w:t xml:space="preserve">Ritzer </w:t>
      </w:r>
      <w:r w:rsidR="00EF71A8" w:rsidRPr="00972E5C">
        <w:rPr>
          <w:rFonts w:ascii="Times New Roman" w:hAnsi="Times New Roman" w:cs="Times New Roman"/>
          <w:sz w:val="24"/>
          <w:szCs w:val="24"/>
        </w:rPr>
        <w:t>disuses</w:t>
      </w:r>
      <w:r w:rsidR="00531A54" w:rsidRPr="00972E5C">
        <w:rPr>
          <w:rFonts w:ascii="Times New Roman" w:hAnsi="Times New Roman" w:cs="Times New Roman"/>
          <w:sz w:val="24"/>
          <w:szCs w:val="24"/>
        </w:rPr>
        <w:t xml:space="preserve"> the topic of </w:t>
      </w:r>
      <w:r w:rsidR="00EF71A8" w:rsidRPr="00972E5C">
        <w:rPr>
          <w:rFonts w:ascii="Times New Roman" w:hAnsi="Times New Roman" w:cs="Times New Roman"/>
          <w:sz w:val="24"/>
          <w:szCs w:val="24"/>
        </w:rPr>
        <w:t xml:space="preserve">globalization affects on inequality and how it causes there to be a boost, sometimes compression, on inequality. When a country starts to become more global it raises worlds productivity through factors such as cheaper or skilled labour. Second factor that is further explored is income inequality globally. Income inequality can be split into two types: type one </w:t>
      </w:r>
      <w:r w:rsidR="00F4247C" w:rsidRPr="00972E5C">
        <w:rPr>
          <w:rFonts w:ascii="Times New Roman" w:hAnsi="Times New Roman" w:cs="Times New Roman"/>
          <w:sz w:val="24"/>
          <w:szCs w:val="24"/>
        </w:rPr>
        <w:t xml:space="preserve">is impact on nation and second type is impact within nation. </w:t>
      </w:r>
      <w:r w:rsidR="00FC4676">
        <w:rPr>
          <w:rFonts w:ascii="Times New Roman" w:hAnsi="Times New Roman" w:cs="Times New Roman"/>
          <w:sz w:val="24"/>
          <w:szCs w:val="24"/>
        </w:rPr>
        <w:t>Also, s</w:t>
      </w:r>
      <w:r w:rsidR="009525FA" w:rsidRPr="00972E5C">
        <w:rPr>
          <w:rFonts w:ascii="Times New Roman" w:hAnsi="Times New Roman" w:cs="Times New Roman"/>
          <w:sz w:val="24"/>
          <w:szCs w:val="24"/>
        </w:rPr>
        <w:t>howing the affect</w:t>
      </w:r>
      <w:r w:rsidR="009E74BB">
        <w:rPr>
          <w:rFonts w:ascii="Times New Roman" w:hAnsi="Times New Roman" w:cs="Times New Roman"/>
          <w:sz w:val="24"/>
          <w:szCs w:val="24"/>
        </w:rPr>
        <w:t>s</w:t>
      </w:r>
      <w:r w:rsidR="009525FA" w:rsidRPr="00972E5C">
        <w:rPr>
          <w:rFonts w:ascii="Times New Roman" w:hAnsi="Times New Roman" w:cs="Times New Roman"/>
          <w:sz w:val="24"/>
          <w:szCs w:val="24"/>
        </w:rPr>
        <w:t xml:space="preserve"> of </w:t>
      </w:r>
      <w:r w:rsidR="00FC4676">
        <w:rPr>
          <w:rFonts w:ascii="Times New Roman" w:hAnsi="Times New Roman" w:cs="Times New Roman"/>
          <w:sz w:val="24"/>
          <w:szCs w:val="24"/>
        </w:rPr>
        <w:t>the term ‘</w:t>
      </w:r>
      <w:r w:rsidR="009525FA" w:rsidRPr="00972E5C">
        <w:rPr>
          <w:rFonts w:ascii="Times New Roman" w:hAnsi="Times New Roman" w:cs="Times New Roman"/>
          <w:sz w:val="24"/>
          <w:szCs w:val="24"/>
        </w:rPr>
        <w:t>rich get</w:t>
      </w:r>
      <w:r w:rsidR="009E74BB">
        <w:rPr>
          <w:rFonts w:ascii="Times New Roman" w:hAnsi="Times New Roman" w:cs="Times New Roman"/>
          <w:sz w:val="24"/>
          <w:szCs w:val="24"/>
        </w:rPr>
        <w:t>ting</w:t>
      </w:r>
      <w:r w:rsidR="009525FA" w:rsidRPr="00972E5C">
        <w:rPr>
          <w:rFonts w:ascii="Times New Roman" w:hAnsi="Times New Roman" w:cs="Times New Roman"/>
          <w:sz w:val="24"/>
          <w:szCs w:val="24"/>
        </w:rPr>
        <w:t xml:space="preserve"> richer and the poor getting poorer</w:t>
      </w:r>
      <w:r w:rsidR="00FC4676">
        <w:rPr>
          <w:rFonts w:ascii="Times New Roman" w:hAnsi="Times New Roman" w:cs="Times New Roman"/>
          <w:sz w:val="24"/>
          <w:szCs w:val="24"/>
        </w:rPr>
        <w:t>’ through examples</w:t>
      </w:r>
      <w:r w:rsidR="009525FA" w:rsidRPr="00972E5C">
        <w:rPr>
          <w:rFonts w:ascii="Times New Roman" w:hAnsi="Times New Roman" w:cs="Times New Roman"/>
          <w:sz w:val="24"/>
          <w:szCs w:val="24"/>
        </w:rPr>
        <w:t xml:space="preserve">. Lastly, Ritzer stresses the point of health inequality in the world. </w:t>
      </w:r>
      <w:r w:rsidR="009525FA" w:rsidRPr="00972E5C">
        <w:rPr>
          <w:rFonts w:ascii="Times New Roman" w:hAnsi="Times New Roman" w:cs="Times New Roman"/>
          <w:sz w:val="24"/>
          <w:szCs w:val="24"/>
        </w:rPr>
        <w:lastRenderedPageBreak/>
        <w:t xml:space="preserve">While income inequality mostly applies to rich countries, health inequality applies to everyone. </w:t>
      </w:r>
      <w:r w:rsidR="00FC4676">
        <w:rPr>
          <w:rFonts w:ascii="Times New Roman" w:hAnsi="Times New Roman" w:cs="Times New Roman"/>
          <w:sz w:val="24"/>
          <w:szCs w:val="24"/>
        </w:rPr>
        <w:t xml:space="preserve">As a country continues to develop it </w:t>
      </w:r>
      <w:r w:rsidR="009525FA" w:rsidRPr="00972E5C">
        <w:rPr>
          <w:rFonts w:ascii="Times New Roman" w:hAnsi="Times New Roman" w:cs="Times New Roman"/>
          <w:sz w:val="24"/>
          <w:szCs w:val="24"/>
        </w:rPr>
        <w:t>becom</w:t>
      </w:r>
      <w:r w:rsidR="00FC4676">
        <w:rPr>
          <w:rFonts w:ascii="Times New Roman" w:hAnsi="Times New Roman" w:cs="Times New Roman"/>
          <w:sz w:val="24"/>
          <w:szCs w:val="24"/>
        </w:rPr>
        <w:t>es</w:t>
      </w:r>
      <w:r w:rsidR="009525FA" w:rsidRPr="00972E5C">
        <w:rPr>
          <w:rFonts w:ascii="Times New Roman" w:hAnsi="Times New Roman" w:cs="Times New Roman"/>
          <w:sz w:val="24"/>
          <w:szCs w:val="24"/>
        </w:rPr>
        <w:t xml:space="preserve"> exposed to more technology and allow</w:t>
      </w:r>
      <w:r w:rsidR="00FC4676">
        <w:rPr>
          <w:rFonts w:ascii="Times New Roman" w:hAnsi="Times New Roman" w:cs="Times New Roman"/>
          <w:sz w:val="24"/>
          <w:szCs w:val="24"/>
        </w:rPr>
        <w:t>ing them</w:t>
      </w:r>
      <w:r w:rsidR="009525FA" w:rsidRPr="00972E5C">
        <w:rPr>
          <w:rFonts w:ascii="Times New Roman" w:hAnsi="Times New Roman" w:cs="Times New Roman"/>
          <w:sz w:val="24"/>
          <w:szCs w:val="24"/>
        </w:rPr>
        <w:t xml:space="preserve"> to find optimal solution to their </w:t>
      </w:r>
      <w:r w:rsidR="00D7399F" w:rsidRPr="00972E5C">
        <w:rPr>
          <w:rFonts w:ascii="Times New Roman" w:hAnsi="Times New Roman" w:cs="Times New Roman"/>
          <w:sz w:val="24"/>
          <w:szCs w:val="24"/>
        </w:rPr>
        <w:t xml:space="preserve">problems. In modern days countries tend make health their top objective, such that </w:t>
      </w:r>
      <w:bookmarkStart w:id="0" w:name="_Hlk529977976"/>
      <w:r w:rsidR="00D7399F" w:rsidRPr="00972E5C">
        <w:rPr>
          <w:rFonts w:ascii="Times New Roman" w:hAnsi="Times New Roman" w:cs="Times New Roman"/>
          <w:sz w:val="24"/>
          <w:szCs w:val="24"/>
        </w:rPr>
        <w:t>“there is relatively less ‘surplus’ health in the world than surplus economic production, so levels of inequality in health tend to be relatively lower” (Ritzer, 2007, 574).</w:t>
      </w:r>
      <w:bookmarkEnd w:id="0"/>
    </w:p>
    <w:p w14:paraId="347046FE" w14:textId="15F1CD0B" w:rsidR="008E453F" w:rsidRPr="008E453F" w:rsidRDefault="008E453F" w:rsidP="008E453F">
      <w:pPr>
        <w:ind w:left="720" w:hanging="720"/>
        <w:rPr>
          <w:rFonts w:ascii="Times New Roman" w:hAnsi="Times New Roman" w:cs="Times New Roman"/>
          <w:color w:val="323232"/>
          <w:u w:val="single"/>
          <w:shd w:val="clear" w:color="auto" w:fill="FFFFFF"/>
        </w:rPr>
      </w:pPr>
      <w:proofErr w:type="spellStart"/>
      <w:r w:rsidRPr="008E453F">
        <w:rPr>
          <w:rFonts w:ascii="Times New Roman" w:hAnsi="Times New Roman" w:cs="Times New Roman"/>
          <w:color w:val="323232"/>
          <w:u w:val="single"/>
          <w:shd w:val="clear" w:color="auto" w:fill="FFFFFF"/>
        </w:rPr>
        <w:t>Feenstra</w:t>
      </w:r>
      <w:proofErr w:type="spellEnd"/>
      <w:r w:rsidRPr="008E453F">
        <w:rPr>
          <w:rFonts w:ascii="Times New Roman" w:hAnsi="Times New Roman" w:cs="Times New Roman"/>
          <w:color w:val="323232"/>
          <w:u w:val="single"/>
          <w:shd w:val="clear" w:color="auto" w:fill="FFFFFF"/>
        </w:rPr>
        <w:t>, R., &amp; Hanson, G. (1996). Globalization, Outsourcing, and Wage Inequality. </w:t>
      </w:r>
      <w:r w:rsidRPr="008E453F">
        <w:rPr>
          <w:rFonts w:ascii="Times New Roman" w:hAnsi="Times New Roman" w:cs="Times New Roman"/>
          <w:i/>
          <w:iCs/>
          <w:color w:val="323232"/>
          <w:u w:val="single"/>
        </w:rPr>
        <w:t>Globalization, Outsourcing, and Wage Inequality,</w:t>
      </w:r>
      <w:r w:rsidRPr="008E453F">
        <w:rPr>
          <w:rFonts w:ascii="Times New Roman" w:hAnsi="Times New Roman" w:cs="Times New Roman"/>
          <w:color w:val="323232"/>
          <w:u w:val="single"/>
          <w:shd w:val="clear" w:color="auto" w:fill="FFFFFF"/>
        </w:rPr>
        <w:t>2-10. doi:10.3386/w5424</w:t>
      </w:r>
    </w:p>
    <w:p w14:paraId="2C155396" w14:textId="515C6CA5" w:rsidR="00D7399F" w:rsidRPr="00972E5C" w:rsidRDefault="00CF4176" w:rsidP="008E453F">
      <w:pPr>
        <w:spacing w:line="480" w:lineRule="auto"/>
        <w:ind w:firstLine="720"/>
        <w:rPr>
          <w:rFonts w:ascii="Times New Roman" w:hAnsi="Times New Roman" w:cs="Times New Roman"/>
          <w:sz w:val="24"/>
          <w:szCs w:val="24"/>
        </w:rPr>
      </w:pPr>
      <w:r w:rsidRPr="00972E5C">
        <w:rPr>
          <w:rFonts w:ascii="Times New Roman" w:hAnsi="Times New Roman" w:cs="Times New Roman"/>
          <w:sz w:val="24"/>
          <w:szCs w:val="24"/>
        </w:rPr>
        <w:t xml:space="preserve">Globalization, Outsourcing </w:t>
      </w:r>
      <w:r w:rsidR="00CD6418" w:rsidRPr="00972E5C">
        <w:rPr>
          <w:rFonts w:ascii="Times New Roman" w:hAnsi="Times New Roman" w:cs="Times New Roman"/>
          <w:sz w:val="24"/>
          <w:szCs w:val="24"/>
        </w:rPr>
        <w:t xml:space="preserve">and Wage inequality </w:t>
      </w:r>
      <w:r w:rsidR="008F79F4" w:rsidRPr="00972E5C">
        <w:rPr>
          <w:rFonts w:ascii="Times New Roman" w:hAnsi="Times New Roman" w:cs="Times New Roman"/>
          <w:sz w:val="24"/>
          <w:szCs w:val="24"/>
        </w:rPr>
        <w:t xml:space="preserve">is a paper written by </w:t>
      </w:r>
      <w:proofErr w:type="spellStart"/>
      <w:r w:rsidR="008F79F4" w:rsidRPr="00972E5C">
        <w:rPr>
          <w:rFonts w:ascii="Times New Roman" w:hAnsi="Times New Roman" w:cs="Times New Roman"/>
          <w:sz w:val="24"/>
          <w:szCs w:val="24"/>
        </w:rPr>
        <w:t>Rober</w:t>
      </w:r>
      <w:proofErr w:type="spellEnd"/>
      <w:r w:rsidR="008F79F4" w:rsidRPr="00972E5C">
        <w:rPr>
          <w:rFonts w:ascii="Times New Roman" w:hAnsi="Times New Roman" w:cs="Times New Roman"/>
          <w:sz w:val="24"/>
          <w:szCs w:val="24"/>
        </w:rPr>
        <w:t xml:space="preserve"> C. </w:t>
      </w:r>
      <w:proofErr w:type="spellStart"/>
      <w:r w:rsidR="008F79F4" w:rsidRPr="00972E5C">
        <w:rPr>
          <w:rFonts w:ascii="Times New Roman" w:hAnsi="Times New Roman" w:cs="Times New Roman"/>
          <w:sz w:val="24"/>
          <w:szCs w:val="24"/>
        </w:rPr>
        <w:t>Feenstra</w:t>
      </w:r>
      <w:proofErr w:type="spellEnd"/>
      <w:r w:rsidR="00903AC2" w:rsidRPr="00972E5C">
        <w:rPr>
          <w:rFonts w:ascii="Times New Roman" w:hAnsi="Times New Roman" w:cs="Times New Roman"/>
          <w:sz w:val="24"/>
          <w:szCs w:val="24"/>
        </w:rPr>
        <w:t xml:space="preserve"> and Gordon H. Hanson</w:t>
      </w:r>
      <w:r w:rsidR="008F79F4" w:rsidRPr="00972E5C">
        <w:rPr>
          <w:rFonts w:ascii="Times New Roman" w:hAnsi="Times New Roman" w:cs="Times New Roman"/>
          <w:sz w:val="24"/>
          <w:szCs w:val="24"/>
        </w:rPr>
        <w:t>, in which he analyzes and explains the affects of manufactured goods and</w:t>
      </w:r>
      <w:r w:rsidR="00661DAA" w:rsidRPr="00972E5C">
        <w:rPr>
          <w:rFonts w:ascii="Times New Roman" w:hAnsi="Times New Roman" w:cs="Times New Roman"/>
          <w:sz w:val="24"/>
          <w:szCs w:val="24"/>
        </w:rPr>
        <w:t xml:space="preserve"> problems found from the study</w:t>
      </w:r>
      <w:r w:rsidR="008F79F4" w:rsidRPr="00972E5C">
        <w:rPr>
          <w:rFonts w:ascii="Times New Roman" w:hAnsi="Times New Roman" w:cs="Times New Roman"/>
          <w:sz w:val="24"/>
          <w:szCs w:val="24"/>
        </w:rPr>
        <w:t xml:space="preserve">. Net exports are one of the major factors that make up a country’s gross domestic product.  Looking into Canada’s net exports, it is </w:t>
      </w:r>
      <w:r w:rsidR="009E74BB">
        <w:rPr>
          <w:rFonts w:ascii="Times New Roman" w:hAnsi="Times New Roman" w:cs="Times New Roman"/>
          <w:sz w:val="24"/>
          <w:szCs w:val="24"/>
        </w:rPr>
        <w:t xml:space="preserve">noticed </w:t>
      </w:r>
      <w:r w:rsidR="008F79F4" w:rsidRPr="00972E5C">
        <w:rPr>
          <w:rFonts w:ascii="Times New Roman" w:hAnsi="Times New Roman" w:cs="Times New Roman"/>
          <w:sz w:val="24"/>
          <w:szCs w:val="24"/>
        </w:rPr>
        <w:t xml:space="preserve">that there in an increase in imports that is leading to decline in the net exports. Further causing Canadian workers to be considered less demanded than foreign labour. By causing domestic labour force </w:t>
      </w:r>
      <w:r w:rsidR="009E74BB">
        <w:rPr>
          <w:rFonts w:ascii="Times New Roman" w:hAnsi="Times New Roman" w:cs="Times New Roman"/>
          <w:sz w:val="24"/>
          <w:szCs w:val="24"/>
        </w:rPr>
        <w:t xml:space="preserve">to be in </w:t>
      </w:r>
      <w:r w:rsidR="008F79F4" w:rsidRPr="00972E5C">
        <w:rPr>
          <w:rFonts w:ascii="Times New Roman" w:hAnsi="Times New Roman" w:cs="Times New Roman"/>
          <w:sz w:val="24"/>
          <w:szCs w:val="24"/>
        </w:rPr>
        <w:t>less demand</w:t>
      </w:r>
      <w:r w:rsidR="009E74BB">
        <w:rPr>
          <w:rFonts w:ascii="Times New Roman" w:hAnsi="Times New Roman" w:cs="Times New Roman"/>
          <w:sz w:val="24"/>
          <w:szCs w:val="24"/>
        </w:rPr>
        <w:t xml:space="preserve"> will </w:t>
      </w:r>
      <w:r w:rsidR="008F79F4" w:rsidRPr="00972E5C">
        <w:rPr>
          <w:rFonts w:ascii="Times New Roman" w:hAnsi="Times New Roman" w:cs="Times New Roman"/>
          <w:sz w:val="24"/>
          <w:szCs w:val="24"/>
        </w:rPr>
        <w:t>lead</w:t>
      </w:r>
      <w:r w:rsidR="009E74BB">
        <w:rPr>
          <w:rFonts w:ascii="Times New Roman" w:hAnsi="Times New Roman" w:cs="Times New Roman"/>
          <w:sz w:val="24"/>
          <w:szCs w:val="24"/>
        </w:rPr>
        <w:t xml:space="preserve"> to </w:t>
      </w:r>
      <w:r w:rsidR="008F79F4" w:rsidRPr="00972E5C">
        <w:rPr>
          <w:rFonts w:ascii="Times New Roman" w:hAnsi="Times New Roman" w:cs="Times New Roman"/>
          <w:sz w:val="24"/>
          <w:szCs w:val="24"/>
        </w:rPr>
        <w:t>increase in inequality</w:t>
      </w:r>
      <w:r w:rsidR="00661DAA" w:rsidRPr="00972E5C">
        <w:rPr>
          <w:rFonts w:ascii="Times New Roman" w:hAnsi="Times New Roman" w:cs="Times New Roman"/>
          <w:sz w:val="24"/>
          <w:szCs w:val="24"/>
        </w:rPr>
        <w:t xml:space="preserve"> and </w:t>
      </w:r>
      <w:r w:rsidR="009E74BB">
        <w:rPr>
          <w:rFonts w:ascii="Times New Roman" w:hAnsi="Times New Roman" w:cs="Times New Roman"/>
          <w:sz w:val="24"/>
          <w:szCs w:val="24"/>
        </w:rPr>
        <w:t xml:space="preserve">cause the </w:t>
      </w:r>
      <w:r w:rsidR="00661DAA" w:rsidRPr="00972E5C">
        <w:rPr>
          <w:rFonts w:ascii="Times New Roman" w:hAnsi="Times New Roman" w:cs="Times New Roman"/>
          <w:sz w:val="24"/>
          <w:szCs w:val="24"/>
        </w:rPr>
        <w:t xml:space="preserve">firms </w:t>
      </w:r>
      <w:r w:rsidR="009E74BB">
        <w:rPr>
          <w:rFonts w:ascii="Times New Roman" w:hAnsi="Times New Roman" w:cs="Times New Roman"/>
          <w:sz w:val="24"/>
          <w:szCs w:val="24"/>
        </w:rPr>
        <w:t xml:space="preserve">to </w:t>
      </w:r>
      <w:r w:rsidR="00661DAA" w:rsidRPr="00972E5C">
        <w:rPr>
          <w:rFonts w:ascii="Times New Roman" w:hAnsi="Times New Roman" w:cs="Times New Roman"/>
          <w:sz w:val="24"/>
          <w:szCs w:val="24"/>
        </w:rPr>
        <w:t>start outsourc</w:t>
      </w:r>
      <w:r w:rsidR="009E74BB">
        <w:rPr>
          <w:rFonts w:ascii="Times New Roman" w:hAnsi="Times New Roman" w:cs="Times New Roman"/>
          <w:sz w:val="24"/>
          <w:szCs w:val="24"/>
        </w:rPr>
        <w:t>ing</w:t>
      </w:r>
      <w:r w:rsidR="00661DAA" w:rsidRPr="00972E5C">
        <w:rPr>
          <w:rFonts w:ascii="Times New Roman" w:hAnsi="Times New Roman" w:cs="Times New Roman"/>
          <w:sz w:val="24"/>
          <w:szCs w:val="24"/>
        </w:rPr>
        <w:t xml:space="preserve">. </w:t>
      </w:r>
      <w:proofErr w:type="spellStart"/>
      <w:r w:rsidR="00661DAA" w:rsidRPr="00972E5C">
        <w:rPr>
          <w:rFonts w:ascii="Times New Roman" w:hAnsi="Times New Roman" w:cs="Times New Roman"/>
          <w:sz w:val="24"/>
          <w:szCs w:val="24"/>
        </w:rPr>
        <w:t>Feenstra</w:t>
      </w:r>
      <w:proofErr w:type="spellEnd"/>
      <w:r w:rsidR="00661DAA" w:rsidRPr="00972E5C">
        <w:rPr>
          <w:rFonts w:ascii="Times New Roman" w:hAnsi="Times New Roman" w:cs="Times New Roman"/>
          <w:sz w:val="24"/>
          <w:szCs w:val="24"/>
        </w:rPr>
        <w:t xml:space="preserve"> discovered two problems from his study that</w:t>
      </w:r>
      <w:r w:rsidR="009E74BB">
        <w:rPr>
          <w:rFonts w:ascii="Times New Roman" w:hAnsi="Times New Roman" w:cs="Times New Roman"/>
          <w:sz w:val="24"/>
          <w:szCs w:val="24"/>
        </w:rPr>
        <w:t xml:space="preserve"> cause a hole in the study of inequality</w:t>
      </w:r>
      <w:r w:rsidR="00661DAA" w:rsidRPr="00972E5C">
        <w:rPr>
          <w:rFonts w:ascii="Times New Roman" w:hAnsi="Times New Roman" w:cs="Times New Roman"/>
          <w:sz w:val="24"/>
          <w:szCs w:val="24"/>
        </w:rPr>
        <w:t>. Problem one being that outsourcing is positively correlated with the change in relative employment of nonproduction workers, but weakly negatively correlated with the change in relative average annual earnings of nonproduction workers. This causes the workers to also start outsourcing</w:t>
      </w:r>
      <w:r w:rsidR="00903AC2" w:rsidRPr="00972E5C">
        <w:rPr>
          <w:rFonts w:ascii="Times New Roman" w:hAnsi="Times New Roman" w:cs="Times New Roman"/>
          <w:sz w:val="24"/>
          <w:szCs w:val="24"/>
        </w:rPr>
        <w:t xml:space="preserve"> to firms with high demand</w:t>
      </w:r>
      <w:r w:rsidR="00661DAA" w:rsidRPr="00972E5C">
        <w:rPr>
          <w:rFonts w:ascii="Times New Roman" w:hAnsi="Times New Roman" w:cs="Times New Roman"/>
          <w:sz w:val="24"/>
          <w:szCs w:val="24"/>
        </w:rPr>
        <w:t xml:space="preserve">. </w:t>
      </w:r>
      <w:r w:rsidR="00903AC2" w:rsidRPr="00972E5C">
        <w:rPr>
          <w:rFonts w:ascii="Times New Roman" w:hAnsi="Times New Roman" w:cs="Times New Roman"/>
          <w:sz w:val="24"/>
          <w:szCs w:val="24"/>
        </w:rPr>
        <w:t xml:space="preserve">The second problem that is discussed is the movement of firms going offshores for cheaper production and skilled workers. Reducing jobs and employment rate in domestic country. Since the study was conducted during the 1996 most of these issues have been further </w:t>
      </w:r>
      <w:r w:rsidR="00D71124">
        <w:rPr>
          <w:rFonts w:ascii="Times New Roman" w:hAnsi="Times New Roman" w:cs="Times New Roman"/>
          <w:sz w:val="24"/>
          <w:szCs w:val="24"/>
        </w:rPr>
        <w:t>investigated</w:t>
      </w:r>
      <w:r w:rsidR="009E74BB">
        <w:rPr>
          <w:rFonts w:ascii="Times New Roman" w:hAnsi="Times New Roman" w:cs="Times New Roman"/>
          <w:sz w:val="24"/>
          <w:szCs w:val="24"/>
        </w:rPr>
        <w:t xml:space="preserve"> </w:t>
      </w:r>
      <w:r w:rsidR="00903AC2" w:rsidRPr="00972E5C">
        <w:rPr>
          <w:rFonts w:ascii="Times New Roman" w:hAnsi="Times New Roman" w:cs="Times New Roman"/>
          <w:sz w:val="24"/>
          <w:szCs w:val="24"/>
        </w:rPr>
        <w:t>and new studies were conducted by these scholars.</w:t>
      </w:r>
    </w:p>
    <w:p w14:paraId="02726F7C" w14:textId="5322738B" w:rsidR="008E453F" w:rsidRPr="008E453F" w:rsidRDefault="008E453F" w:rsidP="008E453F">
      <w:pPr>
        <w:ind w:left="720" w:hanging="720"/>
        <w:rPr>
          <w:rFonts w:ascii="Times New Roman" w:hAnsi="Times New Roman" w:cs="Times New Roman"/>
          <w:color w:val="323232"/>
          <w:u w:val="single"/>
          <w:shd w:val="clear" w:color="auto" w:fill="FFFFFF"/>
        </w:rPr>
      </w:pPr>
      <w:proofErr w:type="spellStart"/>
      <w:r w:rsidRPr="008E453F">
        <w:rPr>
          <w:rFonts w:ascii="Times New Roman" w:hAnsi="Times New Roman" w:cs="Times New Roman"/>
          <w:color w:val="323232"/>
          <w:u w:val="single"/>
          <w:shd w:val="clear" w:color="auto" w:fill="FFFFFF"/>
        </w:rPr>
        <w:t>Alvaredo</w:t>
      </w:r>
      <w:proofErr w:type="spellEnd"/>
      <w:r w:rsidRPr="008E453F">
        <w:rPr>
          <w:rFonts w:ascii="Times New Roman" w:hAnsi="Times New Roman" w:cs="Times New Roman"/>
          <w:color w:val="323232"/>
          <w:u w:val="single"/>
          <w:shd w:val="clear" w:color="auto" w:fill="FFFFFF"/>
        </w:rPr>
        <w:t xml:space="preserve">, F., Chancel, L., Piketty, T., </w:t>
      </w:r>
      <w:proofErr w:type="spellStart"/>
      <w:r w:rsidRPr="008E453F">
        <w:rPr>
          <w:rFonts w:ascii="Times New Roman" w:hAnsi="Times New Roman" w:cs="Times New Roman"/>
          <w:color w:val="323232"/>
          <w:u w:val="single"/>
          <w:shd w:val="clear" w:color="auto" w:fill="FFFFFF"/>
        </w:rPr>
        <w:t>Saez</w:t>
      </w:r>
      <w:proofErr w:type="spellEnd"/>
      <w:r w:rsidRPr="008E453F">
        <w:rPr>
          <w:rFonts w:ascii="Times New Roman" w:hAnsi="Times New Roman" w:cs="Times New Roman"/>
          <w:color w:val="323232"/>
          <w:u w:val="single"/>
          <w:shd w:val="clear" w:color="auto" w:fill="FFFFFF"/>
        </w:rPr>
        <w:t xml:space="preserve">, E., &amp; Zucman, G. (2017). Global Inequality Dynamics: New Findings from </w:t>
      </w:r>
      <w:proofErr w:type="spellStart"/>
      <w:r w:rsidRPr="008E453F">
        <w:rPr>
          <w:rFonts w:ascii="Times New Roman" w:hAnsi="Times New Roman" w:cs="Times New Roman"/>
          <w:color w:val="323232"/>
          <w:u w:val="single"/>
          <w:shd w:val="clear" w:color="auto" w:fill="FFFFFF"/>
        </w:rPr>
        <w:t>WID.world</w:t>
      </w:r>
      <w:proofErr w:type="spellEnd"/>
      <w:r w:rsidRPr="008E453F">
        <w:rPr>
          <w:rFonts w:ascii="Times New Roman" w:hAnsi="Times New Roman" w:cs="Times New Roman"/>
          <w:color w:val="323232"/>
          <w:u w:val="single"/>
          <w:shd w:val="clear" w:color="auto" w:fill="FFFFFF"/>
        </w:rPr>
        <w:t>. </w:t>
      </w:r>
      <w:r w:rsidRPr="008E453F">
        <w:rPr>
          <w:rFonts w:ascii="Times New Roman" w:hAnsi="Times New Roman" w:cs="Times New Roman"/>
          <w:i/>
          <w:iCs/>
          <w:color w:val="323232"/>
          <w:u w:val="single"/>
        </w:rPr>
        <w:t>Global Inequality Dynamics,</w:t>
      </w:r>
      <w:r w:rsidRPr="008E453F">
        <w:rPr>
          <w:rFonts w:ascii="Times New Roman" w:hAnsi="Times New Roman" w:cs="Times New Roman"/>
          <w:color w:val="323232"/>
          <w:u w:val="single"/>
          <w:shd w:val="clear" w:color="auto" w:fill="FFFFFF"/>
        </w:rPr>
        <w:t>3-10. doi:10.3386/w23119</w:t>
      </w:r>
    </w:p>
    <w:p w14:paraId="72BC43A2" w14:textId="5EABD0CD" w:rsidR="00A41EB7" w:rsidRDefault="00953572" w:rsidP="0089090A">
      <w:pPr>
        <w:spacing w:line="480" w:lineRule="auto"/>
        <w:ind w:firstLine="720"/>
        <w:rPr>
          <w:rFonts w:ascii="Times New Roman" w:hAnsi="Times New Roman" w:cs="Times New Roman"/>
          <w:sz w:val="24"/>
          <w:szCs w:val="24"/>
        </w:rPr>
      </w:pPr>
      <w:r w:rsidRPr="00972E5C">
        <w:rPr>
          <w:rFonts w:ascii="Times New Roman" w:hAnsi="Times New Roman" w:cs="Times New Roman"/>
          <w:sz w:val="24"/>
          <w:szCs w:val="24"/>
        </w:rPr>
        <w:lastRenderedPageBreak/>
        <w:t xml:space="preserve">Lastly, the study conducted by Facundo </w:t>
      </w:r>
      <w:proofErr w:type="spellStart"/>
      <w:r w:rsidRPr="00972E5C">
        <w:rPr>
          <w:rFonts w:ascii="Times New Roman" w:hAnsi="Times New Roman" w:cs="Times New Roman"/>
          <w:sz w:val="24"/>
          <w:szCs w:val="24"/>
        </w:rPr>
        <w:t>Alvaredo</w:t>
      </w:r>
      <w:proofErr w:type="spellEnd"/>
      <w:r w:rsidRPr="00972E5C">
        <w:rPr>
          <w:rFonts w:ascii="Times New Roman" w:hAnsi="Times New Roman" w:cs="Times New Roman"/>
          <w:sz w:val="24"/>
          <w:szCs w:val="24"/>
        </w:rPr>
        <w:t xml:space="preserve"> and his team gives a full break down of income inequality, private vs public wealth income </w:t>
      </w:r>
      <w:r w:rsidR="00815D4F" w:rsidRPr="00972E5C">
        <w:rPr>
          <w:rFonts w:ascii="Times New Roman" w:hAnsi="Times New Roman" w:cs="Times New Roman"/>
          <w:sz w:val="24"/>
          <w:szCs w:val="24"/>
        </w:rPr>
        <w:t xml:space="preserve">ratio </w:t>
      </w:r>
      <w:r w:rsidRPr="00972E5C">
        <w:rPr>
          <w:rFonts w:ascii="Times New Roman" w:hAnsi="Times New Roman" w:cs="Times New Roman"/>
          <w:sz w:val="24"/>
          <w:szCs w:val="24"/>
        </w:rPr>
        <w:t xml:space="preserve">inequality and wealth inequality using the </w:t>
      </w:r>
      <w:r w:rsidR="009E74BB">
        <w:rPr>
          <w:rFonts w:ascii="Times New Roman" w:hAnsi="Times New Roman" w:cs="Times New Roman"/>
          <w:sz w:val="24"/>
          <w:szCs w:val="24"/>
        </w:rPr>
        <w:t xml:space="preserve">numerical </w:t>
      </w:r>
      <w:r w:rsidRPr="00972E5C">
        <w:rPr>
          <w:rFonts w:ascii="Times New Roman" w:hAnsi="Times New Roman" w:cs="Times New Roman"/>
          <w:sz w:val="24"/>
          <w:szCs w:val="24"/>
        </w:rPr>
        <w:t xml:space="preserve">data base provided by </w:t>
      </w:r>
      <w:proofErr w:type="spellStart"/>
      <w:r w:rsidRPr="00972E5C">
        <w:rPr>
          <w:rFonts w:ascii="Times New Roman" w:hAnsi="Times New Roman" w:cs="Times New Roman"/>
          <w:sz w:val="24"/>
          <w:szCs w:val="24"/>
        </w:rPr>
        <w:t>WID.World</w:t>
      </w:r>
      <w:proofErr w:type="spellEnd"/>
      <w:r w:rsidRPr="00972E5C">
        <w:rPr>
          <w:rFonts w:ascii="Times New Roman" w:hAnsi="Times New Roman" w:cs="Times New Roman"/>
          <w:sz w:val="24"/>
          <w:szCs w:val="24"/>
        </w:rPr>
        <w:t xml:space="preserve">. First inequality analyzed is </w:t>
      </w:r>
      <w:r w:rsidR="00CD336F" w:rsidRPr="00972E5C">
        <w:rPr>
          <w:rFonts w:ascii="Times New Roman" w:hAnsi="Times New Roman" w:cs="Times New Roman"/>
          <w:sz w:val="24"/>
          <w:szCs w:val="24"/>
        </w:rPr>
        <w:t xml:space="preserve">income inequality and how it is distributed in countries such as USA, China and France. The top one percent in these countries are the ones with most income shares and USA has most of the one percent individuals, followed by China. </w:t>
      </w:r>
      <w:r w:rsidR="00E25AD6" w:rsidRPr="00972E5C">
        <w:rPr>
          <w:rFonts w:ascii="Times New Roman" w:hAnsi="Times New Roman" w:cs="Times New Roman"/>
          <w:sz w:val="24"/>
          <w:szCs w:val="24"/>
        </w:rPr>
        <w:t>Looking at the income as a country there is a positive trend but looking at the income within country there is a huge difference between the top one percent and rest of the population. Looking into the countries it is noticed that USA and France have been on decline in the public property</w:t>
      </w:r>
      <w:r w:rsidR="00D127F9">
        <w:rPr>
          <w:rFonts w:ascii="Times New Roman" w:hAnsi="Times New Roman" w:cs="Times New Roman"/>
          <w:sz w:val="24"/>
          <w:szCs w:val="24"/>
        </w:rPr>
        <w:t>,</w:t>
      </w:r>
      <w:r w:rsidR="00E25AD6" w:rsidRPr="00972E5C">
        <w:rPr>
          <w:rFonts w:ascii="Times New Roman" w:hAnsi="Times New Roman" w:cs="Times New Roman"/>
          <w:sz w:val="24"/>
          <w:szCs w:val="24"/>
        </w:rPr>
        <w:t xml:space="preserve"> </w:t>
      </w:r>
      <w:r w:rsidR="00D127F9">
        <w:rPr>
          <w:rFonts w:ascii="Times New Roman" w:hAnsi="Times New Roman" w:cs="Times New Roman"/>
          <w:sz w:val="24"/>
          <w:szCs w:val="24"/>
        </w:rPr>
        <w:t xml:space="preserve">the </w:t>
      </w:r>
      <w:r w:rsidR="00E25AD6" w:rsidRPr="00972E5C">
        <w:rPr>
          <w:rFonts w:ascii="Times New Roman" w:hAnsi="Times New Roman" w:cs="Times New Roman"/>
          <w:sz w:val="24"/>
          <w:szCs w:val="24"/>
        </w:rPr>
        <w:t>share</w:t>
      </w:r>
      <w:r w:rsidR="00D127F9">
        <w:rPr>
          <w:rFonts w:ascii="Times New Roman" w:hAnsi="Times New Roman" w:cs="Times New Roman"/>
          <w:sz w:val="24"/>
          <w:szCs w:val="24"/>
        </w:rPr>
        <w:t xml:space="preserve">s </w:t>
      </w:r>
      <w:r w:rsidR="00E25AD6" w:rsidRPr="00972E5C">
        <w:rPr>
          <w:rFonts w:ascii="Times New Roman" w:hAnsi="Times New Roman" w:cs="Times New Roman"/>
          <w:sz w:val="24"/>
          <w:szCs w:val="24"/>
        </w:rPr>
        <w:t xml:space="preserve">of public wealth in national wealth, and soon to be negative values. Private property has important consequences </w:t>
      </w:r>
      <w:r w:rsidR="00815D4F" w:rsidRPr="00972E5C">
        <w:rPr>
          <w:rFonts w:ascii="Times New Roman" w:hAnsi="Times New Roman" w:cs="Times New Roman"/>
          <w:sz w:val="24"/>
          <w:szCs w:val="24"/>
        </w:rPr>
        <w:t xml:space="preserve">on inequality of income and wealth. In USA and China, net public wealth has become negative, causing there to be limits to government’s ability to redistribute income and mitigate rising inequality. From the wealth income ratios inequality </w:t>
      </w:r>
      <w:r w:rsidR="007162A7" w:rsidRPr="00972E5C">
        <w:rPr>
          <w:rFonts w:ascii="Times New Roman" w:hAnsi="Times New Roman" w:cs="Times New Roman"/>
          <w:sz w:val="24"/>
          <w:szCs w:val="24"/>
        </w:rPr>
        <w:t>analysis,</w:t>
      </w:r>
      <w:r w:rsidR="00815D4F" w:rsidRPr="00972E5C">
        <w:rPr>
          <w:rFonts w:ascii="Times New Roman" w:hAnsi="Times New Roman" w:cs="Times New Roman"/>
          <w:sz w:val="24"/>
          <w:szCs w:val="24"/>
        </w:rPr>
        <w:t xml:space="preserve"> it is easier to understand the wealth inequality at its base.</w:t>
      </w:r>
      <w:r w:rsidR="00FC4676">
        <w:rPr>
          <w:rFonts w:ascii="Times New Roman" w:hAnsi="Times New Roman" w:cs="Times New Roman"/>
          <w:sz w:val="24"/>
          <w:szCs w:val="24"/>
        </w:rPr>
        <w:t xml:space="preserve"> </w:t>
      </w:r>
      <w:r w:rsidR="007162A7" w:rsidRPr="00972E5C">
        <w:rPr>
          <w:rFonts w:ascii="Times New Roman" w:hAnsi="Times New Roman" w:cs="Times New Roman"/>
          <w:sz w:val="24"/>
          <w:szCs w:val="24"/>
        </w:rPr>
        <w:t xml:space="preserve">There was a decline in the wealth share for these countries until the 1995, </w:t>
      </w:r>
      <w:r w:rsidR="00D127F9">
        <w:rPr>
          <w:rFonts w:ascii="Times New Roman" w:hAnsi="Times New Roman" w:cs="Times New Roman"/>
          <w:sz w:val="24"/>
          <w:szCs w:val="24"/>
        </w:rPr>
        <w:t xml:space="preserve">after that period </w:t>
      </w:r>
      <w:r w:rsidR="007162A7" w:rsidRPr="00972E5C">
        <w:rPr>
          <w:rFonts w:ascii="Times New Roman" w:hAnsi="Times New Roman" w:cs="Times New Roman"/>
          <w:sz w:val="24"/>
          <w:szCs w:val="24"/>
        </w:rPr>
        <w:t>the wealth share started to go into an incline. There are combination of factors explaining this trend of wealth share. First, higher income inequality and low-income stagnation lead towards wealth inequality. Also, the process of privatization and access of household equity played important role to cause a fast rise of wealth in Asian countries.</w:t>
      </w:r>
    </w:p>
    <w:p w14:paraId="4318F55D" w14:textId="77777777" w:rsidR="00FC4676" w:rsidRDefault="00FC4676" w:rsidP="00972E5C">
      <w:pPr>
        <w:rPr>
          <w:rFonts w:ascii="Times New Roman" w:hAnsi="Times New Roman" w:cs="Times New Roman"/>
          <w:color w:val="323232"/>
          <w:shd w:val="clear" w:color="auto" w:fill="FFFFFF"/>
        </w:rPr>
      </w:pPr>
    </w:p>
    <w:p w14:paraId="51D388F4" w14:textId="77777777" w:rsidR="00FC4676" w:rsidRDefault="00FC4676" w:rsidP="00972E5C">
      <w:pPr>
        <w:rPr>
          <w:rFonts w:ascii="Times New Roman" w:hAnsi="Times New Roman" w:cs="Times New Roman"/>
          <w:color w:val="323232"/>
          <w:shd w:val="clear" w:color="auto" w:fill="FFFFFF"/>
        </w:rPr>
      </w:pPr>
    </w:p>
    <w:p w14:paraId="37716625" w14:textId="77777777" w:rsidR="00FC4676" w:rsidRDefault="00FC4676" w:rsidP="00972E5C">
      <w:pPr>
        <w:rPr>
          <w:rFonts w:ascii="Times New Roman" w:hAnsi="Times New Roman" w:cs="Times New Roman"/>
          <w:color w:val="323232"/>
          <w:shd w:val="clear" w:color="auto" w:fill="FFFFFF"/>
        </w:rPr>
      </w:pPr>
    </w:p>
    <w:p w14:paraId="059728C8" w14:textId="77777777" w:rsidR="00FC4676" w:rsidRDefault="00FC4676" w:rsidP="00972E5C">
      <w:pPr>
        <w:rPr>
          <w:rFonts w:ascii="Times New Roman" w:hAnsi="Times New Roman" w:cs="Times New Roman"/>
          <w:color w:val="323232"/>
          <w:shd w:val="clear" w:color="auto" w:fill="FFFFFF"/>
        </w:rPr>
      </w:pPr>
    </w:p>
    <w:p w14:paraId="22E952AE" w14:textId="77777777" w:rsidR="00FC4676" w:rsidRDefault="00FC4676" w:rsidP="00972E5C">
      <w:pPr>
        <w:rPr>
          <w:rFonts w:ascii="Times New Roman" w:hAnsi="Times New Roman" w:cs="Times New Roman"/>
          <w:color w:val="323232"/>
          <w:shd w:val="clear" w:color="auto" w:fill="FFFFFF"/>
        </w:rPr>
      </w:pPr>
    </w:p>
    <w:p w14:paraId="174788F8" w14:textId="77777777" w:rsidR="00FC4676" w:rsidRDefault="00FC4676" w:rsidP="00972E5C">
      <w:pPr>
        <w:rPr>
          <w:rFonts w:ascii="Times New Roman" w:hAnsi="Times New Roman" w:cs="Times New Roman"/>
          <w:color w:val="323232"/>
          <w:shd w:val="clear" w:color="auto" w:fill="FFFFFF"/>
        </w:rPr>
      </w:pPr>
    </w:p>
    <w:p w14:paraId="7143C7D9" w14:textId="77777777" w:rsidR="00FC4676" w:rsidRDefault="00FC4676" w:rsidP="00972E5C">
      <w:pPr>
        <w:rPr>
          <w:rFonts w:ascii="Times New Roman" w:hAnsi="Times New Roman" w:cs="Times New Roman"/>
          <w:color w:val="323232"/>
          <w:shd w:val="clear" w:color="auto" w:fill="FFFFFF"/>
        </w:rPr>
      </w:pPr>
    </w:p>
    <w:p w14:paraId="37A83FE9" w14:textId="2E5E432C" w:rsidR="00972E5C" w:rsidRPr="00972E5C" w:rsidRDefault="00972E5C" w:rsidP="00972E5C">
      <w:pPr>
        <w:rPr>
          <w:rFonts w:ascii="Times New Roman" w:hAnsi="Times New Roman" w:cs="Times New Roman"/>
          <w:color w:val="323232"/>
          <w:shd w:val="clear" w:color="auto" w:fill="FFFFFF"/>
        </w:rPr>
      </w:pPr>
      <w:r w:rsidRPr="00972E5C">
        <w:rPr>
          <w:rFonts w:ascii="Times New Roman" w:hAnsi="Times New Roman" w:cs="Times New Roman"/>
          <w:color w:val="323232"/>
          <w:shd w:val="clear" w:color="auto" w:fill="FFFFFF"/>
        </w:rPr>
        <w:lastRenderedPageBreak/>
        <w:t xml:space="preserve">Bibliography </w:t>
      </w:r>
    </w:p>
    <w:p w14:paraId="4CA89EDE"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Alvaredo</w:t>
      </w:r>
      <w:proofErr w:type="spellEnd"/>
      <w:r w:rsidRPr="00972E5C">
        <w:rPr>
          <w:rFonts w:ascii="Times New Roman" w:hAnsi="Times New Roman" w:cs="Times New Roman"/>
          <w:color w:val="323232"/>
          <w:shd w:val="clear" w:color="auto" w:fill="FFFFFF"/>
        </w:rPr>
        <w:t xml:space="preserve">, F., Chancel, L., Piketty, T., </w:t>
      </w:r>
      <w:proofErr w:type="spellStart"/>
      <w:r w:rsidRPr="00972E5C">
        <w:rPr>
          <w:rFonts w:ascii="Times New Roman" w:hAnsi="Times New Roman" w:cs="Times New Roman"/>
          <w:color w:val="323232"/>
          <w:shd w:val="clear" w:color="auto" w:fill="FFFFFF"/>
        </w:rPr>
        <w:t>Saez</w:t>
      </w:r>
      <w:proofErr w:type="spellEnd"/>
      <w:r w:rsidRPr="00972E5C">
        <w:rPr>
          <w:rFonts w:ascii="Times New Roman" w:hAnsi="Times New Roman" w:cs="Times New Roman"/>
          <w:color w:val="323232"/>
          <w:shd w:val="clear" w:color="auto" w:fill="FFFFFF"/>
        </w:rPr>
        <w:t xml:space="preserve">, E., &amp; Zucman, G. (2017). Global Inequality Dynamics: New Findings from </w:t>
      </w:r>
      <w:proofErr w:type="spellStart"/>
      <w:r w:rsidRPr="00972E5C">
        <w:rPr>
          <w:rFonts w:ascii="Times New Roman" w:hAnsi="Times New Roman" w:cs="Times New Roman"/>
          <w:color w:val="323232"/>
          <w:shd w:val="clear" w:color="auto" w:fill="FFFFFF"/>
        </w:rPr>
        <w:t>WID.world</w:t>
      </w:r>
      <w:proofErr w:type="spellEnd"/>
      <w:r w:rsidRPr="00972E5C">
        <w:rPr>
          <w:rFonts w:ascii="Times New Roman" w:hAnsi="Times New Roman" w:cs="Times New Roman"/>
          <w:color w:val="323232"/>
          <w:shd w:val="clear" w:color="auto" w:fill="FFFFFF"/>
        </w:rPr>
        <w:t>. </w:t>
      </w:r>
      <w:r w:rsidRPr="00972E5C">
        <w:rPr>
          <w:rFonts w:ascii="Times New Roman" w:hAnsi="Times New Roman" w:cs="Times New Roman"/>
          <w:i/>
          <w:iCs/>
          <w:color w:val="323232"/>
        </w:rPr>
        <w:t>Global Inequality Dynamics,</w:t>
      </w:r>
      <w:r w:rsidRPr="00972E5C">
        <w:rPr>
          <w:rFonts w:ascii="Times New Roman" w:hAnsi="Times New Roman" w:cs="Times New Roman"/>
          <w:color w:val="323232"/>
          <w:shd w:val="clear" w:color="auto" w:fill="FFFFFF"/>
        </w:rPr>
        <w:t>3-10. doi:10.3386/w23119</w:t>
      </w:r>
    </w:p>
    <w:p w14:paraId="7BE38096"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Antràs</w:t>
      </w:r>
      <w:proofErr w:type="spellEnd"/>
      <w:r w:rsidRPr="00972E5C">
        <w:rPr>
          <w:rFonts w:ascii="Times New Roman" w:hAnsi="Times New Roman" w:cs="Times New Roman"/>
          <w:color w:val="323232"/>
          <w:shd w:val="clear" w:color="auto" w:fill="FFFFFF"/>
        </w:rPr>
        <w:t xml:space="preserve">, P., Gortari, A. D., &amp; </w:t>
      </w:r>
      <w:proofErr w:type="spellStart"/>
      <w:r w:rsidRPr="00972E5C">
        <w:rPr>
          <w:rFonts w:ascii="Times New Roman" w:hAnsi="Times New Roman" w:cs="Times New Roman"/>
          <w:color w:val="323232"/>
          <w:shd w:val="clear" w:color="auto" w:fill="FFFFFF"/>
        </w:rPr>
        <w:t>Itskhoki</w:t>
      </w:r>
      <w:proofErr w:type="spellEnd"/>
      <w:r w:rsidRPr="00972E5C">
        <w:rPr>
          <w:rFonts w:ascii="Times New Roman" w:hAnsi="Times New Roman" w:cs="Times New Roman"/>
          <w:color w:val="323232"/>
          <w:shd w:val="clear" w:color="auto" w:fill="FFFFFF"/>
        </w:rPr>
        <w:t>, O. (2017). Globalization, inequality and welfare. </w:t>
      </w:r>
      <w:r w:rsidRPr="00972E5C">
        <w:rPr>
          <w:rFonts w:ascii="Times New Roman" w:hAnsi="Times New Roman" w:cs="Times New Roman"/>
          <w:i/>
          <w:iCs/>
          <w:color w:val="323232"/>
        </w:rPr>
        <w:t>Journal of International Economics,108</w:t>
      </w:r>
      <w:r w:rsidRPr="00972E5C">
        <w:rPr>
          <w:rFonts w:ascii="Times New Roman" w:hAnsi="Times New Roman" w:cs="Times New Roman"/>
          <w:color w:val="323232"/>
          <w:shd w:val="clear" w:color="auto" w:fill="FFFFFF"/>
        </w:rPr>
        <w:t xml:space="preserve">, 387-412. </w:t>
      </w:r>
      <w:proofErr w:type="gramStart"/>
      <w:r w:rsidRPr="00972E5C">
        <w:rPr>
          <w:rFonts w:ascii="Times New Roman" w:hAnsi="Times New Roman" w:cs="Times New Roman"/>
          <w:color w:val="323232"/>
          <w:shd w:val="clear" w:color="auto" w:fill="FFFFFF"/>
        </w:rPr>
        <w:t>doi:10.1016/j.jinteco</w:t>
      </w:r>
      <w:proofErr w:type="gramEnd"/>
      <w:r w:rsidRPr="00972E5C">
        <w:rPr>
          <w:rFonts w:ascii="Times New Roman" w:hAnsi="Times New Roman" w:cs="Times New Roman"/>
          <w:color w:val="323232"/>
          <w:shd w:val="clear" w:color="auto" w:fill="FFFFFF"/>
        </w:rPr>
        <w:t>.2017.07.009</w:t>
      </w:r>
    </w:p>
    <w:p w14:paraId="61C907CE"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Djajic</w:t>
      </w:r>
      <w:proofErr w:type="spellEnd"/>
      <w:r w:rsidRPr="00972E5C">
        <w:rPr>
          <w:rFonts w:ascii="Times New Roman" w:hAnsi="Times New Roman" w:cs="Times New Roman"/>
          <w:color w:val="323232"/>
          <w:shd w:val="clear" w:color="auto" w:fill="FFFFFF"/>
        </w:rPr>
        <w:t xml:space="preserve">, S. (2006). Worlds Apart: Measuring International and Global Inequality - by </w:t>
      </w:r>
      <w:proofErr w:type="spellStart"/>
      <w:r w:rsidRPr="00972E5C">
        <w:rPr>
          <w:rFonts w:ascii="Times New Roman" w:hAnsi="Times New Roman" w:cs="Times New Roman"/>
          <w:color w:val="323232"/>
          <w:shd w:val="clear" w:color="auto" w:fill="FFFFFF"/>
        </w:rPr>
        <w:t>Branko</w:t>
      </w:r>
      <w:proofErr w:type="spellEnd"/>
      <w:r w:rsidRPr="00972E5C">
        <w:rPr>
          <w:rFonts w:ascii="Times New Roman" w:hAnsi="Times New Roman" w:cs="Times New Roman"/>
          <w:color w:val="323232"/>
          <w:shd w:val="clear" w:color="auto" w:fill="FFFFFF"/>
        </w:rPr>
        <w:t xml:space="preserve"> Milanovic. </w:t>
      </w:r>
      <w:r w:rsidRPr="00972E5C">
        <w:rPr>
          <w:rFonts w:ascii="Times New Roman" w:hAnsi="Times New Roman" w:cs="Times New Roman"/>
          <w:i/>
          <w:iCs/>
          <w:color w:val="323232"/>
        </w:rPr>
        <w:t>Review of International Economics,14</w:t>
      </w:r>
      <w:r w:rsidRPr="00972E5C">
        <w:rPr>
          <w:rFonts w:ascii="Times New Roman" w:hAnsi="Times New Roman" w:cs="Times New Roman"/>
          <w:color w:val="323232"/>
          <w:shd w:val="clear" w:color="auto" w:fill="FFFFFF"/>
        </w:rPr>
        <w:t>(3), 522-523. doi:10.1111/j.1467-9396.</w:t>
      </w:r>
      <w:proofErr w:type="gramStart"/>
      <w:r w:rsidRPr="00972E5C">
        <w:rPr>
          <w:rFonts w:ascii="Times New Roman" w:hAnsi="Times New Roman" w:cs="Times New Roman"/>
          <w:color w:val="323232"/>
          <w:shd w:val="clear" w:color="auto" w:fill="FFFFFF"/>
        </w:rPr>
        <w:t>2006.00602.x</w:t>
      </w:r>
      <w:proofErr w:type="gramEnd"/>
    </w:p>
    <w:p w14:paraId="783D59DA"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Feenstra</w:t>
      </w:r>
      <w:proofErr w:type="spellEnd"/>
      <w:r w:rsidRPr="00972E5C">
        <w:rPr>
          <w:rFonts w:ascii="Times New Roman" w:hAnsi="Times New Roman" w:cs="Times New Roman"/>
          <w:color w:val="323232"/>
          <w:shd w:val="clear" w:color="auto" w:fill="FFFFFF"/>
        </w:rPr>
        <w:t>, R., &amp; Hanson, G. (1996). Globalization, Outsourcing, and Wage Inequality. </w:t>
      </w:r>
      <w:r w:rsidRPr="00972E5C">
        <w:rPr>
          <w:rFonts w:ascii="Times New Roman" w:hAnsi="Times New Roman" w:cs="Times New Roman"/>
          <w:i/>
          <w:iCs/>
          <w:color w:val="323232"/>
        </w:rPr>
        <w:t>Globalization, Outsourcing, and Wage Inequality,</w:t>
      </w:r>
      <w:r w:rsidRPr="00972E5C">
        <w:rPr>
          <w:rFonts w:ascii="Times New Roman" w:hAnsi="Times New Roman" w:cs="Times New Roman"/>
          <w:color w:val="323232"/>
          <w:shd w:val="clear" w:color="auto" w:fill="FFFFFF"/>
        </w:rPr>
        <w:t>2-10. doi:10.3386/w5424</w:t>
      </w:r>
    </w:p>
    <w:p w14:paraId="64ACEF3D"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Gallas</w:t>
      </w:r>
      <w:proofErr w:type="spellEnd"/>
      <w:r w:rsidRPr="00972E5C">
        <w:rPr>
          <w:rFonts w:ascii="Times New Roman" w:hAnsi="Times New Roman" w:cs="Times New Roman"/>
          <w:color w:val="323232"/>
          <w:shd w:val="clear" w:color="auto" w:fill="FFFFFF"/>
        </w:rPr>
        <w:t>, A. (2015). Combating Inequality: The Global North and South. </w:t>
      </w:r>
      <w:r w:rsidRPr="00972E5C">
        <w:rPr>
          <w:rFonts w:ascii="Times New Roman" w:hAnsi="Times New Roman" w:cs="Times New Roman"/>
          <w:i/>
          <w:iCs/>
          <w:color w:val="323232"/>
        </w:rPr>
        <w:t>Combating Inequality,</w:t>
      </w:r>
      <w:r w:rsidRPr="00972E5C">
        <w:rPr>
          <w:rFonts w:ascii="Times New Roman" w:hAnsi="Times New Roman" w:cs="Times New Roman"/>
          <w:color w:val="323232"/>
          <w:shd w:val="clear" w:color="auto" w:fill="FFFFFF"/>
        </w:rPr>
        <w:t>212-225. doi:10.4324/9781315689340</w:t>
      </w:r>
    </w:p>
    <w:p w14:paraId="5962D87E" w14:textId="77777777" w:rsidR="00972E5C" w:rsidRPr="00972E5C" w:rsidRDefault="00972E5C" w:rsidP="00972E5C">
      <w:pPr>
        <w:ind w:left="720" w:hanging="720"/>
        <w:rPr>
          <w:rFonts w:ascii="Times New Roman" w:hAnsi="Times New Roman" w:cs="Times New Roman"/>
          <w:color w:val="323232"/>
          <w:shd w:val="clear" w:color="auto" w:fill="FFFFFF"/>
        </w:rPr>
      </w:pPr>
      <w:proofErr w:type="spellStart"/>
      <w:r w:rsidRPr="00972E5C">
        <w:rPr>
          <w:rFonts w:ascii="Times New Roman" w:hAnsi="Times New Roman" w:cs="Times New Roman"/>
          <w:color w:val="323232"/>
          <w:shd w:val="clear" w:color="auto" w:fill="FFFFFF"/>
        </w:rPr>
        <w:t>Helpman</w:t>
      </w:r>
      <w:proofErr w:type="spellEnd"/>
      <w:r w:rsidRPr="00972E5C">
        <w:rPr>
          <w:rFonts w:ascii="Times New Roman" w:hAnsi="Times New Roman" w:cs="Times New Roman"/>
          <w:color w:val="323232"/>
          <w:shd w:val="clear" w:color="auto" w:fill="FFFFFF"/>
        </w:rPr>
        <w:t>, E. (2016). Globalization and Wage Inequality. </w:t>
      </w:r>
      <w:r w:rsidRPr="00972E5C">
        <w:rPr>
          <w:rFonts w:ascii="Times New Roman" w:hAnsi="Times New Roman" w:cs="Times New Roman"/>
          <w:i/>
          <w:iCs/>
          <w:color w:val="323232"/>
        </w:rPr>
        <w:t>Globalization and Wage Inequality,</w:t>
      </w:r>
      <w:r w:rsidRPr="00972E5C">
        <w:rPr>
          <w:rFonts w:ascii="Times New Roman" w:hAnsi="Times New Roman" w:cs="Times New Roman"/>
          <w:color w:val="323232"/>
          <w:shd w:val="clear" w:color="auto" w:fill="FFFFFF"/>
        </w:rPr>
        <w:t>1-40. doi:10.3386/w22944</w:t>
      </w:r>
    </w:p>
    <w:p w14:paraId="401831BD" w14:textId="77777777" w:rsidR="00972E5C" w:rsidRPr="00972E5C" w:rsidRDefault="00972E5C" w:rsidP="00972E5C">
      <w:pPr>
        <w:ind w:left="720" w:hanging="720"/>
        <w:rPr>
          <w:rFonts w:ascii="Times New Roman" w:hAnsi="Times New Roman" w:cs="Times New Roman"/>
          <w:color w:val="323232"/>
          <w:shd w:val="clear" w:color="auto" w:fill="FFFFFF"/>
        </w:rPr>
      </w:pPr>
      <w:r w:rsidRPr="00972E5C">
        <w:rPr>
          <w:rFonts w:ascii="Times New Roman" w:hAnsi="Times New Roman" w:cs="Times New Roman"/>
          <w:color w:val="323232"/>
          <w:shd w:val="clear" w:color="auto" w:fill="FFFFFF"/>
        </w:rPr>
        <w:t>Milanovic, B. (2016). Global Inequality: A New Approach for the Age of Globalization. </w:t>
      </w:r>
      <w:r w:rsidRPr="00972E5C">
        <w:rPr>
          <w:rFonts w:ascii="Times New Roman" w:hAnsi="Times New Roman" w:cs="Times New Roman"/>
          <w:i/>
          <w:iCs/>
          <w:color w:val="323232"/>
        </w:rPr>
        <w:t>Global Inequality,</w:t>
      </w:r>
      <w:r w:rsidRPr="00972E5C">
        <w:rPr>
          <w:rFonts w:ascii="Times New Roman" w:hAnsi="Times New Roman" w:cs="Times New Roman"/>
          <w:color w:val="323232"/>
          <w:shd w:val="clear" w:color="auto" w:fill="FFFFFF"/>
        </w:rPr>
        <w:t>46-72. doi:10.4159/9780674969797</w:t>
      </w:r>
    </w:p>
    <w:p w14:paraId="561A533F" w14:textId="4AF87E03" w:rsidR="001B0ECF" w:rsidRPr="001B0ECF" w:rsidRDefault="00972E5C" w:rsidP="001B0ECF">
      <w:pPr>
        <w:ind w:left="720" w:hanging="720"/>
        <w:rPr>
          <w:rFonts w:ascii="Times New Roman" w:hAnsi="Times New Roman" w:cs="Times New Roman"/>
          <w:color w:val="000000" w:themeColor="text1"/>
        </w:rPr>
      </w:pPr>
      <w:r w:rsidRPr="00972E5C">
        <w:rPr>
          <w:rFonts w:ascii="Times New Roman" w:hAnsi="Times New Roman" w:cs="Times New Roman"/>
          <w:color w:val="323232"/>
          <w:shd w:val="clear" w:color="auto" w:fill="FFFFFF"/>
        </w:rPr>
        <w:t>Ritzer, G. (Ed.). (2007). The Blackwell Companion to Globalization. </w:t>
      </w:r>
      <w:r w:rsidRPr="00972E5C">
        <w:rPr>
          <w:rFonts w:ascii="Times New Roman" w:hAnsi="Times New Roman" w:cs="Times New Roman"/>
          <w:i/>
          <w:iCs/>
          <w:color w:val="323232"/>
        </w:rPr>
        <w:t>The Blackwell Companion to Globalization,</w:t>
      </w:r>
      <w:r w:rsidRPr="00972E5C">
        <w:rPr>
          <w:rFonts w:ascii="Times New Roman" w:hAnsi="Times New Roman" w:cs="Times New Roman"/>
          <w:color w:val="323232"/>
          <w:shd w:val="clear" w:color="auto" w:fill="FFFFFF"/>
        </w:rPr>
        <w:t>565-592. doi:10.1111/b.9781405132749.</w:t>
      </w:r>
      <w:proofErr w:type="gramStart"/>
      <w:r w:rsidRPr="00972E5C">
        <w:rPr>
          <w:rFonts w:ascii="Times New Roman" w:hAnsi="Times New Roman" w:cs="Times New Roman"/>
          <w:color w:val="323232"/>
          <w:shd w:val="clear" w:color="auto" w:fill="FFFFFF"/>
        </w:rPr>
        <w:t>2007.00033.x</w:t>
      </w:r>
      <w:proofErr w:type="gramEnd"/>
    </w:p>
    <w:sectPr w:rsidR="001B0ECF" w:rsidRPr="001B0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14"/>
    <w:rsid w:val="000E0AA7"/>
    <w:rsid w:val="001A7198"/>
    <w:rsid w:val="001B0ECF"/>
    <w:rsid w:val="001D5913"/>
    <w:rsid w:val="00217025"/>
    <w:rsid w:val="002E581F"/>
    <w:rsid w:val="003B4FB5"/>
    <w:rsid w:val="003E5C71"/>
    <w:rsid w:val="00407314"/>
    <w:rsid w:val="00455963"/>
    <w:rsid w:val="004748BC"/>
    <w:rsid w:val="004A65AB"/>
    <w:rsid w:val="004C20C3"/>
    <w:rsid w:val="00502DCB"/>
    <w:rsid w:val="00514B46"/>
    <w:rsid w:val="00531A54"/>
    <w:rsid w:val="005B6F58"/>
    <w:rsid w:val="00620128"/>
    <w:rsid w:val="00661DAA"/>
    <w:rsid w:val="0067530B"/>
    <w:rsid w:val="006B31E2"/>
    <w:rsid w:val="006E0C00"/>
    <w:rsid w:val="007162A7"/>
    <w:rsid w:val="007655C5"/>
    <w:rsid w:val="007F09B3"/>
    <w:rsid w:val="00815D4F"/>
    <w:rsid w:val="00870194"/>
    <w:rsid w:val="00882F68"/>
    <w:rsid w:val="0089090A"/>
    <w:rsid w:val="008E453F"/>
    <w:rsid w:val="008F79F4"/>
    <w:rsid w:val="00903AC2"/>
    <w:rsid w:val="009525FA"/>
    <w:rsid w:val="00953572"/>
    <w:rsid w:val="00972E5C"/>
    <w:rsid w:val="009E74BB"/>
    <w:rsid w:val="00A41EB7"/>
    <w:rsid w:val="00A4391A"/>
    <w:rsid w:val="00AC7B78"/>
    <w:rsid w:val="00C41373"/>
    <w:rsid w:val="00C5031E"/>
    <w:rsid w:val="00CD336F"/>
    <w:rsid w:val="00CD6418"/>
    <w:rsid w:val="00CF4176"/>
    <w:rsid w:val="00D127F9"/>
    <w:rsid w:val="00D71124"/>
    <w:rsid w:val="00D73365"/>
    <w:rsid w:val="00D7399F"/>
    <w:rsid w:val="00D9134A"/>
    <w:rsid w:val="00DF5DF2"/>
    <w:rsid w:val="00E10F54"/>
    <w:rsid w:val="00E25AD6"/>
    <w:rsid w:val="00E86682"/>
    <w:rsid w:val="00EF71A8"/>
    <w:rsid w:val="00F4247C"/>
    <w:rsid w:val="00F81A91"/>
    <w:rsid w:val="00FC4676"/>
    <w:rsid w:val="00FF0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2474"/>
  <w15:chartTrackingRefBased/>
  <w15:docId w15:val="{10F6D41C-0632-4E23-9E76-083065E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parmy</dc:creator>
  <cp:keywords/>
  <dc:description/>
  <cp:lastModifiedBy>Parmveer Nanreh</cp:lastModifiedBy>
  <cp:revision>9</cp:revision>
  <dcterms:created xsi:type="dcterms:W3CDTF">2018-11-14T22:00:00Z</dcterms:created>
  <dcterms:modified xsi:type="dcterms:W3CDTF">2020-05-06T18:37:00Z</dcterms:modified>
</cp:coreProperties>
</file>