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C30E" w14:textId="77777777" w:rsidR="00190F12" w:rsidRDefault="00000000">
      <w:pPr>
        <w:pStyle w:val="Heading1"/>
      </w:pPr>
      <w:bookmarkStart w:id="0" w:name="research-proposal"/>
      <w:r>
        <w:t>Research Proposal</w:t>
      </w:r>
    </w:p>
    <w:p w14:paraId="0B5FB566" w14:textId="77777777" w:rsidR="00190F12" w:rsidRDefault="00000000">
      <w:pPr>
        <w:pStyle w:val="Heading2"/>
      </w:pPr>
      <w:bookmarkStart w:id="1" w:name="title"/>
      <w:r>
        <w:t>Title</w:t>
      </w:r>
    </w:p>
    <w:p w14:paraId="71BEBE34" w14:textId="77777777" w:rsidR="00190F12" w:rsidRDefault="00000000" w:rsidP="00BC2C21">
      <w:pPr>
        <w:pStyle w:val="FirstParagraph"/>
        <w:jc w:val="center"/>
      </w:pPr>
      <w:r>
        <w:rPr>
          <w:b/>
          <w:bCs/>
        </w:rPr>
        <w:t>A Stackelberg Game-Based Security Model for MQTT Communication in Industrial Internet of Things</w:t>
      </w:r>
    </w:p>
    <w:p w14:paraId="3D93BAEA" w14:textId="77777777" w:rsidR="00190F12" w:rsidRDefault="00000000">
      <w:pPr>
        <w:pStyle w:val="Heading2"/>
      </w:pPr>
      <w:bookmarkStart w:id="2" w:name="introduction"/>
      <w:bookmarkEnd w:id="1"/>
      <w:r>
        <w:t>1. Introduction</w:t>
      </w:r>
    </w:p>
    <w:p w14:paraId="67767DBE" w14:textId="77777777" w:rsidR="00190F12" w:rsidRDefault="00000000">
      <w:pPr>
        <w:pStyle w:val="FirstParagraph"/>
      </w:pPr>
      <w:r>
        <w:t>The Industrial Internet of Things (IIoT) has become an essential component of modern industrial systems, enabling real-time monitoring, automation, remote control, and data-driven decision-making in smart factories, smart grids, transportation systems, and critical infrastructures. In IIoT environments, a large number of sensors, actuators, controllers, and edge devices communicate continuously to support industrial operations. Due to the resource-constrained nature of many IIoT devices, lightweight communication protocols are commonly preferred.</w:t>
      </w:r>
    </w:p>
    <w:p w14:paraId="47C2E0F4" w14:textId="77777777" w:rsidR="00190F12" w:rsidRDefault="00000000">
      <w:pPr>
        <w:pStyle w:val="BodyText"/>
      </w:pPr>
      <w:r>
        <w:t>Message Queuing Telemetry Transport (MQTT) is one of the most widely used communication protocols in IoT and IIoT systems. It follows a publish/subscribe architecture in which clients exchange messages through a central broker. MQTT is lightweight, efficient, and suitable for low-bandwidth and resource-limited environments. However, despite these advantages, MQTT-based communication can be vulnerable to several cyberattacks, including denial-of-service attacks, message injection, replay attacks, man-in-the-middle attacks, unauthorized access, and topic spoofing.</w:t>
      </w:r>
    </w:p>
    <w:p w14:paraId="1A3CBEF1" w14:textId="77777777" w:rsidR="00190F12" w:rsidRDefault="00000000">
      <w:pPr>
        <w:pStyle w:val="BodyText"/>
      </w:pPr>
      <w:r>
        <w:t xml:space="preserve">Traditional security mechanisms such as encryption, authentication, access control, intrusion detection systems, and Transport Layer Security can improve MQTT security. However, these mechanisms may introduce additional computational cost, communication overhead, latency, and energy consumption. These issues are especially important in IIoT systems, where real-time performance and </w:t>
      </w:r>
      <w:r w:rsidRPr="00DE0AAD">
        <w:rPr>
          <w:highlight w:val="yellow"/>
        </w:rPr>
        <w:t>resource efficiency</w:t>
      </w:r>
      <w:r>
        <w:t xml:space="preserve"> are critical.</w:t>
      </w:r>
    </w:p>
    <w:p w14:paraId="2775F646" w14:textId="2EEA1C38" w:rsidR="00190F12" w:rsidRDefault="00000000">
      <w:pPr>
        <w:pStyle w:val="BodyText"/>
      </w:pPr>
      <w:r>
        <w:t xml:space="preserve">This research proposes a Stackelberg game-based security model for MQTT communication in Industrial IoT. </w:t>
      </w:r>
      <w:r w:rsidR="00732508">
        <w:t>By balancing security and resource efficiency, the model aims to inspire confidence in its practical relevance and effectiveness for IoT security professionals</w:t>
      </w:r>
      <w:r>
        <w:t>.</w:t>
      </w:r>
    </w:p>
    <w:p w14:paraId="7375A348" w14:textId="77777777" w:rsidR="00190F12" w:rsidRDefault="00000000">
      <w:pPr>
        <w:pStyle w:val="Heading2"/>
      </w:pPr>
      <w:bookmarkStart w:id="3" w:name="problem-statement"/>
      <w:bookmarkEnd w:id="2"/>
      <w:r>
        <w:t>2. Problem Statement</w:t>
      </w:r>
    </w:p>
    <w:p w14:paraId="030608C8" w14:textId="30ECE19C" w:rsidR="00190F12" w:rsidRDefault="00000000">
      <w:pPr>
        <w:pStyle w:val="FirstParagraph"/>
      </w:pPr>
      <w:r>
        <w:t xml:space="preserve">MQTT is widely used in IIoT because of its lightweight publish/subscribe communication model. However, its basic design </w:t>
      </w:r>
      <w:r w:rsidR="00732508">
        <w:t>lacks</w:t>
      </w:r>
      <w:r>
        <w:t xml:space="preserve"> strong built-in security mechanisms. As a result, MQTT systems may be exposed to attacks such as denial-of-service, replay attacks, unauthorized publishing/subscribing, message injection, and broker exploitation.</w:t>
      </w:r>
    </w:p>
    <w:p w14:paraId="198B8B71" w14:textId="7FBA119F" w:rsidR="00190F12" w:rsidRDefault="00000000">
      <w:pPr>
        <w:pStyle w:val="BodyText"/>
      </w:pPr>
      <w:r>
        <w:lastRenderedPageBreak/>
        <w:t xml:space="preserve">Existing security solutions can reduce these risks, but they often </w:t>
      </w:r>
      <w:r w:rsidR="00732508">
        <w:t>rely on fixed security mechanisms regardless of the attacker’s behavior or the current network conditions</w:t>
      </w:r>
      <w:r>
        <w:t>. This may lead to unnecessary resource consumption, increased delay, and reduced efficiency. In IIoT environments, where devices often have limited processing power and communication resources, applying maximum security at all times may not be practical.</w:t>
      </w:r>
    </w:p>
    <w:p w14:paraId="19713D08" w14:textId="440063C3" w:rsidR="00190F12" w:rsidRDefault="00000000">
      <w:pPr>
        <w:pStyle w:val="BodyText"/>
      </w:pPr>
      <w:r>
        <w:t xml:space="preserve">Therefore, there is a need for </w:t>
      </w:r>
      <w:r w:rsidRPr="00DE0AAD">
        <w:rPr>
          <w:highlight w:val="yellow"/>
        </w:rPr>
        <w:t>an adaptive security model</w:t>
      </w:r>
      <w:r>
        <w:t xml:space="preserve"> that </w:t>
      </w:r>
      <w:r w:rsidR="00732508">
        <w:t xml:space="preserve">dynamically selects defense strategies based on attackers' </w:t>
      </w:r>
      <w:r w:rsidR="00732508" w:rsidRPr="00DE0AAD">
        <w:rPr>
          <w:highlight w:val="yellow"/>
        </w:rPr>
        <w:t>expected behavior</w:t>
      </w:r>
      <w:r>
        <w:t>, while balancing security level, resource consumption, latency, and communication performance.</w:t>
      </w:r>
    </w:p>
    <w:p w14:paraId="283F1142" w14:textId="77777777" w:rsidR="00190F12" w:rsidRDefault="00000000">
      <w:pPr>
        <w:pStyle w:val="Heading2"/>
      </w:pPr>
      <w:bookmarkStart w:id="4" w:name="research-aim"/>
      <w:bookmarkEnd w:id="3"/>
      <w:r>
        <w:t>3. Research Aim</w:t>
      </w:r>
    </w:p>
    <w:p w14:paraId="1685D10B" w14:textId="023DB194" w:rsidR="00190F12" w:rsidRDefault="00000000">
      <w:pPr>
        <w:pStyle w:val="FirstParagraph"/>
      </w:pPr>
      <w:r>
        <w:t xml:space="preserve">The main aim of this research is to </w:t>
      </w:r>
      <w:r w:rsidR="00732508">
        <w:t>develop a novel, adaptive security model for MQTT in Industrial IoT that leverages game theory to enhance security and efficiency</w:t>
      </w:r>
      <w:r>
        <w:t>.</w:t>
      </w:r>
    </w:p>
    <w:p w14:paraId="26B15216" w14:textId="77777777" w:rsidR="00190F12" w:rsidRDefault="00000000">
      <w:pPr>
        <w:pStyle w:val="Heading2"/>
      </w:pPr>
      <w:bookmarkStart w:id="5" w:name="research-objectives"/>
      <w:bookmarkEnd w:id="4"/>
      <w:r>
        <w:t>4. Research Objectives</w:t>
      </w:r>
    </w:p>
    <w:p w14:paraId="7BA6ED94" w14:textId="77777777" w:rsidR="00190F12" w:rsidRDefault="00000000">
      <w:pPr>
        <w:pStyle w:val="FirstParagraph"/>
      </w:pPr>
      <w:r>
        <w:t>The main objectives of this research are:</w:t>
      </w:r>
    </w:p>
    <w:p w14:paraId="4DF553EE" w14:textId="77777777" w:rsidR="00190F12" w:rsidRDefault="00000000">
      <w:pPr>
        <w:pStyle w:val="Compact"/>
        <w:numPr>
          <w:ilvl w:val="0"/>
          <w:numId w:val="2"/>
        </w:numPr>
      </w:pPr>
      <w:r>
        <w:t>To study the security challenges of MQTT communication in Industrial IoT systems.</w:t>
      </w:r>
    </w:p>
    <w:p w14:paraId="57A1B364" w14:textId="77777777" w:rsidR="00190F12" w:rsidRDefault="00000000">
      <w:pPr>
        <w:pStyle w:val="Compact"/>
        <w:numPr>
          <w:ilvl w:val="0"/>
          <w:numId w:val="2"/>
        </w:numPr>
      </w:pPr>
      <w:r>
        <w:t>To identify common attack scenarios against MQTT-based IIoT communication.</w:t>
      </w:r>
    </w:p>
    <w:p w14:paraId="716BECAD" w14:textId="77777777" w:rsidR="00190F12" w:rsidRDefault="00000000">
      <w:pPr>
        <w:pStyle w:val="Compact"/>
        <w:numPr>
          <w:ilvl w:val="0"/>
          <w:numId w:val="2"/>
        </w:numPr>
      </w:pPr>
      <w:r>
        <w:t>To formulate the interaction between defender and attacker as a Stackelberg game.</w:t>
      </w:r>
    </w:p>
    <w:p w14:paraId="54639186" w14:textId="77777777" w:rsidR="00190F12" w:rsidRDefault="00000000">
      <w:pPr>
        <w:pStyle w:val="Compact"/>
        <w:numPr>
          <w:ilvl w:val="0"/>
          <w:numId w:val="2"/>
        </w:numPr>
      </w:pPr>
      <w:r>
        <w:t>To design utility functions for both defender and attacker based on security gain, attack reward, defense cost, detection penalty, latency, and resource consumption.</w:t>
      </w:r>
    </w:p>
    <w:p w14:paraId="0AD29215" w14:textId="77777777" w:rsidR="00190F12" w:rsidRDefault="00000000">
      <w:pPr>
        <w:pStyle w:val="Compact"/>
        <w:numPr>
          <w:ilvl w:val="0"/>
          <w:numId w:val="2"/>
        </w:numPr>
      </w:pPr>
      <w:r>
        <w:t>To develop an adaptive defense strategy for MQTT communication.</w:t>
      </w:r>
    </w:p>
    <w:p w14:paraId="4B3ADF48" w14:textId="77777777" w:rsidR="00190F12" w:rsidRDefault="00000000">
      <w:pPr>
        <w:pStyle w:val="Compact"/>
        <w:numPr>
          <w:ilvl w:val="0"/>
          <w:numId w:val="2"/>
        </w:numPr>
      </w:pPr>
      <w:r>
        <w:t>To evaluate the proposed model using simulation-based experiments.</w:t>
      </w:r>
    </w:p>
    <w:p w14:paraId="2C94BB14" w14:textId="0B021269" w:rsidR="00190F12" w:rsidRDefault="00732508">
      <w:pPr>
        <w:pStyle w:val="Compact"/>
        <w:numPr>
          <w:ilvl w:val="0"/>
          <w:numId w:val="2"/>
        </w:numPr>
      </w:pPr>
      <w:r w:rsidRPr="00732508">
        <w:t>To demonstrate the effectiveness of the proposed model, simulation experiments will be conducted, and results will be compared with existing security methods to show improved security and performance</w:t>
      </w:r>
      <w:r w:rsidR="00000000">
        <w:t>.</w:t>
      </w:r>
    </w:p>
    <w:p w14:paraId="60D9B3A6" w14:textId="77777777" w:rsidR="00190F12" w:rsidRDefault="00000000">
      <w:pPr>
        <w:pStyle w:val="Heading2"/>
      </w:pPr>
      <w:bookmarkStart w:id="6" w:name="research-questions"/>
      <w:bookmarkEnd w:id="5"/>
      <w:r>
        <w:t>5. Research Questions</w:t>
      </w:r>
    </w:p>
    <w:p w14:paraId="1ACDC8CA" w14:textId="77777777" w:rsidR="00190F12" w:rsidRDefault="00000000">
      <w:pPr>
        <w:pStyle w:val="FirstParagraph"/>
      </w:pPr>
      <w:r>
        <w:t>This research aims to answer the following questions:</w:t>
      </w:r>
    </w:p>
    <w:p w14:paraId="639CACEC" w14:textId="77777777" w:rsidR="00190F12" w:rsidRDefault="00000000">
      <w:pPr>
        <w:pStyle w:val="Compact"/>
        <w:numPr>
          <w:ilvl w:val="0"/>
          <w:numId w:val="3"/>
        </w:numPr>
      </w:pPr>
      <w:r>
        <w:t>What are the main security threats affecting MQTT communication in Industrial IoT systems?</w:t>
      </w:r>
    </w:p>
    <w:p w14:paraId="0CA2B4C7" w14:textId="77777777" w:rsidR="00190F12" w:rsidRDefault="00000000">
      <w:pPr>
        <w:pStyle w:val="Compact"/>
        <w:numPr>
          <w:ilvl w:val="0"/>
          <w:numId w:val="3"/>
        </w:numPr>
      </w:pPr>
      <w:r>
        <w:t>How can the interaction between an MQTT defender and an attacker be modeled using a Stackelberg game?</w:t>
      </w:r>
    </w:p>
    <w:p w14:paraId="58FDDE01" w14:textId="77777777" w:rsidR="00190F12" w:rsidRDefault="00000000">
      <w:pPr>
        <w:pStyle w:val="Compact"/>
        <w:numPr>
          <w:ilvl w:val="0"/>
          <w:numId w:val="3"/>
        </w:numPr>
      </w:pPr>
      <w:r>
        <w:t>How can the defender select an optimal security strategy by considering the possible response of the attacker?</w:t>
      </w:r>
    </w:p>
    <w:p w14:paraId="1E3AB08B" w14:textId="023059AE" w:rsidR="00190F12" w:rsidRDefault="00000000">
      <w:pPr>
        <w:pStyle w:val="Compact"/>
        <w:numPr>
          <w:ilvl w:val="0"/>
          <w:numId w:val="3"/>
        </w:numPr>
      </w:pPr>
      <w:r>
        <w:t xml:space="preserve">Can a Stackelberg game-based model improve MQTT security while reducing unnecessary defense </w:t>
      </w:r>
      <w:r w:rsidR="00BC2C21">
        <w:t>costs</w:t>
      </w:r>
      <w:r>
        <w:t>?</w:t>
      </w:r>
    </w:p>
    <w:p w14:paraId="4C9398B7" w14:textId="5B7536F8" w:rsidR="00190F12" w:rsidRDefault="00732508">
      <w:pPr>
        <w:pStyle w:val="Compact"/>
        <w:numPr>
          <w:ilvl w:val="0"/>
          <w:numId w:val="3"/>
        </w:numPr>
      </w:pPr>
      <w:r w:rsidRPr="00732508">
        <w:t>How does the proposed model impact attack success rate, detection accuracy, delay, packet loss, and resource consumption in MQTT-based IIoT systems</w:t>
      </w:r>
      <w:r w:rsidR="00000000">
        <w:t>?</w:t>
      </w:r>
    </w:p>
    <w:p w14:paraId="5556849D" w14:textId="77777777" w:rsidR="00190F12" w:rsidRDefault="00000000">
      <w:pPr>
        <w:pStyle w:val="Heading2"/>
      </w:pPr>
      <w:bookmarkStart w:id="7" w:name="literature-background"/>
      <w:bookmarkEnd w:id="6"/>
      <w:r>
        <w:lastRenderedPageBreak/>
        <w:t>6. Literature Background</w:t>
      </w:r>
    </w:p>
    <w:p w14:paraId="732A5698" w14:textId="77777777" w:rsidR="00190F12" w:rsidRDefault="00000000">
      <w:pPr>
        <w:pStyle w:val="FirstParagraph"/>
      </w:pPr>
      <w:r>
        <w:t>Industrial IoT systems require reliable, secure, and efficient communication between heterogeneous devices. MQTT is commonly used in such environments because of its simple architecture and low communication overhead. However, several studies have shown that MQTT can be vulnerable if security mechanisms are not properly implemented.</w:t>
      </w:r>
    </w:p>
    <w:p w14:paraId="3A490413" w14:textId="77777777" w:rsidR="00190F12" w:rsidRDefault="00000000">
      <w:pPr>
        <w:pStyle w:val="BodyText"/>
      </w:pPr>
      <w:r>
        <w:t>Common security solutions include TLS-based encryption, username/password authentication, certificate-based authentication, access control lists, intrusion detection systems, and anomaly detection mechanisms. Although these methods can improve security, they may not always provide adaptive decision-making against intelligent attackers.</w:t>
      </w:r>
    </w:p>
    <w:p w14:paraId="1E2E1450" w14:textId="756F487E" w:rsidR="00190F12" w:rsidRDefault="00000000">
      <w:pPr>
        <w:pStyle w:val="BodyText"/>
      </w:pPr>
      <w:r>
        <w:t xml:space="preserve">Game theory has been used in cybersecurity to model strategic interactions between attackers and defenders. In particular, Stackelberg games are </w:t>
      </w:r>
      <w:r w:rsidR="00732508">
        <w:t xml:space="preserve">well-suited to security scenarios in which the defender commits to a strategy first, and the attacker responds after </w:t>
      </w:r>
      <w:r w:rsidR="00732508" w:rsidRPr="00DE0AAD">
        <w:rPr>
          <w:highlight w:val="yellow"/>
        </w:rPr>
        <w:t>observing the defender's</w:t>
      </w:r>
      <w:r w:rsidRPr="00DE0AAD">
        <w:rPr>
          <w:highlight w:val="yellow"/>
        </w:rPr>
        <w:t xml:space="preserve"> decision</w:t>
      </w:r>
      <w:r>
        <w:t>. This makes Stackelberg game models useful for designing proactive and adaptive security mechanisms in IoT and IIoT systems.</w:t>
      </w:r>
    </w:p>
    <w:p w14:paraId="68CDF882" w14:textId="77777777" w:rsidR="00190F12" w:rsidRDefault="00000000">
      <w:pPr>
        <w:pStyle w:val="BodyText"/>
      </w:pPr>
      <w:r>
        <w:t>However, limited research has focused specifically on applying Stackelberg game theory to MQTT communication security in Industrial IoT. This research aims to address this gap by developing a game-based model that balances security effectiveness and system performance.</w:t>
      </w:r>
    </w:p>
    <w:p w14:paraId="40C37CF3" w14:textId="77777777" w:rsidR="00190F12" w:rsidRDefault="00000000">
      <w:pPr>
        <w:pStyle w:val="Heading2"/>
      </w:pPr>
      <w:bookmarkStart w:id="8" w:name="proposed-methodology"/>
      <w:bookmarkEnd w:id="7"/>
      <w:r>
        <w:t>7. Proposed Methodology</w:t>
      </w:r>
    </w:p>
    <w:p w14:paraId="269D5B6F" w14:textId="77777777" w:rsidR="00190F12" w:rsidRDefault="00000000">
      <w:pPr>
        <w:pStyle w:val="FirstParagraph"/>
      </w:pPr>
      <w:r>
        <w:t>The proposed methodology consists of the following main stages:</w:t>
      </w:r>
    </w:p>
    <w:p w14:paraId="7DC96D0A" w14:textId="77777777" w:rsidR="00190F12" w:rsidRDefault="00000000">
      <w:pPr>
        <w:pStyle w:val="Heading3"/>
      </w:pPr>
      <w:bookmarkStart w:id="9" w:name="system-model"/>
      <w:r>
        <w:t>7.1 System Model</w:t>
      </w:r>
    </w:p>
    <w:p w14:paraId="33690FEB" w14:textId="7A118B41" w:rsidR="00190F12" w:rsidRDefault="00000000">
      <w:pPr>
        <w:pStyle w:val="FirstParagraph"/>
      </w:pPr>
      <w:r>
        <w:t xml:space="preserve">The system model will represent a typical MQTT-based IIoT architecture </w:t>
      </w:r>
      <w:r w:rsidR="00732508">
        <w:t>comprising publishers, subscribers, an MQTT broker, industrial sensors and</w:t>
      </w:r>
      <w:r>
        <w:t xml:space="preserve"> actuators, and possibly an edge security controller. The MQTT broker will be considered as the central communication component responsible for managing topics, client connections, and message forwarding.</w:t>
      </w:r>
    </w:p>
    <w:p w14:paraId="60948ACD" w14:textId="77777777" w:rsidR="00190F12" w:rsidRDefault="00000000">
      <w:pPr>
        <w:pStyle w:val="BodyText"/>
      </w:pPr>
      <w:r>
        <w:t>The system will include normal MQTT clients as well as malicious clients attempting to perform attacks such as unauthorized publishing, replay attacks, message injection, or denial-of-service attacks.</w:t>
      </w:r>
    </w:p>
    <w:p w14:paraId="3D9DD1E9" w14:textId="77777777" w:rsidR="00190F12" w:rsidRDefault="00000000">
      <w:pPr>
        <w:pStyle w:val="Heading3"/>
      </w:pPr>
      <w:bookmarkStart w:id="10" w:name="threat-model"/>
      <w:bookmarkEnd w:id="9"/>
      <w:r>
        <w:t>7.2 Threat Model</w:t>
      </w:r>
    </w:p>
    <w:p w14:paraId="6A8A9FA6" w14:textId="53FA6804" w:rsidR="00190F12" w:rsidRDefault="00000000">
      <w:pPr>
        <w:pStyle w:val="FirstParagraph"/>
      </w:pPr>
      <w:r>
        <w:t xml:space="preserve">The attacker will be assumed to </w:t>
      </w:r>
      <w:r w:rsidR="00BC2C21">
        <w:t>be able</w:t>
      </w:r>
      <w:r>
        <w:t xml:space="preserve"> to observe the defense level and select an attack strategy accordingly. Possible attack strategies may include:</w:t>
      </w:r>
    </w:p>
    <w:p w14:paraId="631B927F" w14:textId="77777777" w:rsidR="00190F12" w:rsidRPr="00DE0AAD" w:rsidRDefault="00000000" w:rsidP="00BC2C21">
      <w:pPr>
        <w:pStyle w:val="Compact"/>
        <w:rPr>
          <w:highlight w:val="yellow"/>
        </w:rPr>
      </w:pPr>
      <w:r w:rsidRPr="00DE0AAD">
        <w:rPr>
          <w:highlight w:val="yellow"/>
        </w:rPr>
        <w:t>No attack</w:t>
      </w:r>
    </w:p>
    <w:p w14:paraId="33D00142" w14:textId="77777777" w:rsidR="00190F12" w:rsidRPr="00DE0AAD" w:rsidRDefault="00000000" w:rsidP="00BC2C21">
      <w:pPr>
        <w:pStyle w:val="Compact"/>
        <w:rPr>
          <w:highlight w:val="yellow"/>
        </w:rPr>
      </w:pPr>
      <w:r w:rsidRPr="00DE0AAD">
        <w:rPr>
          <w:highlight w:val="yellow"/>
        </w:rPr>
        <w:t>Replay attack</w:t>
      </w:r>
    </w:p>
    <w:p w14:paraId="4DCD02C3" w14:textId="77777777" w:rsidR="00190F12" w:rsidRPr="00DE0AAD" w:rsidRDefault="00000000" w:rsidP="00BC2C21">
      <w:pPr>
        <w:pStyle w:val="Compact"/>
        <w:rPr>
          <w:highlight w:val="yellow"/>
        </w:rPr>
      </w:pPr>
      <w:r w:rsidRPr="00DE0AAD">
        <w:rPr>
          <w:highlight w:val="yellow"/>
        </w:rPr>
        <w:lastRenderedPageBreak/>
        <w:t>Message injection</w:t>
      </w:r>
    </w:p>
    <w:p w14:paraId="4CEFDF1C" w14:textId="77777777" w:rsidR="00190F12" w:rsidRPr="00DE0AAD" w:rsidRDefault="00000000" w:rsidP="00BC2C21">
      <w:pPr>
        <w:pStyle w:val="Compact"/>
        <w:rPr>
          <w:highlight w:val="yellow"/>
        </w:rPr>
      </w:pPr>
      <w:r w:rsidRPr="00DE0AAD">
        <w:rPr>
          <w:highlight w:val="yellow"/>
        </w:rPr>
        <w:t>Denial-of-service attack</w:t>
      </w:r>
    </w:p>
    <w:p w14:paraId="294F2112" w14:textId="77777777" w:rsidR="00190F12" w:rsidRPr="00DE0AAD" w:rsidRDefault="00000000" w:rsidP="00BC2C21">
      <w:pPr>
        <w:pStyle w:val="Compact"/>
        <w:rPr>
          <w:highlight w:val="yellow"/>
        </w:rPr>
      </w:pPr>
      <w:r w:rsidRPr="00DE0AAD">
        <w:rPr>
          <w:highlight w:val="yellow"/>
        </w:rPr>
        <w:t>Unauthorized publish/subscribe attempt</w:t>
      </w:r>
    </w:p>
    <w:p w14:paraId="5BB47898" w14:textId="77777777" w:rsidR="00190F12" w:rsidRDefault="00000000" w:rsidP="00BC2C21">
      <w:pPr>
        <w:pStyle w:val="Compact"/>
      </w:pPr>
      <w:r w:rsidRPr="00DE0AAD">
        <w:rPr>
          <w:highlight w:val="yellow"/>
        </w:rPr>
        <w:t>Man-in-the-middle attack</w:t>
      </w:r>
    </w:p>
    <w:p w14:paraId="35833CE1" w14:textId="77777777" w:rsidR="00190F12" w:rsidRDefault="00000000">
      <w:pPr>
        <w:pStyle w:val="FirstParagraph"/>
      </w:pPr>
      <w:r>
        <w:t>The defender will attempt to reduce the attacker’s success probability while minimizing defense cost and performance degradation.</w:t>
      </w:r>
    </w:p>
    <w:p w14:paraId="06C35F87" w14:textId="77777777" w:rsidR="00190F12" w:rsidRDefault="00000000">
      <w:pPr>
        <w:pStyle w:val="Heading3"/>
      </w:pPr>
      <w:bookmarkStart w:id="11" w:name="stackelberg-game-formulation"/>
      <w:bookmarkEnd w:id="10"/>
      <w:r>
        <w:t>7.3 Stackelberg Game Formulation</w:t>
      </w:r>
    </w:p>
    <w:p w14:paraId="10348514" w14:textId="77777777" w:rsidR="00190F12" w:rsidRDefault="00000000">
      <w:pPr>
        <w:pStyle w:val="FirstParagraph"/>
      </w:pPr>
      <w:r>
        <w:t>The interaction between the defender and attacker will be modeled as a Stackelberg game.</w:t>
      </w:r>
    </w:p>
    <w:p w14:paraId="49E20B3C" w14:textId="77777777" w:rsidR="00190F12" w:rsidRDefault="00000000">
      <w:pPr>
        <w:pStyle w:val="BodyText"/>
      </w:pPr>
      <w:r>
        <w:t>In this model:</w:t>
      </w:r>
    </w:p>
    <w:p w14:paraId="7FD5D4C2" w14:textId="77777777" w:rsidR="00190F12" w:rsidRDefault="00000000" w:rsidP="00BC2C21">
      <w:pPr>
        <w:pStyle w:val="Compact"/>
      </w:pPr>
      <w:r>
        <w:t>The defender acts as the leader.</w:t>
      </w:r>
    </w:p>
    <w:p w14:paraId="4950201F" w14:textId="77777777" w:rsidR="00190F12" w:rsidRDefault="00000000" w:rsidP="00BC2C21">
      <w:pPr>
        <w:pStyle w:val="Compact"/>
      </w:pPr>
      <w:r>
        <w:t>The attacker acts as the follower.</w:t>
      </w:r>
    </w:p>
    <w:p w14:paraId="21ED12AA" w14:textId="77777777" w:rsidR="00190F12" w:rsidRDefault="00000000" w:rsidP="00BC2C21">
      <w:pPr>
        <w:pStyle w:val="Compact"/>
      </w:pPr>
      <w:r>
        <w:t>The defender selects a security strategy first.</w:t>
      </w:r>
    </w:p>
    <w:p w14:paraId="1EF1CF96" w14:textId="65739A06" w:rsidR="00190F12" w:rsidRDefault="00000000" w:rsidP="00BC2C21">
      <w:pPr>
        <w:pStyle w:val="Compact"/>
      </w:pPr>
      <w:r>
        <w:t xml:space="preserve">The attacker observes the defense strategy and </w:t>
      </w:r>
      <w:r w:rsidR="00732508">
        <w:t>selects the most effective</w:t>
      </w:r>
      <w:r>
        <w:t xml:space="preserve"> attack response.</w:t>
      </w:r>
    </w:p>
    <w:p w14:paraId="3DB58070" w14:textId="77777777" w:rsidR="00190F12" w:rsidRDefault="00000000" w:rsidP="00BC2C21">
      <w:pPr>
        <w:pStyle w:val="Compact"/>
      </w:pPr>
      <w:r>
        <w:t>The defender aims to maximize security utility.</w:t>
      </w:r>
    </w:p>
    <w:p w14:paraId="770D2572" w14:textId="77777777" w:rsidR="00190F12" w:rsidRDefault="00000000" w:rsidP="00BC2C21">
      <w:pPr>
        <w:pStyle w:val="Compact"/>
      </w:pPr>
      <w:r>
        <w:t>The attacker aims to maximize attack utility.</w:t>
      </w:r>
    </w:p>
    <w:p w14:paraId="4E6281AC" w14:textId="77777777" w:rsidR="00190F12" w:rsidRDefault="00000000">
      <w:pPr>
        <w:pStyle w:val="FirstParagraph"/>
      </w:pPr>
      <w:r>
        <w:t>Possible defender strategies may include:</w:t>
      </w:r>
    </w:p>
    <w:p w14:paraId="341575AF" w14:textId="77777777" w:rsidR="00190F12" w:rsidRDefault="00000000" w:rsidP="00BC2C21">
      <w:pPr>
        <w:pStyle w:val="Compact"/>
      </w:pPr>
      <w:r>
        <w:t>Low security level</w:t>
      </w:r>
    </w:p>
    <w:p w14:paraId="36507804" w14:textId="77777777" w:rsidR="00190F12" w:rsidRDefault="00000000" w:rsidP="00BC2C21">
      <w:pPr>
        <w:pStyle w:val="Compact"/>
      </w:pPr>
      <w:r>
        <w:t>Medium security level</w:t>
      </w:r>
    </w:p>
    <w:p w14:paraId="48190932" w14:textId="77777777" w:rsidR="00190F12" w:rsidRDefault="00000000" w:rsidP="00BC2C21">
      <w:pPr>
        <w:pStyle w:val="Compact"/>
      </w:pPr>
      <w:r>
        <w:t>High security level</w:t>
      </w:r>
    </w:p>
    <w:p w14:paraId="0382918B" w14:textId="77777777" w:rsidR="00190F12" w:rsidRDefault="00000000" w:rsidP="00BC2C21">
      <w:pPr>
        <w:pStyle w:val="Compact"/>
      </w:pPr>
      <w:r>
        <w:t>Dynamic authentication</w:t>
      </w:r>
    </w:p>
    <w:p w14:paraId="431634D2" w14:textId="77777777" w:rsidR="00190F12" w:rsidRDefault="00000000" w:rsidP="00BC2C21">
      <w:pPr>
        <w:pStyle w:val="Compact"/>
      </w:pPr>
      <w:r>
        <w:t>Traffic monitoring</w:t>
      </w:r>
    </w:p>
    <w:p w14:paraId="45F54663" w14:textId="77777777" w:rsidR="00190F12" w:rsidRDefault="00000000" w:rsidP="00BC2C21">
      <w:pPr>
        <w:pStyle w:val="Compact"/>
      </w:pPr>
      <w:r>
        <w:t>Rate limiting</w:t>
      </w:r>
    </w:p>
    <w:p w14:paraId="6D9A2598" w14:textId="77777777" w:rsidR="00190F12" w:rsidRDefault="00000000" w:rsidP="00BC2C21">
      <w:pPr>
        <w:pStyle w:val="Compact"/>
      </w:pPr>
      <w:r>
        <w:t>Access control enforcement</w:t>
      </w:r>
    </w:p>
    <w:p w14:paraId="4DA12C0F" w14:textId="77777777" w:rsidR="00190F12" w:rsidRDefault="00000000">
      <w:pPr>
        <w:pStyle w:val="FirstParagraph"/>
      </w:pPr>
      <w:r>
        <w:t>The defender’s utility function may include:</w:t>
      </w:r>
    </w:p>
    <w:p w14:paraId="3B240E65" w14:textId="77777777" w:rsidR="00190F12" w:rsidRDefault="00000000" w:rsidP="00BC2C21">
      <w:pPr>
        <w:pStyle w:val="Compact"/>
      </w:pPr>
      <w:r>
        <w:t>Security gain</w:t>
      </w:r>
    </w:p>
    <w:p w14:paraId="71491573" w14:textId="77777777" w:rsidR="00190F12" w:rsidRDefault="00000000" w:rsidP="00BC2C21">
      <w:pPr>
        <w:pStyle w:val="Compact"/>
      </w:pPr>
      <w:r>
        <w:t>Reduced attack success probability</w:t>
      </w:r>
    </w:p>
    <w:p w14:paraId="1BC8D809" w14:textId="77777777" w:rsidR="00190F12" w:rsidRDefault="00000000" w:rsidP="00BC2C21">
      <w:pPr>
        <w:pStyle w:val="Compact"/>
      </w:pPr>
      <w:r>
        <w:t>Defense cost</w:t>
      </w:r>
    </w:p>
    <w:p w14:paraId="0314A378" w14:textId="77777777" w:rsidR="00190F12" w:rsidRDefault="00000000" w:rsidP="00BC2C21">
      <w:pPr>
        <w:pStyle w:val="Compact"/>
      </w:pPr>
      <w:r>
        <w:t>Communication delay</w:t>
      </w:r>
    </w:p>
    <w:p w14:paraId="49CFF009" w14:textId="77777777" w:rsidR="00190F12" w:rsidRDefault="00000000" w:rsidP="00BC2C21">
      <w:pPr>
        <w:pStyle w:val="Compact"/>
      </w:pPr>
      <w:r>
        <w:t>Resource consumption</w:t>
      </w:r>
    </w:p>
    <w:p w14:paraId="49386103" w14:textId="77777777" w:rsidR="00190F12" w:rsidRDefault="00000000">
      <w:pPr>
        <w:pStyle w:val="FirstParagraph"/>
      </w:pPr>
      <w:r>
        <w:t>The attacker’s utility function may include:</w:t>
      </w:r>
    </w:p>
    <w:p w14:paraId="12EE9579" w14:textId="77777777" w:rsidR="00190F12" w:rsidRDefault="00000000" w:rsidP="00BC2C21">
      <w:pPr>
        <w:pStyle w:val="Compact"/>
      </w:pPr>
      <w:r>
        <w:t>Attack reward</w:t>
      </w:r>
    </w:p>
    <w:p w14:paraId="65E8ED37" w14:textId="77777777" w:rsidR="00190F12" w:rsidRDefault="00000000" w:rsidP="00BC2C21">
      <w:pPr>
        <w:pStyle w:val="Compact"/>
      </w:pPr>
      <w:r>
        <w:t>Attack cost</w:t>
      </w:r>
    </w:p>
    <w:p w14:paraId="33E141E7" w14:textId="77777777" w:rsidR="00190F12" w:rsidRDefault="00000000" w:rsidP="00BC2C21">
      <w:pPr>
        <w:pStyle w:val="Compact"/>
      </w:pPr>
      <w:r>
        <w:t>Probability of success</w:t>
      </w:r>
    </w:p>
    <w:p w14:paraId="63AA1C79" w14:textId="77777777" w:rsidR="00190F12" w:rsidRDefault="00000000" w:rsidP="00BC2C21">
      <w:pPr>
        <w:pStyle w:val="Compact"/>
      </w:pPr>
      <w:r>
        <w:t>Detection penalty</w:t>
      </w:r>
    </w:p>
    <w:p w14:paraId="10133AD5" w14:textId="77777777" w:rsidR="00190F12" w:rsidRDefault="00000000" w:rsidP="00BC2C21">
      <w:pPr>
        <w:pStyle w:val="Compact"/>
      </w:pPr>
      <w:r>
        <w:lastRenderedPageBreak/>
        <w:t>Resource cost</w:t>
      </w:r>
    </w:p>
    <w:p w14:paraId="4CC4ADEF" w14:textId="11077210" w:rsidR="00190F12" w:rsidRDefault="00000000">
      <w:pPr>
        <w:pStyle w:val="FirstParagraph"/>
      </w:pPr>
      <w:r>
        <w:t>The Stackelberg equilibrium will be used to identify the optimal defense strategy</w:t>
      </w:r>
      <w:r w:rsidR="00BC2C21">
        <w:t>, taking the attacker’s best response into account</w:t>
      </w:r>
      <w:r>
        <w:t>.</w:t>
      </w:r>
    </w:p>
    <w:p w14:paraId="30517847" w14:textId="77777777" w:rsidR="00190F12" w:rsidRDefault="00000000">
      <w:pPr>
        <w:pStyle w:val="Heading3"/>
      </w:pPr>
      <w:bookmarkStart w:id="12" w:name="algorithm-design"/>
      <w:bookmarkEnd w:id="11"/>
      <w:r>
        <w:t>7.4 Algorithm Design</w:t>
      </w:r>
    </w:p>
    <w:p w14:paraId="407FF616" w14:textId="485A2CDA" w:rsidR="00190F12" w:rsidRDefault="00000000">
      <w:pPr>
        <w:pStyle w:val="FirstParagraph"/>
      </w:pPr>
      <w:r>
        <w:t xml:space="preserve">An adaptive defense algorithm will be designed based on the Stackelberg game formulation. The algorithm will allow the MQTT broker or security controller to select the most suitable defense strategy </w:t>
      </w:r>
      <w:r w:rsidR="00BC2C21">
        <w:t xml:space="preserve">based on the estimated attack behavior and the </w:t>
      </w:r>
      <w:r>
        <w:t>current system condition.</w:t>
      </w:r>
    </w:p>
    <w:p w14:paraId="08108FF9" w14:textId="77777777" w:rsidR="00190F12" w:rsidRDefault="00000000">
      <w:pPr>
        <w:pStyle w:val="BodyText"/>
      </w:pPr>
      <w:r>
        <w:t>The general process of the algorithm will be:</w:t>
      </w:r>
    </w:p>
    <w:p w14:paraId="7E6FFF19" w14:textId="77777777" w:rsidR="00190F12" w:rsidRDefault="00000000">
      <w:pPr>
        <w:pStyle w:val="Compact"/>
        <w:numPr>
          <w:ilvl w:val="0"/>
          <w:numId w:val="9"/>
        </w:numPr>
      </w:pPr>
      <w:r>
        <w:t>Initialize MQTT system parameters.</w:t>
      </w:r>
    </w:p>
    <w:p w14:paraId="299A5267" w14:textId="77777777" w:rsidR="00190F12" w:rsidRDefault="00000000">
      <w:pPr>
        <w:pStyle w:val="Compact"/>
        <w:numPr>
          <w:ilvl w:val="0"/>
          <w:numId w:val="9"/>
        </w:numPr>
      </w:pPr>
      <w:r>
        <w:t>Define defender and attacker strategy sets.</w:t>
      </w:r>
    </w:p>
    <w:p w14:paraId="2057F7B0" w14:textId="77777777" w:rsidR="00190F12" w:rsidRDefault="00000000">
      <w:pPr>
        <w:pStyle w:val="Compact"/>
        <w:numPr>
          <w:ilvl w:val="0"/>
          <w:numId w:val="9"/>
        </w:numPr>
      </w:pPr>
      <w:r>
        <w:t>Calculate attacker utility for each possible defense strategy.</w:t>
      </w:r>
    </w:p>
    <w:p w14:paraId="69C5CC3D" w14:textId="77777777" w:rsidR="00190F12" w:rsidRDefault="00000000">
      <w:pPr>
        <w:pStyle w:val="Compact"/>
        <w:numPr>
          <w:ilvl w:val="0"/>
          <w:numId w:val="9"/>
        </w:numPr>
      </w:pPr>
      <w:r>
        <w:t>Determine the attacker’s best response.</w:t>
      </w:r>
    </w:p>
    <w:p w14:paraId="64392DEE" w14:textId="77777777" w:rsidR="00190F12" w:rsidRDefault="00000000">
      <w:pPr>
        <w:pStyle w:val="Compact"/>
        <w:numPr>
          <w:ilvl w:val="0"/>
          <w:numId w:val="9"/>
        </w:numPr>
      </w:pPr>
      <w:r>
        <w:t>Calculate defender utility based on the attacker’s response.</w:t>
      </w:r>
    </w:p>
    <w:p w14:paraId="00A3E146" w14:textId="77777777" w:rsidR="00190F12" w:rsidRDefault="00000000">
      <w:pPr>
        <w:pStyle w:val="Compact"/>
        <w:numPr>
          <w:ilvl w:val="0"/>
          <w:numId w:val="9"/>
        </w:numPr>
      </w:pPr>
      <w:r>
        <w:t>Select the defense strategy that maximizes defender utility.</w:t>
      </w:r>
    </w:p>
    <w:p w14:paraId="2A05FDCB" w14:textId="77777777" w:rsidR="00190F12" w:rsidRDefault="00000000">
      <w:pPr>
        <w:pStyle w:val="Compact"/>
        <w:numPr>
          <w:ilvl w:val="0"/>
          <w:numId w:val="9"/>
        </w:numPr>
      </w:pPr>
      <w:r>
        <w:t>Update defense decision dynamically during communication.</w:t>
      </w:r>
    </w:p>
    <w:p w14:paraId="42E6138A" w14:textId="77777777" w:rsidR="00190F12" w:rsidRDefault="00000000">
      <w:pPr>
        <w:pStyle w:val="Heading3"/>
      </w:pPr>
      <w:bookmarkStart w:id="13" w:name="simulation-and-evaluation"/>
      <w:bookmarkEnd w:id="12"/>
      <w:r>
        <w:t>7.5 Simulation and Evaluation</w:t>
      </w:r>
    </w:p>
    <w:p w14:paraId="0F885C5B" w14:textId="77777777" w:rsidR="00190F12" w:rsidRDefault="00000000">
      <w:pPr>
        <w:pStyle w:val="FirstParagraph"/>
      </w:pPr>
      <w:r>
        <w:t xml:space="preserve">The proposed model will be evaluated using a simulation environment. </w:t>
      </w:r>
      <w:commentRangeStart w:id="14"/>
      <w:r w:rsidRPr="00DE0AAD">
        <w:rPr>
          <w:highlight w:val="yellow"/>
        </w:rPr>
        <w:t>Python</w:t>
      </w:r>
      <w:commentRangeEnd w:id="14"/>
      <w:r w:rsidR="00DE0AAD" w:rsidRPr="00DE0AAD">
        <w:rPr>
          <w:rStyle w:val="CommentReference"/>
          <w:sz w:val="24"/>
          <w:szCs w:val="24"/>
          <w:highlight w:val="yellow"/>
        </w:rPr>
        <w:commentReference w:id="14"/>
      </w:r>
      <w:r w:rsidRPr="00DE0AAD">
        <w:rPr>
          <w:highlight w:val="yellow"/>
        </w:rPr>
        <w:t>, MATLAB, or NS-3</w:t>
      </w:r>
      <w:r>
        <w:t xml:space="preserve"> may be used depending on the required level of network simulation complexity.</w:t>
      </w:r>
    </w:p>
    <w:p w14:paraId="7D4BC84D" w14:textId="3CAAEB60" w:rsidR="00190F12" w:rsidRDefault="00000000">
      <w:pPr>
        <w:pStyle w:val="BodyText"/>
      </w:pPr>
      <w:r>
        <w:t xml:space="preserve">The evaluation will consider different attack scenarios and defense strategies. The performance of the proposed model will be compared with baseline methods such as fixed security </w:t>
      </w:r>
      <w:r w:rsidR="00732508">
        <w:t>configurations</w:t>
      </w:r>
      <w:r>
        <w:t xml:space="preserve"> or non-adaptive defense mechanisms.</w:t>
      </w:r>
    </w:p>
    <w:p w14:paraId="5F50297B" w14:textId="77777777" w:rsidR="00190F12" w:rsidRDefault="00000000">
      <w:pPr>
        <w:pStyle w:val="BodyText"/>
      </w:pPr>
      <w:r>
        <w:t>Possible evaluation metrics include:</w:t>
      </w:r>
    </w:p>
    <w:p w14:paraId="21544919" w14:textId="77777777" w:rsidR="00190F12" w:rsidRDefault="00000000" w:rsidP="00DE0AAD">
      <w:pPr>
        <w:pStyle w:val="Compact"/>
      </w:pPr>
      <w:r>
        <w:t>Attack success rate</w:t>
      </w:r>
    </w:p>
    <w:p w14:paraId="39850FC3" w14:textId="77777777" w:rsidR="00190F12" w:rsidRDefault="00000000" w:rsidP="00DE0AAD">
      <w:pPr>
        <w:pStyle w:val="Compact"/>
      </w:pPr>
      <w:r>
        <w:t>Detection rate</w:t>
      </w:r>
    </w:p>
    <w:p w14:paraId="40BA70D9" w14:textId="77777777" w:rsidR="00190F12" w:rsidRDefault="00000000" w:rsidP="00DE0AAD">
      <w:pPr>
        <w:pStyle w:val="Compact"/>
      </w:pPr>
      <w:r>
        <w:t>Packet loss</w:t>
      </w:r>
    </w:p>
    <w:p w14:paraId="4B8819D6" w14:textId="77777777" w:rsidR="00190F12" w:rsidRDefault="00000000" w:rsidP="00DE0AAD">
      <w:pPr>
        <w:pStyle w:val="Compact"/>
      </w:pPr>
      <w:r>
        <w:t>End-to-end delay</w:t>
      </w:r>
    </w:p>
    <w:p w14:paraId="3F53FAE3" w14:textId="77777777" w:rsidR="00190F12" w:rsidRDefault="00000000" w:rsidP="00DE0AAD">
      <w:pPr>
        <w:pStyle w:val="Compact"/>
      </w:pPr>
      <w:r>
        <w:t>Throughput</w:t>
      </w:r>
    </w:p>
    <w:p w14:paraId="13CCAFA2" w14:textId="77777777" w:rsidR="00190F12" w:rsidRDefault="00000000" w:rsidP="00DE0AAD">
      <w:pPr>
        <w:pStyle w:val="Compact"/>
      </w:pPr>
      <w:r>
        <w:t>Defense cost</w:t>
      </w:r>
    </w:p>
    <w:p w14:paraId="2E7A932C" w14:textId="77777777" w:rsidR="00190F12" w:rsidRDefault="00000000" w:rsidP="00DE0AAD">
      <w:pPr>
        <w:pStyle w:val="Compact"/>
      </w:pPr>
      <w:r>
        <w:t>Attacker utility</w:t>
      </w:r>
    </w:p>
    <w:p w14:paraId="2F6CD71A" w14:textId="77777777" w:rsidR="00190F12" w:rsidRDefault="00000000" w:rsidP="00DE0AAD">
      <w:pPr>
        <w:pStyle w:val="Compact"/>
      </w:pPr>
      <w:r>
        <w:t>Defender utility</w:t>
      </w:r>
    </w:p>
    <w:p w14:paraId="7D84CB4C" w14:textId="77777777" w:rsidR="00190F12" w:rsidRDefault="00000000" w:rsidP="00DE0AAD">
      <w:pPr>
        <w:pStyle w:val="Compact"/>
      </w:pPr>
      <w:r>
        <w:t>Resource consumption</w:t>
      </w:r>
    </w:p>
    <w:p w14:paraId="6A780E0E" w14:textId="77777777" w:rsidR="00190F12" w:rsidRDefault="00000000">
      <w:pPr>
        <w:pStyle w:val="Heading2"/>
      </w:pPr>
      <w:bookmarkStart w:id="15" w:name="expected-results"/>
      <w:bookmarkEnd w:id="8"/>
      <w:bookmarkEnd w:id="13"/>
      <w:r>
        <w:lastRenderedPageBreak/>
        <w:t>8. Expected Results</w:t>
      </w:r>
    </w:p>
    <w:p w14:paraId="1AC01B36" w14:textId="12EB1E28" w:rsidR="00190F12" w:rsidRDefault="00000000">
      <w:pPr>
        <w:pStyle w:val="FirstParagraph"/>
      </w:pPr>
      <w:r>
        <w:t xml:space="preserve">It is expected that the proposed Stackelberg game-based model will improve the security of MQTT communication in IIoT environments by enabling adaptive defense decision-making. Compared with fixed security mechanisms, the proposed approach is expected to reduce </w:t>
      </w:r>
      <w:r w:rsidR="00732508">
        <w:t>the attack success rate while avoiding unnecessary defense costs</w:t>
      </w:r>
      <w:r>
        <w:t xml:space="preserve"> and excessive communication overhead.</w:t>
      </w:r>
    </w:p>
    <w:p w14:paraId="56E09E37" w14:textId="77777777" w:rsidR="00190F12" w:rsidRDefault="00000000">
      <w:pPr>
        <w:pStyle w:val="BodyText"/>
      </w:pPr>
      <w:r>
        <w:t>The expected outcomes include:</w:t>
      </w:r>
    </w:p>
    <w:p w14:paraId="02227548" w14:textId="77777777" w:rsidR="00190F12" w:rsidRDefault="00000000" w:rsidP="00DE0AAD">
      <w:pPr>
        <w:pStyle w:val="Compact"/>
      </w:pPr>
      <w:r>
        <w:t>A clear security model for MQTT-based IIoT communication.</w:t>
      </w:r>
    </w:p>
    <w:p w14:paraId="7EFA01B3" w14:textId="7B017386" w:rsidR="00190F12" w:rsidRDefault="00000000" w:rsidP="00DE0AAD">
      <w:pPr>
        <w:pStyle w:val="Compact"/>
      </w:pPr>
      <w:r>
        <w:t xml:space="preserve">A Stackelberg game formulation between </w:t>
      </w:r>
      <w:r w:rsidR="00DE0AAD">
        <w:t xml:space="preserve">the defender and the </w:t>
      </w:r>
      <w:r>
        <w:t>attacker.</w:t>
      </w:r>
    </w:p>
    <w:p w14:paraId="58203939" w14:textId="77777777" w:rsidR="00190F12" w:rsidRDefault="00000000" w:rsidP="00DE0AAD">
      <w:pPr>
        <w:pStyle w:val="Compact"/>
      </w:pPr>
      <w:r>
        <w:t>An adaptive defense strategy for MQTT security.</w:t>
      </w:r>
    </w:p>
    <w:p w14:paraId="67402096" w14:textId="77777777" w:rsidR="00190F12" w:rsidRDefault="00000000" w:rsidP="00DE0AAD">
      <w:pPr>
        <w:pStyle w:val="Compact"/>
      </w:pPr>
      <w:r>
        <w:t>Simulation results showing the effectiveness of the proposed model.</w:t>
      </w:r>
    </w:p>
    <w:p w14:paraId="222F1560" w14:textId="77777777" w:rsidR="00190F12" w:rsidRDefault="00000000" w:rsidP="00DE0AAD">
      <w:pPr>
        <w:pStyle w:val="Compact"/>
      </w:pPr>
      <w:r>
        <w:t>A comparison between the proposed method and conventional security approaches.</w:t>
      </w:r>
    </w:p>
    <w:p w14:paraId="0353D986" w14:textId="77777777" w:rsidR="00190F12" w:rsidRDefault="00000000">
      <w:pPr>
        <w:pStyle w:val="Heading2"/>
      </w:pPr>
      <w:bookmarkStart w:id="16" w:name="expected-contribution"/>
      <w:bookmarkEnd w:id="15"/>
      <w:r>
        <w:t>9. Expected Contribution</w:t>
      </w:r>
    </w:p>
    <w:p w14:paraId="42CC8E65" w14:textId="77777777" w:rsidR="00190F12" w:rsidRDefault="00000000">
      <w:pPr>
        <w:pStyle w:val="FirstParagraph"/>
      </w:pPr>
      <w:r>
        <w:t>The main contribution of this research is the design of a game-theoretic security model for MQTT communication in Industrial IoT. The proposed model provides an adaptive mechanism that considers both attacker behavior and defense cost.</w:t>
      </w:r>
    </w:p>
    <w:p w14:paraId="3C7F92AF" w14:textId="77777777" w:rsidR="00190F12" w:rsidRDefault="00000000">
      <w:pPr>
        <w:pStyle w:val="BodyText"/>
      </w:pPr>
      <w:r>
        <w:t>The expected contributions are:</w:t>
      </w:r>
    </w:p>
    <w:p w14:paraId="052B13D4" w14:textId="77777777" w:rsidR="00190F12" w:rsidRDefault="00000000">
      <w:pPr>
        <w:pStyle w:val="Compact"/>
        <w:numPr>
          <w:ilvl w:val="0"/>
          <w:numId w:val="12"/>
        </w:numPr>
      </w:pPr>
      <w:r>
        <w:t>A structured threat model for MQTT communication in IIoT.</w:t>
      </w:r>
    </w:p>
    <w:p w14:paraId="60A44DBB" w14:textId="77777777" w:rsidR="00190F12" w:rsidRDefault="00000000">
      <w:pPr>
        <w:pStyle w:val="Compact"/>
        <w:numPr>
          <w:ilvl w:val="0"/>
          <w:numId w:val="12"/>
        </w:numPr>
      </w:pPr>
      <w:r>
        <w:t>A Stackelberg game-based formulation for attacker-defender interaction.</w:t>
      </w:r>
    </w:p>
    <w:p w14:paraId="1A46F519" w14:textId="77777777" w:rsidR="00190F12" w:rsidRDefault="00000000">
      <w:pPr>
        <w:pStyle w:val="Compact"/>
        <w:numPr>
          <w:ilvl w:val="0"/>
          <w:numId w:val="12"/>
        </w:numPr>
      </w:pPr>
      <w:r>
        <w:t>Utility functions for both defender and attacker.</w:t>
      </w:r>
    </w:p>
    <w:p w14:paraId="2F3584B8" w14:textId="77777777" w:rsidR="00190F12" w:rsidRDefault="00000000">
      <w:pPr>
        <w:pStyle w:val="Compact"/>
        <w:numPr>
          <w:ilvl w:val="0"/>
          <w:numId w:val="12"/>
        </w:numPr>
      </w:pPr>
      <w:r>
        <w:t>An adaptive defense algorithm for MQTT security.</w:t>
      </w:r>
    </w:p>
    <w:p w14:paraId="33314902" w14:textId="77777777" w:rsidR="00190F12" w:rsidRDefault="00000000">
      <w:pPr>
        <w:pStyle w:val="Compact"/>
        <w:numPr>
          <w:ilvl w:val="0"/>
          <w:numId w:val="12"/>
        </w:numPr>
      </w:pPr>
      <w:r>
        <w:t>Simulation-based evaluation of the proposed model.</w:t>
      </w:r>
    </w:p>
    <w:p w14:paraId="04CA941E" w14:textId="77777777" w:rsidR="00190F12" w:rsidRDefault="00000000">
      <w:pPr>
        <w:pStyle w:val="Heading2"/>
      </w:pPr>
      <w:bookmarkStart w:id="17" w:name="research-scope"/>
      <w:bookmarkEnd w:id="16"/>
      <w:r>
        <w:t>10. Research Scope</w:t>
      </w:r>
    </w:p>
    <w:p w14:paraId="6AA0F3D3" w14:textId="35BDDE0A" w:rsidR="00190F12" w:rsidRDefault="00000000">
      <w:pPr>
        <w:pStyle w:val="FirstParagraph"/>
      </w:pPr>
      <w:r>
        <w:t xml:space="preserve">This research will focus on </w:t>
      </w:r>
      <w:r w:rsidR="00194AF1">
        <w:t xml:space="preserve">the security of MQTT communication </w:t>
      </w:r>
      <w:r>
        <w:t>in Industrial IoT environments. The study will mainly consider communication-level attacks such as replay attacks, message injection, unauthorized access, and denial-of-service attacks.</w:t>
      </w:r>
    </w:p>
    <w:p w14:paraId="3BB6D6F2" w14:textId="2EA27FA9" w:rsidR="00190F12" w:rsidRDefault="00000000">
      <w:pPr>
        <w:pStyle w:val="BodyText"/>
      </w:pPr>
      <w:r>
        <w:t xml:space="preserve">The research will not focus on hardware-level </w:t>
      </w:r>
      <w:r w:rsidR="00194AF1">
        <w:t xml:space="preserve">or physical-layer attacks, or on </w:t>
      </w:r>
      <w:r>
        <w:t>full implementation on real industrial hardware. The proposed model will be evaluated mainly through simulation.</w:t>
      </w:r>
    </w:p>
    <w:p w14:paraId="7060CDF7" w14:textId="77777777" w:rsidR="00190F12" w:rsidRDefault="00000000">
      <w:pPr>
        <w:pStyle w:val="Heading2"/>
      </w:pPr>
      <w:bookmarkStart w:id="18" w:name="research-limitations"/>
      <w:bookmarkEnd w:id="17"/>
      <w:r>
        <w:t>11. Research Limitations</w:t>
      </w:r>
    </w:p>
    <w:p w14:paraId="4CCA6495" w14:textId="08F45733" w:rsidR="00190F12" w:rsidRDefault="00000000">
      <w:pPr>
        <w:pStyle w:val="FirstParagraph"/>
      </w:pPr>
      <w:r>
        <w:t xml:space="preserve">The proposed research may have some limitations. First, the </w:t>
      </w:r>
      <w:r w:rsidR="00194AF1">
        <w:t>attacker's</w:t>
      </w:r>
      <w:r>
        <w:t xml:space="preserve"> behavior will be modeled </w:t>
      </w:r>
      <w:r w:rsidR="00194AF1">
        <w:t>using predefined strategies, which may not fully capture</w:t>
      </w:r>
      <w:r>
        <w:t xml:space="preserve"> all real-world attack patterns. Second, the simulation environment may not capture all </w:t>
      </w:r>
      <w:r w:rsidR="00194AF1">
        <w:t xml:space="preserve">the </w:t>
      </w:r>
      <w:r>
        <w:t xml:space="preserve">complexities of real </w:t>
      </w:r>
      <w:r>
        <w:lastRenderedPageBreak/>
        <w:t>industrial networks. Third, the performance of the proposed model may depend on the accuracy of utility function parameters.</w:t>
      </w:r>
    </w:p>
    <w:p w14:paraId="0B8178AE" w14:textId="7C42CE1A" w:rsidR="00190F12" w:rsidRDefault="00000000">
      <w:pPr>
        <w:pStyle w:val="BodyText"/>
      </w:pPr>
      <w:r>
        <w:t xml:space="preserve">These limitations can be addressed in future work by using real MQTT testbeds, real industrial datasets, and more advanced </w:t>
      </w:r>
      <w:r w:rsidR="00732508">
        <w:t>models of attacker behavior</w:t>
      </w:r>
      <w:r>
        <w:t>.</w:t>
      </w:r>
    </w:p>
    <w:p w14:paraId="00FF68CE" w14:textId="77777777" w:rsidR="00190F12" w:rsidRDefault="00000000">
      <w:pPr>
        <w:pStyle w:val="Heading2"/>
      </w:pPr>
      <w:bookmarkStart w:id="19" w:name="preliminary-structure-of-the-final-paper"/>
      <w:bookmarkEnd w:id="18"/>
      <w:r>
        <w:t>12. Preliminary Structure of the Final Paper</w:t>
      </w:r>
    </w:p>
    <w:p w14:paraId="61646626" w14:textId="77777777" w:rsidR="00190F12" w:rsidRDefault="00000000">
      <w:pPr>
        <w:pStyle w:val="FirstParagraph"/>
      </w:pPr>
      <w:r>
        <w:t>The final research paper is expected to follow this structure:</w:t>
      </w:r>
    </w:p>
    <w:p w14:paraId="63AFAC4D" w14:textId="77777777" w:rsidR="00190F12" w:rsidRDefault="00000000">
      <w:pPr>
        <w:pStyle w:val="Compact"/>
        <w:numPr>
          <w:ilvl w:val="0"/>
          <w:numId w:val="13"/>
        </w:numPr>
      </w:pPr>
      <w:r>
        <w:t>Introduction</w:t>
      </w:r>
    </w:p>
    <w:p w14:paraId="6571EBE0" w14:textId="77777777" w:rsidR="00190F12" w:rsidRDefault="00000000">
      <w:pPr>
        <w:pStyle w:val="Compact"/>
        <w:numPr>
          <w:ilvl w:val="0"/>
          <w:numId w:val="13"/>
        </w:numPr>
      </w:pPr>
      <w:r>
        <w:t>Background</w:t>
      </w:r>
    </w:p>
    <w:p w14:paraId="5E72CB69" w14:textId="77777777" w:rsidR="00190F12" w:rsidRDefault="00000000">
      <w:pPr>
        <w:pStyle w:val="Compact"/>
        <w:numPr>
          <w:ilvl w:val="0"/>
          <w:numId w:val="13"/>
        </w:numPr>
      </w:pPr>
      <w:r>
        <w:t>Related Work</w:t>
      </w:r>
    </w:p>
    <w:p w14:paraId="74F26F95" w14:textId="77777777" w:rsidR="00190F12" w:rsidRDefault="00000000">
      <w:pPr>
        <w:pStyle w:val="Compact"/>
        <w:numPr>
          <w:ilvl w:val="0"/>
          <w:numId w:val="13"/>
        </w:numPr>
      </w:pPr>
      <w:r>
        <w:t>System Model</w:t>
      </w:r>
    </w:p>
    <w:p w14:paraId="13AF8B50" w14:textId="77777777" w:rsidR="00190F12" w:rsidRDefault="00000000">
      <w:pPr>
        <w:pStyle w:val="Compact"/>
        <w:numPr>
          <w:ilvl w:val="0"/>
          <w:numId w:val="13"/>
        </w:numPr>
      </w:pPr>
      <w:r>
        <w:t>Threat Model</w:t>
      </w:r>
    </w:p>
    <w:p w14:paraId="508029FE" w14:textId="77777777" w:rsidR="00190F12" w:rsidRDefault="00000000">
      <w:pPr>
        <w:pStyle w:val="Compact"/>
        <w:numPr>
          <w:ilvl w:val="0"/>
          <w:numId w:val="13"/>
        </w:numPr>
      </w:pPr>
      <w:r>
        <w:t>Proposed Stackelberg Game-Based Security Model</w:t>
      </w:r>
    </w:p>
    <w:p w14:paraId="5FD7DC60" w14:textId="77777777" w:rsidR="00190F12" w:rsidRDefault="00000000">
      <w:pPr>
        <w:pStyle w:val="Compact"/>
        <w:numPr>
          <w:ilvl w:val="0"/>
          <w:numId w:val="13"/>
        </w:numPr>
      </w:pPr>
      <w:r>
        <w:t>Security Analysis</w:t>
      </w:r>
    </w:p>
    <w:p w14:paraId="772E2650" w14:textId="77777777" w:rsidR="00190F12" w:rsidRDefault="00000000">
      <w:pPr>
        <w:pStyle w:val="Compact"/>
        <w:numPr>
          <w:ilvl w:val="0"/>
          <w:numId w:val="13"/>
        </w:numPr>
      </w:pPr>
      <w:r>
        <w:t>Experimental Setup</w:t>
      </w:r>
    </w:p>
    <w:p w14:paraId="4080CA4B" w14:textId="77777777" w:rsidR="00190F12" w:rsidRDefault="00000000">
      <w:pPr>
        <w:pStyle w:val="Compact"/>
        <w:numPr>
          <w:ilvl w:val="0"/>
          <w:numId w:val="13"/>
        </w:numPr>
      </w:pPr>
      <w:r>
        <w:t>Results and Discussion</w:t>
      </w:r>
    </w:p>
    <w:p w14:paraId="27DD6335" w14:textId="77777777" w:rsidR="00190F12" w:rsidRDefault="00000000">
      <w:pPr>
        <w:pStyle w:val="Compact"/>
        <w:numPr>
          <w:ilvl w:val="0"/>
          <w:numId w:val="13"/>
        </w:numPr>
      </w:pPr>
      <w:r>
        <w:t xml:space="preserve">Conclusion and Future </w:t>
      </w:r>
      <w:commentRangeStart w:id="20"/>
      <w:r>
        <w:t>Work</w:t>
      </w:r>
      <w:commentRangeEnd w:id="20"/>
      <w:r w:rsidR="00DE0AAD">
        <w:rPr>
          <w:rStyle w:val="CommentReference"/>
          <w:sz w:val="24"/>
          <w:szCs w:val="24"/>
        </w:rPr>
        <w:commentReference w:id="20"/>
      </w:r>
    </w:p>
    <w:p w14:paraId="44445FB0" w14:textId="089058F4" w:rsidR="00190F12" w:rsidRDefault="00000000">
      <w:pPr>
        <w:pStyle w:val="Heading2"/>
      </w:pPr>
      <w:bookmarkStart w:id="21" w:name="conclusion"/>
      <w:bookmarkEnd w:id="19"/>
      <w:r>
        <w:t>1</w:t>
      </w:r>
      <w:r w:rsidR="00194AF1">
        <w:t>3</w:t>
      </w:r>
      <w:r>
        <w:t>. Conclusion</w:t>
      </w:r>
    </w:p>
    <w:p w14:paraId="0E17C04D" w14:textId="77777777" w:rsidR="00190F12" w:rsidRDefault="00000000">
      <w:pPr>
        <w:pStyle w:val="FirstParagraph"/>
      </w:pPr>
      <w:r>
        <w:t>This proposal presents a research plan for developing a Stackelberg game-based security model for MQTT communication in Industrial IoT. The proposed approach aims to improve MQTT security by modeling the strategic interaction between defender and attacker. By considering both security effectiveness and defense cost, the model can support adaptive and efficient security decision-making in IIoT environments.</w:t>
      </w:r>
    </w:p>
    <w:p w14:paraId="403909E3" w14:textId="77777777" w:rsidR="00190F12" w:rsidRDefault="00000000">
      <w:pPr>
        <w:pStyle w:val="BodyText"/>
      </w:pPr>
      <w:r>
        <w:t>The expected result of this research is a structured game-theoretic model, an adaptive defense algorithm, and simulation-based evidence showing improved security performance compared with fixed defense mechanisms.</w:t>
      </w:r>
      <w:bookmarkEnd w:id="0"/>
      <w:bookmarkEnd w:id="21"/>
    </w:p>
    <w:sectPr w:rsidR="00190F1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parniyan nakhei" w:date="2026-07-08T13:40:00Z" w:initials="pn">
    <w:p w14:paraId="729540C7" w14:textId="33096348" w:rsidR="00DE0AAD" w:rsidRDefault="00DE0AAD">
      <w:pPr>
        <w:pStyle w:val="CommentText"/>
      </w:pPr>
      <w:r>
        <w:rPr>
          <w:rStyle w:val="CommentReference"/>
        </w:rPr>
        <w:annotationRef/>
      </w:r>
      <w:r>
        <w:t>Which one is better?</w:t>
      </w:r>
    </w:p>
  </w:comment>
  <w:comment w:id="20" w:author="parniyan nakhei" w:date="2026-07-08T13:42:00Z" w:initials="pn">
    <w:p w14:paraId="088775FA" w14:textId="64632ABC" w:rsidR="00DE0AAD" w:rsidRDefault="00DE0AAD">
      <w:pPr>
        <w:pStyle w:val="CommentText"/>
      </w:pPr>
      <w:r>
        <w:rPr>
          <w:rStyle w:val="CommentReference"/>
        </w:rPr>
        <w:annotationRef/>
      </w:r>
      <w:r>
        <w:t>Is it acceptable?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9540C7" w15:done="0"/>
  <w15:commentEx w15:paraId="088775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A68583" w16cex:dateUtc="2026-07-08T10:10:00Z"/>
  <w16cex:commentExtensible w16cex:durableId="7D4D4456" w16cex:dateUtc="2026-07-08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9540C7" w16cid:durableId="5CA68583"/>
  <w16cid:commentId w16cid:paraId="088775FA" w16cid:durableId="7D4D44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28F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BEF8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DAB8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4840065">
    <w:abstractNumId w:val="0"/>
  </w:num>
  <w:num w:numId="2" w16cid:durableId="1839270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6527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7416962">
    <w:abstractNumId w:val="1"/>
  </w:num>
  <w:num w:numId="5" w16cid:durableId="293685027">
    <w:abstractNumId w:val="1"/>
  </w:num>
  <w:num w:numId="6" w16cid:durableId="356738161">
    <w:abstractNumId w:val="1"/>
  </w:num>
  <w:num w:numId="7" w16cid:durableId="1255285081">
    <w:abstractNumId w:val="1"/>
  </w:num>
  <w:num w:numId="8" w16cid:durableId="1995792774">
    <w:abstractNumId w:val="1"/>
  </w:num>
  <w:num w:numId="9" w16cid:durableId="1095858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7404112">
    <w:abstractNumId w:val="1"/>
  </w:num>
  <w:num w:numId="11" w16cid:durableId="1577789214">
    <w:abstractNumId w:val="1"/>
  </w:num>
  <w:num w:numId="12" w16cid:durableId="1335567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25779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niyan nakhei">
    <w15:presenceInfo w15:providerId="Windows Live" w15:userId="5ea9ce6e59f066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90F12"/>
    <w:rsid w:val="00190F12"/>
    <w:rsid w:val="00194AF1"/>
    <w:rsid w:val="00732508"/>
    <w:rsid w:val="0078011B"/>
    <w:rsid w:val="00BC2C21"/>
    <w:rsid w:val="00DE0A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25D6"/>
  <w15:docId w15:val="{A11BB0BD-30E2-448B-9E17-129DC63E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E0AAD"/>
    <w:rPr>
      <w:sz w:val="16"/>
      <w:szCs w:val="16"/>
    </w:rPr>
  </w:style>
  <w:style w:type="paragraph" w:styleId="CommentText">
    <w:name w:val="annotation text"/>
    <w:basedOn w:val="Normal"/>
    <w:link w:val="CommentTextChar"/>
    <w:rsid w:val="00DE0AAD"/>
    <w:rPr>
      <w:sz w:val="20"/>
      <w:szCs w:val="20"/>
    </w:rPr>
  </w:style>
  <w:style w:type="character" w:customStyle="1" w:styleId="CommentTextChar">
    <w:name w:val="Comment Text Char"/>
    <w:basedOn w:val="DefaultParagraphFont"/>
    <w:link w:val="CommentText"/>
    <w:rsid w:val="00DE0AAD"/>
    <w:rPr>
      <w:sz w:val="20"/>
      <w:szCs w:val="20"/>
    </w:rPr>
  </w:style>
  <w:style w:type="paragraph" w:styleId="CommentSubject">
    <w:name w:val="annotation subject"/>
    <w:basedOn w:val="CommentText"/>
    <w:next w:val="CommentText"/>
    <w:link w:val="CommentSubjectChar"/>
    <w:rsid w:val="00DE0AAD"/>
    <w:rPr>
      <w:b/>
      <w:bCs/>
    </w:rPr>
  </w:style>
  <w:style w:type="character" w:customStyle="1" w:styleId="CommentSubjectChar">
    <w:name w:val="Comment Subject Char"/>
    <w:basedOn w:val="CommentTextChar"/>
    <w:link w:val="CommentSubject"/>
    <w:rsid w:val="00DE0A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1892</Words>
  <Characters>10790</Characters>
  <Application>Microsoft Office Word</Application>
  <DocSecurity>0</DocSecurity>
  <Lines>89</Lines>
  <Paragraphs>25</Paragraphs>
  <ScaleCrop>false</ScaleCrop>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parniyan nakhei</cp:lastModifiedBy>
  <cp:revision>5</cp:revision>
  <dcterms:created xsi:type="dcterms:W3CDTF">2026-07-08T09:55:00Z</dcterms:created>
  <dcterms:modified xsi:type="dcterms:W3CDTF">2026-07-08T10:12:00Z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48500fde-1d9d-4dc4-93b5-57fe92155da7</vt:lpwstr>
  </property>
</Properties>
</file>