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68953" w14:textId="2D1B7F86" w:rsidR="00B11548" w:rsidRPr="00764AB7" w:rsidRDefault="00B15C33" w:rsidP="00B15C33">
      <w:pPr>
        <w:jc w:val="both"/>
        <w:rPr>
          <w:rFonts w:ascii="Times New Roman" w:hAnsi="Times New Roman" w:cs="Times New Roman"/>
          <w:b/>
          <w:bCs/>
          <w:sz w:val="40"/>
          <w:szCs w:val="40"/>
        </w:rPr>
      </w:pPr>
      <w:r w:rsidRPr="00764AB7">
        <w:rPr>
          <w:rFonts w:ascii="Times New Roman" w:hAnsi="Times New Roman" w:cs="Times New Roman"/>
          <w:b/>
          <w:bCs/>
          <w:sz w:val="40"/>
          <w:szCs w:val="40"/>
        </w:rPr>
        <w:t>Stazione ambientale</w:t>
      </w:r>
    </w:p>
    <w:p w14:paraId="503DFE93" w14:textId="06506565" w:rsidR="00B15C33" w:rsidRPr="00764AB7" w:rsidRDefault="00B15C33" w:rsidP="00B15C33">
      <w:pPr>
        <w:jc w:val="both"/>
        <w:rPr>
          <w:rFonts w:ascii="Times New Roman" w:hAnsi="Times New Roman" w:cs="Times New Roman"/>
          <w:sz w:val="24"/>
          <w:szCs w:val="24"/>
        </w:rPr>
      </w:pPr>
      <w:r w:rsidRPr="00764AB7">
        <w:rPr>
          <w:rFonts w:ascii="Times New Roman" w:hAnsi="Times New Roman" w:cs="Times New Roman"/>
          <w:sz w:val="24"/>
          <w:szCs w:val="24"/>
        </w:rPr>
        <w:t>Il progetto oggetto della presentazione è un lavoro che comprende elementi sia software che hardware sviluppato in ambiente scolastico nelle materie Informatica e Telecomunicazioni.</w:t>
      </w:r>
    </w:p>
    <w:p w14:paraId="4275F958" w14:textId="652751FC" w:rsidR="00B15C33" w:rsidRPr="00764AB7" w:rsidRDefault="005520B7" w:rsidP="00B15C33">
      <w:pPr>
        <w:jc w:val="both"/>
        <w:rPr>
          <w:rFonts w:ascii="Times New Roman" w:hAnsi="Times New Roman" w:cs="Times New Roman"/>
          <w:b/>
          <w:bCs/>
          <w:sz w:val="36"/>
          <w:szCs w:val="36"/>
        </w:rPr>
      </w:pPr>
      <w:r w:rsidRPr="00764AB7">
        <w:rPr>
          <w:rFonts w:ascii="Times New Roman" w:hAnsi="Times New Roman" w:cs="Times New Roman"/>
          <w:b/>
          <w:bCs/>
          <w:sz w:val="36"/>
          <w:szCs w:val="36"/>
        </w:rPr>
        <w:t>Obbiettivo:</w:t>
      </w:r>
    </w:p>
    <w:p w14:paraId="0D1CF132" w14:textId="1A7AB04E" w:rsidR="005520B7" w:rsidRPr="00764AB7" w:rsidRDefault="005520B7" w:rsidP="00B15C33">
      <w:pPr>
        <w:jc w:val="both"/>
        <w:rPr>
          <w:rFonts w:ascii="Times New Roman" w:hAnsi="Times New Roman" w:cs="Times New Roman"/>
          <w:sz w:val="24"/>
          <w:szCs w:val="24"/>
        </w:rPr>
      </w:pPr>
      <w:r w:rsidRPr="00764AB7">
        <w:rPr>
          <w:rFonts w:ascii="Times New Roman" w:hAnsi="Times New Roman" w:cs="Times New Roman"/>
          <w:sz w:val="24"/>
          <w:szCs w:val="24"/>
        </w:rPr>
        <w:t>L’iniziale scopo del progetto è stato una applicazione reale all’interno della scuola come sistema di monitoraggio e controllo dei dati degli ambienti interni</w:t>
      </w:r>
      <w:r w:rsidR="007570F0" w:rsidRPr="00764AB7">
        <w:rPr>
          <w:rFonts w:ascii="Times New Roman" w:hAnsi="Times New Roman" w:cs="Times New Roman"/>
          <w:sz w:val="24"/>
          <w:szCs w:val="24"/>
        </w:rPr>
        <w:t xml:space="preserve"> (Temperatura, Umidità, Intensità Luminosa)</w:t>
      </w:r>
      <w:r w:rsidRPr="00764AB7">
        <w:rPr>
          <w:rFonts w:ascii="Times New Roman" w:hAnsi="Times New Roman" w:cs="Times New Roman"/>
          <w:sz w:val="24"/>
          <w:szCs w:val="24"/>
        </w:rPr>
        <w:t xml:space="preserve"> dato che, come spiegato di seguito, le misurazioni dovrebbero venire condivise dai trasduttori che si occupano di ottenerle e successivamente inviate ad un server centrale abilitato di opportuni servizi, tra i quali l’HTTP. A questo punto i dati possono essere prelevati da qualunque dispositivo all’ interno della rete per poi essere opportunamente mostrati all’utenza.</w:t>
      </w:r>
    </w:p>
    <w:p w14:paraId="58603E6C" w14:textId="2067366B" w:rsidR="007570F0" w:rsidRPr="00764AB7" w:rsidRDefault="007570F0" w:rsidP="00B15C33">
      <w:pPr>
        <w:jc w:val="both"/>
        <w:rPr>
          <w:rFonts w:ascii="Times New Roman" w:hAnsi="Times New Roman" w:cs="Times New Roman"/>
          <w:b/>
          <w:bCs/>
          <w:sz w:val="36"/>
          <w:szCs w:val="36"/>
        </w:rPr>
      </w:pPr>
      <w:r w:rsidRPr="00764AB7">
        <w:rPr>
          <w:rFonts w:ascii="Times New Roman" w:hAnsi="Times New Roman" w:cs="Times New Roman"/>
          <w:b/>
          <w:bCs/>
          <w:sz w:val="36"/>
          <w:szCs w:val="36"/>
        </w:rPr>
        <w:t>Componenti utilizzati:</w:t>
      </w:r>
    </w:p>
    <w:p w14:paraId="266DF91A" w14:textId="6F2CCAE9" w:rsidR="007570F0" w:rsidRPr="00764AB7" w:rsidRDefault="007570F0" w:rsidP="00B15C33">
      <w:pPr>
        <w:jc w:val="both"/>
        <w:rPr>
          <w:rFonts w:ascii="Times New Roman" w:hAnsi="Times New Roman" w:cs="Times New Roman"/>
          <w:sz w:val="24"/>
          <w:szCs w:val="24"/>
        </w:rPr>
      </w:pPr>
      <w:r w:rsidRPr="00764AB7">
        <w:rPr>
          <w:rFonts w:ascii="Times New Roman" w:hAnsi="Times New Roman" w:cs="Times New Roman"/>
          <w:sz w:val="24"/>
          <w:szCs w:val="24"/>
        </w:rPr>
        <w:t>Di seguito sono elencati e brevemente introdotti i componenti da me utilizzati per la creazione del progetto:</w:t>
      </w:r>
    </w:p>
    <w:p w14:paraId="2581E1EA" w14:textId="1F8185CE" w:rsidR="007570F0" w:rsidRPr="00764AB7" w:rsidRDefault="007570F0" w:rsidP="007570F0">
      <w:pPr>
        <w:pStyle w:val="Paragrafoelenco"/>
        <w:numPr>
          <w:ilvl w:val="0"/>
          <w:numId w:val="1"/>
        </w:numPr>
        <w:jc w:val="both"/>
        <w:rPr>
          <w:rFonts w:ascii="Times New Roman" w:hAnsi="Times New Roman" w:cs="Times New Roman"/>
          <w:sz w:val="24"/>
          <w:szCs w:val="24"/>
        </w:rPr>
      </w:pPr>
      <w:r w:rsidRPr="00764AB7">
        <w:rPr>
          <w:rFonts w:ascii="Times New Roman" w:hAnsi="Times New Roman" w:cs="Times New Roman"/>
          <w:sz w:val="24"/>
          <w:szCs w:val="24"/>
        </w:rPr>
        <w:t>Arduino “su breadboard”: Ci siamo serviti di un microcontrollore per gestire i trasduttori con il compito di rilevare le grandezze da richieste ma, al posto di utilizzare una comune board Arduino R3 e stato scelto di realizzare una replica utilizzando un ATMega328p (lo stesso controllore di Arduino) con l’aggiunta di altri componenti quali condensatori, resistori, oscillatori al quarzo ecc.</w:t>
      </w:r>
    </w:p>
    <w:p w14:paraId="0841C853" w14:textId="3A801C1D" w:rsidR="007570F0" w:rsidRPr="00764AB7" w:rsidRDefault="007570F0" w:rsidP="007570F0">
      <w:pPr>
        <w:pStyle w:val="Paragrafoelenco"/>
        <w:numPr>
          <w:ilvl w:val="0"/>
          <w:numId w:val="1"/>
        </w:numPr>
        <w:jc w:val="both"/>
        <w:rPr>
          <w:rFonts w:ascii="Times New Roman" w:hAnsi="Times New Roman" w:cs="Times New Roman"/>
          <w:sz w:val="24"/>
          <w:szCs w:val="24"/>
        </w:rPr>
      </w:pPr>
      <w:r w:rsidRPr="00764AB7">
        <w:rPr>
          <w:rFonts w:ascii="Times New Roman" w:hAnsi="Times New Roman" w:cs="Times New Roman"/>
          <w:sz w:val="24"/>
          <w:szCs w:val="24"/>
        </w:rPr>
        <w:t>DHT20: questo è il trasduttore di temperatura e umidità utilizzato tramite protocollo I2C.</w:t>
      </w:r>
    </w:p>
    <w:p w14:paraId="626AAFAE" w14:textId="3CE4D858" w:rsidR="007570F0" w:rsidRPr="00764AB7" w:rsidRDefault="007570F0" w:rsidP="007570F0">
      <w:pPr>
        <w:pStyle w:val="Paragrafoelenco"/>
        <w:numPr>
          <w:ilvl w:val="0"/>
          <w:numId w:val="1"/>
        </w:numPr>
        <w:jc w:val="both"/>
        <w:rPr>
          <w:rFonts w:ascii="Times New Roman" w:hAnsi="Times New Roman" w:cs="Times New Roman"/>
          <w:sz w:val="24"/>
          <w:szCs w:val="24"/>
        </w:rPr>
      </w:pPr>
      <w:r w:rsidRPr="00764AB7">
        <w:rPr>
          <w:rFonts w:ascii="Times New Roman" w:hAnsi="Times New Roman" w:cs="Times New Roman"/>
          <w:sz w:val="24"/>
          <w:szCs w:val="24"/>
        </w:rPr>
        <w:t>TSL2591: utilizzato per prelevare l’intensità luminosa presente nell’ambiente</w:t>
      </w:r>
      <w:r w:rsidR="0008638C" w:rsidRPr="00764AB7">
        <w:rPr>
          <w:rFonts w:ascii="Times New Roman" w:hAnsi="Times New Roman" w:cs="Times New Roman"/>
          <w:sz w:val="24"/>
          <w:szCs w:val="24"/>
        </w:rPr>
        <w:t>.</w:t>
      </w:r>
    </w:p>
    <w:p w14:paraId="1AC8E1E7" w14:textId="324C7752" w:rsidR="007570F0" w:rsidRPr="00764AB7" w:rsidRDefault="007F70CE" w:rsidP="007570F0">
      <w:pPr>
        <w:pStyle w:val="Paragrafoelenco"/>
        <w:numPr>
          <w:ilvl w:val="0"/>
          <w:numId w:val="1"/>
        </w:numPr>
        <w:jc w:val="both"/>
        <w:rPr>
          <w:rFonts w:ascii="Times New Roman" w:hAnsi="Times New Roman" w:cs="Times New Roman"/>
          <w:sz w:val="24"/>
          <w:szCs w:val="24"/>
        </w:rPr>
      </w:pPr>
      <w:r w:rsidRPr="00764AB7">
        <w:rPr>
          <w:rFonts w:ascii="Times New Roman" w:hAnsi="Times New Roman" w:cs="Times New Roman"/>
          <w:sz w:val="24"/>
          <w:szCs w:val="24"/>
        </w:rPr>
        <w:t>Display OLED: questo componente è stato utilizzato per mostrare i dati raccolti in tempo reale e comunica con il microcontrollore attraverso protocollo I2C</w:t>
      </w:r>
      <w:r w:rsidR="0008638C" w:rsidRPr="00764AB7">
        <w:rPr>
          <w:rFonts w:ascii="Times New Roman" w:hAnsi="Times New Roman" w:cs="Times New Roman"/>
          <w:sz w:val="24"/>
          <w:szCs w:val="24"/>
        </w:rPr>
        <w:t>.</w:t>
      </w:r>
    </w:p>
    <w:p w14:paraId="7427E175" w14:textId="77777777" w:rsidR="007570F0" w:rsidRPr="00764AB7" w:rsidRDefault="007570F0" w:rsidP="00B15C33">
      <w:pPr>
        <w:jc w:val="both"/>
        <w:rPr>
          <w:rFonts w:ascii="Times New Roman" w:hAnsi="Times New Roman" w:cs="Times New Roman"/>
          <w:sz w:val="24"/>
          <w:szCs w:val="24"/>
        </w:rPr>
      </w:pPr>
    </w:p>
    <w:p w14:paraId="66B0ED80" w14:textId="7CD6C1BA" w:rsidR="005520B7" w:rsidRPr="00764AB7" w:rsidRDefault="007570F0" w:rsidP="00B15C33">
      <w:pPr>
        <w:jc w:val="both"/>
        <w:rPr>
          <w:rFonts w:ascii="Times New Roman" w:hAnsi="Times New Roman" w:cs="Times New Roman"/>
          <w:sz w:val="24"/>
          <w:szCs w:val="24"/>
        </w:rPr>
      </w:pPr>
      <w:r w:rsidRPr="00764AB7">
        <w:rPr>
          <w:rFonts w:ascii="Times New Roman" w:hAnsi="Times New Roman" w:cs="Times New Roman"/>
          <w:sz w:val="24"/>
          <w:szCs w:val="24"/>
        </w:rPr>
        <w:t>È</w:t>
      </w:r>
      <w:r w:rsidR="005520B7" w:rsidRPr="00764AB7">
        <w:rPr>
          <w:rFonts w:ascii="Times New Roman" w:hAnsi="Times New Roman" w:cs="Times New Roman"/>
          <w:sz w:val="24"/>
          <w:szCs w:val="24"/>
        </w:rPr>
        <w:t xml:space="preserve"> da sottolineare alcune modifiche al programma descritto che sono state adottate in corso d’opera</w:t>
      </w:r>
      <w:r w:rsidRPr="00764AB7">
        <w:rPr>
          <w:rFonts w:ascii="Times New Roman" w:hAnsi="Times New Roman" w:cs="Times New Roman"/>
          <w:sz w:val="24"/>
          <w:szCs w:val="24"/>
        </w:rPr>
        <w:t xml:space="preserve">; </w:t>
      </w:r>
      <w:r w:rsidR="007F70CE" w:rsidRPr="00764AB7">
        <w:rPr>
          <w:rFonts w:ascii="Times New Roman" w:hAnsi="Times New Roman" w:cs="Times New Roman"/>
          <w:sz w:val="24"/>
          <w:szCs w:val="24"/>
        </w:rPr>
        <w:t xml:space="preserve">in origine il progetto prevedeva anche la misura della percentuale di CO2 nell’aria ma abbiamo dovuto fare a meno del trasduttore a causa di complicazioni con la gestione dello stesso. I dati che in origine dovevano essere condivisi tramite ESP32 con modulo bluetooth al server sono invece stati passati tramite supporti hardware data l’impossibilità di avere un server centrale a causa dell’infrastruttura di rete della scuola. È stata creata in aggiunta una web </w:t>
      </w:r>
      <w:proofErr w:type="spellStart"/>
      <w:r w:rsidR="007F70CE" w:rsidRPr="00764AB7">
        <w:rPr>
          <w:rFonts w:ascii="Times New Roman" w:hAnsi="Times New Roman" w:cs="Times New Roman"/>
          <w:sz w:val="24"/>
          <w:szCs w:val="24"/>
        </w:rPr>
        <w:t>application</w:t>
      </w:r>
      <w:proofErr w:type="spellEnd"/>
      <w:r w:rsidR="007F70CE" w:rsidRPr="00764AB7">
        <w:rPr>
          <w:rFonts w:ascii="Times New Roman" w:hAnsi="Times New Roman" w:cs="Times New Roman"/>
          <w:sz w:val="24"/>
          <w:szCs w:val="24"/>
        </w:rPr>
        <w:t xml:space="preserve"> che ricevuti i dati da un JSON server </w:t>
      </w:r>
      <w:proofErr w:type="spellStart"/>
      <w:r w:rsidR="007F70CE" w:rsidRPr="00764AB7">
        <w:rPr>
          <w:rFonts w:ascii="Times New Roman" w:hAnsi="Times New Roman" w:cs="Times New Roman"/>
          <w:sz w:val="24"/>
          <w:szCs w:val="24"/>
        </w:rPr>
        <w:t>hostato</w:t>
      </w:r>
      <w:proofErr w:type="spellEnd"/>
      <w:r w:rsidR="007F70CE" w:rsidRPr="00764AB7">
        <w:rPr>
          <w:rFonts w:ascii="Times New Roman" w:hAnsi="Times New Roman" w:cs="Times New Roman"/>
          <w:sz w:val="24"/>
          <w:szCs w:val="24"/>
        </w:rPr>
        <w:t xml:space="preserve"> su una macchina nella rete possa mostrare le misure in maniera organizzata.</w:t>
      </w:r>
    </w:p>
    <w:p w14:paraId="732D645D" w14:textId="5151E219" w:rsidR="007F70CE" w:rsidRPr="00764AB7" w:rsidRDefault="007F70CE" w:rsidP="00B15C33">
      <w:pPr>
        <w:jc w:val="both"/>
        <w:rPr>
          <w:rFonts w:ascii="Times New Roman" w:hAnsi="Times New Roman" w:cs="Times New Roman"/>
          <w:b/>
          <w:bCs/>
          <w:sz w:val="36"/>
          <w:szCs w:val="36"/>
        </w:rPr>
      </w:pPr>
      <w:r w:rsidRPr="00764AB7">
        <w:rPr>
          <w:rFonts w:ascii="Times New Roman" w:hAnsi="Times New Roman" w:cs="Times New Roman"/>
          <w:b/>
          <w:bCs/>
          <w:sz w:val="36"/>
          <w:szCs w:val="36"/>
        </w:rPr>
        <w:t>Processo di realizzazione:</w:t>
      </w:r>
    </w:p>
    <w:p w14:paraId="038687A5" w14:textId="670FF431" w:rsidR="00910611" w:rsidRPr="00764AB7" w:rsidRDefault="00910611" w:rsidP="00910611">
      <w:pPr>
        <w:jc w:val="both"/>
        <w:rPr>
          <w:rFonts w:ascii="Times New Roman" w:hAnsi="Times New Roman" w:cs="Times New Roman"/>
          <w:sz w:val="24"/>
          <w:szCs w:val="24"/>
        </w:rPr>
      </w:pPr>
      <w:r w:rsidRPr="00764AB7">
        <w:rPr>
          <w:rFonts w:ascii="Times New Roman" w:hAnsi="Times New Roman" w:cs="Times New Roman"/>
          <w:sz w:val="24"/>
          <w:szCs w:val="24"/>
        </w:rPr>
        <w:t>Il primo passo nella realizzazione del progetto è stato la creazione del microcontrollore su breadboard che non includerò nel dettaglio in quanto ritengo non sia stato particolarmente complessa.</w:t>
      </w:r>
    </w:p>
    <w:p w14:paraId="57D7B3E4" w14:textId="10D33ED8" w:rsidR="00910611" w:rsidRPr="00764AB7" w:rsidRDefault="00910611" w:rsidP="00910611">
      <w:pPr>
        <w:jc w:val="both"/>
        <w:rPr>
          <w:rFonts w:ascii="Times New Roman" w:hAnsi="Times New Roman" w:cs="Times New Roman"/>
          <w:sz w:val="24"/>
          <w:szCs w:val="24"/>
        </w:rPr>
      </w:pPr>
      <w:r w:rsidRPr="00764AB7">
        <w:rPr>
          <w:rFonts w:ascii="Times New Roman" w:hAnsi="Times New Roman" w:cs="Times New Roman"/>
          <w:sz w:val="24"/>
          <w:szCs w:val="24"/>
        </w:rPr>
        <w:t xml:space="preserve">Avendo il microcontrollore pronto ho iniziato prendendo familiarità con i componenti e cercando di interfacciarli alla board tramite il protocollo I2C, un argomento affrontato in orario curricolare e successivamente messo in pratica in questo stesso progetto. Il primo trasduttore utilizzato è stato il DHT20 dunque provvisto di datasheet lo ho interfacciato riuscendo a ricavarne misure reali </w:t>
      </w:r>
      <w:r w:rsidRPr="00764AB7">
        <w:rPr>
          <w:rFonts w:ascii="Times New Roman" w:hAnsi="Times New Roman" w:cs="Times New Roman"/>
          <w:sz w:val="24"/>
          <w:szCs w:val="24"/>
        </w:rPr>
        <w:lastRenderedPageBreak/>
        <w:t>opportunamente convertite come specificato nella documentazione messa a disposizione dal produttore.</w:t>
      </w:r>
    </w:p>
    <w:p w14:paraId="188CA705" w14:textId="43F7324B" w:rsidR="00910611" w:rsidRPr="00764AB7" w:rsidRDefault="00910611" w:rsidP="00910611">
      <w:pPr>
        <w:jc w:val="both"/>
        <w:rPr>
          <w:rFonts w:ascii="Times New Roman" w:hAnsi="Times New Roman" w:cs="Times New Roman"/>
          <w:sz w:val="24"/>
          <w:szCs w:val="24"/>
        </w:rPr>
      </w:pPr>
      <w:r w:rsidRPr="00764AB7">
        <w:rPr>
          <w:rFonts w:ascii="Times New Roman" w:hAnsi="Times New Roman" w:cs="Times New Roman"/>
          <w:sz w:val="24"/>
          <w:szCs w:val="24"/>
        </w:rPr>
        <w:t>In parallelo a questa attività è iniziata la creazione dell’applicativo web come interfaccia utente per mostrare i dati raccolti. L’idea messa in pratica e una dashboard meteo che pur avendo poca varietà di dati può fornire informazioni utili ricavate dalle misurazioni.</w:t>
      </w:r>
    </w:p>
    <w:p w14:paraId="32712CB3" w14:textId="677FE923" w:rsidR="00910611" w:rsidRPr="00764AB7" w:rsidRDefault="00910611" w:rsidP="00910611">
      <w:pPr>
        <w:jc w:val="both"/>
        <w:rPr>
          <w:rFonts w:ascii="Times New Roman" w:hAnsi="Times New Roman" w:cs="Times New Roman"/>
          <w:sz w:val="24"/>
          <w:szCs w:val="24"/>
        </w:rPr>
      </w:pPr>
      <w:r w:rsidRPr="00764AB7">
        <w:rPr>
          <w:rFonts w:ascii="Times New Roman" w:hAnsi="Times New Roman" w:cs="Times New Roman"/>
          <w:sz w:val="24"/>
          <w:szCs w:val="24"/>
        </w:rPr>
        <w:t>Il secondo trasduttore implementato è il TSL2591 un sensore di luce ambientale sempre interfacciato tramite I2C e che restituisce misure in LUX con diversi livelli di impostazione e anche la possibilità di rilevare luce infrarossa.</w:t>
      </w:r>
    </w:p>
    <w:p w14:paraId="50C00BA7" w14:textId="0C94B9FF" w:rsidR="00910611" w:rsidRPr="00764AB7" w:rsidRDefault="00910611" w:rsidP="00910611">
      <w:pPr>
        <w:jc w:val="both"/>
        <w:rPr>
          <w:rFonts w:ascii="Times New Roman" w:hAnsi="Times New Roman" w:cs="Times New Roman"/>
          <w:sz w:val="24"/>
          <w:szCs w:val="24"/>
        </w:rPr>
      </w:pPr>
      <w:r w:rsidRPr="00764AB7">
        <w:rPr>
          <w:rFonts w:ascii="Times New Roman" w:hAnsi="Times New Roman" w:cs="Times New Roman"/>
          <w:sz w:val="24"/>
          <w:szCs w:val="24"/>
        </w:rPr>
        <w:t>Nel mezzo di questo processo mi sono ritrovato in una situazione in cui il sito web necessitava di dati per testare il funzionamento ma la parte hardware del progetto non era ancora operativa oppure necessitava di modifiche per le quali era necessario fermare le misurazioni</w:t>
      </w:r>
      <w:r w:rsidR="00E12522" w:rsidRPr="00764AB7">
        <w:rPr>
          <w:rFonts w:ascii="Times New Roman" w:hAnsi="Times New Roman" w:cs="Times New Roman"/>
          <w:sz w:val="24"/>
          <w:szCs w:val="24"/>
        </w:rPr>
        <w:t>; per questo i dati mostrati nell’applicativo durante la fase di testing sono stati generati appositamente in maniera sparsa e casuale raggiungendo quindi l’obbiettivo di verificare come si sarebbe comportato il sito in diverse situazioni.</w:t>
      </w:r>
    </w:p>
    <w:p w14:paraId="42C86920" w14:textId="2261B742" w:rsidR="00B1411D" w:rsidRPr="00764AB7" w:rsidRDefault="00B1411D" w:rsidP="00910611">
      <w:pPr>
        <w:jc w:val="both"/>
        <w:rPr>
          <w:rFonts w:ascii="Times New Roman" w:hAnsi="Times New Roman" w:cs="Times New Roman"/>
          <w:sz w:val="24"/>
          <w:szCs w:val="24"/>
        </w:rPr>
      </w:pPr>
      <w:r w:rsidRPr="00764AB7">
        <w:rPr>
          <w:rFonts w:ascii="Times New Roman" w:hAnsi="Times New Roman" w:cs="Times New Roman"/>
          <w:sz w:val="24"/>
          <w:szCs w:val="24"/>
        </w:rPr>
        <w:t xml:space="preserve">Il fetch dei dati è stato attraverso un server creato con </w:t>
      </w:r>
      <w:proofErr w:type="spellStart"/>
      <w:r w:rsidRPr="00764AB7">
        <w:rPr>
          <w:rFonts w:ascii="Times New Roman" w:hAnsi="Times New Roman" w:cs="Times New Roman"/>
          <w:sz w:val="24"/>
          <w:szCs w:val="24"/>
        </w:rPr>
        <w:t>json</w:t>
      </w:r>
      <w:proofErr w:type="spellEnd"/>
      <w:r w:rsidRPr="00764AB7">
        <w:rPr>
          <w:rFonts w:ascii="Times New Roman" w:hAnsi="Times New Roman" w:cs="Times New Roman"/>
          <w:sz w:val="24"/>
          <w:szCs w:val="24"/>
        </w:rPr>
        <w:t xml:space="preserve">-server, un tool messo a disposizione da Node.js e che permette di creare un semplice </w:t>
      </w:r>
      <w:proofErr w:type="spellStart"/>
      <w:r w:rsidRPr="00764AB7">
        <w:rPr>
          <w:rFonts w:ascii="Times New Roman" w:hAnsi="Times New Roman" w:cs="Times New Roman"/>
          <w:sz w:val="24"/>
          <w:szCs w:val="24"/>
        </w:rPr>
        <w:t>backend</w:t>
      </w:r>
      <w:proofErr w:type="spellEnd"/>
      <w:r w:rsidRPr="00764AB7">
        <w:rPr>
          <w:rFonts w:ascii="Times New Roman" w:hAnsi="Times New Roman" w:cs="Times New Roman"/>
          <w:sz w:val="24"/>
          <w:szCs w:val="24"/>
        </w:rPr>
        <w:t xml:space="preserve"> per le applicazioni web attraverso il quale</w:t>
      </w:r>
      <w:r w:rsidR="0008638C" w:rsidRPr="00764AB7">
        <w:rPr>
          <w:rFonts w:ascii="Times New Roman" w:hAnsi="Times New Roman" w:cs="Times New Roman"/>
          <w:sz w:val="24"/>
          <w:szCs w:val="24"/>
        </w:rPr>
        <w:t xml:space="preserve"> con sia possibile testare le chiamate alle API come quella del caricamento dei dati.</w:t>
      </w:r>
    </w:p>
    <w:p w14:paraId="7B45DAB3" w14:textId="40B03405" w:rsidR="00E12522" w:rsidRPr="00764AB7" w:rsidRDefault="00E12522" w:rsidP="00910611">
      <w:pPr>
        <w:jc w:val="both"/>
        <w:rPr>
          <w:rFonts w:ascii="Times New Roman" w:hAnsi="Times New Roman" w:cs="Times New Roman"/>
          <w:sz w:val="24"/>
          <w:szCs w:val="24"/>
        </w:rPr>
      </w:pPr>
      <w:r w:rsidRPr="00764AB7">
        <w:rPr>
          <w:rFonts w:ascii="Times New Roman" w:hAnsi="Times New Roman" w:cs="Times New Roman"/>
          <w:sz w:val="24"/>
          <w:szCs w:val="24"/>
        </w:rPr>
        <w:t xml:space="preserve">Terminata la realizzazione sia della parte relativa al raccoglimento delle misure </w:t>
      </w:r>
      <w:r w:rsidR="00B1411D" w:rsidRPr="00764AB7">
        <w:rPr>
          <w:rFonts w:ascii="Times New Roman" w:hAnsi="Times New Roman" w:cs="Times New Roman"/>
          <w:sz w:val="24"/>
          <w:szCs w:val="24"/>
        </w:rPr>
        <w:t>sia</w:t>
      </w:r>
      <w:r w:rsidRPr="00764AB7">
        <w:rPr>
          <w:rFonts w:ascii="Times New Roman" w:hAnsi="Times New Roman" w:cs="Times New Roman"/>
          <w:sz w:val="24"/>
          <w:szCs w:val="24"/>
        </w:rPr>
        <w:t xml:space="preserve"> </w:t>
      </w:r>
      <w:r w:rsidR="00B1411D" w:rsidRPr="00764AB7">
        <w:rPr>
          <w:rFonts w:ascii="Times New Roman" w:hAnsi="Times New Roman" w:cs="Times New Roman"/>
          <w:sz w:val="24"/>
          <w:szCs w:val="24"/>
        </w:rPr>
        <w:t>dell’</w:t>
      </w:r>
      <w:r w:rsidRPr="00764AB7">
        <w:rPr>
          <w:rFonts w:ascii="Times New Roman" w:hAnsi="Times New Roman" w:cs="Times New Roman"/>
          <w:sz w:val="24"/>
          <w:szCs w:val="24"/>
        </w:rPr>
        <w:t>interfaccia utente per mostrare i dati il progetto è giunto al termine ed è stato soggetto a diverse revisioni e controlli per verificare il suo completo funzionamento.</w:t>
      </w:r>
    </w:p>
    <w:p w14:paraId="73DE0698" w14:textId="5E92F46D" w:rsidR="0008638C" w:rsidRPr="00764AB7" w:rsidRDefault="0008638C" w:rsidP="00910611">
      <w:pPr>
        <w:jc w:val="both"/>
        <w:rPr>
          <w:rFonts w:ascii="Times New Roman" w:hAnsi="Times New Roman" w:cs="Times New Roman"/>
          <w:b/>
          <w:bCs/>
          <w:sz w:val="36"/>
          <w:szCs w:val="36"/>
        </w:rPr>
      </w:pPr>
      <w:r w:rsidRPr="00764AB7">
        <w:rPr>
          <w:rFonts w:ascii="Times New Roman" w:hAnsi="Times New Roman" w:cs="Times New Roman"/>
          <w:b/>
          <w:bCs/>
          <w:sz w:val="36"/>
          <w:szCs w:val="36"/>
        </w:rPr>
        <w:t>Capacità acquisite:</w:t>
      </w:r>
    </w:p>
    <w:p w14:paraId="14E3E51D" w14:textId="5467E0AE" w:rsidR="0008638C" w:rsidRPr="00764AB7" w:rsidRDefault="0008638C" w:rsidP="00910611">
      <w:pPr>
        <w:jc w:val="both"/>
        <w:rPr>
          <w:rFonts w:ascii="Times New Roman" w:hAnsi="Times New Roman" w:cs="Times New Roman"/>
          <w:sz w:val="24"/>
          <w:szCs w:val="24"/>
        </w:rPr>
      </w:pPr>
      <w:r w:rsidRPr="00764AB7">
        <w:rPr>
          <w:rFonts w:ascii="Times New Roman" w:hAnsi="Times New Roman" w:cs="Times New Roman"/>
          <w:sz w:val="24"/>
          <w:szCs w:val="24"/>
        </w:rPr>
        <w:t xml:space="preserve">Nella realizzazione del progetto appena descritto ho sviluppato e acquisito diverse competenze; una di queste è la comprensione di documentazione tecnica come i datasheet dei componenti che sono stati impiegati. Altra competenza risiede nella realizzazione di un applicativo web, comprensivo di HTML, </w:t>
      </w:r>
      <w:proofErr w:type="spellStart"/>
      <w:r w:rsidRPr="00764AB7">
        <w:rPr>
          <w:rFonts w:ascii="Times New Roman" w:hAnsi="Times New Roman" w:cs="Times New Roman"/>
          <w:sz w:val="24"/>
          <w:szCs w:val="24"/>
        </w:rPr>
        <w:t>Css</w:t>
      </w:r>
      <w:proofErr w:type="spellEnd"/>
      <w:r w:rsidRPr="00764AB7">
        <w:rPr>
          <w:rFonts w:ascii="Times New Roman" w:hAnsi="Times New Roman" w:cs="Times New Roman"/>
          <w:sz w:val="24"/>
          <w:szCs w:val="24"/>
        </w:rPr>
        <w:t xml:space="preserve"> e </w:t>
      </w:r>
      <w:proofErr w:type="spellStart"/>
      <w:r w:rsidRPr="00764AB7">
        <w:rPr>
          <w:rFonts w:ascii="Times New Roman" w:hAnsi="Times New Roman" w:cs="Times New Roman"/>
          <w:sz w:val="24"/>
          <w:szCs w:val="24"/>
        </w:rPr>
        <w:t>Javascript</w:t>
      </w:r>
      <w:proofErr w:type="spellEnd"/>
      <w:r w:rsidRPr="00764AB7">
        <w:rPr>
          <w:rFonts w:ascii="Times New Roman" w:hAnsi="Times New Roman" w:cs="Times New Roman"/>
          <w:sz w:val="24"/>
          <w:szCs w:val="24"/>
        </w:rPr>
        <w:t xml:space="preserve"> rendendolo responsivo e di un semplice </w:t>
      </w:r>
      <w:proofErr w:type="spellStart"/>
      <w:r w:rsidRPr="00764AB7">
        <w:rPr>
          <w:rFonts w:ascii="Times New Roman" w:hAnsi="Times New Roman" w:cs="Times New Roman"/>
          <w:sz w:val="24"/>
          <w:szCs w:val="24"/>
        </w:rPr>
        <w:t>backend</w:t>
      </w:r>
      <w:proofErr w:type="spellEnd"/>
      <w:r w:rsidRPr="00764AB7">
        <w:rPr>
          <w:rFonts w:ascii="Times New Roman" w:hAnsi="Times New Roman" w:cs="Times New Roman"/>
          <w:sz w:val="24"/>
          <w:szCs w:val="24"/>
        </w:rPr>
        <w:t xml:space="preserve"> permettendo la lettura e scrittura da un file remoto o in locale. È stata sviluppata la capacità di gestire un progetto nonostante le piccole dimensioni di questo e la capacità organizzativa e di pianificazione per rispettare le scadenze assegnate dai docenti. Al termine poi dell’attività ho sostenuto una prova orale con lo scopo di esporre e promuovere il mio lavoro applicando quindi le mie conoscenze in maniera da esporre il mio operato e sostenere un confronto con il docente.</w:t>
      </w:r>
    </w:p>
    <w:p w14:paraId="5774C4B1" w14:textId="77777777" w:rsidR="0008638C" w:rsidRPr="00764AB7" w:rsidRDefault="0008638C" w:rsidP="00910611">
      <w:pPr>
        <w:jc w:val="both"/>
        <w:rPr>
          <w:rFonts w:ascii="Times New Roman" w:hAnsi="Times New Roman" w:cs="Times New Roman"/>
          <w:sz w:val="24"/>
          <w:szCs w:val="24"/>
        </w:rPr>
      </w:pPr>
    </w:p>
    <w:p w14:paraId="6EB6BB94" w14:textId="47DED4FE" w:rsidR="0008638C" w:rsidRPr="00764AB7" w:rsidRDefault="0008638C" w:rsidP="0008638C">
      <w:pPr>
        <w:pStyle w:val="Paragrafoelenco"/>
        <w:numPr>
          <w:ilvl w:val="0"/>
          <w:numId w:val="3"/>
        </w:numPr>
        <w:jc w:val="both"/>
        <w:rPr>
          <w:rFonts w:ascii="Times New Roman" w:hAnsi="Times New Roman" w:cs="Times New Roman"/>
          <w:sz w:val="24"/>
          <w:szCs w:val="24"/>
        </w:rPr>
      </w:pPr>
      <w:r w:rsidRPr="00764AB7">
        <w:rPr>
          <w:rFonts w:ascii="Times New Roman" w:hAnsi="Times New Roman" w:cs="Times New Roman"/>
          <w:sz w:val="24"/>
          <w:szCs w:val="24"/>
        </w:rPr>
        <w:t>Inserire immagine della breadboard</w:t>
      </w:r>
    </w:p>
    <w:p w14:paraId="37058046" w14:textId="0CEA8E5E" w:rsidR="0008638C" w:rsidRPr="00764AB7" w:rsidRDefault="0008638C" w:rsidP="0008638C">
      <w:pPr>
        <w:pStyle w:val="Paragrafoelenco"/>
        <w:numPr>
          <w:ilvl w:val="0"/>
          <w:numId w:val="3"/>
        </w:numPr>
        <w:jc w:val="both"/>
        <w:rPr>
          <w:rFonts w:ascii="Times New Roman" w:hAnsi="Times New Roman" w:cs="Times New Roman"/>
          <w:sz w:val="24"/>
          <w:szCs w:val="24"/>
        </w:rPr>
      </w:pPr>
      <w:r w:rsidRPr="00764AB7">
        <w:rPr>
          <w:rFonts w:ascii="Times New Roman" w:hAnsi="Times New Roman" w:cs="Times New Roman"/>
          <w:sz w:val="24"/>
          <w:szCs w:val="24"/>
        </w:rPr>
        <w:t xml:space="preserve">Inserire link alla documentazione utilizzata </w:t>
      </w:r>
    </w:p>
    <w:p w14:paraId="2ECC4DC3" w14:textId="4D71C295" w:rsidR="0008638C" w:rsidRPr="00764AB7" w:rsidRDefault="0008638C" w:rsidP="0008638C">
      <w:pPr>
        <w:pStyle w:val="Paragrafoelenco"/>
        <w:numPr>
          <w:ilvl w:val="0"/>
          <w:numId w:val="3"/>
        </w:numPr>
        <w:jc w:val="both"/>
        <w:rPr>
          <w:rFonts w:ascii="Times New Roman" w:hAnsi="Times New Roman" w:cs="Times New Roman"/>
          <w:sz w:val="24"/>
          <w:szCs w:val="24"/>
        </w:rPr>
      </w:pPr>
      <w:r w:rsidRPr="00764AB7">
        <w:rPr>
          <w:rFonts w:ascii="Times New Roman" w:hAnsi="Times New Roman" w:cs="Times New Roman"/>
          <w:sz w:val="24"/>
          <w:szCs w:val="24"/>
        </w:rPr>
        <w:t xml:space="preserve">Inserire una spiegazione del funzionamento della dashboard e fornire link alla repository del progetto </w:t>
      </w:r>
      <w:proofErr w:type="spellStart"/>
      <w:r w:rsidRPr="00764AB7">
        <w:rPr>
          <w:rFonts w:ascii="Times New Roman" w:hAnsi="Times New Roman" w:cs="Times New Roman"/>
          <w:sz w:val="24"/>
          <w:szCs w:val="24"/>
        </w:rPr>
        <w:t>github</w:t>
      </w:r>
      <w:proofErr w:type="spellEnd"/>
      <w:r w:rsidRPr="00764AB7">
        <w:rPr>
          <w:rFonts w:ascii="Times New Roman" w:hAnsi="Times New Roman" w:cs="Times New Roman"/>
          <w:sz w:val="24"/>
          <w:szCs w:val="24"/>
        </w:rPr>
        <w:t>.</w:t>
      </w:r>
    </w:p>
    <w:p w14:paraId="0E6EC316" w14:textId="77777777" w:rsidR="00B1411D" w:rsidRPr="00764AB7" w:rsidRDefault="00B1411D" w:rsidP="00910611">
      <w:pPr>
        <w:jc w:val="both"/>
        <w:rPr>
          <w:rFonts w:ascii="Times New Roman" w:hAnsi="Times New Roman" w:cs="Times New Roman"/>
          <w:sz w:val="24"/>
          <w:szCs w:val="24"/>
        </w:rPr>
      </w:pPr>
    </w:p>
    <w:sectPr w:rsidR="00B1411D" w:rsidRPr="00764AB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47425"/>
    <w:multiLevelType w:val="hybridMultilevel"/>
    <w:tmpl w:val="1550F316"/>
    <w:lvl w:ilvl="0" w:tplc="402E9664">
      <w:start w:val="1"/>
      <w:numFmt w:val="bullet"/>
      <w:lvlText w:val=""/>
      <w:lvlJc w:val="left"/>
      <w:pPr>
        <w:ind w:left="720" w:hanging="360"/>
      </w:pPr>
      <w:rPr>
        <w:rFonts w:ascii="Symbol" w:eastAsiaTheme="minorHAnsi" w:hAnsi="Symbol"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72A6286"/>
    <w:multiLevelType w:val="hybridMultilevel"/>
    <w:tmpl w:val="7D3020E6"/>
    <w:lvl w:ilvl="0" w:tplc="018EECC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6B806326"/>
    <w:multiLevelType w:val="hybridMultilevel"/>
    <w:tmpl w:val="B5AE4D4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062413660">
    <w:abstractNumId w:val="1"/>
  </w:num>
  <w:num w:numId="2" w16cid:durableId="1703096772">
    <w:abstractNumId w:val="2"/>
  </w:num>
  <w:num w:numId="3" w16cid:durableId="1860270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7E4"/>
    <w:rsid w:val="00085FC5"/>
    <w:rsid w:val="0008638C"/>
    <w:rsid w:val="00132395"/>
    <w:rsid w:val="001E64F8"/>
    <w:rsid w:val="005520B7"/>
    <w:rsid w:val="007570F0"/>
    <w:rsid w:val="00764AB7"/>
    <w:rsid w:val="007F70CE"/>
    <w:rsid w:val="008E07E4"/>
    <w:rsid w:val="00910611"/>
    <w:rsid w:val="00A931DC"/>
    <w:rsid w:val="00B11548"/>
    <w:rsid w:val="00B1411D"/>
    <w:rsid w:val="00B15C33"/>
    <w:rsid w:val="00CE7462"/>
    <w:rsid w:val="00E12522"/>
    <w:rsid w:val="00E5097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724A9"/>
  <w15:chartTrackingRefBased/>
  <w15:docId w15:val="{CFBD6767-1787-4C4D-B545-E818C0D8D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E07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E07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E07E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E07E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E07E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E07E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E07E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E07E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E07E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E07E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E07E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E07E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E07E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E07E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E07E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E07E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E07E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E07E4"/>
    <w:rPr>
      <w:rFonts w:eastAsiaTheme="majorEastAsia" w:cstheme="majorBidi"/>
      <w:color w:val="272727" w:themeColor="text1" w:themeTint="D8"/>
    </w:rPr>
  </w:style>
  <w:style w:type="paragraph" w:styleId="Titolo">
    <w:name w:val="Title"/>
    <w:basedOn w:val="Normale"/>
    <w:next w:val="Normale"/>
    <w:link w:val="TitoloCarattere"/>
    <w:uiPriority w:val="10"/>
    <w:qFormat/>
    <w:rsid w:val="008E0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E07E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E07E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E07E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E07E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E07E4"/>
    <w:rPr>
      <w:i/>
      <w:iCs/>
      <w:color w:val="404040" w:themeColor="text1" w:themeTint="BF"/>
    </w:rPr>
  </w:style>
  <w:style w:type="paragraph" w:styleId="Paragrafoelenco">
    <w:name w:val="List Paragraph"/>
    <w:basedOn w:val="Normale"/>
    <w:uiPriority w:val="34"/>
    <w:qFormat/>
    <w:rsid w:val="008E07E4"/>
    <w:pPr>
      <w:ind w:left="720"/>
      <w:contextualSpacing/>
    </w:pPr>
  </w:style>
  <w:style w:type="character" w:styleId="Enfasiintensa">
    <w:name w:val="Intense Emphasis"/>
    <w:basedOn w:val="Carpredefinitoparagrafo"/>
    <w:uiPriority w:val="21"/>
    <w:qFormat/>
    <w:rsid w:val="008E07E4"/>
    <w:rPr>
      <w:i/>
      <w:iCs/>
      <w:color w:val="0F4761" w:themeColor="accent1" w:themeShade="BF"/>
    </w:rPr>
  </w:style>
  <w:style w:type="paragraph" w:styleId="Citazioneintensa">
    <w:name w:val="Intense Quote"/>
    <w:basedOn w:val="Normale"/>
    <w:next w:val="Normale"/>
    <w:link w:val="CitazioneintensaCarattere"/>
    <w:uiPriority w:val="30"/>
    <w:qFormat/>
    <w:rsid w:val="008E0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E07E4"/>
    <w:rPr>
      <w:i/>
      <w:iCs/>
      <w:color w:val="0F4761" w:themeColor="accent1" w:themeShade="BF"/>
    </w:rPr>
  </w:style>
  <w:style w:type="character" w:styleId="Riferimentointenso">
    <w:name w:val="Intense Reference"/>
    <w:basedOn w:val="Carpredefinitoparagrafo"/>
    <w:uiPriority w:val="32"/>
    <w:qFormat/>
    <w:rsid w:val="008E07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848</Words>
  <Characters>4834</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Parolo</dc:creator>
  <cp:keywords/>
  <dc:description/>
  <cp:lastModifiedBy>Federico Parolo</cp:lastModifiedBy>
  <cp:revision>5</cp:revision>
  <dcterms:created xsi:type="dcterms:W3CDTF">2026-05-13T14:39:00Z</dcterms:created>
  <dcterms:modified xsi:type="dcterms:W3CDTF">2026-05-14T17:48:00Z</dcterms:modified>
</cp:coreProperties>
</file>