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C7" w:rsidRDefault="001E0909">
      <w:p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is based on the . . . . . . pattern.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VMC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MVC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MCV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CVM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applications are a mix of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HTML and PHP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HTML and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CrossScript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HTML and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AngularScript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HTML and JavaScript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3. We need to tell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what part of our HTML page contains the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app. You do so by adding the . . . . attribute to the root HTML element of the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app.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-app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-app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-app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aj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-app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4. There is a controller which takes single parameter. We call it . . . . . parameter.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$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param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$control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$scope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$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scont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5. The . . . . . . directive is one of the most fundamental directives in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AngujarJS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The . . . . . directive inserts the result of an expression into the HTML template.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Debug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Interpolation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Matching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Controller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6. First the HTML document is loaded into the browser, and evaluated by the browser. At this time the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.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JavaScript file is loaded,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the angular global object is created,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your JavaScript which registers controller functions is executed,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all of above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7. You cannot use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directives to tell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AnguluarJS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how to mix the data into the HTML template.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8. If the data obtained from the model contains HTML elements, these are escaped before being inserted into the HTML template. The escaping means that the HTML is displayed as 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lastRenderedPageBreak/>
        <w:t>text, and not as HTML. This is done to prevent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SQL injection attacks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JS injection attacks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HTML injection attacks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Python injection attacks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9.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can show or hide HTML depending on the state of data in the model. You do so using a set of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directives such as . . . . . . which are created specifically for that purpose.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-shown,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-hidden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-show,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-hide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nt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-show,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nt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-hide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-shows,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-hides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10. The . . . . . directive is used if you want to add or remove HTML elements from the DOM based on data in the model.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-switch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-model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-Disabled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ng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-Cloak</w:t>
      </w:r>
    </w:p>
    <w:p w:rsidR="001E0909" w:rsidRDefault="001E0909">
      <w:p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</w:p>
    <w:p w:rsidR="001E0909" w:rsidRPr="001E0909" w:rsidRDefault="001E0909" w:rsidP="001E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1E0909">
          <w:rPr>
            <w:rFonts w:ascii="Trebuchet MS" w:eastAsia="Times New Roman" w:hAnsi="Trebuchet MS" w:cs="Times New Roman"/>
            <w:color w:val="CC5C00"/>
            <w:sz w:val="21"/>
            <w:lang w:eastAsia="en-IN"/>
          </w:rPr>
          <w:t>Answers</w:t>
        </w:r>
      </w:hyperlink>
    </w:p>
    <w:p w:rsidR="001E0909" w:rsidRPr="001E0909" w:rsidRDefault="001E0909" w:rsidP="001E0909">
      <w:pPr>
        <w:shd w:val="clear" w:color="auto" w:fill="FFFFFF"/>
        <w:spacing w:after="0" w:line="240" w:lineRule="auto"/>
        <w:rPr>
          <w:rFonts w:ascii="bold" w:eastAsia="Times New Roman" w:hAnsi="bold" w:cs="Times New Roman"/>
          <w:color w:val="222222"/>
          <w:sz w:val="27"/>
          <w:szCs w:val="27"/>
          <w:lang w:eastAsia="en-IN"/>
        </w:rPr>
      </w:pPr>
      <w:r w:rsidRPr="001E0909">
        <w:rPr>
          <w:rFonts w:ascii="bold" w:eastAsia="Times New Roman" w:hAnsi="bold" w:cs="Times New Roman"/>
          <w:color w:val="222222"/>
          <w:sz w:val="27"/>
          <w:szCs w:val="27"/>
          <w:lang w:eastAsia="en-IN"/>
        </w:rPr>
        <w:t>1) b, 2) d, 3) a, 4) c, 5) b, 6) d, 7) b, 8) c, 9) b, 10) a</w:t>
      </w:r>
    </w:p>
    <w:p w:rsidR="001E0909" w:rsidRDefault="001E0909"/>
    <w:p w:rsidR="001E0909" w:rsidRDefault="001E0909">
      <w:p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1. Angular 2 is a cross platform framework.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2. Angular 2 is entirely component based. Controllers and $scope are no longer used. They have been replaced by . . . . . . . and . . . . . . . 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components, controllers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$scopes, components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components, directives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controllers, directives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3. Angular 2 still does not provide nested components.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4. Angular 2 components can be described using . . . . . . A . . . . . . is a way to do some meta-programming.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controllers, controller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loaders, loader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typescripts, typescript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lastRenderedPageBreak/>
        <w:t>D) decorators, decorator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5. Angular 2 uses . . . . . . . . syntax for built-in directives.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Pascal case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Snake case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Camel case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Underscore case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6. You can use languages like . . . . . . . . . to write Angular 2 code.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ES5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ES6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TypeScriptor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Dart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7. Angular 2 uses . . . . . . . . . for fast views on mobile.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client side rendering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server side rendering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8. The . . . . . . . . . . directive substitutes the normal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href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property and makes it easier to work with route links in Angular 2.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RouterLink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RouterRend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RouterLike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RouterLayer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9. There are two ways to build forms in Angular 2, namely . . . . and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interface-driven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model-driven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template-driven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modular-driven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10. Angular 2 is an open source JavaScript framework to build web applications in HTML and JavaScript and has been conceived as a . . .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mobile first approach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UI first approach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web first approach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all of above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11. Angular 1 core concept was $scope, and you will not find $scope in angular 2.0. Angular 2 is using . . . . . . . . to detect changes.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zone$.js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Scope.js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zone.js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zones.js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12. Angular 2 integrates easily with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NativeScript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, allowing you to code your native app in a . . . 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lastRenderedPageBreak/>
        <w:t>. . . . . . style that can run on any mobile device platform.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declarative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imperative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interrogative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exclamatory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13. Angular 2 make use of the . . . . . . . module syntax.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ES2016a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ES2017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ES2016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ES2015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14. In Angular 2, applications rely upon the . . . . . . . method to load top-level components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loadstrap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bootstrap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bootload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none of above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15. In Angular 2.0, the template compilation process is .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synchronous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asynchronous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16. On the opposite side of event bindings (()) lie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Angular's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square-bracket syntax ([]) which signify a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property binding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class binding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style binding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both A &amp; B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17. Angular 2.0 contains a logging service called . . . . . which is very useful feature measuring where time is spent in your application.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config.js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logging.js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diary.js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none of above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18. The router in Angular 2.0 has been reworked to be simple, yet extensible. It will include the following basic features: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Simple JSON-based Route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Config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Optional Convention over Configuration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Static, Parameterized and Splat Route Patterns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URL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Unresolver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E) All of above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19. Angular 2 has a . . . . . . . service that allows us to dynamically load a component in a certain position on the page.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lastRenderedPageBreak/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DynamicControlLoader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DynamicControllerLoader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DynaCompLoader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DynamicComponentLoader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20. Angular 2 can detect when component data changes, and then automatically re-render the view to reflect that change.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</w:p>
    <w:p w:rsidR="001E0909" w:rsidRDefault="001E0909">
      <w:pPr>
        <w:rPr>
          <w:rFonts w:ascii="bold" w:hAnsi="bold"/>
          <w:color w:val="222222"/>
          <w:sz w:val="27"/>
          <w:szCs w:val="27"/>
          <w:shd w:val="clear" w:color="auto" w:fill="FFFFFF"/>
        </w:rPr>
      </w:pPr>
      <w:r>
        <w:rPr>
          <w:rFonts w:ascii="bold" w:hAnsi="bold"/>
          <w:color w:val="222222"/>
          <w:sz w:val="27"/>
          <w:szCs w:val="27"/>
          <w:shd w:val="clear" w:color="auto" w:fill="FFFFFF"/>
        </w:rPr>
        <w:t xml:space="preserve">1) a, 2) c, 3) b, 4) d, 5) c, 6) </w:t>
      </w:r>
      <w:proofErr w:type="spellStart"/>
      <w:r>
        <w:rPr>
          <w:rFonts w:ascii="bold" w:hAnsi="bold"/>
          <w:color w:val="222222"/>
          <w:sz w:val="27"/>
          <w:szCs w:val="27"/>
          <w:shd w:val="clear" w:color="auto" w:fill="FFFFFF"/>
        </w:rPr>
        <w:t>a,b,c,d</w:t>
      </w:r>
      <w:proofErr w:type="spellEnd"/>
      <w:r>
        <w:rPr>
          <w:rFonts w:ascii="bold" w:hAnsi="bold"/>
          <w:color w:val="222222"/>
          <w:sz w:val="27"/>
          <w:szCs w:val="27"/>
          <w:shd w:val="clear" w:color="auto" w:fill="FFFFFF"/>
        </w:rPr>
        <w:t xml:space="preserve">, 7) b, 8) a, 9) </w:t>
      </w:r>
      <w:proofErr w:type="spellStart"/>
      <w:r>
        <w:rPr>
          <w:rFonts w:ascii="bold" w:hAnsi="bold"/>
          <w:color w:val="222222"/>
          <w:sz w:val="27"/>
          <w:szCs w:val="27"/>
          <w:shd w:val="clear" w:color="auto" w:fill="FFFFFF"/>
        </w:rPr>
        <w:t>b,c</w:t>
      </w:r>
      <w:proofErr w:type="spellEnd"/>
      <w:r>
        <w:rPr>
          <w:rFonts w:ascii="bold" w:hAnsi="bold"/>
          <w:color w:val="222222"/>
          <w:sz w:val="27"/>
          <w:szCs w:val="27"/>
          <w:shd w:val="clear" w:color="auto" w:fill="FFFFFF"/>
        </w:rPr>
        <w:t xml:space="preserve">, 10) a, 11) c, 12) a, 13) d, 14) b, 15) b, 16) a, 17) c, 18) </w:t>
      </w:r>
      <w:proofErr w:type="spellStart"/>
      <w:r>
        <w:rPr>
          <w:rFonts w:ascii="bold" w:hAnsi="bold"/>
          <w:color w:val="222222"/>
          <w:sz w:val="27"/>
          <w:szCs w:val="27"/>
          <w:shd w:val="clear" w:color="auto" w:fill="FFFFFF"/>
        </w:rPr>
        <w:t>a,b,c</w:t>
      </w:r>
      <w:proofErr w:type="spellEnd"/>
      <w:r>
        <w:rPr>
          <w:rFonts w:ascii="bold" w:hAnsi="bold"/>
          <w:color w:val="222222"/>
          <w:sz w:val="27"/>
          <w:szCs w:val="27"/>
          <w:shd w:val="clear" w:color="auto" w:fill="FFFFFF"/>
        </w:rPr>
        <w:t>, 19) d, 20) a</w:t>
      </w:r>
    </w:p>
    <w:p w:rsidR="001E0909" w:rsidRPr="001E0909" w:rsidRDefault="001E0909" w:rsidP="001E0909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222222"/>
          <w:sz w:val="27"/>
          <w:szCs w:val="27"/>
          <w:lang w:eastAsia="en-IN"/>
        </w:rPr>
      </w:pPr>
      <w:r w:rsidRPr="001E0909">
        <w:rPr>
          <w:rFonts w:ascii="Trebuchet MS" w:eastAsia="Times New Roman" w:hAnsi="Trebuchet MS" w:cs="Times New Roman"/>
          <w:b/>
          <w:bCs/>
          <w:color w:val="222222"/>
          <w:sz w:val="27"/>
          <w:szCs w:val="27"/>
          <w:lang w:eastAsia="en-IN"/>
        </w:rPr>
        <w:t>Multiple Choice Questions - Angular2 Events</w:t>
      </w:r>
    </w:p>
    <w:p w:rsidR="001E0909" w:rsidRDefault="001E0909" w:rsidP="001E0909">
      <w:pPr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</w:pP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1. Event binding can be defined . . . . . . . . 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by wrapping the event in (parenthesis)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by prefixing it with in-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by wrapping the event in {curly brackets}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by prefixing it with on-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2.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EventEmitter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class acts both as an observer and observable.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3. Events in Angular 2 behave like normal DOM events. They can bubble up but cannot propagate down.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4.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EventEmitter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class’s simple interface, which basically encompass two methods . . . . . . . . . can therefore be used to trigger custom events and listen to events as well, both synchronously or asynchronously.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exit()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superscript()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subscribe()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emit()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5. Angular framework provides event binding using in-built event as well as custom event. Custom events are the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EventEmitter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instances. To create a custom event we need to create an instance of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EventEmitter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annotated by . . . . . . 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@Input()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@Get()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@Output()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@Set()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lastRenderedPageBreak/>
        <w:t xml:space="preserve">6.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EventEmitter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class is used by directives and components to emit custom Events.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7. @Output()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myEvent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= new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EventEmitter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();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Declares an output property that fires events that you cannot subscribe to with an event binding.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Declares an output property that fires events that you can subscribe to with an event binding.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Declares an output property that overrides events that you can subscribe to with an event binding.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Declares an output property that subscribes events that you can subscribe to with an event binding.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8. . . . . . . . . need to be passed as a parameter in the event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callback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from the template to capture the event object.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$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event.start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$events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$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eventobj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$event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9. Calling . . . . . . . . on the event prevents propagation.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A)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stopEventPropagation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B)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preventEventPropagation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C)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stopPropagation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D)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preventPropagation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10. Events on child elements are propagated upwards, and hence event binding is also possible on a parent element.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</w:p>
    <w:p w:rsidR="001E0909" w:rsidRDefault="001E0909" w:rsidP="001E0909">
      <w:pPr>
        <w:rPr>
          <w:rFonts w:ascii="bold" w:hAnsi="bold"/>
          <w:color w:val="222222"/>
          <w:sz w:val="27"/>
          <w:szCs w:val="27"/>
          <w:shd w:val="clear" w:color="auto" w:fill="FFFFFF"/>
        </w:rPr>
      </w:pPr>
      <w:r>
        <w:rPr>
          <w:rFonts w:ascii="bold" w:hAnsi="bold"/>
          <w:color w:val="222222"/>
          <w:sz w:val="27"/>
          <w:szCs w:val="27"/>
          <w:shd w:val="clear" w:color="auto" w:fill="FFFFFF"/>
        </w:rPr>
        <w:t xml:space="preserve">1) </w:t>
      </w:r>
      <w:proofErr w:type="spellStart"/>
      <w:r>
        <w:rPr>
          <w:rFonts w:ascii="bold" w:hAnsi="bold"/>
          <w:color w:val="222222"/>
          <w:sz w:val="27"/>
          <w:szCs w:val="27"/>
          <w:shd w:val="clear" w:color="auto" w:fill="FFFFFF"/>
        </w:rPr>
        <w:t>a,d</w:t>
      </w:r>
      <w:proofErr w:type="spellEnd"/>
      <w:r>
        <w:rPr>
          <w:rFonts w:ascii="bold" w:hAnsi="bold"/>
          <w:color w:val="222222"/>
          <w:sz w:val="27"/>
          <w:szCs w:val="27"/>
          <w:shd w:val="clear" w:color="auto" w:fill="FFFFFF"/>
        </w:rPr>
        <w:t xml:space="preserve">, 2) a, 3) b, 4) </w:t>
      </w:r>
      <w:proofErr w:type="spellStart"/>
      <w:r>
        <w:rPr>
          <w:rFonts w:ascii="bold" w:hAnsi="bold"/>
          <w:color w:val="222222"/>
          <w:sz w:val="27"/>
          <w:szCs w:val="27"/>
          <w:shd w:val="clear" w:color="auto" w:fill="FFFFFF"/>
        </w:rPr>
        <w:t>c,d</w:t>
      </w:r>
      <w:proofErr w:type="spellEnd"/>
      <w:r>
        <w:rPr>
          <w:rFonts w:ascii="bold" w:hAnsi="bold"/>
          <w:color w:val="222222"/>
          <w:sz w:val="27"/>
          <w:szCs w:val="27"/>
          <w:shd w:val="clear" w:color="auto" w:fill="FFFFFF"/>
        </w:rPr>
        <w:t>, 5) c, 6) a, 7) b, 8) d, 9) c, 10) a</w:t>
      </w:r>
    </w:p>
    <w:p w:rsidR="001E0909" w:rsidRDefault="001E0909" w:rsidP="001E0909">
      <w:pPr>
        <w:rPr>
          <w:rFonts w:ascii="Trebuchet MS" w:hAnsi="Trebuchet MS"/>
          <w:color w:val="222222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The Angular Router enables navigation from one view to the next as users perform application tasks [Angular v2 Archive]. Below are Angular2 Routing questions &amp; answers for interviews and other exams.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1. The . . . . . . . . . . . . is a highly configurable and feature packed router. Features included are standard view routing, nested child routes, named routes, and route parameters.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Distinctive Router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Component Router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Angular Router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Creative Router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2. The . . . . . . . . . . directive is used to display views for a given route.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lastRenderedPageBreak/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RouterAngle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RouterLink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RouterState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RouterOutlet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RouterModule.forChild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creates a module that contains all the directives and the given routes, and the router service.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True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False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4. The . . . . . . . . . directive substitutes the normal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href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property and makes it easier to work with route links in Angular 2. Moreover if we want to navigate between routes, we use the . . . . . . . . . . . directive.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RouterLinks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RouterLinking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RouterLink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RouterLinq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5. Three main components of Routing are . . . . . . . . . . 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RouteObject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RouterOutlet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RouterState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RouterLink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6. It contains the information about a route associated with a component loaded in an outlet. An . . . . . . . . . . can also be used to traverse the router state tree.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ActivatedRoute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NavigationRoute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NavigateRoute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ActiveRoute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7. Route . . . . . . . . . . allow us to pass values in our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url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to our component so we can dynamically change our view content.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A) pipes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B) modules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C) variables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D) parameters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8. . . . . . . . . . . .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​</w:t>
      </w:r>
      <w:r>
        <w:rPr>
          <w:rFonts w:ascii="Trebuchet MS" w:hAnsi="Trebuchet MS" w:cs="Trebuchet MS"/>
          <w:color w:val="222222"/>
          <w:sz w:val="21"/>
          <w:szCs w:val="21"/>
          <w:shd w:val="clear" w:color="auto" w:fill="FFFFFF"/>
        </w:rPr>
        <w:t>is nothing but the directive which is provided by th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RouterModule</w:t>
      </w:r>
      <w:proofErr w:type="spellEnd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. The main role of . . . . . . . . . is that the router will display each and every component immediately below router-outlet.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softHyphen/>
        <w:t>resolve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softHyphen/>
        <w:t>outlet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softHyphen/>
        <w:t>intlet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router</w:t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softHyphen/>
        <w:t>guard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9. In Angular 2 . . . . . . . . . . represents an event triggered when a navigation starts.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lastRenderedPageBreak/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RouteStart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RouteInitial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NavigationStart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NavigateStart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10. There are four different guard types we can use to protect our routes, one of these is </w:t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CanLoad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B)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CanStart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C)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CanNavigate</w:t>
      </w:r>
      <w:proofErr w:type="spellEnd"/>
      <w:r>
        <w:rPr>
          <w:rFonts w:ascii="Trebuchet MS" w:hAnsi="Trebuchet MS"/>
          <w:color w:val="222222"/>
          <w:sz w:val="21"/>
          <w:szCs w:val="21"/>
        </w:rPr>
        <w:br/>
      </w:r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D) </w:t>
      </w:r>
      <w:proofErr w:type="spellStart"/>
      <w:r>
        <w:rPr>
          <w:rFonts w:ascii="Trebuchet MS" w:hAnsi="Trebuchet MS"/>
          <w:color w:val="222222"/>
          <w:sz w:val="21"/>
          <w:szCs w:val="21"/>
          <w:shd w:val="clear" w:color="auto" w:fill="FFFFFF"/>
        </w:rPr>
        <w:t>CanStop</w:t>
      </w:r>
      <w:proofErr w:type="spellEnd"/>
    </w:p>
    <w:p w:rsidR="001E0909" w:rsidRDefault="001E0909" w:rsidP="001E0909">
      <w:pPr>
        <w:rPr>
          <w:rFonts w:ascii="bold" w:hAnsi="bold"/>
          <w:color w:val="222222"/>
          <w:sz w:val="27"/>
          <w:szCs w:val="27"/>
          <w:shd w:val="clear" w:color="auto" w:fill="FFFFFF"/>
        </w:rPr>
      </w:pPr>
      <w:r>
        <w:rPr>
          <w:rFonts w:ascii="bold" w:hAnsi="bold"/>
          <w:color w:val="222222"/>
          <w:sz w:val="27"/>
          <w:szCs w:val="27"/>
          <w:shd w:val="clear" w:color="auto" w:fill="FFFFFF"/>
        </w:rPr>
        <w:t xml:space="preserve">1) b, 2) d, 3) b, 4) c, 5) </w:t>
      </w:r>
      <w:proofErr w:type="spellStart"/>
      <w:r>
        <w:rPr>
          <w:rFonts w:ascii="bold" w:hAnsi="bold"/>
          <w:color w:val="222222"/>
          <w:sz w:val="27"/>
          <w:szCs w:val="27"/>
          <w:shd w:val="clear" w:color="auto" w:fill="FFFFFF"/>
        </w:rPr>
        <w:t>a,b,d</w:t>
      </w:r>
      <w:proofErr w:type="spellEnd"/>
      <w:r>
        <w:rPr>
          <w:rFonts w:ascii="bold" w:hAnsi="bold"/>
          <w:color w:val="222222"/>
          <w:sz w:val="27"/>
          <w:szCs w:val="27"/>
          <w:shd w:val="clear" w:color="auto" w:fill="FFFFFF"/>
        </w:rPr>
        <w:t>, 6) a, 7) d, 8) b, 9) c, 10) a</w:t>
      </w:r>
    </w:p>
    <w:p w:rsidR="001E0909" w:rsidRDefault="001E0909" w:rsidP="001E0909">
      <w:pPr>
        <w:rPr>
          <w:rFonts w:ascii="bold" w:hAnsi="bold"/>
          <w:color w:val="222222"/>
          <w:sz w:val="27"/>
          <w:szCs w:val="27"/>
          <w:shd w:val="clear" w:color="auto" w:fill="FFFFFF"/>
        </w:rPr>
      </w:pPr>
    </w:p>
    <w:p w:rsidR="001E0909" w:rsidRPr="001E0909" w:rsidRDefault="001E0909" w:rsidP="001E0909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222222"/>
          <w:sz w:val="27"/>
          <w:szCs w:val="27"/>
          <w:lang w:eastAsia="en-IN"/>
        </w:rPr>
      </w:pPr>
      <w:r w:rsidRPr="001E0909">
        <w:rPr>
          <w:rFonts w:ascii="Trebuchet MS" w:eastAsia="Times New Roman" w:hAnsi="Trebuchet MS" w:cs="Times New Roman"/>
          <w:b/>
          <w:bCs/>
          <w:color w:val="222222"/>
          <w:sz w:val="27"/>
          <w:szCs w:val="27"/>
          <w:lang w:eastAsia="en-IN"/>
        </w:rPr>
        <w:t xml:space="preserve">Multiple Choice Questions - </w:t>
      </w:r>
      <w:proofErr w:type="spellStart"/>
      <w:r w:rsidRPr="001E0909">
        <w:rPr>
          <w:rFonts w:ascii="Trebuchet MS" w:eastAsia="Times New Roman" w:hAnsi="Trebuchet MS" w:cs="Times New Roman"/>
          <w:b/>
          <w:bCs/>
          <w:color w:val="222222"/>
          <w:sz w:val="27"/>
          <w:szCs w:val="27"/>
          <w:lang w:eastAsia="en-IN"/>
        </w:rPr>
        <w:t>AngularJS</w:t>
      </w:r>
      <w:proofErr w:type="spellEnd"/>
      <w:r w:rsidRPr="001E0909">
        <w:rPr>
          <w:rFonts w:ascii="Trebuchet MS" w:eastAsia="Times New Roman" w:hAnsi="Trebuchet MS" w:cs="Times New Roman"/>
          <w:b/>
          <w:bCs/>
          <w:color w:val="222222"/>
          <w:sz w:val="27"/>
          <w:szCs w:val="27"/>
          <w:lang w:eastAsia="en-IN"/>
        </w:rPr>
        <w:t xml:space="preserve"> Binding</w:t>
      </w:r>
    </w:p>
    <w:p w:rsidR="001E0909" w:rsidRDefault="001E0909" w:rsidP="001E0909">
      <w:pPr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</w:pP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1.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AngularJS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supports . . . . . kind(s) of data binding.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one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two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three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four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2.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AngularJS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never regenerates the HTML again.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3.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AngularJS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bindings are . . . . . , meaning that when the value associated with the binding is changed (in the data model), the HTML element will be updated.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parallel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one way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two way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live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4. You can use the . . . . . . directive, in order to bind the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innerHTML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of the element to the specified model property.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A)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ng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-bind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B)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ng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-binding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C)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ng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-binds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D)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ng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-bindings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5. Any change to the . . . . and . . . . . properties affects these bindings and consequently the user interface content.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A)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noOfTries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, deviations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restart, tries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C)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noOfTries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, deviation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lastRenderedPageBreak/>
        <w:t xml:space="preserve">D)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noOfTry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, deviation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6. In two-way binding, changes done to a model are reflected in the view, but the reverse also holds true sometimes.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7. You can create bindings only for the data values that are added to the . . . . . object by the controller.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$action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$control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$scope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none of above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8. The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ng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-bind directive . . . . . . allow you to hide your template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markup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when the HTML content is shown to the user before it is processed by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AngularJS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does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does not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9. The drawback of inline bindings is that </w:t>
      </w:r>
      <w:proofErr w:type="spellStart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AngularJS</w:t>
      </w:r>
      <w:proofErr w:type="spellEnd"/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 xml:space="preserve"> will not find and process every set of {{ and }} characters in your content.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True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False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10. When adding . . . . . and . . . . . . to a view, we are essentially instructing Angular to create data bindings that keep the model and view in sync. 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A) extrapolations, interpolations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B) scopes, directives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C) directives, interpolation</w:t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lang w:eastAsia="en-IN"/>
        </w:rPr>
        <w:br/>
      </w:r>
      <w:r w:rsidRPr="001E0909">
        <w:rPr>
          <w:rFonts w:ascii="Trebuchet MS" w:eastAsia="Times New Roman" w:hAnsi="Trebuchet MS" w:cs="Times New Roman"/>
          <w:color w:val="222222"/>
          <w:sz w:val="21"/>
          <w:szCs w:val="21"/>
          <w:shd w:val="clear" w:color="auto" w:fill="FFFFFF"/>
          <w:lang w:eastAsia="en-IN"/>
        </w:rPr>
        <w:t>D) none of above</w:t>
      </w:r>
    </w:p>
    <w:p w:rsidR="001E0909" w:rsidRPr="001E0909" w:rsidRDefault="001E0909" w:rsidP="001E0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E0909">
          <w:rPr>
            <w:rFonts w:ascii="Trebuchet MS" w:eastAsia="Times New Roman" w:hAnsi="Trebuchet MS" w:cs="Times New Roman"/>
            <w:color w:val="CC5C00"/>
            <w:sz w:val="21"/>
            <w:lang w:eastAsia="en-IN"/>
          </w:rPr>
          <w:t>Answers</w:t>
        </w:r>
      </w:hyperlink>
    </w:p>
    <w:p w:rsidR="001E0909" w:rsidRPr="001E0909" w:rsidRDefault="001E0909" w:rsidP="001E0909">
      <w:pPr>
        <w:shd w:val="clear" w:color="auto" w:fill="FFFFFF"/>
        <w:spacing w:after="0" w:line="240" w:lineRule="auto"/>
        <w:rPr>
          <w:rFonts w:ascii="bold" w:eastAsia="Times New Roman" w:hAnsi="bold" w:cs="Times New Roman"/>
          <w:color w:val="222222"/>
          <w:sz w:val="27"/>
          <w:szCs w:val="27"/>
          <w:lang w:eastAsia="en-IN"/>
        </w:rPr>
      </w:pPr>
      <w:r w:rsidRPr="001E0909">
        <w:rPr>
          <w:rFonts w:ascii="bold" w:eastAsia="Times New Roman" w:hAnsi="bold" w:cs="Times New Roman"/>
          <w:color w:val="222222"/>
          <w:sz w:val="27"/>
          <w:szCs w:val="27"/>
          <w:lang w:eastAsia="en-IN"/>
        </w:rPr>
        <w:t>1) b, 2) a, 3) d, 4) a, 5) c, 6) b, 7) c, 8) a, 9) b, 10) c</w:t>
      </w:r>
    </w:p>
    <w:p w:rsidR="001E0909" w:rsidRDefault="001E0909" w:rsidP="001E0909"/>
    <w:sectPr w:rsidR="001E0909" w:rsidSect="0045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0909"/>
    <w:rsid w:val="001E0909"/>
    <w:rsid w:val="00454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C7"/>
  </w:style>
  <w:style w:type="paragraph" w:styleId="Heading3">
    <w:name w:val="heading 3"/>
    <w:basedOn w:val="Normal"/>
    <w:link w:val="Heading3Char"/>
    <w:uiPriority w:val="9"/>
    <w:qFormat/>
    <w:rsid w:val="001E0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9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09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hideshow(document.getElementById('adiv'))" TargetMode="External"/><Relationship Id="rId4" Type="http://schemas.openxmlformats.org/officeDocument/2006/relationships/hyperlink" Target="javascript:hideshow(document.getElementById('adiv'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1756</Words>
  <Characters>10010</Characters>
  <Application>Microsoft Office Word</Application>
  <DocSecurity>0</DocSecurity>
  <Lines>83</Lines>
  <Paragraphs>23</Paragraphs>
  <ScaleCrop>false</ScaleCrop>
  <Company>Hewlett-Packard</Company>
  <LinksUpToDate>false</LinksUpToDate>
  <CharactersWithSpaces>11743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2018-01-14T14:18:00Z</dcterms:created>
  <dcterms:modified xsi:type="dcterms:W3CDTF">2018-01-14T14:21:00Z</dcterms:modified>
</cp:coreProperties>
</file>