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pacing w:after="40"/>
        <w:pBdr>
          <w:bottom w:val="single" w:sz="8" w:space="4" w:color="8EA9C1"/>
        </w:pBdr>
      </w:pPr>
      <w:r>
        <w:rPr>
          <w:rFonts w:ascii="微软雅黑" w:hAnsi="微软雅黑" w:eastAsia="微软雅黑"/>
          <w:b/>
          <w:sz w:val="30"/>
        </w:rPr>
        <w:t>尼康 F80 基本使用指南</w:t>
      </w:r>
    </w:p>
    <w:p>
      <w:pPr>
        <w:spacing w:before="0" w:after="120"/>
        <w:ind w:left="0"/>
      </w:pPr>
      <w:r>
        <w:rPr>
          <w:rFonts w:ascii="微软雅黑" w:hAnsi="微软雅黑" w:eastAsia="微软雅黑"/>
          <w:b w:val="0"/>
          <w:i w:val="0"/>
          <w:color w:val="555555"/>
          <w:sz w:val="18"/>
        </w:rPr>
        <w:t>依据《尼康 F80／F80D／F80S 使用说明书》整理修订　｜　适用机型：F80、F80D、F80S（美版 N80、N80QD）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一、机型区别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041"/>
        <w:gridCol w:w="4422"/>
      </w:tblGrid>
      <w:tr>
        <w:trPr>
          <w:tblHeader/>
          <w:cantSplit w:val="true"/>
        </w:trPr>
        <w:tc>
          <w:tcPr>
            <w:tcW w:type="dxa" w:w="1814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型号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后背功能</w:t>
            </w:r>
          </w:p>
        </w:tc>
        <w:tc>
          <w:tcPr>
            <w:tcW w:type="dxa" w:w="4422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F80（N80）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无日期后背</w:t>
            </w:r>
          </w:p>
        </w:tc>
        <w:tc>
          <w:tcPr>
            <w:tcW w:type="dxa" w:w="4422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标准版，最简洁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F80D（N80QD）</w:t>
            </w:r>
          </w:p>
        </w:tc>
        <w:tc>
          <w:tcPr>
            <w:tcW w:type="dxa" w:w="204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日期／时间打印</w:t>
            </w:r>
          </w:p>
        </w:tc>
        <w:tc>
          <w:tcPr>
            <w:tcW w:type="dxa" w:w="4422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可打印年/月/日、月/日/年、日/月/年、日/时/分；日期后背适用 DX 胶卷 ISO 32–3200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F80S</w:t>
            </w:r>
          </w:p>
        </w:tc>
        <w:tc>
          <w:tcPr>
            <w:tcW w:type="dxa" w:w="204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日期／时间＋片间曝光数据</w:t>
            </w:r>
          </w:p>
        </w:tc>
        <w:tc>
          <w:tcPr>
            <w:tcW w:type="dxa" w:w="4422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在画面之外的片间空白处打印快门速度、光圈值、曝光补偿值；自定义设置 19 项（F80／F80D 为 18 项）</w:t>
            </w:r>
          </w:p>
        </w:tc>
      </w:tr>
    </w:tbl>
    <w:p>
      <w:pPr>
        <w:spacing w:before="60" w:after="60"/>
        <w:ind w:left="0"/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>三款机身性能完全相同，差别只在前述后背功能。机身外壳为工程塑料，镜头卡口和反光镜箱为金属，因此“塑料机身”的说法只对机身外壳成立。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二、主要规格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463"/>
      </w:tblGrid>
      <w:tr>
        <w:trPr>
          <w:tblHeader/>
          <w:cantSplit w:val="true"/>
        </w:trPr>
        <w:tc>
          <w:tcPr>
            <w:tcW w:type="dxa" w:w="1814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463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类型</w:t>
            </w:r>
          </w:p>
        </w:tc>
        <w:tc>
          <w:tcPr>
            <w:tcW w:type="dxa" w:w="6463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35mm 自动对焦单反，电子控制纵走式焦平面快门，内置闪光灯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快门速度</w:t>
            </w:r>
          </w:p>
        </w:tc>
        <w:tc>
          <w:tcPr>
            <w:tcW w:type="dxa" w:w="6463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30–1/4000 秒（1/2 级）；B 门仅 M 挡可用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闪光同步</w:t>
            </w:r>
          </w:p>
        </w:tc>
        <w:tc>
          <w:tcPr>
            <w:tcW w:type="dxa" w:w="6463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最高 1/125 秒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连拍</w:t>
            </w:r>
          </w:p>
        </w:tc>
        <w:tc>
          <w:tcPr>
            <w:tcW w:type="dxa" w:w="6463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2.5 张/秒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对焦</w:t>
            </w:r>
          </w:p>
        </w:tc>
        <w:tc>
          <w:tcPr>
            <w:tcW w:type="dxa" w:w="6463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 点 AF（Multi-CAM900），EV −1～19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测光</w:t>
            </w:r>
          </w:p>
        </w:tc>
        <w:tc>
          <w:tcPr>
            <w:tcW w:type="dxa" w:w="6463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3D 矩阵（10 区）、中央重点、点测光（详见第九节）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测光范围</w:t>
            </w:r>
          </w:p>
        </w:tc>
        <w:tc>
          <w:tcPr>
            <w:tcW w:type="dxa" w:w="6463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矩阵／中央重点 EV 0–21；点测光 EV 3–21（ISO 100、f/1.4）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取景器</w:t>
            </w:r>
          </w:p>
        </w:tc>
        <w:tc>
          <w:tcPr>
            <w:tcW w:type="dxa" w:w="6463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视野率约 92%，放大倍率 0.75×（50mm 镜头）；屈光度 −1.8～+0.8 m⁻¹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胶卷感光度</w:t>
            </w:r>
          </w:p>
        </w:tc>
        <w:tc>
          <w:tcPr>
            <w:tcW w:type="dxa" w:w="6463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DX 自动 ISO 25–5000；手动 ISO 6–6400（1/3 级）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曝光补偿</w:t>
            </w:r>
          </w:p>
        </w:tc>
        <w:tc>
          <w:tcPr>
            <w:tcW w:type="dxa" w:w="6463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±3 EV、1/2 级；包围曝光 ±2 EV（2 或 3 张，0.5／1／1.5／2 EV）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内置闪光灯</w:t>
            </w:r>
          </w:p>
        </w:tc>
        <w:tc>
          <w:tcPr>
            <w:tcW w:type="dxa" w:w="6463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GN 12（ISO 100・m），覆盖 28mm 视角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电源与续航</w:t>
            </w:r>
          </w:p>
        </w:tc>
        <w:tc>
          <w:tcPr>
            <w:tcW w:type="dxa" w:w="6463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 节 CR123A／DL123A 3V 锂电池；常温无闪光约 50 卷（36 张/卷）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尺寸与重量</w:t>
            </w:r>
          </w:p>
        </w:tc>
        <w:tc>
          <w:tcPr>
            <w:tcW w:type="dxa" w:w="6463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141.5×98.5×71mm，约 515g（不含电池）</w:t>
            </w:r>
          </w:p>
        </w:tc>
      </w:tr>
    </w:tbl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三、电池与开机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1. 关机，拨动电池仓盖锁扣打开仓盖，按仓内 “＋／−” 标记装入 2 节 CR123A 或 DL123A 锂电池。两极装反会损坏相机。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2. 开机后轻按快门激活测光，观察 LCD 的电池图标：格数满＝电量充足；格数减少＝电量将尽，备好新电池；图标闪烁＝电量耗尽，快门锁定，须更换电池。（无电池时取景器会变暗，属正常。）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3. 测光在 6 秒无操作后自动关闭（可用 CSM 15 改为 4／8／16 秒），再按快门即可唤醒。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4. 换电池时先关机，两节同时更换，并使用同品牌新电池；长期不用请取出电池，防止漏液。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5. 低温下电量下降明显：−10℃ 时无闪光约 35 卷、闪光占一半约 10 卷，备用电池建议贴身携带。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6. 可选购 MB-16 电池手柄，改用 4 节 5 号（AA）电池；装手柄后连拍速度不变。</w:t>
      </w:r>
    </w:p>
    <w:p>
      <w:pPr>
        <w:spacing w:before="40" w:after="60"/>
        <w:ind w:left="0"/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>提示：CR123A 是一次性 3V 锂电池，不要用 3.7V 的可充锂电替代。B 门长时间曝光约可连续 6 小时（常温、新电池）。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四、镜头</w:t>
      </w:r>
    </w:p>
    <w:p>
      <w:pPr>
        <w:pStyle w:val="141"/>
        <w:spacing w:before="120" w:after="40"/>
      </w:pPr>
      <w:r>
        <w:rPr>
          <w:rFonts w:ascii="微软雅黑" w:hAnsi="微软雅黑" w:eastAsia="微软雅黑"/>
          <w:b/>
          <w:color w:val="1F3B55"/>
          <w:sz w:val="21"/>
        </w:rPr>
        <w:t>4.1 兼容性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5329"/>
      </w:tblGrid>
      <w:tr>
        <w:trPr>
          <w:tblHeader/>
          <w:cantSplit w:val="true"/>
        </w:trPr>
        <w:tc>
          <w:tcPr>
            <w:tcW w:type="dxa" w:w="2948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镜头类型</w:t>
            </w:r>
          </w:p>
        </w:tc>
        <w:tc>
          <w:tcPr>
            <w:tcW w:type="dxa" w:w="5329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可用功能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 型／G 型 AF Nikkor</w:t>
            </w:r>
          </w:p>
        </w:tc>
        <w:tc>
          <w:tcPr>
            <w:tcW w:type="dxa" w:w="532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全部功能：3D 矩阵测光、3D 多区平衡补光、全自动曝光模式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其他 CPU AF Nikkor（非 D／G 型）</w:t>
            </w:r>
          </w:p>
        </w:tc>
        <w:tc>
          <w:tcPr>
            <w:tcW w:type="dxa" w:w="532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除 3D 矩阵测光以外的全部功能（用普通矩阵测光）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AI-P Nikkor</w:t>
            </w:r>
          </w:p>
        </w:tc>
        <w:tc>
          <w:tcPr>
            <w:tcW w:type="dxa" w:w="532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除 3D 矩阵测光和自动对焦以外的功能</w:t>
            </w:r>
          </w:p>
        </w:tc>
      </w:tr>
      <w:tr>
        <w:trPr>
          <w:cantSplit w:val="true"/>
        </w:trPr>
        <w:tc>
          <w:tcPr>
            <w:tcW w:type="dxa" w:w="294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非 CPU 镜头（AI、AI-S 等）</w:t>
            </w:r>
          </w:p>
        </w:tc>
        <w:tc>
          <w:tcPr>
            <w:tcW w:type="dxa" w:w="532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仅 M 挡可用；测光不可用；光圈由镜头环设定，LCD 显示 F--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IX-Nikkor、非 AI 镜头</w:t>
            </w:r>
          </w:p>
        </w:tc>
        <w:tc>
          <w:tcPr>
            <w:tcW w:type="dxa" w:w="532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不能安装，强行安装会损坏机身或镜头</w:t>
            </w:r>
          </w:p>
        </w:tc>
      </w:tr>
    </w:tbl>
    <w:p>
      <w:pPr>
        <w:spacing w:before="60" w:after="60"/>
        <w:ind w:left="0"/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>要点：前提是“CPU 镜头”。AF-D 属于 D 型（带距离信息），可以用上全部功能；不能只说“AF-D 可用全部功能”，因为 D／G 型以外的 AF 镜头（如早期 AF 28-70）没有 3D 矩阵测光。</w:t>
      </w:r>
    </w:p>
    <w:p>
      <w:pPr>
        <w:pStyle w:val="141"/>
        <w:spacing w:before="120" w:after="40"/>
      </w:pPr>
      <w:r>
        <w:rPr>
          <w:rFonts w:ascii="微软雅黑" w:hAnsi="微软雅黑" w:eastAsia="微软雅黑"/>
          <w:b/>
          <w:color w:val="1F3B55"/>
          <w:sz w:val="21"/>
        </w:rPr>
        <w:t>4.2 安装与拆卸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1. 关机。将镜头上的安装白点与机身上的白点对齐，从机身前方向看，逆时针旋转镜头至“咔”一声锁定。安装时不要按下镜头释放钮。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2. 拆卸：按住机身上的镜头释放钮，顺时针旋转镜头取下；不装镜头时盖好机身盖。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3. 非 G 型 CPU 镜头（带光圈环）：把光圈环转到最小光圈（最大 f 值）并锁住。若光圈环不在最小光圈，开机后 LCD 和取景器会闪烁 FEE，且快门无法释放。G 型镜头没有光圈环，不需要这一步。</w:t>
      </w:r>
    </w:p>
    <w:p>
      <w:pPr>
        <w:pStyle w:val="141"/>
        <w:spacing w:before="120" w:after="40"/>
      </w:pPr>
      <w:r>
        <w:rPr>
          <w:rFonts w:ascii="微软雅黑" w:hAnsi="微软雅黑" w:eastAsia="微软雅黑"/>
          <w:b/>
          <w:color w:val="1F3B55"/>
          <w:sz w:val="21"/>
        </w:rPr>
        <w:t>4.3 显示 FEE 与 F−− 的区别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FEE 闪烁：只发生在“带光圈环的非 G 型 CPU 镜头”上，原因是光圈环没有转到并锁定在最小光圈。转到最小光圈即可。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F−− 闪烁：没有装镜头，或装的是非 CPU 镜头。装 CPU 镜头；若确实要用非 CPU 镜头，把模式盘转到 M 挡，用镜头光圈环设定光圈（此时没有测光）。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非 G 型 CPU 镜头的光圈环要一直保持在最小光圈并锁定，光圈值全部由机身指令拨盘设定。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五、装胶卷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1. 开机，确认 LCD 感光度显示为 DX（否则见第九节），向侧面滑动后盖锁释放杆打开后盖。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2. 把胶卷暗盒放入左侧片仓，将片头从下方插入右侧卷片轴，向外拉到红色标记处。片头不要超过红线。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3. 按住暗盒、确认胶卷没有松动，轻轻合上后盖至“咔”一声；相机会自动进片到第 1 张，LCD 显示 “1”。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4. 若 LCD 与取景器同时闪烁 Err 和 E，说明胶卷没装好，打开后盖重装。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5. 若装入非 DX 编码胶卷而感光度仍是 DX，会闪烁 DX 与 Err 并锁住快门，需按第九节手动设定感光度。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6. 拍摄中可通过后盖的胶卷确认窗查看剩余张数。</w:t>
      </w:r>
    </w:p>
    <w:p>
      <w:pPr>
        <w:spacing w:before="40" w:after="60"/>
        <w:ind w:left="0"/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>注意：快门帘幕很薄，手指和片头都不要碰；室外换卷避免阳光直射；本机用红外线检测过片，不能使用红外胶卷。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六、拍摄基本流程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1. 开机，转动模式盘选择曝光模式（P／S／A／M）。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2. 用对焦模式选择器选 S 或 C（自动对焦）或 M（手动对焦）；用 AF 区域模式选择器选单区或动态。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3. 半按快门：合焦时取景器显示 ●，同时显示快门速度与光圈值。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4. 确认曝光：P／S／A 下若出现 HI（过亮）或 Lo（过暗）按提示调整（见第十六节）；M 挡看电子模拟曝光显示。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5. 全按快门拍摄；松手后自动进片到下一张，可立即拍下一张。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6. 一卷拍完会自动倒片，倒片结束后再开后盖取卷。</w:t>
      </w:r>
    </w:p>
    <w:p>
      <w:pPr>
        <w:spacing w:before="40" w:after="60"/>
        <w:ind w:left="0"/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>新手推荐设置：模式盘 P、对焦模式 S、AF 区域“单区＋中央对焦点”、测光矩阵、片模式单张。熟练后再用 A 挡控制景深。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七、曝光模式（模式盘 P／S／A／M）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P（自动多程序）：相机按程序曲线同时决定快门与光圈，适合抓拍。转动主指令拨盘可“程序偏移”（LCD 显示 P*），在曝光量不变的前提下改变快门／光圈组合；关机、换模式、使用闪光灯或双键复位会取消偏移。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S（快门优先）：用主指令拨盘设定 30–1/4000 秒，相机自动配光圈。高速快门凝固动作，低速快门表现动感。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A（光圈优先）：用副指令拨盘设定光圈，相机自动配快门。光圈越大景深越浅（背景虚化），光圈越小景深越深。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M（手动）：主指令拨盘设快门、副指令拨盘设光圈，取景器的电子模拟曝光显示给出与正确曝光的偏差（±3 EV，超出范围会闪烁）。B 门（bulb）只能在 M 挡设定。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程序偏移、曝光补偿都不会改变 M 挡已设定的快门和光圈，只改变显示。</w:t>
      </w:r>
    </w:p>
    <w:p>
      <w:pPr>
        <w:spacing w:before="40" w:after="60"/>
        <w:ind w:left="0"/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>注意：在 M 挡选了 bulb 之后直接转到 S 挡，bulb 会闪烁并锁住快门，需先转主拨盘改回具体快门速度。P／S／A 只能在 CPU 镜头上使用。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八、对焦</w:t>
      </w:r>
    </w:p>
    <w:p>
      <w:pPr>
        <w:pStyle w:val="141"/>
        <w:spacing w:before="120" w:after="40"/>
      </w:pPr>
      <w:r>
        <w:rPr>
          <w:rFonts w:ascii="微软雅黑" w:hAnsi="微软雅黑" w:eastAsia="微软雅黑"/>
          <w:b/>
          <w:color w:val="1F3B55"/>
          <w:sz w:val="21"/>
        </w:rPr>
        <w:t>8.1 对焦模式选择器（机身上，独立于模式盘）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S（单次伺服 AF，对焦优先）：合焦后取景器显示 ● 才能释放快门；半按期间焦点锁定，可“先对焦后构图”。对移动物体进入跟踪对焦，物体停下时锁定。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C（连续伺服 AF，释放优先）：不论是否合焦都可释放快门，相机持续对焦直到曝光，适合迎面运动的主体。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M（手动对焦）：转动镜头对焦环，看到磨砂屏清晰即可，不必合焦也能释放快门。</w:t>
      </w:r>
    </w:p>
    <w:p>
      <w:pPr>
        <w:spacing w:before="40" w:after="60"/>
        <w:ind w:left="0"/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>对焦模式选择器是独立开关，不在模式盘上：模式盘的 S 是快门优先，对焦开关的 S 是单次伺服，两者不是一回事。</w:t>
      </w:r>
    </w:p>
    <w:p>
      <w:pPr>
        <w:pStyle w:val="141"/>
        <w:spacing w:before="120" w:after="40"/>
      </w:pPr>
      <w:r>
        <w:rPr>
          <w:rFonts w:ascii="微软雅黑" w:hAnsi="微软雅黑" w:eastAsia="微软雅黑"/>
          <w:b/>
          <w:color w:val="1F3B55"/>
          <w:sz w:val="21"/>
        </w:rPr>
        <w:t>8.2 AF 区域模式与对焦点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单区 AF：只用所选的那一个对焦点，适合静态主体。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动态 AF：以所选对焦点为主，主体移动时自动切换到其他对焦点；配 S 挡时默认开启“最近主体优先”（相机自动选最近的主体，此时不能手动选对焦点）。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选择对焦点：先拨开对焦点选择锁杆解锁，半按快门的同时用机身背面的四向选择器上下左右移动；再拨回锁杆可锁定，防止误碰。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对焦锁定：S 挡下半按快门即锁定；C 挡下按住 AE-L/AF-L 按钮锁定（松手即解除，可用 CSM 11 改成松手仍保持）。锁定后重新构图再拍。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AF 辅助灯：S 挡＋AF 镜头＋暗处＋中央对焦点时自动点亮，有效距离约 0.5–3m，适用 24–200mm 镜头；可用 CSM 18 关闭。</w:t>
      </w:r>
    </w:p>
    <w:p>
      <w:pPr>
        <w:pStyle w:val="141"/>
        <w:spacing w:before="120" w:after="40"/>
      </w:pPr>
      <w:r>
        <w:rPr>
          <w:rFonts w:ascii="微软雅黑" w:hAnsi="微软雅黑" w:eastAsia="微软雅黑"/>
          <w:b/>
          <w:color w:val="1F3B55"/>
          <w:sz w:val="21"/>
        </w:rPr>
        <w:t>8.3 手动对焦与易失焦场景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M 挡可配合“电子测距”：半按快门点亮测光，转动对焦环直到取景器出现 ●。适用于最大光圈 f/5.6 以上的镜头。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自动对焦可能失准的情况：低反差（同色衣服与墙）、对焦点内远近物体并存（笼中动物）、重复图案（楼房窗格）、明暗反差极大（逆光）。此时改用手动对焦，或对同距离物体对焦锁定后重新构图。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九、测光</w:t>
      </w:r>
    </w:p>
    <w:p>
      <w:pPr>
        <w:spacing w:before="0" w:after="40"/>
        <w:ind w:left="0"/>
      </w:pPr>
      <w:r>
        <w:rPr>
          <w:rFonts w:ascii="微软雅黑" w:hAnsi="微软雅黑" w:eastAsia="微软雅黑"/>
          <w:b w:val="0"/>
          <w:i w:val="0"/>
          <w:sz w:val="20"/>
        </w:rPr>
        <w:t>测光模式选择器在取景器右侧（机背）。三档：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061"/>
      </w:tblGrid>
      <w:tr>
        <w:trPr>
          <w:tblHeader/>
          <w:cantSplit w:val="true"/>
        </w:trPr>
        <w:tc>
          <w:tcPr>
            <w:tcW w:type="dxa" w:w="1814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测光模式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特点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适用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矩阵测光（3D 矩阵）</w:t>
            </w:r>
          </w:p>
        </w:tc>
        <w:tc>
          <w:tcPr>
            <w:tcW w:type="dxa" w:w="3402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 区感应器；用 D／G 型镜头时加入距离信息成为 3D 矩阵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日常、顺光、抓拍（默认）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中央重点测光</w:t>
            </w:r>
          </w:p>
        </w:tc>
        <w:tc>
          <w:tcPr>
            <w:tcW w:type="dxa" w:w="3402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约 75% 权重集中在画面中央 12mm 圆内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主体在中央、逆光人像，配合 AE-L 或曝光补偿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点测光</w:t>
            </w:r>
          </w:p>
        </w:tc>
        <w:tc>
          <w:tcPr>
            <w:tcW w:type="dxa" w:w="3402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4mm 圆（约占画面 1%），随所选对焦点移动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高反差、舞台、逆光主体</w:t>
            </w:r>
          </w:p>
        </w:tc>
      </w:tr>
    </w:tbl>
    <w:p>
      <w:pPr>
        <w:spacing w:before="60" w:after="60"/>
        <w:ind w:left="0"/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>点测光在“最近主体优先”模式下固定在画面中央。装非 CPU 镜头时测光系统完全不可用。需要 AE-L 或曝光补偿时，建议用中央重点或点测光，矩阵测光下锁定效果不明显。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十、曝光补偿、AE-L 与包围曝光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曝光补偿：按住 ±（曝光补偿）按钮同时转主指令拨盘，范围 ±3 EV、1/2 级。LCD 显示补偿标记，按 ± 键可查看补偿值。注意：关机不会清除补偿，必须手动归零或双键复位。背景比主体亮时向 + 补偿，背景暗时向 − 补偿。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AE-L（自动曝光锁定）：按住 AE-L/AF-L 按钮锁定曝光，取景器显示 EL，可重新构图；默认同时锁定对焦。锁定期间仍可做程序偏移、改快门或改光圈。需配合中央重点或点测光使用。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包围曝光：按住包围曝光按钮同时转主拨盘开启（LCD 显示 3F／2F 等），再转副拨盘选择张数与级差（0.5／1／1.5／2 EV，2 或 3 张）；按设定连续拍摄不同曝光。取消用同样操作，或双键复位（会回到 3F 0.5）。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连续过片时按住快门即可一次拍完包围序列；拍不完可换卷或关机后再继续。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十一、ISO 挡（模式盘最末的 ISO 位置）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转到 ISO，转主拨盘即可设定／确认感光度：DX（按胶卷 DX 编码自动设定 ISO 25–5000）或手动 ISO 6–6400（1/3 级）。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DX 胶卷也可以手动增减感光度（相当于推拉曝光），但换卷时是否复位由 CSM 2 决定。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拨在 ISO 挡时快门不能释放，拍前务必转回 P／S／A／M；同理，拨在 CSM 挡时也不能释放快门。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非 DX 编码胶卷必须手动设定感光度，否则报错并锁快门。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十二、其他常用功能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576"/>
      </w:tblGrid>
      <w:tr>
        <w:trPr>
          <w:tblHeader/>
          <w:cantSplit w:val="true"/>
        </w:trPr>
        <w:tc>
          <w:tcPr>
            <w:tcW w:type="dxa" w:w="1701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功能</w:t>
            </w:r>
          </w:p>
        </w:tc>
        <w:tc>
          <w:tcPr>
            <w:tcW w:type="dxa" w:w="6576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操作要点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自拍</w:t>
            </w:r>
          </w:p>
        </w:tc>
        <w:tc>
          <w:tcPr>
            <w:tcW w:type="dxa" w:w="6576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按住锁释放把过片模式选择器拨到自拍位置，全按快门后 10 秒释放（前 8 秒指示灯闪、后 2 秒常亮）；CSM 16 可改为 2／5／20 秒。自拍时建议用 DK-5 目镜盖遮住取景器，防止杂光影响测光。B 门＋自拍时快门被限制在约 1/8–1/15 秒。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连拍</w:t>
            </w:r>
          </w:p>
        </w:tc>
        <w:tc>
          <w:tcPr>
            <w:tcW w:type="dxa" w:w="6576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过片模式选择器拨到连拍，约 2.5 张/秒；按住快门持续拍摄。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多重曝光</w:t>
            </w:r>
          </w:p>
        </w:tc>
        <w:tc>
          <w:tcPr>
            <w:tcW w:type="dxa" w:w="6576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过片模式选择器拨到多重曝光（取景器显示多重曝光标记），同一张底片多次曝光，计数器不前进。按张数做曝光补偿：2 张 −1 EV、3 张 −1.5 EV、4 张 −2 EV；拍完把选择器拨回其他位置结束。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 门（长时间曝光）</w:t>
            </w:r>
          </w:p>
        </w:tc>
        <w:tc>
          <w:tcPr>
            <w:tcW w:type="dxa" w:w="6576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 挡，主拨盘转到 bulb，按住快门期间帘幕一直开启；用三脚架，可用 AR-3 机械快门线接在快门按钮的螺纹孔上。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景深预览</w:t>
            </w:r>
          </w:p>
        </w:tc>
        <w:tc>
          <w:tcPr>
            <w:tcW w:type="dxa" w:w="6576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按下景深预览按钮，光圈收到当前设定值，从取景器观察景深。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LCD 照明</w:t>
            </w:r>
          </w:p>
        </w:tc>
        <w:tc>
          <w:tcPr>
            <w:tcW w:type="dxa" w:w="6576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 LCD 照明按钮点亮（该按钮同时也是倒片键之一）；CSM 17 可设为按任意键点亮。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屈光度调节</w:t>
            </w:r>
          </w:p>
        </w:tc>
        <w:tc>
          <w:tcPr>
            <w:tcW w:type="dxa" w:w="6576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取下橡胶眼罩，滑动取景器旁的调节杆直到取景器显示最清晰，再装回眼罩。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双键复位</w:t>
            </w:r>
          </w:p>
        </w:tc>
        <w:tc>
          <w:tcPr>
            <w:tcW w:type="dxa" w:w="6576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同时按住带绿色圆点标记的两个按钮（曝光补偿 ± 与包围曝光按钮）2 秒以上：对焦点回中央，取消程序偏移、曝光补偿、AE-L、包围曝光与闪光同步模式设置。</w:t>
            </w:r>
          </w:p>
        </w:tc>
      </w:tr>
    </w:tbl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十三、闪光摄影</w:t>
      </w:r>
    </w:p>
    <w:p>
      <w:pPr>
        <w:pStyle w:val="141"/>
        <w:spacing w:before="120" w:after="40"/>
      </w:pPr>
      <w:r>
        <w:rPr>
          <w:rFonts w:ascii="微软雅黑" w:hAnsi="微软雅黑" w:eastAsia="微软雅黑"/>
          <w:b/>
          <w:color w:val="1F3B55"/>
          <w:sz w:val="21"/>
        </w:rPr>
        <w:t>13.1 内置闪光灯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1. 按闪光灯锁释放钮，闪光灯弹起并开始充电；充电完成取景器显示闪光符号（不闪）。不用时按回原位以省电。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2. 同步速度最高 1/125 秒。P／A 挡下相机会自动把快门限制在 1/60–1/125 秒（慢速同步、后帘同步可延长到 30 秒）；S／M 挡下若快门设得比 1/125 快，会在闪光时自动降到 1/125 并提示。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3. 测光用矩阵或中央重点；点测光或 M 挡会自动变为“标准 TTL”（不做补光平衡）。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4. 覆盖 28mm 视角；用 28mm 以下的广角或过大的遮光罩会被镜头遮挡，出现暗角。</w:t>
      </w:r>
    </w:p>
    <w:p>
      <w:pPr>
        <w:pStyle w:val="141"/>
        <w:spacing w:before="120" w:after="40"/>
      </w:pPr>
      <w:r>
        <w:rPr>
          <w:rFonts w:ascii="微软雅黑" w:hAnsi="微软雅黑" w:eastAsia="微软雅黑"/>
          <w:b/>
          <w:color w:val="1F3B55"/>
          <w:sz w:val="21"/>
        </w:rPr>
        <w:t>13.2 五种闪光同步模式（按住闪光同步模式按钮转主拨盘选择）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前帘同步（普通）：一般闪光拍摄，默认设置。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慢速同步：快门可慢到 30 秒，把背景的现场光也拍进来，适合夜景人像，需三脚架。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后帘同步：曝光结束瞬间闪光，动体的光轨拖在主体后面；影室闪光灯不能用。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防红眼：闪光前防红眼灯亮约 1 秒。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防红眼＋慢速同步：两者合用。</w:t>
      </w:r>
    </w:p>
    <w:p>
      <w:pPr>
        <w:pStyle w:val="141"/>
        <w:spacing w:before="120" w:after="40"/>
      </w:pPr>
      <w:r>
        <w:rPr>
          <w:rFonts w:ascii="微软雅黑" w:hAnsi="微软雅黑" w:eastAsia="微软雅黑"/>
          <w:b/>
          <w:color w:val="1F3B55"/>
          <w:sz w:val="21"/>
        </w:rPr>
        <w:t>13.3 TTL 模式与补偿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5669"/>
      </w:tblGrid>
      <w:tr>
        <w:trPr>
          <w:tblHeader/>
          <w:cantSplit w:val="true"/>
        </w:trPr>
        <w:tc>
          <w:tcPr>
            <w:tcW w:type="dxa" w:w="2608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镜头</w:t>
            </w:r>
          </w:p>
        </w:tc>
        <w:tc>
          <w:tcPr>
            <w:tcW w:type="dxa" w:w="5669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TTL 闪光模式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 型／G 型</w:t>
            </w:r>
          </w:p>
        </w:tc>
        <w:tc>
          <w:tcPr>
            <w:tcW w:type="dxa" w:w="566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3D 多区平衡补光（含距离信息与预闪）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其他 CPU 镜头</w:t>
            </w:r>
          </w:p>
        </w:tc>
        <w:tc>
          <w:tcPr>
            <w:tcW w:type="dxa" w:w="566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多区平衡补光（含预闪）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非 CPU 镜头</w:t>
            </w:r>
          </w:p>
        </w:tc>
        <w:tc>
          <w:tcPr>
            <w:tcW w:type="dxa" w:w="566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标准 TTL（仅 M 挡可用）</w:t>
            </w:r>
          </w:p>
        </w:tc>
      </w:tr>
    </w:tbl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闪光曝光补偿：按住闪光补偿按钮转主拨盘，只补偿闪光输出，不改变环境光曝光（与普通曝光补偿不同）。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外接闪光灯：直接装热靴（如 SB-80DX、SB-50DX、SB-28 等），TTL 自动闪光适用 ISO 25–1000。只使用尼康闪光灯，第三方闪光灯可能因触发电压损坏电路。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闪光灯全光输出后闪光符号闪烁约 3 秒，说明可能欠曝，需靠近主体、开大光圈或提高感光度。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十四、倒卷与取卷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1. 卷末自动倒片（CSM 1 可关闭自动倒片）；倒片时 LCD 倒计数，完成后胶卷符号闪烁。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2. 中途倒片：同时按住两个倒片按钮约 1 秒——即“闪光灯同步模式按钮”和“LCD 照明按钮”，这两个键同时也是倒片键。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3. 倒片速度：默认高速（36 张约 15 秒），CSM 13 可改为静音（约 23 秒）。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4. 确认倒片完成（胶卷符号闪烁）再打开后盖，斜向倒出暗盒。倒片未完成就开后盖会报警（胶卷符号与计数闪烁），应立即关后盖，再按两个倒片键重新倒片。</w:t>
      </w:r>
    </w:p>
    <w:p>
      <w:pPr>
        <w:spacing w:before="0" w:after="30"/>
        <w:ind w:left="567" w:hanging="312"/>
      </w:pPr>
      <w:r>
        <w:rPr>
          <w:rFonts w:ascii="微软雅黑" w:hAnsi="微软雅黑" w:eastAsia="微软雅黑"/>
          <w:sz w:val="20"/>
        </w:rPr>
        <w:t>5. 电池电量低或低温导致倒片中断时：关机、换新电池、开机后重新倒片。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十五、自定义设置（CSM）</w:t>
      </w:r>
    </w:p>
    <w:p>
      <w:pPr>
        <w:spacing w:before="0" w:after="60"/>
        <w:ind w:left="0"/>
      </w:pPr>
      <w:r>
        <w:rPr>
          <w:rFonts w:ascii="微软雅黑" w:hAnsi="微软雅黑" w:eastAsia="微软雅黑"/>
          <w:b w:val="0"/>
          <w:i w:val="0"/>
          <w:sz w:val="20"/>
        </w:rPr>
        <w:t>把模式盘转到 CSM（此时不能释放快门），用主拨盘选 1–18（F80S 为 19）项，再用副拨盘改选项。取消：在 CSM 挡做双键复位（全部复位），或把该项改回初始值。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608"/>
        <w:gridCol w:w="4989"/>
      </w:tblGrid>
      <w:tr>
        <w:trPr>
          <w:tblHeader/>
          <w:cantSplit w:val="true"/>
        </w:trPr>
        <w:tc>
          <w:tcPr>
            <w:tcW w:type="dxa" w:w="680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序号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4989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选项（粗体为出厂初始值）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卷末自动倒片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开</w:t>
            </w:r>
            <w:r>
              <w:rPr>
                <w:rFonts w:ascii="微软雅黑" w:hAnsi="微软雅黑" w:eastAsia="微软雅黑"/>
                <w:b w:val="0"/>
                <w:sz w:val="17"/>
              </w:rPr>
              <w:t>／关（关闭后须手动按两键倒片）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换卷时感光度复位为 DX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开</w:t>
            </w:r>
            <w:r>
              <w:rPr>
                <w:rFonts w:ascii="微软雅黑" w:hAnsi="微软雅黑" w:eastAsia="微软雅黑"/>
                <w:b w:val="0"/>
                <w:sz w:val="17"/>
              </w:rPr>
              <w:t>／关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包围曝光顺序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0、−、＋</w:t>
            </w:r>
            <w:r>
              <w:rPr>
                <w:rFonts w:ascii="微软雅黑" w:hAnsi="微软雅黑" w:eastAsia="微软雅黑"/>
                <w:b w:val="0"/>
                <w:sz w:val="17"/>
              </w:rPr>
              <w:t>／−、0、＋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取景器网格线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不显示</w:t>
            </w:r>
            <w:r>
              <w:rPr>
                <w:rFonts w:ascii="微软雅黑" w:hAnsi="微软雅黑" w:eastAsia="微软雅黑"/>
                <w:b w:val="0"/>
                <w:sz w:val="17"/>
              </w:rPr>
              <w:t>／显示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对焦点红色照明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暗处自动</w:t>
            </w:r>
            <w:r>
              <w:rPr>
                <w:rFonts w:ascii="微软雅黑" w:hAnsi="微软雅黑" w:eastAsia="微软雅黑"/>
                <w:b w:val="0"/>
                <w:sz w:val="17"/>
              </w:rPr>
              <w:t>／不亮／总是亮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对焦点循环选择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普通</w:t>
            </w:r>
            <w:r>
              <w:rPr>
                <w:rFonts w:ascii="微软雅黑" w:hAnsi="微软雅黑" w:eastAsia="微软雅黑"/>
                <w:b w:val="0"/>
                <w:sz w:val="17"/>
              </w:rPr>
              <w:t>／循环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半按快门是否 AE-L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否</w:t>
            </w:r>
            <w:r>
              <w:rPr>
                <w:rFonts w:ascii="微软雅黑" w:hAnsi="微软雅黑" w:eastAsia="微软雅黑"/>
                <w:b w:val="0"/>
                <w:sz w:val="17"/>
              </w:rPr>
              <w:t>／是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合上后盖自动进片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是</w:t>
            </w:r>
            <w:r>
              <w:rPr>
                <w:rFonts w:ascii="微软雅黑" w:hAnsi="微软雅黑" w:eastAsia="微软雅黑"/>
                <w:b w:val="0"/>
                <w:sz w:val="17"/>
              </w:rPr>
              <w:t>／否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60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 挡＋动态 AF 最近主体优先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开</w:t>
            </w:r>
            <w:r>
              <w:rPr>
                <w:rFonts w:ascii="微软雅黑" w:hAnsi="微软雅黑" w:eastAsia="微软雅黑"/>
                <w:b w:val="0"/>
                <w:sz w:val="17"/>
              </w:rPr>
              <w:t>／关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 挡＋动态 AF 最近主体优先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</w:t>
            </w:r>
            <w:r>
              <w:rPr>
                <w:rFonts w:ascii="微软雅黑" w:hAnsi="微软雅黑" w:eastAsia="微软雅黑"/>
                <w:b w:val="0"/>
                <w:sz w:val="17"/>
              </w:rPr>
              <w:t>／开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260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AE-L/AF-L 按钮功能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同时锁定 AE＋AF</w:t>
            </w:r>
            <w:r>
              <w:rPr>
                <w:rFonts w:ascii="微软雅黑" w:hAnsi="微软雅黑" w:eastAsia="微软雅黑"/>
                <w:b w:val="0"/>
                <w:sz w:val="17"/>
              </w:rPr>
              <w:t>／只锁 AE／只锁 AF／AE 锁定保持／只用该键启动 AF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指令拨盘功能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主拨盘快门＋副拨盘光圈</w:t>
            </w:r>
            <w:r>
              <w:rPr>
                <w:rFonts w:ascii="微软雅黑" w:hAnsi="微软雅黑" w:eastAsia="微软雅黑"/>
                <w:b w:val="0"/>
                <w:sz w:val="17"/>
              </w:rPr>
              <w:t>／互换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260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倒片速度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高速</w:t>
            </w:r>
            <w:r>
              <w:rPr>
                <w:rFonts w:ascii="微软雅黑" w:hAnsi="微软雅黑" w:eastAsia="微软雅黑"/>
                <w:b w:val="0"/>
                <w:sz w:val="17"/>
              </w:rPr>
              <w:t>／静音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多重曝光释放方式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单张</w:t>
            </w:r>
            <w:r>
              <w:rPr>
                <w:rFonts w:ascii="微软雅黑" w:hAnsi="微软雅黑" w:eastAsia="微软雅黑"/>
                <w:b w:val="0"/>
                <w:sz w:val="17"/>
              </w:rPr>
              <w:t>／连续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260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测光自动关闭时间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4／</w:t>
            </w:r>
            <w:r>
              <w:rPr>
                <w:rFonts w:ascii="微软雅黑" w:hAnsi="微软雅黑" w:eastAsia="微软雅黑"/>
                <w:b/>
                <w:sz w:val="17"/>
              </w:rPr>
              <w:t>6</w:t>
            </w:r>
            <w:r>
              <w:rPr>
                <w:rFonts w:ascii="微软雅黑" w:hAnsi="微软雅黑" w:eastAsia="微软雅黑"/>
                <w:b w:val="0"/>
                <w:sz w:val="17"/>
              </w:rPr>
              <w:t>／8／16 秒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自拍延时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2／5／</w:t>
            </w:r>
            <w:r>
              <w:rPr>
                <w:rFonts w:ascii="微软雅黑" w:hAnsi="微软雅黑" w:eastAsia="微软雅黑"/>
                <w:b/>
                <w:sz w:val="17"/>
              </w:rPr>
              <w:t>10</w:t>
            </w:r>
            <w:r>
              <w:rPr>
                <w:rFonts w:ascii="微软雅黑" w:hAnsi="微软雅黑" w:eastAsia="微软雅黑"/>
                <w:b w:val="0"/>
                <w:sz w:val="17"/>
              </w:rPr>
              <w:t>／20 秒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260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任意键点亮 LCD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</w:t>
            </w:r>
            <w:r>
              <w:rPr>
                <w:rFonts w:ascii="微软雅黑" w:hAnsi="微软雅黑" w:eastAsia="微软雅黑"/>
                <w:b w:val="0"/>
                <w:sz w:val="17"/>
              </w:rPr>
              <w:t>／开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260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AF 辅助灯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开</w:t>
            </w:r>
            <w:r>
              <w:rPr>
                <w:rFonts w:ascii="微软雅黑" w:hAnsi="微软雅黑" w:eastAsia="微软雅黑"/>
                <w:b w:val="0"/>
                <w:sz w:val="17"/>
              </w:rPr>
              <w:t>／关</w:t>
            </w:r>
          </w:p>
        </w:tc>
      </w:tr>
    </w:tbl>
    <w:p>
      <w:pPr>
        <w:spacing w:before="60" w:after="60"/>
        <w:ind w:left="0"/>
      </w:pPr>
      <w:r>
        <w:rPr>
          <w:rFonts w:ascii="微软雅黑" w:hAnsi="微软雅黑" w:eastAsia="微软雅黑"/>
          <w:b w:val="0"/>
          <w:i w:val="0"/>
          <w:color w:val="444444"/>
          <w:sz w:val="18"/>
        </w:rPr>
        <w:t>注：F80S 比 F80／F80D 多一项自定义设置（与片间曝光数据打印相关），因此是 19 项。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十六、提示信息速查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061"/>
        <w:gridCol w:w="2721"/>
      </w:tblGrid>
      <w:tr>
        <w:trPr>
          <w:tblHeader/>
          <w:cantSplit w:val="true"/>
        </w:trPr>
        <w:tc>
          <w:tcPr>
            <w:tcW w:type="dxa" w:w="2494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LCD／取景器显示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  <w:tc>
          <w:tcPr>
            <w:tcW w:type="dxa" w:w="2721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FEE 闪烁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非 G 型 CPU 镜头的光圈环不在最小光圈</w:t>
            </w:r>
          </w:p>
        </w:tc>
        <w:tc>
          <w:tcPr>
            <w:tcW w:type="dxa" w:w="272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把光圈环转到最小光圈并锁定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F−− 闪烁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未装镜头，或装了非 CPU 镜头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装 CPU 镜头；非 CPU 镜头则转到 M 挡，用镜头环设光圈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Err 与 E 闪烁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胶卷没装好</w:t>
            </w:r>
          </w:p>
        </w:tc>
        <w:tc>
          <w:tcPr>
            <w:tcW w:type="dxa" w:w="272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打开后盖重新装卷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DX 与 Err 闪烁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装的是非 DX 胶卷，感光度仍是 DX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手动设定感光度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电池图标闪烁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电量耗尽，快门锁定</w:t>
            </w:r>
          </w:p>
        </w:tc>
        <w:tc>
          <w:tcPr>
            <w:tcW w:type="dxa" w:w="272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关机，换两节新电池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Err 单独闪烁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检测到故障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再按一次快门；仍出现则送修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End 闪烁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片尾已到且关闭了自动倒片（CSM 1）</w:t>
            </w:r>
          </w:p>
        </w:tc>
        <w:tc>
          <w:tcPr>
            <w:tcW w:type="dxa" w:w="272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同时按两个倒片键倒片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HI（过曝警告）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主体过亮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P：加 ND 镜；S：提高快门；A：收小光圈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Lo（欠曝警告）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主体过暗</w:t>
            </w:r>
          </w:p>
        </w:tc>
        <w:tc>
          <w:tcPr>
            <w:tcW w:type="dxa" w:w="272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P：用闪光灯；S：放慢快门；A：开大光圈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电子模拟曝光显示闪烁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超出测光范围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亮处加 ND 镜，暗处用闪光灯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bulb 闪烁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 S 挡选了 B 门</w:t>
            </w:r>
          </w:p>
        </w:tc>
        <w:tc>
          <w:tcPr>
            <w:tcW w:type="dxa" w:w="272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改回具体快门速度，或转 M 挡拍 B 门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快门速度闪烁＋闪光符号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快门快于闪光同步速度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直接拍摄即可，会自动降到 1/125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闪光符号全光后闪 3 秒</w:t>
            </w:r>
          </w:p>
        </w:tc>
        <w:tc>
          <w:tcPr>
            <w:tcW w:type="dxa" w:w="306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可能欠曝</w:t>
            </w:r>
          </w:p>
        </w:tc>
        <w:tc>
          <w:tcPr>
            <w:tcW w:type="dxa" w:w="272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靠近主体、开大光圈或提高 ISO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胶卷符号与计数闪烁</w:t>
            </w:r>
          </w:p>
        </w:tc>
        <w:tc>
          <w:tcPr>
            <w:tcW w:type="dxa" w:w="306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倒片中途打开了后盖</w:t>
            </w:r>
          </w:p>
        </w:tc>
        <w:tc>
          <w:tcPr>
            <w:tcW w:type="dxa" w:w="2721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关后盖，同时按两个倒片键重新倒片</w:t>
            </w:r>
          </w:p>
        </w:tc>
      </w:tr>
    </w:tbl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十七、使用注意与保养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不能用红外胶卷（机身用红外线检测片位）；不要用手指或片头触碰快门帘幕。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不要安装非 AI 镜头和 IX-Nikkor 镜头，会损坏机身或镜头。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不能使用线性偏振镜，请用圆偏振镜（C-PL）；其他品牌特殊滤镜可能影响 AF 与电子测距。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只使用尼康闪光灯，第三方闪光灯可能因触发电压不同损坏电路；影室闪光灯不能用后帘同步。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取景器在无电池时会变暗，装上电池即恢复正常，这不是故障。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机身为工程塑料，避免摔碰与沙尘、雨水；橡胶蒙皮发粘是老机的常见老化现象。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清洁：气吹吹掉灰尘，再用镜头纸／专用清洁液擦拭镜片；不要用有机溶剂。避免高温、潮湿和强磁场环境。</w:t>
      </w:r>
    </w:p>
    <w:p>
      <w:pPr>
        <w:spacing w:before="0" w:after="30"/>
        <w:ind w:left="510" w:hanging="255"/>
      </w:pPr>
      <w:r>
        <w:rPr>
          <w:rFonts w:ascii="微软雅黑" w:hAnsi="微软雅黑" w:eastAsia="微软雅黑"/>
          <w:sz w:val="20"/>
        </w:rPr>
        <w:t>• 长期不用：取出电池、盖好机身盖，放在干燥处；定期空拍几次让机械部件活动。</w:t>
      </w:r>
    </w:p>
    <w:p>
      <w:pPr>
        <w:pStyle w:val="140"/>
        <w:spacing w:before="220" w:after="80"/>
      </w:pPr>
      <w:r>
        <w:rPr>
          <w:rFonts w:ascii="微软雅黑" w:hAnsi="微软雅黑" w:eastAsia="微软雅黑"/>
          <w:b/>
          <w:sz w:val="24"/>
        </w:rPr>
        <w:t>十八、与原稿的修订对照</w:t>
      </w:r>
    </w:p>
    <w:tbl>
      <w:tblPr>
        <w:tblStyle w:val="1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4989"/>
      </w:tblGrid>
      <w:tr>
        <w:trPr>
          <w:tblHeader/>
          <w:cantSplit w:val="true"/>
        </w:trPr>
        <w:tc>
          <w:tcPr>
            <w:tcW w:type="dxa" w:w="3288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原稿内容</w:t>
            </w:r>
          </w:p>
        </w:tc>
        <w:tc>
          <w:tcPr>
            <w:tcW w:type="dxa" w:w="4989"/>
            <w:shd w:val="clear" w:color="auto" w:fill="DCE6F1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修订说明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「cpu触，AF-D 可相机全部功能」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前提是 CPU 镜头；D／G 型才有全部功能（3D 矩阵＋3D 补光）。非 D／G 的 AF 镜头没有 3D 矩阵测光，AI-P 没有自动对焦。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「镜头安装：小白点对准机身，逆时针」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思路正确，补充：先关机；逆向（从机身前方向看）转到“咔”一声锁定；拆卸是按住释放钮顺时针旋下。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「FEE 为没把光圈调到最小」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只对带光圈环的非 G 型 CPU 镜头成立，且此时快门被锁定；G 型镜头无光圈环，不存在此问题。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「M 手动曝光…CSM 自定义，ISO 自动识别感光度」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P／S／A／M 是曝光模式；CSM 是自定义设置挡，ISO 是设定／确认感光度挡（DX 自动或手动 6–6400）。CSM、ISO 挡下快门都不能释放。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「M 挡位手动对焦，S 单次伺服，C 连续伺服」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对焦模式是机身独立的 S／C／M 选择器，与模式盘无关；模式盘的 S 是快门优先。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「安装胶卷：侧面按压卡口，片头朝下…」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应以滑动后盖锁释放杆打开后盖；片头从下方插入卷片轴并拉到红色标记（不可超过）；合盖后自动进片到第 1 张；装错会显示 Err＋E。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「倒卷：同时按住闪光灯同步模式和显示灯」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正确。两个键是“闪光灯同步模式按钮”和“LCD 照明按钮”，按住约 1 秒；卷末也会自动倒片，倒片速度可由 CSM 13 切换。</w:t>
            </w:r>
          </w:p>
        </w:tc>
      </w:tr>
      <w:tr>
        <w:trPr>
          <w:cantSplit w:val="true"/>
        </w:trPr>
        <w:tc>
          <w:tcPr>
            <w:tcW w:type="dxa" w:w="3288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「电池：CR123A 两节」</w:t>
            </w:r>
          </w:p>
        </w:tc>
        <w:tc>
          <w:tcPr>
            <w:tcW w:type="dxa" w:w="4989"/>
            <w:shd w:val="clear" w:color="auto" w:fill="F4F7FB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补充 DL123A 也可；电量符号三档提示；常温无闪光约 50 卷；可加 MB-16 手柄用 5 号电池。</w:t>
            </w:r>
          </w:p>
        </w:tc>
      </w:tr>
      <w:tr>
        <w:trPr>
          <w:cantSplit w:val="true"/>
        </w:trPr>
        <w:tc>
          <w:tcPr>
            <w:tcW w:type="dxa" w:w="3288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对比表「塑料机身」</w:t>
            </w:r>
          </w:p>
        </w:tc>
        <w:tc>
          <w:tcPr>
            <w:tcW w:type="dxa" w:w="4989"/>
          </w:tcPr>
          <w:p>
            <w:pPr>
              <w:spacing w:before="20" w:after="20" w:line="264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外壳为工程塑料，镜头卡口与反光镜箱为金属；F80S 还可打印片间曝光数据（快门／光圈／补偿）。</w:t>
            </w:r>
          </w:p>
        </w:tc>
      </w:tr>
    </w:tbl>
    <w:p>
      <w:pPr>
        <w:spacing w:before="160" w:after="60"/>
        <w:ind w:left="0"/>
      </w:pPr>
      <w:r>
        <w:rPr>
          <w:rFonts w:ascii="微软雅黑" w:hAnsi="微软雅黑" w:eastAsia="微软雅黑"/>
          <w:b w:val="0"/>
          <w:i w:val="0"/>
          <w:color w:val="555555"/>
          <w:sz w:val="18"/>
        </w:rPr>
        <w:t>以上内容依据尼康 N80／N80QD 使用说明书（F80 系列同一机型）及 F80D／F80S 官方资料整理。若与随机说明书文字不一致，以随机说明书为准。</w:t>
      </w:r>
    </w:p>
    <w:sectPr>
      <w:footerReference w:type="default" r:id="rId8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</w:font>
  <w:font w:name="Microsoft YaHei">
    <w:panose1 w:val="020B05030202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707070"/>
        <w:sz w:val="17"/>
      </w:rPr>
      <w:t xml:space="preserve">尼康 F80 基本使用指南　·　第 </w:t>
    </w:r>
    <w: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707070"/>
        <w:sz w:val="17"/>
      </w:rPr>
      <w:t xml:space="preserve"> 页 / 共 </w:t>
    </w:r>
    <w:r>
      <w:fldChar w:fldCharType="begin"/>
      <w:instrText xml:space="preserve"> NUMPAGES </w:instrText>
      <w:fldChar w:fldCharType="end"/>
    </w:r>
    <w:r>
      <w:rPr>
        <w:rFonts w:ascii="微软雅黑" w:hAnsi="微软雅黑" w:eastAsia="微软雅黑"/>
        <w:color w:val="70707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/>
      <w:keepLines w:val="true"/>
      <w:pBdr/>
      <w:spacing w:after="80" w:before="0"/>
      <w:ind/>
      <w:outlineLvl w:val="0"/>
    </w:pPr>
    <w:rPr>
      <w:rFonts w:ascii="微软雅黑" w:hAnsi="微软雅黑" w:eastAsia="微软雅黑" w:cs="Arial"/>
      <w:b/>
      <w:color w:val="0f4761" w:themeColor="accent1" w:themeShade="BF"/>
      <w:sz w:val="3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/>
      <w:keepLines w:val="true"/>
      <w:pBdr/>
      <w:spacing w:after="80" w:before="200"/>
      <w:ind/>
      <w:outlineLvl w:val="1"/>
    </w:pPr>
    <w:rPr>
      <w:rFonts w:ascii="微软雅黑" w:hAnsi="微软雅黑" w:eastAsia="微软雅黑" w:cs="Arial"/>
      <w:b/>
      <w:color w:val="0f4761" w:themeColor="accent1" w:themeShade="BF"/>
      <w:sz w:val="24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/>
      <w:keepLines w:val="true"/>
      <w:pBdr/>
      <w:spacing w:after="80" w:before="200"/>
      <w:ind/>
      <w:outlineLvl w:val="2"/>
    </w:pPr>
    <w:rPr>
      <w:rFonts w:ascii="微软雅黑" w:hAnsi="微软雅黑" w:eastAsia="微软雅黑" w:cs="Arial"/>
      <w:b/>
      <w:color w:val="0f4761" w:themeColor="accent1" w:themeShade="BF"/>
      <w:sz w:val="21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before="0" w:after="60" w:line="283" w:lineRule="auto"/>
      <w:ind/>
    </w:pPr>
    <w:rPr>
      <w:rFonts w:ascii="微软雅黑" w:hAnsi="微软雅黑" w:eastAsia="微软雅黑"/>
      <w:sz w:val="20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2026-10-19T08:19:30Z</dcterms:modified>
  <dc:title>尼康 F80 基本使用指南（修订版）</dc:title>
  <dc:subject>Nikon F80 / F80D / F80S 使用说明整理</dc:subject>
</cp:coreProperties>
</file>