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91"/>
      </w:pPr>
      <w:r>
        <w:rPr>
          <w:rFonts w:ascii="Helvetica Neue" w:hAnsi="Helvetica Neue" w:cs="Helvetica Neue"/>
          <w:sz w:val="58"/>
          <w:sz-cs w:val="58"/>
          <w:b/>
          <w:spacing w:val="0"/>
          <w:color w:val="0E1F33"/>
        </w:rPr>
        <w:t xml:space="preserve">SDApp Instructions and Operating Guide</w:t>
      </w:r>
    </w:p>
    <w:p>
      <w:pPr>
        <w:spacing w:after="230"/>
      </w:pPr>
      <w:r>
        <w:rPr>
          <w:rFonts w:ascii="Helvetica Neue" w:hAnsi="Helvetica Neue" w:cs="Helvetica Neue"/>
          <w:sz w:val="29"/>
          <w:sz-cs w:val="29"/>
          <w:b/>
          <w:spacing w:val="0"/>
          <w:color w:val="181F26"/>
        </w:rPr>
        <w:t xml:space="preserve">Repository version reviewed:</w:t>
      </w:r>
      <w:r>
        <w:rPr>
          <w:rFonts w:ascii="Helvetica Neue" w:hAnsi="Helvetica Neue" w:cs="Helvetica Neue"/>
          <w:sz w:val="29"/>
          <w:sz-cs w:val="29"/>
          <w:spacing w:val="0"/>
          <w:color w:val="181F26"/>
        </w:rPr>
        <w:t xml:space="preserve"> 0.1.3</w:t>
      </w:r>
    </w:p>
    <w:p>
      <w:pPr>
        <w:spacing w:after="230"/>
      </w:pPr>
      <w:r>
        <w:rPr>
          <w:rFonts w:ascii="Helvetica Neue" w:hAnsi="Helvetica Neue" w:cs="Helvetica Neue"/>
          <w:sz w:val="29"/>
          <w:sz-cs w:val="29"/>
          <w:b/>
          <w:spacing w:val="0"/>
          <w:color w:val="181F26"/>
        </w:rPr>
        <w:t xml:space="preserve">Basis for this guide:</w:t>
      </w:r>
      <w:r>
        <w:rPr>
          <w:rFonts w:ascii="Helvetica Neue" w:hAnsi="Helvetica Neue" w:cs="Helvetica Neue"/>
          <w:sz w:val="29"/>
          <w:sz-cs w:val="29"/>
          <w:spacing w:val="0"/>
          <w:color w:val="181F26"/>
        </w:rPr>
        <w:t xml:space="preserve"> generated from direct source inspection of the app entrypoints, host window, analysis window, export pipeline, persistence layer, and supporting tests in this repository on 2026-03-26.</w:t>
      </w:r>
    </w:p>
    <w:p>
      <w:pPr>
        <w:spacing w:after="230"/>
      </w:pPr>
      <w:r>
        <w:rPr>
          <w:rFonts w:ascii="Helvetica Neue" w:hAnsi="Helvetica Neue" w:cs="Helvetica Neue"/>
          <w:sz w:val="29"/>
          <w:sz-cs w:val="29"/>
          <w:b/>
          <w:spacing w:val="0"/>
          <w:color w:val="181F26"/>
        </w:rPr>
        <w:t xml:space="preserve">Validation performed:</w:t>
      </w:r>
      <w:r>
        <w:rPr>
          <w:rFonts w:ascii="Helvetica Neue" w:hAnsi="Helvetica Neue" w:cs="Helvetica Neue"/>
          <w:sz w:val="29"/>
          <w:sz-cs w:val="29"/>
          <w:spacing w:val="0"/>
          <w:color w:val="181F26"/>
        </w:rPr>
        <w:t xml:space="preserve"> </w:t>
      </w:r>
      <w:r>
        <w:rPr>
          <w:rFonts w:ascii="Menlo" w:hAnsi="Menlo" w:cs="Menlo"/>
          <w:sz w:val="25"/>
          <w:sz-cs w:val="25"/>
          <w:spacing w:val="0"/>
          <w:color w:val="181F26"/>
        </w:rPr>
        <w:t xml:space="preserve">python3 -m sdapp.main --smoke-test</w:t>
      </w:r>
      <w:r>
        <w:rPr>
          <w:rFonts w:ascii="Helvetica Neue" w:hAnsi="Helvetica Neue" w:cs="Helvetica Neue"/>
          <w:sz w:val="29"/>
          <w:sz-cs w:val="29"/>
          <w:spacing w:val="0"/>
          <w:color w:val="181F26"/>
        </w:rPr>
        <w:t xml:space="preserve"> completed successfully.</w:t>
      </w:r>
    </w:p>
    <w:p>
      <w:pPr>
        <w:spacing w:after="191"/>
      </w:pPr>
      <w:r>
        <w:rPr>
          <w:rFonts w:ascii="Helvetica Neue" w:hAnsi="Helvetica Neue" w:cs="Helvetica Neue"/>
          <w:sz w:val="42"/>
          <w:sz-cs w:val="42"/>
          <w:b/>
          <w:spacing w:val="0"/>
          <w:color w:val="0E1F33"/>
        </w:rPr>
        <w:t xml:space="preserve">1. What SDApp Is</w:t>
      </w:r>
    </w:p>
    <w:p>
      <w:pPr>
        <w:spacing w:after="230"/>
      </w:pPr>
      <w:r>
        <w:rPr>
          <w:rFonts w:ascii="Helvetica Neue" w:hAnsi="Helvetica Neue" w:cs="Helvetica Neue"/>
          <w:sz w:val="29"/>
          <w:sz-cs w:val="29"/>
          <w:spacing w:val="0"/>
          <w:color w:val="181F26"/>
        </w:rPr>
        <w:t xml:space="preserve">SDApp is a desktop workflow for identifying SD events in an image stack and then opening each event in a dedicated analysis workspace for segmentation, mask saving, and export. The app is intentionally split into two stages:</w:t>
      </w:r>
    </w:p>
    <w:p>
      <w:pPr>
        <w:ind w:left="720" w:first-line="-720"/>
        <w:spacing w:after="57"/>
      </w:pPr>
      <w:r>
        <w:rPr>
          <w:rFonts w:ascii="Helvetica Neue" w:hAnsi="Helvetica Neue" w:cs="Helvetica Neue"/>
          <w:sz w:val="29"/>
          <w:sz-cs w:val="29"/>
          <w:b/>
          <w:color w:val="181F26"/>
        </w:rPr>
        <w:t xml:space="preserve"/>
        <w:tab/>
        <w:t xml:space="preserve">•</w:t>
        <w:tab/>
        <w:t xml:space="preserve"/>
      </w:r>
      <w:r>
        <w:rPr>
          <w:rFonts w:ascii="Helvetica Neue" w:hAnsi="Helvetica Neue" w:cs="Helvetica Neue"/>
          <w:sz w:val="29"/>
          <w:sz-cs w:val="29"/>
          <w:b/>
          <w:spacing w:val="0"/>
          <w:color w:val="181F26"/>
        </w:rPr>
        <w:t xml:space="preserve">Host window:</w:t>
      </w:r>
      <w:r>
        <w:rPr>
          <w:rFonts w:ascii="Helvetica Neue" w:hAnsi="Helvetica Neue" w:cs="Helvetica Neue"/>
          <w:sz w:val="29"/>
          <w:sz-cs w:val="29"/>
          <w:spacing w:val="0"/>
          <w:color w:val="181F26"/>
        </w:rPr>
        <w:t xml:space="preserve"> load the stack, browse frames, mark and manage SD event ranges, configure project-wide metrics defaults, save/open projects, and export results.</w:t>
      </w:r>
    </w:p>
    <w:p>
      <w:pPr>
        <w:ind w:left="720" w:first-line="-720"/>
        <w:spacing w:after="57"/>
      </w:pPr>
      <w:r>
        <w:rPr>
          <w:rFonts w:ascii="Helvetica Neue" w:hAnsi="Helvetica Neue" w:cs="Helvetica Neue"/>
          <w:sz w:val="29"/>
          <w:sz-cs w:val="29"/>
          <w:b/>
          <w:color w:val="181F26"/>
        </w:rPr>
        <w:t xml:space="preserve"/>
        <w:tab/>
        <w:t xml:space="preserve">•</w:t>
        <w:tab/>
        <w:t xml:space="preserve"/>
      </w:r>
      <w:r>
        <w:rPr>
          <w:rFonts w:ascii="Helvetica Neue" w:hAnsi="Helvetica Neue" w:cs="Helvetica Neue"/>
          <w:sz w:val="29"/>
          <w:sz-cs w:val="29"/>
          <w:b/>
          <w:spacing w:val="0"/>
          <w:color w:val="181F26"/>
        </w:rPr>
        <w:t xml:space="preserve">Analysis window:</w:t>
      </w:r>
      <w:r>
        <w:rPr>
          <w:rFonts w:ascii="Helvetica Neue" w:hAnsi="Helvetica Neue" w:cs="Helvetica Neue"/>
          <w:sz w:val="29"/>
          <w:sz-cs w:val="29"/>
          <w:spacing w:val="0"/>
          <w:color w:val="181F26"/>
        </w:rPr>
        <w:t xml:space="preserve"> open one event at a time, create or refine masks, run propagation, set event-specific metrics inputs, import external masks, and save masks back into the shared project.</w:t>
      </w:r>
    </w:p>
    <w:p>
      <w:pPr>
        <w:spacing w:after="230"/>
      </w:pPr>
      <w:r>
        <w:rPr>
          <w:rFonts w:ascii="Helvetica Neue" w:hAnsi="Helvetica Neue" w:cs="Helvetica Neue"/>
          <w:sz w:val="29"/>
          <w:sz-cs w:val="29"/>
          <w:spacing w:val="0"/>
          <w:color w:val="181F26"/>
        </w:rPr>
        <w:t xml:space="preserve">The analysis window is host-bound. The standalone analysis runtime has been removed in code; users must open analysis from the main host application.</w:t>
      </w:r>
    </w:p>
    <w:p>
      <w:pPr>
        <w:spacing w:after="191"/>
      </w:pPr>
      <w:r>
        <w:rPr>
          <w:rFonts w:ascii="Helvetica Neue" w:hAnsi="Helvetica Neue" w:cs="Helvetica Neue"/>
          <w:sz w:val="42"/>
          <w:sz-cs w:val="42"/>
          <w:b/>
          <w:spacing w:val="0"/>
          <w:color w:val="0E1F33"/>
        </w:rPr>
        <w:t xml:space="preserve">2. System and Launch Requirements</w:t>
      </w:r>
    </w:p>
    <w:p>
      <w:pPr>
        <w:spacing w:after="191"/>
      </w:pPr>
      <w:r>
        <w:rPr>
          <w:rFonts w:ascii="Helvetica Neue" w:hAnsi="Helvetica Neue" w:cs="Helvetica Neue"/>
          <w:sz w:val="32"/>
          <w:sz-cs w:val="32"/>
          <w:b/>
          <w:spacing w:val="0"/>
          <w:color w:val="0E1F33"/>
        </w:rPr>
        <w:t xml:space="preserve">Python and base dependencies</w:t>
      </w:r>
    </w:p>
    <w:p>
      <w:pPr>
        <w:spacing w:after="230"/>
      </w:pPr>
      <w:r>
        <w:rPr>
          <w:rFonts w:ascii="Helvetica Neue" w:hAnsi="Helvetica Neue" w:cs="Helvetica Neue"/>
          <w:sz w:val="29"/>
          <w:sz-cs w:val="29"/>
          <w:spacing w:val="0"/>
          <w:color w:val="181F26"/>
        </w:rPr>
        <w:t xml:space="preserve">The project declares Python 3.12 or newer and base dependencies including NumPy, SciPy, Matplotlib, Pillow, tifffile, imagecodecs, OpenCV, scikit-image, and pandas.</w:t>
      </w:r>
    </w:p>
    <w:p>
      <w:pPr>
        <w:spacing w:after="191"/>
      </w:pPr>
      <w:r>
        <w:rPr>
          <w:rFonts w:ascii="Helvetica Neue" w:hAnsi="Helvetica Neue" w:cs="Helvetica Neue"/>
          <w:sz w:val="32"/>
          <w:sz-cs w:val="32"/>
          <w:b/>
          <w:spacing w:val="0"/>
          <w:color w:val="0E1F33"/>
        </w:rPr>
        <w:t xml:space="preserve">Optional model runtime</w:t>
      </w:r>
    </w:p>
    <w:p>
      <w:pPr>
        <w:spacing w:after="230"/>
      </w:pPr>
      <w:r>
        <w:rPr>
          <w:rFonts w:ascii="Helvetica Neue" w:hAnsi="Helvetica Neue" w:cs="Helvetica Neue"/>
          <w:sz w:val="29"/>
          <w:sz-cs w:val="29"/>
          <w:spacing w:val="0"/>
          <w:color w:val="181F26"/>
        </w:rPr>
        <w:t xml:space="preserve">Model-based segmentation depends on optional packages including Torch, Hydra, and the SAM2 package. If SAM2 is missing, the analysis-side model tools are not ready.</w:t>
      </w:r>
    </w:p>
    <w:p>
      <w:pPr>
        <w:spacing w:after="191"/>
      </w:pPr>
      <w:r>
        <w:rPr>
          <w:rFonts w:ascii="Helvetica Neue" w:hAnsi="Helvetica Neue" w:cs="Helvetica Neue"/>
          <w:sz w:val="32"/>
          <w:sz-cs w:val="32"/>
          <w:b/>
          <w:spacing w:val="0"/>
          <w:color w:val="0E1F33"/>
        </w:rPr>
        <w:t xml:space="preserve">Launch commands</w:t>
      </w:r>
    </w:p>
    <w:p>
      <w:pPr/>
      <w:r>
        <w:rPr>
          <w:rFonts w:ascii="Menlo" w:hAnsi="Menlo" w:cs="Menlo"/>
          <w:sz w:val="25"/>
          <w:sz-cs w:val="25"/>
          <w:spacing w:val="0"/>
          <w:color w:val="181F26"/>
        </w:rPr>
        <w:t xml:space="preserve">python3 -m sdapp.main</w:t>
      </w:r>
    </w:p>
    <w:p>
      <w:pPr/>
      <w:r>
        <w:rPr>
          <w:rFonts w:ascii="Menlo" w:hAnsi="Menlo" w:cs="Menlo"/>
          <w:sz w:val="25"/>
          <w:sz-cs w:val="25"/>
          <w:spacing w:val="0"/>
          <w:color w:val="181F26"/>
        </w:rPr>
        <w:t xml:space="preserve"/>
      </w:r>
    </w:p>
    <w:p>
      <w:pPr/>
      <w:r>
        <w:rPr>
          <w:rFonts w:ascii="Menlo" w:hAnsi="Menlo" w:cs="Menlo"/>
          <w:sz w:val="25"/>
          <w:sz-cs w:val="25"/>
          <w:spacing w:val="0"/>
          <w:color w:val="181F26"/>
        </w:rPr>
        <w:t xml:space="preserve">./run_mac.command</w:t>
      </w:r>
    </w:p>
    <w:p>
      <w:pPr/>
      <w:r>
        <w:rPr>
          <w:rFonts w:ascii="Menlo" w:hAnsi="Menlo" w:cs="Menlo"/>
          <w:sz w:val="25"/>
          <w:sz-cs w:val="25"/>
          <w:spacing w:val="0"/>
          <w:color w:val="181F26"/>
        </w:rPr>
        <w:t xml:space="preserve"/>
      </w:r>
    </w:p>
    <w:p>
      <w:pPr/>
      <w:r>
        <w:rPr>
          <w:rFonts w:ascii="Menlo" w:hAnsi="Menlo" w:cs="Menlo"/>
          <w:sz w:val="25"/>
          <w:sz-cs w:val="25"/>
          <w:spacing w:val="0"/>
          <w:color w:val="181F26"/>
        </w:rPr>
        <w:t xml:space="preserve">python3 -m sdapp.main --smoke-test</w:t>
      </w:r>
    </w:p>
    <w:p>
      <w:pPr/>
      <w:r>
        <w:rPr>
          <w:rFonts w:ascii="Helvetica Neue" w:hAnsi="Helvetica Neue" w:cs="Helvetica Neue"/>
          <w:sz w:val="29"/>
          <w:sz-cs w:val="29"/>
          <w:b/>
          <w:spacing w:val="0"/>
          <w:color w:val="181F26"/>
        </w:rPr>
        <w:t xml:space="preserve">Important:</w:t>
      </w:r>
      <w:r>
        <w:rPr>
          <w:rFonts w:ascii="Helvetica Neue" w:hAnsi="Helvetica Neue" w:cs="Helvetica Neue"/>
          <w:sz w:val="29"/>
          <w:sz-cs w:val="29"/>
          <w:spacing w:val="0"/>
          <w:color w:val="181F26"/>
        </w:rPr>
        <w:t xml:space="preserve"> launching the analysis window directly is not supported. The host window is the required entrypoint.</w:t>
      </w:r>
    </w:p>
    <w:p>
      <w:pPr>
        <w:spacing w:after="191"/>
      </w:pPr>
      <w:r>
        <w:rPr>
          <w:rFonts w:ascii="Helvetica Neue" w:hAnsi="Helvetica Neue" w:cs="Helvetica Neue"/>
          <w:sz w:val="42"/>
          <w:sz-cs w:val="42"/>
          <w:b/>
          <w:spacing w:val="0"/>
          <w:color w:val="0E1F33"/>
        </w:rPr>
        <w:t xml:space="preserve">3. Supported Inputs and Project Files</w:t>
      </w:r>
    </w:p>
    <w:p>
      <w:pPr>
        <w:spacing w:after="191"/>
      </w:pPr>
      <w:r>
        <w:rPr>
          <w:rFonts w:ascii="Helvetica Neue" w:hAnsi="Helvetica Neue" w:cs="Helvetica Neue"/>
          <w:sz w:val="32"/>
          <w:sz-cs w:val="32"/>
          <w:b/>
          <w:spacing w:val="0"/>
          <w:color w:val="0E1F33"/>
        </w:rPr>
        <w:t xml:space="preserve">Supported image inputs</w:t>
      </w:r>
    </w:p>
    <w:p>
      <w:pPr>
        <w:spacing w:after="230"/>
      </w:pPr>
      <w:r>
        <w:rPr>
          <w:rFonts w:ascii="Helvetica Neue" w:hAnsi="Helvetica Neue" w:cs="Helvetica Neue"/>
          <w:sz w:val="29"/>
          <w:sz-cs w:val="29"/>
          <w:spacing w:val="0"/>
          <w:color w:val="181F26"/>
        </w:rPr>
        <w:t xml:space="preserve">The host stack reader accepts image folders containing </w:t>
      </w:r>
      <w:r>
        <w:rPr>
          <w:rFonts w:ascii="Menlo" w:hAnsi="Menlo" w:cs="Menlo"/>
          <w:sz w:val="25"/>
          <w:sz-cs w:val="25"/>
          <w:spacing w:val="0"/>
          <w:color w:val="181F26"/>
        </w:rPr>
        <w:t xml:space="preserve">.tif</w:t>
      </w:r>
      <w:r>
        <w:rPr>
          <w:rFonts w:ascii="Helvetica Neue" w:hAnsi="Helvetica Neue" w:cs="Helvetica Neue"/>
          <w:sz w:val="29"/>
          <w:sz-cs w:val="29"/>
          <w:spacing w:val="0"/>
          <w:color w:val="181F26"/>
        </w:rPr>
        <w:t xml:space="preserve">, </w:t>
      </w:r>
      <w:r>
        <w:rPr>
          <w:rFonts w:ascii="Menlo" w:hAnsi="Menlo" w:cs="Menlo"/>
          <w:sz w:val="25"/>
          <w:sz-cs w:val="25"/>
          <w:spacing w:val="0"/>
          <w:color w:val="181F26"/>
        </w:rPr>
        <w:t xml:space="preserve">.tiff</w:t>
      </w:r>
      <w:r>
        <w:rPr>
          <w:rFonts w:ascii="Helvetica Neue" w:hAnsi="Helvetica Neue" w:cs="Helvetica Neue"/>
          <w:sz w:val="29"/>
          <w:sz-cs w:val="29"/>
          <w:spacing w:val="0"/>
          <w:color w:val="181F26"/>
        </w:rPr>
        <w:t xml:space="preserve">, </w:t>
      </w:r>
      <w:r>
        <w:rPr>
          <w:rFonts w:ascii="Menlo" w:hAnsi="Menlo" w:cs="Menlo"/>
          <w:sz w:val="25"/>
          <w:sz-cs w:val="25"/>
          <w:spacing w:val="0"/>
          <w:color w:val="181F26"/>
        </w:rPr>
        <w:t xml:space="preserve">.png</w:t>
      </w:r>
      <w:r>
        <w:rPr>
          <w:rFonts w:ascii="Helvetica Neue" w:hAnsi="Helvetica Neue" w:cs="Helvetica Neue"/>
          <w:sz w:val="29"/>
          <w:sz-cs w:val="29"/>
          <w:spacing w:val="0"/>
          <w:color w:val="181F26"/>
        </w:rPr>
        <w:t xml:space="preserve">, </w:t>
      </w:r>
      <w:r>
        <w:rPr>
          <w:rFonts w:ascii="Menlo" w:hAnsi="Menlo" w:cs="Menlo"/>
          <w:sz w:val="25"/>
          <w:sz-cs w:val="25"/>
          <w:spacing w:val="0"/>
          <w:color w:val="181F26"/>
        </w:rPr>
        <w:t xml:space="preserve">.jpg</w:t>
      </w:r>
      <w:r>
        <w:rPr>
          <w:rFonts w:ascii="Helvetica Neue" w:hAnsi="Helvetica Neue" w:cs="Helvetica Neue"/>
          <w:sz w:val="29"/>
          <w:sz-cs w:val="29"/>
          <w:spacing w:val="0"/>
          <w:color w:val="181F26"/>
        </w:rPr>
        <w:t xml:space="preserve">, </w:t>
      </w:r>
      <w:r>
        <w:rPr>
          <w:rFonts w:ascii="Menlo" w:hAnsi="Menlo" w:cs="Menlo"/>
          <w:sz w:val="25"/>
          <w:sz-cs w:val="25"/>
          <w:spacing w:val="0"/>
          <w:color w:val="181F26"/>
        </w:rPr>
        <w:t xml:space="preserve">.jpeg</w:t>
      </w:r>
      <w:r>
        <w:rPr>
          <w:rFonts w:ascii="Helvetica Neue" w:hAnsi="Helvetica Neue" w:cs="Helvetica Neue"/>
          <w:sz w:val="29"/>
          <w:sz-cs w:val="29"/>
          <w:spacing w:val="0"/>
          <w:color w:val="181F26"/>
        </w:rPr>
        <w:t xml:space="preserve">, and </w:t>
      </w:r>
      <w:r>
        <w:rPr>
          <w:rFonts w:ascii="Menlo" w:hAnsi="Menlo" w:cs="Menlo"/>
          <w:sz w:val="25"/>
          <w:sz-cs w:val="25"/>
          <w:spacing w:val="0"/>
          <w:color w:val="181F26"/>
        </w:rPr>
        <w:t xml:space="preserve">.bmp</w:t>
      </w:r>
      <w:r>
        <w:rPr>
          <w:rFonts w:ascii="Helvetica Neue" w:hAnsi="Helvetica Neue" w:cs="Helvetica Neue"/>
          <w:sz w:val="29"/>
          <w:sz-cs w:val="29"/>
          <w:spacing w:val="0"/>
          <w:color w:val="181F26"/>
        </w:rPr>
        <w:t xml:space="preserve"> files.</w:t>
      </w:r>
    </w:p>
    <w:p>
      <w:pPr>
        <w:ind w:left="720" w:first-line="-720"/>
        <w:spacing w:after="57"/>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Multi-page TIFF files are expanded into per-page frames.</w:t>
      </w:r>
    </w:p>
    <w:p>
      <w:pPr>
        <w:ind w:left="720" w:first-line="-720"/>
        <w:spacing w:after="57"/>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Files are ordered with natural sorting, so numbered filenames sort in the expected human order.</w:t>
      </w:r>
    </w:p>
    <w:p>
      <w:pPr>
        <w:ind w:left="720" w:first-line="-720"/>
        <w:spacing w:after="57"/>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Frames with mismatched shapes are skipped during indexing.</w:t>
      </w:r>
    </w:p>
    <w:p>
      <w:pPr>
        <w:ind w:left="720" w:first-line="-720"/>
        <w:spacing w:after="57"/>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RGB or RGBA inputs are converted to grayscale for internal processing.</w:t>
      </w:r>
    </w:p>
    <w:p>
      <w:pPr>
        <w:spacing w:after="191"/>
      </w:pPr>
      <w:r>
        <w:rPr>
          <w:rFonts w:ascii="Helvetica Neue" w:hAnsi="Helvetica Neue" w:cs="Helvetica Neue"/>
          <w:sz w:val="32"/>
          <w:sz-cs w:val="32"/>
          <w:b/>
          <w:spacing w:val="0"/>
          <w:color w:val="0E1F33"/>
        </w:rPr>
        <w:t xml:space="preserve">Project file format</w:t>
      </w:r>
    </w:p>
    <w:p>
      <w:pPr>
        <w:spacing w:after="230"/>
      </w:pPr>
      <w:r>
        <w:rPr>
          <w:rFonts w:ascii="Helvetica Neue" w:hAnsi="Helvetica Neue" w:cs="Helvetica Neue"/>
          <w:sz w:val="29"/>
          <w:sz-cs w:val="29"/>
          <w:spacing w:val="0"/>
          <w:color w:val="181F26"/>
        </w:rPr>
        <w:t xml:space="preserve">Projects are saved as </w:t>
      </w:r>
      <w:r>
        <w:rPr>
          <w:rFonts w:ascii="Menlo" w:hAnsi="Menlo" w:cs="Menlo"/>
          <w:sz w:val="25"/>
          <w:sz-cs w:val="25"/>
          <w:spacing w:val="0"/>
          <w:color w:val="181F26"/>
        </w:rPr>
        <w:t xml:space="preserve">.sdproj</w:t>
      </w:r>
      <w:r>
        <w:rPr>
          <w:rFonts w:ascii="Helvetica Neue" w:hAnsi="Helvetica Neue" w:cs="Helvetica Neue"/>
          <w:sz w:val="29"/>
          <w:sz-cs w:val="29"/>
          <w:spacing w:val="0"/>
          <w:color w:val="181F26"/>
        </w:rPr>
        <w:t xml:space="preserve"> files. In this codebase, an </w:t>
      </w:r>
      <w:r>
        <w:rPr>
          <w:rFonts w:ascii="Menlo" w:hAnsi="Menlo" w:cs="Menlo"/>
          <w:sz w:val="25"/>
          <w:sz-cs w:val="25"/>
          <w:spacing w:val="0"/>
          <w:color w:val="181F26"/>
        </w:rPr>
        <w:t xml:space="preserve">.sdproj</w:t>
      </w:r>
      <w:r>
        <w:rPr>
          <w:rFonts w:ascii="Helvetica Neue" w:hAnsi="Helvetica Neue" w:cs="Helvetica Neue"/>
          <w:sz w:val="29"/>
          <w:sz-cs w:val="29"/>
          <w:spacing w:val="0"/>
          <w:color w:val="181F26"/>
        </w:rPr>
        <w:t xml:space="preserve"> is a zip container that stores:</w:t>
      </w:r>
    </w:p>
    <w:p>
      <w:pPr>
        <w:ind w:left="720" w:first-line="-720"/>
        <w:spacing w:after="57"/>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the stack reference and stack metadata,</w:t>
      </w:r>
    </w:p>
    <w:p>
      <w:pPr>
        <w:ind w:left="720" w:first-line="-720"/>
        <w:spacing w:after="57"/>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the event catalog,</w:t>
      </w:r>
    </w:p>
    <w:p>
      <w:pPr>
        <w:ind w:left="720" w:first-line="-720"/>
        <w:spacing w:after="57"/>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analysis sidecar content such as prompts, draft or committed masks, propagation status, and other analysis state,</w:t>
      </w:r>
    </w:p>
    <w:p>
      <w:pPr>
        <w:ind w:left="720" w:first-line="-720"/>
        <w:spacing w:after="57"/>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project metadata used for bridge compatibility and model tracking.</w:t>
      </w:r>
    </w:p>
    <w:p>
      <w:pPr>
        <w:spacing w:after="230"/>
      </w:pPr>
      <w:r>
        <w:rPr>
          <w:rFonts w:ascii="Helvetica Neue" w:hAnsi="Helvetica Neue" w:cs="Helvetica Neue"/>
          <w:sz w:val="29"/>
          <w:sz-cs w:val="29"/>
          <w:spacing w:val="0"/>
          <w:color w:val="181F26"/>
        </w:rPr>
        <w:t xml:space="preserve">On packaged macOS and Windows builds, the codebase also supports opening </w:t>
      </w:r>
      <w:r>
        <w:rPr>
          <w:rFonts w:ascii="Menlo" w:hAnsi="Menlo" w:cs="Menlo"/>
          <w:sz w:val="25"/>
          <w:sz-cs w:val="25"/>
          <w:spacing w:val="0"/>
          <w:color w:val="181F26"/>
        </w:rPr>
        <w:t xml:space="preserve">.sdproj</w:t>
      </w:r>
      <w:r>
        <w:rPr>
          <w:rFonts w:ascii="Helvetica Neue" w:hAnsi="Helvetica Neue" w:cs="Helvetica Neue"/>
          <w:sz w:val="29"/>
          <w:sz-cs w:val="29"/>
          <w:spacing w:val="0"/>
          <w:color w:val="181F26"/>
        </w:rPr>
        <w:t xml:space="preserve"> files directly into the main app.</w:t>
      </w:r>
    </w:p>
    <w:p>
      <w:pPr>
        <w:spacing w:after="191"/>
      </w:pPr>
      <w:r>
        <w:rPr>
          <w:rFonts w:ascii="Helvetica Neue" w:hAnsi="Helvetica Neue" w:cs="Helvetica Neue"/>
          <w:sz w:val="42"/>
          <w:sz-cs w:val="42"/>
          <w:b/>
          <w:spacing w:val="0"/>
          <w:color w:val="0E1F33"/>
        </w:rPr>
        <w:t xml:space="preserve">4. Main Workflow at a Glance</w:t>
      </w:r>
    </w:p>
    <w:p>
      <w:pPr>
        <w:ind w:left="720" w:first-line="-720"/>
        <w:spacing w:after="57"/>
      </w:pPr>
      <w:r>
        <w:rPr>
          <w:rFonts w:ascii="Helvetica Neue" w:hAnsi="Helvetica Neue" w:cs="Helvetica Neue"/>
          <w:sz w:val="29"/>
          <w:sz-cs w:val="29"/>
          <w:color w:val="181F26"/>
        </w:rPr>
        <w:t xml:space="preserve"/>
        <w:tab/>
        <w:t xml:space="preserve">1</w:t>
        <w:tab/>
        <w:t xml:space="preserve"/>
      </w:r>
      <w:r>
        <w:rPr>
          <w:rFonts w:ascii="Helvetica Neue" w:hAnsi="Helvetica Neue" w:cs="Helvetica Neue"/>
          <w:sz w:val="29"/>
          <w:sz-cs w:val="29"/>
          <w:spacing w:val="0"/>
          <w:color w:val="181F26"/>
        </w:rPr>
        <w:t xml:space="preserve">Start SDApp from the host entrypoint.</w:t>
      </w:r>
    </w:p>
    <w:p>
      <w:pPr>
        <w:ind w:left="720" w:first-line="-720"/>
        <w:spacing w:after="57"/>
      </w:pPr>
      <w:r>
        <w:rPr>
          <w:rFonts w:ascii="Helvetica Neue" w:hAnsi="Helvetica Neue" w:cs="Helvetica Neue"/>
          <w:sz w:val="29"/>
          <w:sz-cs w:val="29"/>
          <w:color w:val="181F26"/>
        </w:rPr>
        <w:t xml:space="preserve"/>
        <w:tab/>
        <w:t xml:space="preserve">2</w:t>
        <w:tab/>
        <w:t xml:space="preserve"/>
      </w:r>
      <w:r>
        <w:rPr>
          <w:rFonts w:ascii="Helvetica Neue" w:hAnsi="Helvetica Neue" w:cs="Helvetica Neue"/>
          <w:sz w:val="29"/>
          <w:sz-cs w:val="29"/>
          <w:spacing w:val="0"/>
          <w:color w:val="181F26"/>
        </w:rPr>
        <w:t xml:space="preserve">Create a new project and select a stack folder.</w:t>
      </w:r>
    </w:p>
    <w:p>
      <w:pPr>
        <w:ind w:left="720" w:first-line="-720"/>
        <w:spacing w:after="57"/>
      </w:pPr>
      <w:r>
        <w:rPr>
          <w:rFonts w:ascii="Helvetica Neue" w:hAnsi="Helvetica Neue" w:cs="Helvetica Neue"/>
          <w:sz w:val="29"/>
          <w:sz-cs w:val="29"/>
          <w:color w:val="181F26"/>
        </w:rPr>
        <w:t xml:space="preserve"/>
        <w:tab/>
        <w:t xml:space="preserve">3</w:t>
        <w:tab/>
        <w:t xml:space="preserve"/>
      </w:r>
      <w:r>
        <w:rPr>
          <w:rFonts w:ascii="Helvetica Neue" w:hAnsi="Helvetica Neue" w:cs="Helvetica Neue"/>
          <w:sz w:val="29"/>
          <w:sz-cs w:val="29"/>
          <w:spacing w:val="0"/>
          <w:color w:val="181F26"/>
        </w:rPr>
        <w:t xml:space="preserve">Navigate frames and mark one or more SD events.</w:t>
      </w:r>
    </w:p>
    <w:p>
      <w:pPr>
        <w:ind w:left="720" w:first-line="-720"/>
        <w:spacing w:after="57"/>
      </w:pPr>
      <w:r>
        <w:rPr>
          <w:rFonts w:ascii="Helvetica Neue" w:hAnsi="Helvetica Neue" w:cs="Helvetica Neue"/>
          <w:sz w:val="29"/>
          <w:sz-cs w:val="29"/>
          <w:color w:val="181F26"/>
        </w:rPr>
        <w:t xml:space="preserve"/>
        <w:tab/>
        <w:t xml:space="preserve">4</w:t>
        <w:tab/>
        <w:t xml:space="preserve"/>
      </w:r>
      <w:r>
        <w:rPr>
          <w:rFonts w:ascii="Helvetica Neue" w:hAnsi="Helvetica Neue" w:cs="Helvetica Neue"/>
          <w:sz w:val="29"/>
          <w:sz-cs w:val="29"/>
          <w:spacing w:val="0"/>
          <w:color w:val="181F26"/>
        </w:rPr>
        <w:t xml:space="preserve">Select an event and open analysis.</w:t>
      </w:r>
    </w:p>
    <w:p>
      <w:pPr>
        <w:ind w:left="720" w:first-line="-720"/>
        <w:spacing w:after="57"/>
      </w:pPr>
      <w:r>
        <w:rPr>
          <w:rFonts w:ascii="Helvetica Neue" w:hAnsi="Helvetica Neue" w:cs="Helvetica Neue"/>
          <w:sz w:val="29"/>
          <w:sz-cs w:val="29"/>
          <w:color w:val="181F26"/>
        </w:rPr>
        <w:t xml:space="preserve"/>
        <w:tab/>
        <w:t xml:space="preserve">5</w:t>
        <w:tab/>
        <w:t xml:space="preserve"/>
      </w:r>
      <w:r>
        <w:rPr>
          <w:rFonts w:ascii="Helvetica Neue" w:hAnsi="Helvetica Neue" w:cs="Helvetica Neue"/>
          <w:sz w:val="29"/>
          <w:sz-cs w:val="29"/>
          <w:spacing w:val="0"/>
          <w:color w:val="181F26"/>
        </w:rPr>
        <w:t xml:space="preserve">Use interactive tools to create masks and run propagation.</w:t>
      </w:r>
    </w:p>
    <w:p>
      <w:pPr>
        <w:ind w:left="720" w:first-line="-720"/>
        <w:spacing w:after="57"/>
      </w:pPr>
      <w:r>
        <w:rPr>
          <w:rFonts w:ascii="Helvetica Neue" w:hAnsi="Helvetica Neue" w:cs="Helvetica Neue"/>
          <w:sz w:val="29"/>
          <w:sz-cs w:val="29"/>
          <w:color w:val="181F26"/>
        </w:rPr>
        <w:t xml:space="preserve"/>
        <w:tab/>
        <w:t xml:space="preserve">6</w:t>
        <w:tab/>
        <w:t xml:space="preserve"/>
      </w:r>
      <w:r>
        <w:rPr>
          <w:rFonts w:ascii="Helvetica Neue" w:hAnsi="Helvetica Neue" w:cs="Helvetica Neue"/>
          <w:sz w:val="29"/>
          <w:sz-cs w:val="29"/>
          <w:spacing w:val="0"/>
          <w:color w:val="181F26"/>
        </w:rPr>
        <w:t xml:space="preserve">Set metrics inputs such as frames per second, scale, and ROI.</w:t>
      </w:r>
    </w:p>
    <w:p>
      <w:pPr>
        <w:ind w:left="720" w:first-line="-720"/>
        <w:spacing w:after="57"/>
      </w:pPr>
      <w:r>
        <w:rPr>
          <w:rFonts w:ascii="Helvetica Neue" w:hAnsi="Helvetica Neue" w:cs="Helvetica Neue"/>
          <w:sz w:val="29"/>
          <w:sz-cs w:val="29"/>
          <w:color w:val="181F26"/>
        </w:rPr>
        <w:t xml:space="preserve"/>
        <w:tab/>
        <w:t xml:space="preserve">7</w:t>
        <w:tab/>
        <w:t xml:space="preserve"/>
      </w:r>
      <w:r>
        <w:rPr>
          <w:rFonts w:ascii="Helvetica Neue" w:hAnsi="Helvetica Neue" w:cs="Helvetica Neue"/>
          <w:sz w:val="29"/>
          <w:sz-cs w:val="29"/>
          <w:spacing w:val="0"/>
          <w:color w:val="181F26"/>
        </w:rPr>
        <w:t xml:space="preserve">Save current masks back into the project.</w:t>
      </w:r>
    </w:p>
    <w:p>
      <w:pPr>
        <w:ind w:left="720" w:first-line="-720"/>
        <w:spacing w:after="57"/>
      </w:pPr>
      <w:r>
        <w:rPr>
          <w:rFonts w:ascii="Helvetica Neue" w:hAnsi="Helvetica Neue" w:cs="Helvetica Neue"/>
          <w:sz w:val="29"/>
          <w:sz-cs w:val="29"/>
          <w:color w:val="181F26"/>
        </w:rPr>
        <w:t xml:space="preserve"/>
        <w:tab/>
        <w:t xml:space="preserve">8</w:t>
        <w:tab/>
        <w:t xml:space="preserve"/>
      </w:r>
      <w:r>
        <w:rPr>
          <w:rFonts w:ascii="Helvetica Neue" w:hAnsi="Helvetica Neue" w:cs="Helvetica Neue"/>
          <w:sz w:val="29"/>
          <w:sz-cs w:val="29"/>
          <w:spacing w:val="0"/>
          <w:color w:val="181F26"/>
        </w:rPr>
        <w:t xml:space="preserve">Return to the host window and export selected or all events.</w:t>
      </w:r>
    </w:p>
    <w:p>
      <w:pPr>
        <w:ind w:left="720" w:first-line="-720"/>
        <w:spacing w:after="57"/>
      </w:pPr>
      <w:r>
        <w:rPr>
          <w:rFonts w:ascii="Helvetica Neue" w:hAnsi="Helvetica Neue" w:cs="Helvetica Neue"/>
          <w:sz w:val="29"/>
          <w:sz-cs w:val="29"/>
          <w:color w:val="181F26"/>
        </w:rPr>
        <w:t xml:space="preserve"/>
        <w:tab/>
        <w:t xml:space="preserve">9</w:t>
        <w:tab/>
        <w:t xml:space="preserve"/>
      </w:r>
      <w:r>
        <w:rPr>
          <w:rFonts w:ascii="Helvetica Neue" w:hAnsi="Helvetica Neue" w:cs="Helvetica Neue"/>
          <w:sz w:val="29"/>
          <w:sz-cs w:val="29"/>
          <w:spacing w:val="0"/>
          <w:color w:val="181F26"/>
        </w:rPr>
        <w:t xml:space="preserve">Save the </w:t>
      </w:r>
      <w:r>
        <w:rPr>
          <w:rFonts w:ascii="Menlo" w:hAnsi="Menlo" w:cs="Menlo"/>
          <w:sz w:val="25"/>
          <w:sz-cs w:val="25"/>
          <w:spacing w:val="0"/>
          <w:color w:val="181F26"/>
        </w:rPr>
        <w:t xml:space="preserve">.sdproj</w:t>
      </w:r>
      <w:r>
        <w:rPr>
          <w:rFonts w:ascii="Helvetica Neue" w:hAnsi="Helvetica Neue" w:cs="Helvetica Neue"/>
          <w:sz w:val="29"/>
          <w:sz-cs w:val="29"/>
          <w:spacing w:val="0"/>
          <w:color w:val="181F26"/>
        </w:rPr>
        <w:t xml:space="preserve"> so event catalog changes and analysis state persist together.</w:t>
      </w:r>
    </w:p>
    <w:p>
      <w:pPr>
        <w:spacing w:after="191"/>
      </w:pPr>
      <w:r>
        <w:rPr>
          <w:rFonts w:ascii="Helvetica Neue" w:hAnsi="Helvetica Neue" w:cs="Helvetica Neue"/>
          <w:sz w:val="42"/>
          <w:sz-cs w:val="42"/>
          <w:b/>
          <w:spacing w:val="0"/>
          <w:color w:val="0E1F33"/>
        </w:rPr>
        <w:t xml:space="preserve">5. Model Setup and Analysis Availability</w:t>
      </w:r>
    </w:p>
    <w:p>
      <w:pPr>
        <w:spacing w:after="230"/>
      </w:pPr>
      <w:r>
        <w:rPr>
          <w:rFonts w:ascii="Helvetica Neue" w:hAnsi="Helvetica Neue" w:cs="Helvetica Neue"/>
          <w:sz w:val="29"/>
          <w:sz-cs w:val="29"/>
          <w:spacing w:val="0"/>
          <w:color w:val="181F26"/>
        </w:rPr>
        <w:t xml:space="preserve">At startup, the host window performs a model preflight. If no usable model is active, the app can prompt the user to download the default managed model or choose a local model file.</w:t>
      </w:r>
    </w:p>
    <w:p>
      <w:pPr/>
      <w:r>
        <w:rPr>
          <w:rFonts w:ascii="Helvetica Neue" w:hAnsi="Helvetica Neue" w:cs="Helvetica Neue"/>
          <w:sz w:val="29"/>
          <w:sz-cs w:val="29"/>
          <w:b/>
          <w:spacing w:val="0"/>
          <w:color w:val="0E1F33"/>
        </w:rPr>
        <w:t xml:space="preserve">Action</w:t>
      </w:r>
    </w:p>
    <w:p>
      <w:pPr/>
      <w:r>
        <w:rPr>
          <w:rFonts w:ascii="Helvetica Neue" w:hAnsi="Helvetica Neue" w:cs="Helvetica Neue"/>
          <w:sz w:val="29"/>
          <w:sz-cs w:val="29"/>
          <w:b/>
          <w:spacing w:val="0"/>
          <w:color w:val="0E1F33"/>
        </w:rPr>
        <w:t xml:space="preserve">Behavior</w:t>
      </w:r>
    </w:p>
    <w:p>
      <w:pPr/>
      <w:r>
        <w:rPr>
          <w:rFonts w:ascii="Helvetica Neue" w:hAnsi="Helvetica Neue" w:cs="Helvetica Neue"/>
          <w:sz w:val="29"/>
          <w:sz-cs w:val="29"/>
          <w:spacing w:val="0"/>
          <w:color w:val="181F26"/>
        </w:rPr>
        <w:t xml:space="preserve">Download selected</w:t>
      </w:r>
    </w:p>
    <w:p>
      <w:pPr/>
      <w:r>
        <w:rPr>
          <w:rFonts w:ascii="Helvetica Neue" w:hAnsi="Helvetica Neue" w:cs="Helvetica Neue"/>
          <w:sz w:val="29"/>
          <w:sz-cs w:val="29"/>
          <w:spacing w:val="0"/>
          <w:color w:val="181F26"/>
        </w:rPr>
        <w:t xml:space="preserve">Downloads the chosen managed checkpoint into the app-managed model directory and activates it.</w:t>
      </w:r>
    </w:p>
    <w:p>
      <w:pPr/>
      <w:r>
        <w:rPr>
          <w:rFonts w:ascii="Helvetica Neue" w:hAnsi="Helvetica Neue" w:cs="Helvetica Neue"/>
          <w:sz w:val="29"/>
          <w:sz-cs w:val="29"/>
          <w:spacing w:val="0"/>
          <w:color w:val="181F26"/>
        </w:rPr>
        <w:t xml:space="preserve">Use selected</w:t>
      </w:r>
    </w:p>
    <w:p>
      <w:pPr/>
      <w:r>
        <w:rPr>
          <w:rFonts w:ascii="Helvetica Neue" w:hAnsi="Helvetica Neue" w:cs="Helvetica Neue"/>
          <w:sz w:val="29"/>
          <w:sz-cs w:val="29"/>
          <w:spacing w:val="0"/>
          <w:color w:val="181F26"/>
        </w:rPr>
        <w:t xml:space="preserve">Activates an already-downloaded managed checkpoint.</w:t>
      </w:r>
    </w:p>
    <w:p>
      <w:pPr/>
      <w:r>
        <w:rPr>
          <w:rFonts w:ascii="Helvetica Neue" w:hAnsi="Helvetica Neue" w:cs="Helvetica Neue"/>
          <w:sz w:val="29"/>
          <w:sz-cs w:val="29"/>
          <w:spacing w:val="0"/>
          <w:color w:val="181F26"/>
        </w:rPr>
        <w:t xml:space="preserve">Select local</w:t>
      </w:r>
    </w:p>
    <w:p>
      <w:pPr/>
      <w:r>
        <w:rPr>
          <w:rFonts w:ascii="Helvetica Neue" w:hAnsi="Helvetica Neue" w:cs="Helvetica Neue"/>
          <w:sz w:val="29"/>
          <w:sz-cs w:val="29"/>
          <w:spacing w:val="0"/>
          <w:color w:val="181F26"/>
        </w:rPr>
        <w:t xml:space="preserve">Lets the user point at a local SAM2 checkpoint file.</w:t>
      </w:r>
    </w:p>
    <w:p>
      <w:pPr/>
      <w:r>
        <w:rPr>
          <w:rFonts w:ascii="Helvetica Neue" w:hAnsi="Helvetica Neue" w:cs="Helvetica Neue"/>
          <w:sz w:val="29"/>
          <w:sz-cs w:val="29"/>
          <w:spacing w:val="0"/>
          <w:color w:val="181F26"/>
        </w:rPr>
        <w:t xml:space="preserve">Review-only</w:t>
      </w:r>
    </w:p>
    <w:p>
      <w:pPr/>
      <w:r>
        <w:rPr>
          <w:rFonts w:ascii="Helvetica Neue" w:hAnsi="Helvetica Neue" w:cs="Helvetica Neue"/>
          <w:sz w:val="29"/>
          <w:sz-cs w:val="29"/>
          <w:spacing w:val="0"/>
          <w:color w:val="181F26"/>
        </w:rPr>
        <w:t xml:space="preserve">Leaves the app usable for host-side review and project work, but analysis launch remains gated off until model setup is completed.</w:t>
      </w:r>
    </w:p>
    <w:p>
      <w:pPr>
        <w:spacing w:after="230"/>
      </w:pPr>
      <w:r>
        <w:rPr>
          <w:rFonts w:ascii="Helvetica Neue" w:hAnsi="Helvetica Neue" w:cs="Helvetica Neue"/>
          <w:sz w:val="29"/>
          <w:sz-cs w:val="29"/>
          <w:spacing w:val="0"/>
          <w:color w:val="181F26"/>
        </w:rPr>
        <w:t xml:space="preserve">The model manager is available from the host </w:t>
      </w:r>
      <w:r>
        <w:rPr>
          <w:rFonts w:ascii="Helvetica Neue" w:hAnsi="Helvetica Neue" w:cs="Helvetica Neue"/>
          <w:sz w:val="29"/>
          <w:sz-cs w:val="29"/>
          <w:b/>
          <w:spacing w:val="0"/>
          <w:color w:val="181F26"/>
        </w:rPr>
        <w:t xml:space="preserve">Model</w:t>
      </w:r>
      <w:r>
        <w:rPr>
          <w:rFonts w:ascii="Helvetica Neue" w:hAnsi="Helvetica Neue" w:cs="Helvetica Neue"/>
          <w:sz w:val="29"/>
          <w:sz-cs w:val="29"/>
          <w:spacing w:val="0"/>
          <w:color w:val="181F26"/>
        </w:rPr>
        <w:t xml:space="preserve"> menu. Analysis launch checks this gate before opening an event.</w:t>
      </w:r>
    </w:p>
    <w:p>
      <w:pPr>
        <w:spacing w:after="191"/>
      </w:pPr>
      <w:r>
        <w:rPr>
          <w:rFonts w:ascii="Helvetica Neue" w:hAnsi="Helvetica Neue" w:cs="Helvetica Neue"/>
          <w:sz w:val="42"/>
          <w:sz-cs w:val="42"/>
          <w:b/>
          <w:spacing w:val="0"/>
          <w:color w:val="0E1F33"/>
        </w:rPr>
        <w:t xml:space="preserve">6. Host Window Instructions</w:t>
      </w:r>
    </w:p>
    <w:p>
      <w:pPr>
        <w:spacing w:after="191"/>
      </w:pPr>
      <w:r>
        <w:rPr>
          <w:rFonts w:ascii="Helvetica Neue" w:hAnsi="Helvetica Neue" w:cs="Helvetica Neue"/>
          <w:sz w:val="32"/>
          <w:sz-cs w:val="32"/>
          <w:b/>
          <w:spacing w:val="0"/>
          <w:color w:val="0E1F33"/>
        </w:rPr>
        <w:t xml:space="preserve">Host layout</w:t>
      </w:r>
    </w:p>
    <w:p>
      <w:pPr>
        <w:spacing w:after="230"/>
      </w:pPr>
      <w:r>
        <w:rPr>
          <w:rFonts w:ascii="Helvetica Neue" w:hAnsi="Helvetica Neue" w:cs="Helvetica Neue"/>
          <w:sz w:val="29"/>
          <w:sz-cs w:val="29"/>
          <w:spacing w:val="0"/>
          <w:color w:val="181F26"/>
        </w:rPr>
        <w:t xml:space="preserve">The host window contains:</w:t>
      </w:r>
    </w:p>
    <w:p>
      <w:pPr>
        <w:ind w:left="720" w:first-line="-720"/>
        <w:spacing w:after="57"/>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a main frame viewer,</w:t>
      </w:r>
    </w:p>
    <w:p>
      <w:pPr>
        <w:ind w:left="720" w:first-line="-720"/>
        <w:spacing w:after="57"/>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a frame slider and overlay strip,</w:t>
      </w:r>
    </w:p>
    <w:p>
      <w:pPr>
        <w:ind w:left="720" w:first-line="-720"/>
        <w:spacing w:after="57"/>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a marked-event table,</w:t>
      </w:r>
    </w:p>
    <w:p>
      <w:pPr>
        <w:ind w:left="720" w:first-line="-720"/>
        <w:spacing w:after="57"/>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event action buttons,</w:t>
      </w:r>
    </w:p>
    <w:p>
      <w:pPr>
        <w:ind w:left="720" w:first-line="-720"/>
        <w:spacing w:after="57"/>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a log panel.</w:t>
      </w:r>
    </w:p>
    <w:p>
      <w:pPr>
        <w:spacing w:after="191"/>
      </w:pPr>
      <w:r>
        <w:rPr>
          <w:rFonts w:ascii="Helvetica Neue" w:hAnsi="Helvetica Neue" w:cs="Helvetica Neue"/>
          <w:sz w:val="32"/>
          <w:sz-cs w:val="32"/>
          <w:b/>
          <w:spacing w:val="0"/>
          <w:color w:val="0E1F33"/>
        </w:rPr>
        <w:t xml:space="preserve">File menu actions</w:t>
      </w:r>
    </w:p>
    <w:p>
      <w:pPr/>
      <w:r>
        <w:rPr>
          <w:rFonts w:ascii="Helvetica Neue" w:hAnsi="Helvetica Neue" w:cs="Helvetica Neue"/>
          <w:sz w:val="29"/>
          <w:sz-cs w:val="29"/>
          <w:b/>
          <w:spacing w:val="0"/>
          <w:color w:val="0E1F33"/>
        </w:rPr>
        <w:t xml:space="preserve">Menu item</w:t>
      </w:r>
    </w:p>
    <w:p>
      <w:pPr/>
      <w:r>
        <w:rPr>
          <w:rFonts w:ascii="Helvetica Neue" w:hAnsi="Helvetica Neue" w:cs="Helvetica Neue"/>
          <w:sz w:val="29"/>
          <w:sz-cs w:val="29"/>
          <w:b/>
          <w:spacing w:val="0"/>
          <w:color w:val="0E1F33"/>
        </w:rPr>
        <w:t xml:space="preserve">Purpose</w:t>
      </w:r>
    </w:p>
    <w:p>
      <w:pPr/>
      <w:r>
        <w:rPr>
          <w:rFonts w:ascii="Helvetica Neue" w:hAnsi="Helvetica Neue" w:cs="Helvetica Neue"/>
          <w:sz w:val="29"/>
          <w:sz-cs w:val="29"/>
          <w:spacing w:val="0"/>
          <w:color w:val="181F26"/>
        </w:rPr>
        <w:t xml:space="preserve">New Project</w:t>
      </w:r>
    </w:p>
    <w:p>
      <w:pPr/>
      <w:r>
        <w:rPr>
          <w:rFonts w:ascii="Helvetica Neue" w:hAnsi="Helvetica Neue" w:cs="Helvetica Neue"/>
          <w:sz w:val="29"/>
          <w:sz-cs w:val="29"/>
          <w:spacing w:val="0"/>
          <w:color w:val="181F26"/>
        </w:rPr>
        <w:t xml:space="preserve">Select a stack folder and start a fresh host session around that image source.</w:t>
      </w:r>
    </w:p>
    <w:p>
      <w:pPr/>
      <w:r>
        <w:rPr>
          <w:rFonts w:ascii="Helvetica Neue" w:hAnsi="Helvetica Neue" w:cs="Helvetica Neue"/>
          <w:sz w:val="29"/>
          <w:sz-cs w:val="29"/>
          <w:spacing w:val="0"/>
          <w:color w:val="181F26"/>
        </w:rPr>
        <w:t xml:space="preserve">Open SD Project...</w:t>
      </w:r>
    </w:p>
    <w:p>
      <w:pPr/>
      <w:r>
        <w:rPr>
          <w:rFonts w:ascii="Helvetica Neue" w:hAnsi="Helvetica Neue" w:cs="Helvetica Neue"/>
          <w:sz w:val="29"/>
          <w:sz-cs w:val="29"/>
          <w:spacing w:val="0"/>
          <w:color w:val="181F26"/>
        </w:rPr>
        <w:t xml:space="preserve">Open an existing </w:t>
      </w:r>
      <w:r>
        <w:rPr>
          <w:rFonts w:ascii="Menlo" w:hAnsi="Menlo" w:cs="Menlo"/>
          <w:sz w:val="25"/>
          <w:sz-cs w:val="25"/>
          <w:spacing w:val="0"/>
          <w:color w:val="181F26"/>
        </w:rPr>
        <w:t xml:space="preserve">.sdproj</w:t>
      </w:r>
      <w:r>
        <w:rPr>
          <w:rFonts w:ascii="Helvetica Neue" w:hAnsi="Helvetica Neue" w:cs="Helvetica Neue"/>
          <w:sz w:val="29"/>
          <w:sz-cs w:val="29"/>
          <w:spacing w:val="0"/>
          <w:color w:val="181F26"/>
        </w:rPr>
        <w:t xml:space="preserve">. The file must already exist and have the </w:t>
      </w:r>
      <w:r>
        <w:rPr>
          <w:rFonts w:ascii="Menlo" w:hAnsi="Menlo" w:cs="Menlo"/>
          <w:sz w:val="25"/>
          <w:sz-cs w:val="25"/>
          <w:spacing w:val="0"/>
          <w:color w:val="181F26"/>
        </w:rPr>
        <w:t xml:space="preserve">.sdproj</w:t>
      </w:r>
      <w:r>
        <w:rPr>
          <w:rFonts w:ascii="Helvetica Neue" w:hAnsi="Helvetica Neue" w:cs="Helvetica Neue"/>
          <w:sz w:val="29"/>
          <w:sz-cs w:val="29"/>
          <w:spacing w:val="0"/>
          <w:color w:val="181F26"/>
        </w:rPr>
        <w:t xml:space="preserve"> extension.</w:t>
      </w:r>
    </w:p>
    <w:p>
      <w:pPr/>
      <w:r>
        <w:rPr>
          <w:rFonts w:ascii="Helvetica Neue" w:hAnsi="Helvetica Neue" w:cs="Helvetica Neue"/>
          <w:sz w:val="29"/>
          <w:sz-cs w:val="29"/>
          <w:spacing w:val="0"/>
          <w:color w:val="181F26"/>
        </w:rPr>
        <w:t xml:space="preserve">Save SD Project</w:t>
      </w:r>
    </w:p>
    <w:p>
      <w:pPr/>
      <w:r>
        <w:rPr>
          <w:rFonts w:ascii="Helvetica Neue" w:hAnsi="Helvetica Neue" w:cs="Helvetica Neue"/>
          <w:sz w:val="29"/>
          <w:sz-cs w:val="29"/>
          <w:spacing w:val="0"/>
          <w:color w:val="181F26"/>
        </w:rPr>
        <w:t xml:space="preserve">Save to the current project path. If none exists yet, the app falls back to Save As.</w:t>
      </w:r>
    </w:p>
    <w:p>
      <w:pPr/>
      <w:r>
        <w:rPr>
          <w:rFonts w:ascii="Helvetica Neue" w:hAnsi="Helvetica Neue" w:cs="Helvetica Neue"/>
          <w:sz w:val="29"/>
          <w:sz-cs w:val="29"/>
          <w:spacing w:val="0"/>
          <w:color w:val="181F26"/>
        </w:rPr>
        <w:t xml:space="preserve">Save SD Project As...</w:t>
      </w:r>
    </w:p>
    <w:p>
      <w:pPr/>
      <w:r>
        <w:rPr>
          <w:rFonts w:ascii="Helvetica Neue" w:hAnsi="Helvetica Neue" w:cs="Helvetica Neue"/>
          <w:sz w:val="29"/>
          <w:sz-cs w:val="29"/>
          <w:spacing w:val="0"/>
          <w:color w:val="181F26"/>
        </w:rPr>
        <w:t xml:space="preserve">Choose a new output path for the current project.</w:t>
      </w:r>
    </w:p>
    <w:p>
      <w:pPr/>
      <w:r>
        <w:rPr>
          <w:rFonts w:ascii="Helvetica Neue" w:hAnsi="Helvetica Neue" w:cs="Helvetica Neue"/>
          <w:sz w:val="29"/>
          <w:sz-cs w:val="29"/>
          <w:spacing w:val="0"/>
          <w:color w:val="181F26"/>
        </w:rPr>
        <w:t xml:space="preserve">Exit</w:t>
      </w:r>
    </w:p>
    <w:p>
      <w:pPr/>
      <w:r>
        <w:rPr>
          <w:rFonts w:ascii="Helvetica Neue" w:hAnsi="Helvetica Neue" w:cs="Helvetica Neue"/>
          <w:sz w:val="29"/>
          <w:sz-cs w:val="29"/>
          <w:spacing w:val="0"/>
          <w:color w:val="181F26"/>
        </w:rPr>
        <w:t xml:space="preserve">Close the application.</w:t>
      </w:r>
    </w:p>
    <w:p>
      <w:pPr>
        <w:spacing w:after="191"/>
      </w:pPr>
      <w:r>
        <w:rPr>
          <w:rFonts w:ascii="Helvetica Neue" w:hAnsi="Helvetica Neue" w:cs="Helvetica Neue"/>
          <w:sz w:val="32"/>
          <w:sz-cs w:val="32"/>
          <w:b/>
          <w:spacing w:val="0"/>
          <w:color w:val="0E1F33"/>
        </w:rPr>
        <w:t xml:space="preserve">Navigation</w:t>
      </w:r>
    </w:p>
    <w:p>
      <w:pPr>
        <w:spacing w:after="230"/>
      </w:pPr>
      <w:r>
        <w:rPr>
          <w:rFonts w:ascii="Helvetica Neue" w:hAnsi="Helvetica Neue" w:cs="Helvetica Neue"/>
          <w:sz w:val="29"/>
          <w:sz-cs w:val="29"/>
          <w:spacing w:val="0"/>
          <w:color w:val="181F26"/>
        </w:rPr>
        <w:t xml:space="preserve">The host window supports the on-screen </w:t>
      </w:r>
      <w:r>
        <w:rPr>
          <w:rFonts w:ascii="Helvetica Neue" w:hAnsi="Helvetica Neue" w:cs="Helvetica Neue"/>
          <w:sz w:val="29"/>
          <w:sz-cs w:val="29"/>
          <w:b/>
          <w:spacing w:val="0"/>
          <w:color w:val="181F26"/>
        </w:rPr>
        <w:t xml:space="preserve">Prev</w:t>
      </w:r>
      <w:r>
        <w:rPr>
          <w:rFonts w:ascii="Helvetica Neue" w:hAnsi="Helvetica Neue" w:cs="Helvetica Neue"/>
          <w:sz w:val="29"/>
          <w:sz-cs w:val="29"/>
          <w:spacing w:val="0"/>
          <w:color w:val="181F26"/>
        </w:rPr>
        <w:t xml:space="preserve"> and </w:t>
      </w:r>
      <w:r>
        <w:rPr>
          <w:rFonts w:ascii="Helvetica Neue" w:hAnsi="Helvetica Neue" w:cs="Helvetica Neue"/>
          <w:sz w:val="29"/>
          <w:sz-cs w:val="29"/>
          <w:b/>
          <w:spacing w:val="0"/>
          <w:color w:val="181F26"/>
        </w:rPr>
        <w:t xml:space="preserve">Next</w:t>
      </w:r>
      <w:r>
        <w:rPr>
          <w:rFonts w:ascii="Helvetica Neue" w:hAnsi="Helvetica Neue" w:cs="Helvetica Neue"/>
          <w:sz w:val="29"/>
          <w:sz-cs w:val="29"/>
          <w:spacing w:val="0"/>
          <w:color w:val="181F26"/>
        </w:rPr>
        <w:t xml:space="preserve"> buttons as well as keyboard shortcuts:</w:t>
      </w:r>
    </w:p>
    <w:p>
      <w:pPr>
        <w:ind w:left="720" w:first-line="-720"/>
        <w:spacing w:after="57"/>
      </w:pPr>
      <w:r>
        <w:rPr>
          <w:rFonts w:ascii="Helvetica Neue" w:hAnsi="Helvetica Neue" w:cs="Helvetica Neue"/>
          <w:sz w:val="29"/>
          <w:sz-cs w:val="29"/>
          <w:b/>
          <w:color w:val="181F26"/>
        </w:rPr>
        <w:t xml:space="preserve"/>
        <w:tab/>
        <w:t xml:space="preserve">•</w:t>
        <w:tab/>
        <w:t xml:space="preserve"/>
      </w:r>
      <w:r>
        <w:rPr>
          <w:rFonts w:ascii="Helvetica Neue" w:hAnsi="Helvetica Neue" w:cs="Helvetica Neue"/>
          <w:sz w:val="29"/>
          <w:sz-cs w:val="29"/>
          <w:b/>
          <w:spacing w:val="0"/>
          <w:color w:val="181F26"/>
        </w:rPr>
        <w:t xml:space="preserve">Left / Right:</w:t>
      </w:r>
      <w:r>
        <w:rPr>
          <w:rFonts w:ascii="Helvetica Neue" w:hAnsi="Helvetica Neue" w:cs="Helvetica Neue"/>
          <w:sz w:val="29"/>
          <w:sz-cs w:val="29"/>
          <w:spacing w:val="0"/>
          <w:color w:val="181F26"/>
        </w:rPr>
        <w:t xml:space="preserve"> move by 1 frame</w:t>
      </w:r>
    </w:p>
    <w:p>
      <w:pPr>
        <w:ind w:left="720" w:first-line="-720"/>
        <w:spacing w:after="57"/>
      </w:pPr>
      <w:r>
        <w:rPr>
          <w:rFonts w:ascii="Helvetica Neue" w:hAnsi="Helvetica Neue" w:cs="Helvetica Neue"/>
          <w:sz w:val="29"/>
          <w:sz-cs w:val="29"/>
          <w:b/>
          <w:color w:val="181F26"/>
        </w:rPr>
        <w:t xml:space="preserve"/>
        <w:tab/>
        <w:t xml:space="preserve">•</w:t>
        <w:tab/>
        <w:t xml:space="preserve"/>
      </w:r>
      <w:r>
        <w:rPr>
          <w:rFonts w:ascii="Helvetica Neue" w:hAnsi="Helvetica Neue" w:cs="Helvetica Neue"/>
          <w:sz w:val="29"/>
          <w:sz-cs w:val="29"/>
          <w:b/>
          <w:spacing w:val="0"/>
          <w:color w:val="181F26"/>
        </w:rPr>
        <w:t xml:space="preserve">Shift+Left / Shift+Right:</w:t>
      </w:r>
      <w:r>
        <w:rPr>
          <w:rFonts w:ascii="Helvetica Neue" w:hAnsi="Helvetica Neue" w:cs="Helvetica Neue"/>
          <w:sz w:val="29"/>
          <w:sz-cs w:val="29"/>
          <w:spacing w:val="0"/>
          <w:color w:val="181F26"/>
        </w:rPr>
        <w:t xml:space="preserve"> move by 10 frames</w:t>
      </w:r>
    </w:p>
    <w:p>
      <w:pPr>
        <w:ind w:left="720" w:first-line="-720"/>
        <w:spacing w:after="57"/>
      </w:pPr>
      <w:r>
        <w:rPr>
          <w:rFonts w:ascii="Helvetica Neue" w:hAnsi="Helvetica Neue" w:cs="Helvetica Neue"/>
          <w:sz w:val="29"/>
          <w:sz-cs w:val="29"/>
          <w:b/>
          <w:color w:val="181F26"/>
        </w:rPr>
        <w:t xml:space="preserve"/>
        <w:tab/>
        <w:t xml:space="preserve">•</w:t>
        <w:tab/>
        <w:t xml:space="preserve"/>
      </w:r>
      <w:r>
        <w:rPr>
          <w:rFonts w:ascii="Helvetica Neue" w:hAnsi="Helvetica Neue" w:cs="Helvetica Neue"/>
          <w:sz w:val="29"/>
          <w:sz-cs w:val="29"/>
          <w:b/>
          <w:spacing w:val="0"/>
          <w:color w:val="181F26"/>
        </w:rPr>
        <w:t xml:space="preserve">Up / Down:</w:t>
      </w:r>
      <w:r>
        <w:rPr>
          <w:rFonts w:ascii="Helvetica Neue" w:hAnsi="Helvetica Neue" w:cs="Helvetica Neue"/>
          <w:sz w:val="29"/>
          <w:sz-cs w:val="29"/>
          <w:spacing w:val="0"/>
          <w:color w:val="181F26"/>
        </w:rPr>
        <w:t xml:space="preserve"> move by 10 frames or -10 frames</w:t>
      </w:r>
    </w:p>
    <w:p>
      <w:pPr>
        <w:spacing w:after="230"/>
      </w:pPr>
      <w:r>
        <w:rPr>
          <w:rFonts w:ascii="Helvetica Neue" w:hAnsi="Helvetica Neue" w:cs="Helvetica Neue"/>
          <w:sz w:val="29"/>
          <w:sz-cs w:val="29"/>
          <w:spacing w:val="0"/>
          <w:color w:val="181F26"/>
        </w:rPr>
        <w:t xml:space="preserve">These navigation hotkeys are suppressed while typing into entry widgets or while the mark popup is active.</w:t>
      </w:r>
    </w:p>
    <w:p>
      <w:pPr>
        <w:spacing w:after="191"/>
      </w:pPr>
      <w:r>
        <w:rPr>
          <w:rFonts w:ascii="Helvetica Neue" w:hAnsi="Helvetica Neue" w:cs="Helvetica Neue"/>
          <w:sz w:val="42"/>
          <w:sz-cs w:val="42"/>
          <w:b/>
          <w:spacing w:val="0"/>
          <w:color w:val="0E1F33"/>
        </w:rPr>
        <w:t xml:space="preserve">7. Creating and Editing SD Events</w:t>
      </w:r>
    </w:p>
    <w:p>
      <w:pPr>
        <w:spacing w:after="191"/>
      </w:pPr>
      <w:r>
        <w:rPr>
          <w:rFonts w:ascii="Helvetica Neue" w:hAnsi="Helvetica Neue" w:cs="Helvetica Neue"/>
          <w:sz w:val="32"/>
          <w:sz-cs w:val="32"/>
          <w:b/>
          <w:spacing w:val="0"/>
          <w:color w:val="0E1F33"/>
        </w:rPr>
        <w:t xml:space="preserve">Starting a new event</w:t>
      </w:r>
    </w:p>
    <w:p>
      <w:pPr>
        <w:ind w:left="720" w:first-line="-720"/>
        <w:spacing w:after="57"/>
      </w:pPr>
      <w:r>
        <w:rPr>
          <w:rFonts w:ascii="Helvetica Neue" w:hAnsi="Helvetica Neue" w:cs="Helvetica Neue"/>
          <w:sz w:val="29"/>
          <w:sz-cs w:val="29"/>
          <w:color w:val="181F26"/>
        </w:rPr>
        <w:t xml:space="preserve"/>
        <w:tab/>
        <w:t xml:space="preserve">1</w:t>
        <w:tab/>
        <w:t xml:space="preserve"/>
      </w:r>
      <w:r>
        <w:rPr>
          <w:rFonts w:ascii="Helvetica Neue" w:hAnsi="Helvetica Neue" w:cs="Helvetica Neue"/>
          <w:sz w:val="29"/>
          <w:sz-cs w:val="29"/>
          <w:spacing w:val="0"/>
          <w:color w:val="181F26"/>
        </w:rPr>
        <w:t xml:space="preserve">Load a stack.</w:t>
      </w:r>
    </w:p>
    <w:p>
      <w:pPr>
        <w:ind w:left="720" w:first-line="-720"/>
        <w:spacing w:after="57"/>
      </w:pPr>
      <w:r>
        <w:rPr>
          <w:rFonts w:ascii="Helvetica Neue" w:hAnsi="Helvetica Neue" w:cs="Helvetica Neue"/>
          <w:sz w:val="29"/>
          <w:sz-cs w:val="29"/>
          <w:color w:val="181F26"/>
        </w:rPr>
        <w:t xml:space="preserve"/>
        <w:tab/>
        <w:t xml:space="preserve">2</w:t>
        <w:tab/>
        <w:t xml:space="preserve"/>
      </w:r>
      <w:r>
        <w:rPr>
          <w:rFonts w:ascii="Helvetica Neue" w:hAnsi="Helvetica Neue" w:cs="Helvetica Neue"/>
          <w:sz w:val="29"/>
          <w:sz-cs w:val="29"/>
          <w:spacing w:val="0"/>
          <w:color w:val="181F26"/>
        </w:rPr>
        <w:t xml:space="preserve">Move the host preview to the frame of interest.</w:t>
      </w:r>
    </w:p>
    <w:p>
      <w:pPr>
        <w:ind w:left="720" w:first-line="-720"/>
        <w:spacing w:after="57"/>
      </w:pPr>
      <w:r>
        <w:rPr>
          <w:rFonts w:ascii="Helvetica Neue" w:hAnsi="Helvetica Neue" w:cs="Helvetica Neue"/>
          <w:sz w:val="29"/>
          <w:sz-cs w:val="29"/>
          <w:color w:val="181F26"/>
        </w:rPr>
        <w:t xml:space="preserve"/>
        <w:tab/>
        <w:t xml:space="preserve">3</w:t>
        <w:tab/>
        <w:t xml:space="preserve"/>
      </w:r>
      <w:r>
        <w:rPr>
          <w:rFonts w:ascii="Helvetica Neue" w:hAnsi="Helvetica Neue" w:cs="Helvetica Neue"/>
          <w:sz w:val="29"/>
          <w:sz-cs w:val="29"/>
          <w:spacing w:val="0"/>
          <w:color w:val="181F26"/>
        </w:rPr>
        <w:t xml:space="preserve">Click </w:t>
      </w:r>
      <w:r>
        <w:rPr>
          <w:rFonts w:ascii="Helvetica Neue" w:hAnsi="Helvetica Neue" w:cs="Helvetica Neue"/>
          <w:sz w:val="29"/>
          <w:sz-cs w:val="29"/>
          <w:b/>
          <w:spacing w:val="0"/>
          <w:color w:val="181F26"/>
        </w:rPr>
        <w:t xml:space="preserve">Mark SD</w:t>
      </w:r>
      <w:r>
        <w:rPr>
          <w:rFonts w:ascii="Helvetica Neue" w:hAnsi="Helvetica Neue" w:cs="Helvetica Neue"/>
          <w:sz w:val="29"/>
          <w:sz-cs w:val="29"/>
          <w:spacing w:val="0"/>
          <w:color w:val="181F26"/>
        </w:rPr>
        <w:t xml:space="preserve">.</w:t>
      </w:r>
    </w:p>
    <w:p>
      <w:pPr>
        <w:spacing w:after="230"/>
      </w:pPr>
      <w:r>
        <w:rPr>
          <w:rFonts w:ascii="Helvetica Neue" w:hAnsi="Helvetica Neue" w:cs="Helvetica Neue"/>
          <w:sz w:val="29"/>
          <w:sz-cs w:val="29"/>
          <w:spacing w:val="0"/>
          <w:color w:val="181F26"/>
        </w:rPr>
        <w:t xml:space="preserve">The mark popup opens centered on the current frame. By default it builds a local working range of roughly 100 frames before and after the anchor frame, constrained to the stack boundaries.</w:t>
      </w:r>
    </w:p>
    <w:p>
      <w:pPr>
        <w:spacing w:after="191"/>
      </w:pPr>
      <w:r>
        <w:rPr>
          <w:rFonts w:ascii="Helvetica Neue" w:hAnsi="Helvetica Neue" w:cs="Helvetica Neue"/>
          <w:sz w:val="32"/>
          <w:sz-cs w:val="32"/>
          <w:b/>
          <w:spacing w:val="0"/>
          <w:color w:val="0E1F33"/>
        </w:rPr>
        <w:t xml:space="preserve">What the mark popup contains</w:t>
      </w:r>
    </w:p>
    <w:p>
      <w:pPr>
        <w:ind w:left="720" w:first-line="-720"/>
        <w:spacing w:after="57"/>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a top range selector with draggable bounds,</w:t>
      </w:r>
    </w:p>
    <w:p>
      <w:pPr>
        <w:ind w:left="720" w:first-line="-720"/>
        <w:spacing w:after="57"/>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a large preview plus a resizable mini-view,</w:t>
      </w:r>
    </w:p>
    <w:p>
      <w:pPr>
        <w:ind w:left="720" w:first-line="-720"/>
        <w:spacing w:after="57"/>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a local frame slider and overlay,</w:t>
      </w:r>
    </w:p>
    <w:p>
      <w:pPr>
        <w:ind w:left="720" w:first-line="-720"/>
        <w:spacing w:after="57"/>
      </w:pPr>
      <w:r>
        <w:rPr>
          <w:rFonts w:ascii="Helvetica Neue" w:hAnsi="Helvetica Neue" w:cs="Helvetica Neue"/>
          <w:sz w:val="29"/>
          <w:sz-cs w:val="29"/>
          <w:b/>
          <w:color w:val="181F26"/>
        </w:rPr>
        <w:t xml:space="preserve"/>
        <w:tab/>
        <w:t xml:space="preserve">•</w:t>
        <w:tab/>
        <w:t xml:space="preserve"/>
      </w:r>
      <w:r>
        <w:rPr>
          <w:rFonts w:ascii="Helvetica Neue" w:hAnsi="Helvetica Neue" w:cs="Helvetica Neue"/>
          <w:sz w:val="29"/>
          <w:sz-cs w:val="29"/>
          <w:b/>
          <w:spacing w:val="0"/>
          <w:color w:val="181F26"/>
        </w:rPr>
        <w:t xml:space="preserve">Prev</w:t>
      </w:r>
      <w:r>
        <w:rPr>
          <w:rFonts w:ascii="Helvetica Neue" w:hAnsi="Helvetica Neue" w:cs="Helvetica Neue"/>
          <w:sz w:val="29"/>
          <w:sz-cs w:val="29"/>
          <w:spacing w:val="0"/>
          <w:color w:val="181F26"/>
        </w:rPr>
        <w:t xml:space="preserve">, </w:t>
      </w:r>
      <w:r>
        <w:rPr>
          <w:rFonts w:ascii="Helvetica Neue" w:hAnsi="Helvetica Neue" w:cs="Helvetica Neue"/>
          <w:sz w:val="29"/>
          <w:sz-cs w:val="29"/>
          <w:b/>
          <w:spacing w:val="0"/>
          <w:color w:val="181F26"/>
        </w:rPr>
        <w:t xml:space="preserve">Next</w:t>
      </w:r>
      <w:r>
        <w:rPr>
          <w:rFonts w:ascii="Helvetica Neue" w:hAnsi="Helvetica Neue" w:cs="Helvetica Neue"/>
          <w:sz w:val="29"/>
          <w:sz-cs w:val="29"/>
          <w:spacing w:val="0"/>
          <w:color w:val="181F26"/>
        </w:rPr>
        <w:t xml:space="preserve">, </w:t>
      </w:r>
      <w:r>
        <w:rPr>
          <w:rFonts w:ascii="Helvetica Neue" w:hAnsi="Helvetica Neue" w:cs="Helvetica Neue"/>
          <w:sz w:val="29"/>
          <w:sz-cs w:val="29"/>
          <w:b/>
          <w:spacing w:val="0"/>
          <w:color w:val="181F26"/>
        </w:rPr>
        <w:t xml:space="preserve">Set Start</w:t>
      </w:r>
      <w:r>
        <w:rPr>
          <w:rFonts w:ascii="Helvetica Neue" w:hAnsi="Helvetica Neue" w:cs="Helvetica Neue"/>
          <w:sz w:val="29"/>
          <w:sz-cs w:val="29"/>
          <w:spacing w:val="0"/>
          <w:color w:val="181F26"/>
        </w:rPr>
        <w:t xml:space="preserve">, and </w:t>
      </w:r>
      <w:r>
        <w:rPr>
          <w:rFonts w:ascii="Helvetica Neue" w:hAnsi="Helvetica Neue" w:cs="Helvetica Neue"/>
          <w:sz w:val="29"/>
          <w:sz-cs w:val="29"/>
          <w:b/>
          <w:spacing w:val="0"/>
          <w:color w:val="181F26"/>
        </w:rPr>
        <w:t xml:space="preserve">Set End</w:t>
      </w:r>
      <w:r>
        <w:rPr>
          <w:rFonts w:ascii="Helvetica Neue" w:hAnsi="Helvetica Neue" w:cs="Helvetica Neue"/>
          <w:sz w:val="29"/>
          <w:sz-cs w:val="29"/>
          <w:spacing w:val="0"/>
          <w:color w:val="181F26"/>
        </w:rPr>
        <w:t xml:space="preserve"> controls,</w:t>
      </w:r>
    </w:p>
    <w:p>
      <w:pPr>
        <w:ind w:left="720" w:first-line="-720"/>
        <w:spacing w:after="57"/>
      </w:pPr>
      <w:r>
        <w:rPr>
          <w:rFonts w:ascii="Helvetica Neue" w:hAnsi="Helvetica Neue" w:cs="Helvetica Neue"/>
          <w:sz w:val="29"/>
          <w:sz-cs w:val="29"/>
          <w:b/>
          <w:color w:val="181F26"/>
        </w:rPr>
        <w:t xml:space="preserve"/>
        <w:tab/>
        <w:t xml:space="preserve">•</w:t>
        <w:tab/>
        <w:t xml:space="preserve"/>
      </w:r>
      <w:r>
        <w:rPr>
          <w:rFonts w:ascii="Helvetica Neue" w:hAnsi="Helvetica Neue" w:cs="Helvetica Neue"/>
          <w:sz w:val="29"/>
          <w:sz-cs w:val="29"/>
          <w:b/>
          <w:spacing w:val="0"/>
          <w:color w:val="181F26"/>
        </w:rPr>
        <w:t xml:space="preserve">Baseline Count</w:t>
      </w:r>
      <w:r>
        <w:rPr>
          <w:rFonts w:ascii="Helvetica Neue" w:hAnsi="Helvetica Neue" w:cs="Helvetica Neue"/>
          <w:sz w:val="29"/>
          <w:sz-cs w:val="29"/>
          <w:spacing w:val="0"/>
          <w:color w:val="181F26"/>
        </w:rPr>
        <w:t xml:space="preserve"> and </w:t>
      </w:r>
      <w:r>
        <w:rPr>
          <w:rFonts w:ascii="Helvetica Neue" w:hAnsi="Helvetica Neue" w:cs="Helvetica Neue"/>
          <w:sz w:val="29"/>
          <w:sz-cs w:val="29"/>
          <w:b/>
          <w:spacing w:val="0"/>
          <w:color w:val="181F26"/>
        </w:rPr>
        <w:t xml:space="preserve">Baseline End</w:t>
      </w:r>
      <w:r>
        <w:rPr>
          <w:rFonts w:ascii="Helvetica Neue" w:hAnsi="Helvetica Neue" w:cs="Helvetica Neue"/>
          <w:sz w:val="29"/>
          <w:sz-cs w:val="29"/>
          <w:spacing w:val="0"/>
          <w:color w:val="181F26"/>
        </w:rPr>
        <w:t xml:space="preserve"> fields,</w:t>
      </w:r>
    </w:p>
    <w:p>
      <w:pPr>
        <w:ind w:left="720" w:first-line="-720"/>
        <w:spacing w:after="57"/>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a contrast slider,</w:t>
      </w:r>
    </w:p>
    <w:p>
      <w:pPr>
        <w:ind w:left="720" w:first-line="-720"/>
        <w:spacing w:after="57"/>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explicit </w:t>
      </w:r>
      <w:r>
        <w:rPr>
          <w:rFonts w:ascii="Helvetica Neue" w:hAnsi="Helvetica Neue" w:cs="Helvetica Neue"/>
          <w:sz w:val="29"/>
          <w:sz-cs w:val="29"/>
          <w:b/>
          <w:spacing w:val="0"/>
          <w:color w:val="181F26"/>
        </w:rPr>
        <w:t xml:space="preserve">Start</w:t>
      </w:r>
      <w:r>
        <w:rPr>
          <w:rFonts w:ascii="Helvetica Neue" w:hAnsi="Helvetica Neue" w:cs="Helvetica Neue"/>
          <w:sz w:val="29"/>
          <w:sz-cs w:val="29"/>
          <w:spacing w:val="0"/>
          <w:color w:val="181F26"/>
        </w:rPr>
        <w:t xml:space="preserve"> and </w:t>
      </w:r>
      <w:r>
        <w:rPr>
          <w:rFonts w:ascii="Helvetica Neue" w:hAnsi="Helvetica Neue" w:cs="Helvetica Neue"/>
          <w:sz w:val="29"/>
          <w:sz-cs w:val="29"/>
          <w:b/>
          <w:spacing w:val="0"/>
          <w:color w:val="181F26"/>
        </w:rPr>
        <w:t xml:space="preserve">End</w:t>
      </w:r>
      <w:r>
        <w:rPr>
          <w:rFonts w:ascii="Helvetica Neue" w:hAnsi="Helvetica Neue" w:cs="Helvetica Neue"/>
          <w:sz w:val="29"/>
          <w:sz-cs w:val="29"/>
          <w:spacing w:val="0"/>
          <w:color w:val="181F26"/>
        </w:rPr>
        <w:t xml:space="preserve"> frame fields,</w:t>
      </w:r>
    </w:p>
    <w:p>
      <w:pPr>
        <w:ind w:left="720" w:first-line="-720"/>
        <w:spacing w:after="57"/>
      </w:pPr>
      <w:r>
        <w:rPr>
          <w:rFonts w:ascii="Helvetica Neue" w:hAnsi="Helvetica Neue" w:cs="Helvetica Neue"/>
          <w:sz w:val="29"/>
          <w:sz-cs w:val="29"/>
          <w:b/>
          <w:color w:val="181F26"/>
        </w:rPr>
        <w:t xml:space="preserve"/>
        <w:tab/>
        <w:t xml:space="preserve">•</w:t>
        <w:tab/>
        <w:t xml:space="preserve"/>
      </w:r>
      <w:r>
        <w:rPr>
          <w:rFonts w:ascii="Helvetica Neue" w:hAnsi="Helvetica Neue" w:cs="Helvetica Neue"/>
          <w:sz w:val="29"/>
          <w:sz-cs w:val="29"/>
          <w:b/>
          <w:spacing w:val="0"/>
          <w:color w:val="181F26"/>
        </w:rPr>
        <w:t xml:space="preserve">Refresh Selected Range</w:t>
      </w:r>
      <w:r>
        <w:rPr>
          <w:rFonts w:ascii="Helvetica Neue" w:hAnsi="Helvetica Neue" w:cs="Helvetica Neue"/>
          <w:sz w:val="29"/>
          <w:sz-cs w:val="29"/>
          <w:spacing w:val="0"/>
          <w:color w:val="181F26"/>
        </w:rPr>
        <w:t xml:space="preserve">, </w:t>
      </w:r>
      <w:r>
        <w:rPr>
          <w:rFonts w:ascii="Helvetica Neue" w:hAnsi="Helvetica Neue" w:cs="Helvetica Neue"/>
          <w:sz w:val="29"/>
          <w:sz-cs w:val="29"/>
          <w:b/>
          <w:spacing w:val="0"/>
          <w:color w:val="181F26"/>
        </w:rPr>
        <w:t xml:space="preserve">Confirm</w:t>
      </w:r>
      <w:r>
        <w:rPr>
          <w:rFonts w:ascii="Helvetica Neue" w:hAnsi="Helvetica Neue" w:cs="Helvetica Neue"/>
          <w:sz w:val="29"/>
          <w:sz-cs w:val="29"/>
          <w:spacing w:val="0"/>
          <w:color w:val="181F26"/>
        </w:rPr>
        <w:t xml:space="preserve">, and </w:t>
      </w:r>
      <w:r>
        <w:rPr>
          <w:rFonts w:ascii="Helvetica Neue" w:hAnsi="Helvetica Neue" w:cs="Helvetica Neue"/>
          <w:sz w:val="29"/>
          <w:sz-cs w:val="29"/>
          <w:b/>
          <w:spacing w:val="0"/>
          <w:color w:val="181F26"/>
        </w:rPr>
        <w:t xml:space="preserve">Cancel</w:t>
      </w:r>
      <w:r>
        <w:rPr>
          <w:rFonts w:ascii="Helvetica Neue" w:hAnsi="Helvetica Neue" w:cs="Helvetica Neue"/>
          <w:sz w:val="29"/>
          <w:sz-cs w:val="29"/>
          <w:spacing w:val="0"/>
          <w:color w:val="181F26"/>
        </w:rPr>
        <w:t xml:space="preserve"> buttons.</w:t>
      </w:r>
    </w:p>
    <w:p>
      <w:pPr>
        <w:spacing w:after="191"/>
      </w:pPr>
      <w:r>
        <w:rPr>
          <w:rFonts w:ascii="Helvetica Neue" w:hAnsi="Helvetica Neue" w:cs="Helvetica Neue"/>
          <w:sz w:val="32"/>
          <w:sz-cs w:val="32"/>
          <w:b/>
          <w:spacing w:val="0"/>
          <w:color w:val="0E1F33"/>
        </w:rPr>
        <w:t xml:space="preserve">How to mark the range</w:t>
      </w:r>
    </w:p>
    <w:p>
      <w:pPr>
        <w:ind w:left="720" w:first-line="-720"/>
        <w:spacing w:after="57"/>
      </w:pPr>
      <w:r>
        <w:rPr>
          <w:rFonts w:ascii="Helvetica Neue" w:hAnsi="Helvetica Neue" w:cs="Helvetica Neue"/>
          <w:sz w:val="29"/>
          <w:sz-cs w:val="29"/>
          <w:color w:val="181F26"/>
        </w:rPr>
        <w:t xml:space="preserve"/>
        <w:tab/>
        <w:t xml:space="preserve">1</w:t>
        <w:tab/>
        <w:t xml:space="preserve"/>
      </w:r>
      <w:r>
        <w:rPr>
          <w:rFonts w:ascii="Helvetica Neue" w:hAnsi="Helvetica Neue" w:cs="Helvetica Neue"/>
          <w:sz w:val="29"/>
          <w:sz-cs w:val="29"/>
          <w:spacing w:val="0"/>
          <w:color w:val="181F26"/>
        </w:rPr>
        <w:t xml:space="preserve">Scrub to the earliest event frame and click </w:t>
      </w:r>
      <w:r>
        <w:rPr>
          <w:rFonts w:ascii="Helvetica Neue" w:hAnsi="Helvetica Neue" w:cs="Helvetica Neue"/>
          <w:sz w:val="29"/>
          <w:sz-cs w:val="29"/>
          <w:b/>
          <w:spacing w:val="0"/>
          <w:color w:val="181F26"/>
        </w:rPr>
        <w:t xml:space="preserve">Set Start</w:t>
      </w:r>
      <w:r>
        <w:rPr>
          <w:rFonts w:ascii="Helvetica Neue" w:hAnsi="Helvetica Neue" w:cs="Helvetica Neue"/>
          <w:sz w:val="29"/>
          <w:sz-cs w:val="29"/>
          <w:spacing w:val="0"/>
          <w:color w:val="181F26"/>
        </w:rPr>
        <w:t xml:space="preserve">.</w:t>
      </w:r>
    </w:p>
    <w:p>
      <w:pPr>
        <w:ind w:left="720" w:first-line="-720"/>
        <w:spacing w:after="57"/>
      </w:pPr>
      <w:r>
        <w:rPr>
          <w:rFonts w:ascii="Helvetica Neue" w:hAnsi="Helvetica Neue" w:cs="Helvetica Neue"/>
          <w:sz w:val="29"/>
          <w:sz-cs w:val="29"/>
          <w:color w:val="181F26"/>
        </w:rPr>
        <w:t xml:space="preserve"/>
        <w:tab/>
        <w:t xml:space="preserve">2</w:t>
        <w:tab/>
        <w:t xml:space="preserve"/>
      </w:r>
      <w:r>
        <w:rPr>
          <w:rFonts w:ascii="Helvetica Neue" w:hAnsi="Helvetica Neue" w:cs="Helvetica Neue"/>
          <w:sz w:val="29"/>
          <w:sz-cs w:val="29"/>
          <w:spacing w:val="0"/>
          <w:color w:val="181F26"/>
        </w:rPr>
        <w:t xml:space="preserve">Scrub to the latest event frame and click </w:t>
      </w:r>
      <w:r>
        <w:rPr>
          <w:rFonts w:ascii="Helvetica Neue" w:hAnsi="Helvetica Neue" w:cs="Helvetica Neue"/>
          <w:sz w:val="29"/>
          <w:sz-cs w:val="29"/>
          <w:b/>
          <w:spacing w:val="0"/>
          <w:color w:val="181F26"/>
        </w:rPr>
        <w:t xml:space="preserve">Set End</w:t>
      </w:r>
      <w:r>
        <w:rPr>
          <w:rFonts w:ascii="Helvetica Neue" w:hAnsi="Helvetica Neue" w:cs="Helvetica Neue"/>
          <w:sz w:val="29"/>
          <w:sz-cs w:val="29"/>
          <w:spacing w:val="0"/>
          <w:color w:val="181F26"/>
        </w:rPr>
        <w:t xml:space="preserve">.</w:t>
      </w:r>
    </w:p>
    <w:p>
      <w:pPr>
        <w:ind w:left="720" w:first-line="-720"/>
        <w:spacing w:after="57"/>
      </w:pPr>
      <w:r>
        <w:rPr>
          <w:rFonts w:ascii="Helvetica Neue" w:hAnsi="Helvetica Neue" w:cs="Helvetica Neue"/>
          <w:sz w:val="29"/>
          <w:sz-cs w:val="29"/>
          <w:color w:val="181F26"/>
        </w:rPr>
        <w:t xml:space="preserve"/>
        <w:tab/>
        <w:t xml:space="preserve">3</w:t>
        <w:tab/>
        <w:t xml:space="preserve"/>
      </w:r>
      <w:r>
        <w:rPr>
          <w:rFonts w:ascii="Helvetica Neue" w:hAnsi="Helvetica Neue" w:cs="Helvetica Neue"/>
          <w:sz w:val="29"/>
          <w:sz-cs w:val="29"/>
          <w:spacing w:val="0"/>
          <w:color w:val="181F26"/>
        </w:rPr>
        <w:t xml:space="preserve">Adjust baseline settings if needed for the local preview pipeline.</w:t>
      </w:r>
    </w:p>
    <w:p>
      <w:pPr>
        <w:ind w:left="720" w:first-line="-720"/>
        <w:spacing w:after="57"/>
      </w:pPr>
      <w:r>
        <w:rPr>
          <w:rFonts w:ascii="Helvetica Neue" w:hAnsi="Helvetica Neue" w:cs="Helvetica Neue"/>
          <w:sz w:val="29"/>
          <w:sz-cs w:val="29"/>
          <w:color w:val="181F26"/>
        </w:rPr>
        <w:t xml:space="preserve"/>
        <w:tab/>
        <w:t xml:space="preserve">4</w:t>
        <w:tab/>
        <w:t xml:space="preserve"/>
      </w:r>
      <w:r>
        <w:rPr>
          <w:rFonts w:ascii="Helvetica Neue" w:hAnsi="Helvetica Neue" w:cs="Helvetica Neue"/>
          <w:sz w:val="29"/>
          <w:sz-cs w:val="29"/>
          <w:spacing w:val="0"/>
          <w:color w:val="181F26"/>
        </w:rPr>
        <w:t xml:space="preserve">Use </w:t>
      </w:r>
      <w:r>
        <w:rPr>
          <w:rFonts w:ascii="Helvetica Neue" w:hAnsi="Helvetica Neue" w:cs="Helvetica Neue"/>
          <w:sz w:val="29"/>
          <w:sz-cs w:val="29"/>
          <w:b/>
          <w:spacing w:val="0"/>
          <w:color w:val="181F26"/>
        </w:rPr>
        <w:t xml:space="preserve">Refresh Selected Range</w:t>
      </w:r>
      <w:r>
        <w:rPr>
          <w:rFonts w:ascii="Helvetica Neue" w:hAnsi="Helvetica Neue" w:cs="Helvetica Neue"/>
          <w:sz w:val="29"/>
          <w:sz-cs w:val="29"/>
          <w:spacing w:val="0"/>
          <w:color w:val="181F26"/>
        </w:rPr>
        <w:t xml:space="preserve"> when the local working window needs to be recomputed around a different subset.</w:t>
      </w:r>
    </w:p>
    <w:p>
      <w:pPr>
        <w:ind w:left="720" w:first-line="-720"/>
        <w:spacing w:after="57"/>
      </w:pPr>
      <w:r>
        <w:rPr>
          <w:rFonts w:ascii="Helvetica Neue" w:hAnsi="Helvetica Neue" w:cs="Helvetica Neue"/>
          <w:sz w:val="29"/>
          <w:sz-cs w:val="29"/>
          <w:color w:val="181F26"/>
        </w:rPr>
        <w:t xml:space="preserve"/>
        <w:tab/>
        <w:t xml:space="preserve">5</w:t>
        <w:tab/>
        <w:t xml:space="preserve"/>
      </w:r>
      <w:r>
        <w:rPr>
          <w:rFonts w:ascii="Helvetica Neue" w:hAnsi="Helvetica Neue" w:cs="Helvetica Neue"/>
          <w:sz w:val="29"/>
          <w:sz-cs w:val="29"/>
          <w:spacing w:val="0"/>
          <w:color w:val="181F26"/>
        </w:rPr>
        <w:t xml:space="preserve">Click </w:t>
      </w:r>
      <w:r>
        <w:rPr>
          <w:rFonts w:ascii="Helvetica Neue" w:hAnsi="Helvetica Neue" w:cs="Helvetica Neue"/>
          <w:sz w:val="29"/>
          <w:sz-cs w:val="29"/>
          <w:b/>
          <w:spacing w:val="0"/>
          <w:color w:val="181F26"/>
        </w:rPr>
        <w:t xml:space="preserve">Confirm</w:t>
      </w:r>
      <w:r>
        <w:rPr>
          <w:rFonts w:ascii="Helvetica Neue" w:hAnsi="Helvetica Neue" w:cs="Helvetica Neue"/>
          <w:sz w:val="29"/>
          <w:sz-cs w:val="29"/>
          <w:spacing w:val="0"/>
          <w:color w:val="181F26"/>
        </w:rPr>
        <w:t xml:space="preserve">.</w:t>
      </w:r>
    </w:p>
    <w:p>
      <w:pPr>
        <w:spacing w:after="230"/>
      </w:pPr>
      <w:r>
        <w:rPr>
          <w:rFonts w:ascii="Helvetica Neue" w:hAnsi="Helvetica Neue" w:cs="Helvetica Neue"/>
          <w:sz w:val="29"/>
          <w:sz-cs w:val="29"/>
          <w:spacing w:val="0"/>
          <w:color w:val="181F26"/>
        </w:rPr>
        <w:t xml:space="preserve">When confirmed, the app normalizes the bounds. If values are outside the stack, they are clamped. If the end precedes the start, the app swaps them to maintain a valid event range.</w:t>
      </w:r>
    </w:p>
    <w:p>
      <w:pPr>
        <w:spacing w:after="191"/>
      </w:pPr>
      <w:r>
        <w:rPr>
          <w:rFonts w:ascii="Helvetica Neue" w:hAnsi="Helvetica Neue" w:cs="Helvetica Neue"/>
          <w:sz w:val="32"/>
          <w:sz-cs w:val="32"/>
          <w:b/>
          <w:spacing w:val="0"/>
          <w:color w:val="0E1F33"/>
        </w:rPr>
        <w:t xml:space="preserve">Editing and deleting</w:t>
      </w:r>
    </w:p>
    <w:p>
      <w:pPr>
        <w:ind w:left="720" w:first-line="-720"/>
        <w:spacing w:after="57"/>
      </w:pPr>
      <w:r>
        <w:rPr>
          <w:rFonts w:ascii="Helvetica Neue" w:hAnsi="Helvetica Neue" w:cs="Helvetica Neue"/>
          <w:sz w:val="29"/>
          <w:sz-cs w:val="29"/>
          <w:b/>
          <w:color w:val="181F26"/>
        </w:rPr>
        <w:t xml:space="preserve"/>
        <w:tab/>
        <w:t xml:space="preserve">•</w:t>
        <w:tab/>
        <w:t xml:space="preserve"/>
      </w:r>
      <w:r>
        <w:rPr>
          <w:rFonts w:ascii="Helvetica Neue" w:hAnsi="Helvetica Neue" w:cs="Helvetica Neue"/>
          <w:sz w:val="29"/>
          <w:sz-cs w:val="29"/>
          <w:b/>
          <w:spacing w:val="0"/>
          <w:color w:val="181F26"/>
        </w:rPr>
        <w:t xml:space="preserve">Edit Selected</w:t>
      </w:r>
      <w:r>
        <w:rPr>
          <w:rFonts w:ascii="Helvetica Neue" w:hAnsi="Helvetica Neue" w:cs="Helvetica Neue"/>
          <w:sz w:val="29"/>
          <w:sz-cs w:val="29"/>
          <w:spacing w:val="0"/>
          <w:color w:val="181F26"/>
        </w:rPr>
        <w:t xml:space="preserve"> requires exactly one selected event.</w:t>
      </w:r>
    </w:p>
    <w:p>
      <w:pPr>
        <w:ind w:left="720" w:first-line="-720"/>
        <w:spacing w:after="57"/>
      </w:pPr>
      <w:r>
        <w:rPr>
          <w:rFonts w:ascii="Helvetica Neue" w:hAnsi="Helvetica Neue" w:cs="Helvetica Neue"/>
          <w:sz w:val="29"/>
          <w:sz-cs w:val="29"/>
          <w:b/>
          <w:color w:val="181F26"/>
        </w:rPr>
        <w:t xml:space="preserve"/>
        <w:tab/>
        <w:t xml:space="preserve">•</w:t>
        <w:tab/>
        <w:t xml:space="preserve"/>
      </w:r>
      <w:r>
        <w:rPr>
          <w:rFonts w:ascii="Helvetica Neue" w:hAnsi="Helvetica Neue" w:cs="Helvetica Neue"/>
          <w:sz w:val="29"/>
          <w:sz-cs w:val="29"/>
          <w:b/>
          <w:spacing w:val="0"/>
          <w:color w:val="181F26"/>
        </w:rPr>
        <w:t xml:space="preserve">Delete Selected</w:t>
      </w:r>
      <w:r>
        <w:rPr>
          <w:rFonts w:ascii="Helvetica Neue" w:hAnsi="Helvetica Neue" w:cs="Helvetica Neue"/>
          <w:sz w:val="29"/>
          <w:sz-cs w:val="29"/>
          <w:spacing w:val="0"/>
          <w:color w:val="181F26"/>
        </w:rPr>
        <w:t xml:space="preserve"> can remove one or more selected events.</w:t>
      </w:r>
    </w:p>
    <w:p>
      <w:pPr>
        <w:ind w:left="720" w:first-line="-720"/>
        <w:spacing w:after="57"/>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If the currently active event is deleted, the active selection is cleared.</w:t>
      </w:r>
    </w:p>
    <w:p>
      <w:pPr>
        <w:spacing w:after="191"/>
      </w:pPr>
      <w:r>
        <w:rPr>
          <w:rFonts w:ascii="Helvetica Neue" w:hAnsi="Helvetica Neue" w:cs="Helvetica Neue"/>
          <w:sz w:val="42"/>
          <w:sz-cs w:val="42"/>
          <w:b/>
          <w:spacing w:val="0"/>
          <w:color w:val="0E1F33"/>
        </w:rPr>
        <w:t xml:space="preserve">8. Global Metrics Defaults from the Host Window</w:t>
      </w:r>
    </w:p>
    <w:p>
      <w:pPr>
        <w:spacing w:after="230"/>
      </w:pPr>
      <w:r>
        <w:rPr>
          <w:rFonts w:ascii="Helvetica Neue" w:hAnsi="Helvetica Neue" w:cs="Helvetica Neue"/>
          <w:sz w:val="29"/>
          <w:sz-cs w:val="29"/>
          <w:spacing w:val="0"/>
          <w:color w:val="181F26"/>
        </w:rPr>
        <w:t xml:space="preserve">Click </w:t>
      </w:r>
      <w:r>
        <w:rPr>
          <w:rFonts w:ascii="Helvetica Neue" w:hAnsi="Helvetica Neue" w:cs="Helvetica Neue"/>
          <w:sz w:val="29"/>
          <w:sz-cs w:val="29"/>
          <w:b/>
          <w:spacing w:val="0"/>
          <w:color w:val="181F26"/>
        </w:rPr>
        <w:t xml:space="preserve">Open Metrics...</w:t>
      </w:r>
      <w:r>
        <w:rPr>
          <w:rFonts w:ascii="Helvetica Neue" w:hAnsi="Helvetica Neue" w:cs="Helvetica Neue"/>
          <w:sz w:val="29"/>
          <w:sz-cs w:val="29"/>
          <w:spacing w:val="0"/>
          <w:color w:val="181F26"/>
        </w:rPr>
        <w:t xml:space="preserve"> in the host action panel to define project-level defaults for:</w:t>
      </w:r>
    </w:p>
    <w:p>
      <w:pPr>
        <w:ind w:left="720" w:first-line="-720"/>
        <w:spacing w:after="57"/>
      </w:pPr>
      <w:r>
        <w:rPr>
          <w:rFonts w:ascii="Helvetica Neue" w:hAnsi="Helvetica Neue" w:cs="Helvetica Neue"/>
          <w:sz w:val="29"/>
          <w:sz-cs w:val="29"/>
          <w:b/>
          <w:color w:val="181F26"/>
        </w:rPr>
        <w:t xml:space="preserve"/>
        <w:tab/>
        <w:t xml:space="preserve">•</w:t>
        <w:tab/>
        <w:t xml:space="preserve"/>
      </w:r>
      <w:r>
        <w:rPr>
          <w:rFonts w:ascii="Helvetica Neue" w:hAnsi="Helvetica Neue" w:cs="Helvetica Neue"/>
          <w:sz w:val="29"/>
          <w:sz-cs w:val="29"/>
          <w:b/>
          <w:spacing w:val="0"/>
          <w:color w:val="181F26"/>
        </w:rPr>
        <w:t xml:space="preserve">Frames/sec</w:t>
      </w:r>
      <w:r>
        <w:rPr>
          <w:rFonts w:ascii="Helvetica Neue" w:hAnsi="Helvetica Neue" w:cs="Helvetica Neue"/>
          <w:sz w:val="29"/>
          <w:sz-cs w:val="29"/>
          <w:spacing w:val="0"/>
          <w:color w:val="181F26"/>
        </w:rPr>
        <w:t xml:space="preserve"/>
      </w:r>
    </w:p>
    <w:p>
      <w:pPr>
        <w:ind w:left="720" w:first-line="-720"/>
        <w:spacing w:after="57"/>
      </w:pPr>
      <w:r>
        <w:rPr>
          <w:rFonts w:ascii="Helvetica Neue" w:hAnsi="Helvetica Neue" w:cs="Helvetica Neue"/>
          <w:sz w:val="29"/>
          <w:sz-cs w:val="29"/>
          <w:b/>
          <w:color w:val="181F26"/>
        </w:rPr>
        <w:t xml:space="preserve"/>
        <w:tab/>
        <w:t xml:space="preserve">•</w:t>
        <w:tab/>
        <w:t xml:space="preserve"/>
      </w:r>
      <w:r>
        <w:rPr>
          <w:rFonts w:ascii="Helvetica Neue" w:hAnsi="Helvetica Neue" w:cs="Helvetica Neue"/>
          <w:sz w:val="29"/>
          <w:sz-cs w:val="29"/>
          <w:b/>
          <w:spacing w:val="0"/>
          <w:color w:val="181F26"/>
        </w:rPr>
        <w:t xml:space="preserve">Scale</w:t>
      </w:r>
      <w:r>
        <w:rPr>
          <w:rFonts w:ascii="Helvetica Neue" w:hAnsi="Helvetica Neue" w:cs="Helvetica Neue"/>
          <w:sz w:val="29"/>
          <w:sz-cs w:val="29"/>
          <w:spacing w:val="0"/>
          <w:color w:val="181F26"/>
        </w:rPr>
        <w:t xml:space="preserve"> in pixels per millimeter</w:t>
      </w:r>
    </w:p>
    <w:p>
      <w:pPr>
        <w:ind w:left="720" w:first-line="-720"/>
        <w:spacing w:after="57"/>
      </w:pPr>
      <w:r>
        <w:rPr>
          <w:rFonts w:ascii="Helvetica Neue" w:hAnsi="Helvetica Neue" w:cs="Helvetica Neue"/>
          <w:sz w:val="29"/>
          <w:sz-cs w:val="29"/>
          <w:b/>
          <w:color w:val="181F26"/>
        </w:rPr>
        <w:t xml:space="preserve"/>
        <w:tab/>
        <w:t xml:space="preserve">•</w:t>
        <w:tab/>
        <w:t xml:space="preserve"/>
      </w:r>
      <w:r>
        <w:rPr>
          <w:rFonts w:ascii="Helvetica Neue" w:hAnsi="Helvetica Neue" w:cs="Helvetica Neue"/>
          <w:sz w:val="29"/>
          <w:sz-cs w:val="29"/>
          <w:b/>
          <w:spacing w:val="0"/>
          <w:color w:val="181F26"/>
        </w:rPr>
        <w:t xml:space="preserve">ROI</w:t>
      </w:r>
      <w:r>
        <w:rPr>
          <w:rFonts w:ascii="Helvetica Neue" w:hAnsi="Helvetica Neue" w:cs="Helvetica Neue"/>
          <w:sz w:val="29"/>
          <w:sz-cs w:val="29"/>
          <w:spacing w:val="0"/>
          <w:color w:val="181F26"/>
        </w:rPr>
        <w:t xml:space="preserve"> polygon or mask</w:t>
      </w:r>
    </w:p>
    <w:p>
      <w:pPr>
        <w:spacing w:after="230"/>
      </w:pPr>
      <w:r>
        <w:rPr>
          <w:rFonts w:ascii="Helvetica Neue" w:hAnsi="Helvetica Neue" w:cs="Helvetica Neue"/>
          <w:sz w:val="29"/>
          <w:sz-cs w:val="29"/>
          <w:spacing w:val="0"/>
          <w:color w:val="181F26"/>
        </w:rPr>
        <w:t xml:space="preserve">The dialog exposes </w:t>
      </w:r>
      <w:r>
        <w:rPr>
          <w:rFonts w:ascii="Helvetica Neue" w:hAnsi="Helvetica Neue" w:cs="Helvetica Neue"/>
          <w:sz w:val="29"/>
          <w:sz-cs w:val="29"/>
          <w:b/>
          <w:spacing w:val="0"/>
          <w:color w:val="181F26"/>
        </w:rPr>
        <w:t xml:space="preserve">Set Scale</w:t>
      </w:r>
      <w:r>
        <w:rPr>
          <w:rFonts w:ascii="Helvetica Neue" w:hAnsi="Helvetica Neue" w:cs="Helvetica Neue"/>
          <w:sz w:val="29"/>
          <w:sz-cs w:val="29"/>
          <w:spacing w:val="0"/>
          <w:color w:val="181F26"/>
        </w:rPr>
        <w:t xml:space="preserve"> and </w:t>
      </w:r>
      <w:r>
        <w:rPr>
          <w:rFonts w:ascii="Helvetica Neue" w:hAnsi="Helvetica Neue" w:cs="Helvetica Neue"/>
          <w:sz w:val="29"/>
          <w:sz-cs w:val="29"/>
          <w:b/>
          <w:spacing w:val="0"/>
          <w:color w:val="181F26"/>
        </w:rPr>
        <w:t xml:space="preserve">Draw ROI</w:t>
      </w:r>
      <w:r>
        <w:rPr>
          <w:rFonts w:ascii="Helvetica Neue" w:hAnsi="Helvetica Neue" w:cs="Helvetica Neue"/>
          <w:sz w:val="29"/>
          <w:sz-cs w:val="29"/>
          <w:spacing w:val="0"/>
          <w:color w:val="181F26"/>
        </w:rPr>
        <w:t xml:space="preserve"> actions. These defaults are stored at the project level and are used when an event does not already have its own local metrics override.</w:t>
      </w:r>
    </w:p>
    <w:p>
      <w:pPr/>
      <w:r>
        <w:rPr>
          <w:rFonts w:ascii="Helvetica Neue" w:hAnsi="Helvetica Neue" w:cs="Helvetica Neue"/>
          <w:sz w:val="29"/>
          <w:sz-cs w:val="29"/>
          <w:b/>
          <w:spacing w:val="0"/>
          <w:color w:val="181F26"/>
        </w:rPr>
        <w:t xml:space="preserve">Practical meaning:</w:t>
      </w:r>
      <w:r>
        <w:rPr>
          <w:rFonts w:ascii="Helvetica Neue" w:hAnsi="Helvetica Neue" w:cs="Helvetica Neue"/>
          <w:sz w:val="29"/>
          <w:sz-cs w:val="29"/>
          <w:spacing w:val="0"/>
          <w:color w:val="181F26"/>
        </w:rPr>
        <w:t xml:space="preserve"> set global metrics values once when all events in the same stack share the same imaging scale and analysis ROI policy. Use local overrides later in the analysis window only when a specific event needs a different value.</w:t>
      </w:r>
    </w:p>
    <w:p>
      <w:pPr>
        <w:spacing w:after="191"/>
      </w:pPr>
      <w:r>
        <w:rPr>
          <w:rFonts w:ascii="Helvetica Neue" w:hAnsi="Helvetica Neue" w:cs="Helvetica Neue"/>
          <w:sz w:val="42"/>
          <w:sz-cs w:val="42"/>
          <w:b/>
          <w:spacing w:val="0"/>
          <w:color w:val="0E1F33"/>
        </w:rPr>
        <w:t xml:space="preserve">9. Opening an Event in Analysis</w:t>
      </w:r>
    </w:p>
    <w:p>
      <w:pPr>
        <w:ind w:left="720" w:first-line="-720"/>
        <w:spacing w:after="57"/>
      </w:pPr>
      <w:r>
        <w:rPr>
          <w:rFonts w:ascii="Helvetica Neue" w:hAnsi="Helvetica Neue" w:cs="Helvetica Neue"/>
          <w:sz w:val="29"/>
          <w:sz-cs w:val="29"/>
          <w:color w:val="181F26"/>
        </w:rPr>
        <w:t xml:space="preserve"/>
        <w:tab/>
        <w:t xml:space="preserve">1</w:t>
        <w:tab/>
        <w:t xml:space="preserve"/>
      </w:r>
      <w:r>
        <w:rPr>
          <w:rFonts w:ascii="Helvetica Neue" w:hAnsi="Helvetica Neue" w:cs="Helvetica Neue"/>
          <w:sz w:val="29"/>
          <w:sz-cs w:val="29"/>
          <w:spacing w:val="0"/>
          <w:color w:val="181F26"/>
        </w:rPr>
        <w:t xml:space="preserve">Select an event in the host table.</w:t>
      </w:r>
    </w:p>
    <w:p>
      <w:pPr>
        <w:ind w:left="720" w:first-line="-720"/>
        <w:spacing w:after="57"/>
      </w:pPr>
      <w:r>
        <w:rPr>
          <w:rFonts w:ascii="Helvetica Neue" w:hAnsi="Helvetica Neue" w:cs="Helvetica Neue"/>
          <w:sz w:val="29"/>
          <w:sz-cs w:val="29"/>
          <w:color w:val="181F26"/>
        </w:rPr>
        <w:t xml:space="preserve"/>
        <w:tab/>
        <w:t xml:space="preserve">2</w:t>
        <w:tab/>
        <w:t xml:space="preserve"/>
      </w:r>
      <w:r>
        <w:rPr>
          <w:rFonts w:ascii="Helvetica Neue" w:hAnsi="Helvetica Neue" w:cs="Helvetica Neue"/>
          <w:sz w:val="29"/>
          <w:sz-cs w:val="29"/>
          <w:spacing w:val="0"/>
          <w:color w:val="181F26"/>
        </w:rPr>
        <w:t xml:space="preserve">Click </w:t>
      </w:r>
      <w:r>
        <w:rPr>
          <w:rFonts w:ascii="Helvetica Neue" w:hAnsi="Helvetica Neue" w:cs="Helvetica Neue"/>
          <w:sz w:val="29"/>
          <w:sz-cs w:val="29"/>
          <w:b/>
          <w:spacing w:val="0"/>
          <w:color w:val="181F26"/>
        </w:rPr>
        <w:t xml:space="preserve">Open Analysis...</w:t>
      </w:r>
      <w:r>
        <w:rPr>
          <w:rFonts w:ascii="Helvetica Neue" w:hAnsi="Helvetica Neue" w:cs="Helvetica Neue"/>
          <w:sz w:val="29"/>
          <w:sz-cs w:val="29"/>
          <w:spacing w:val="0"/>
          <w:color w:val="181F26"/>
        </w:rPr>
        <w:t xml:space="preserve">.</w:t>
      </w:r>
    </w:p>
    <w:p>
      <w:pPr>
        <w:ind w:left="720" w:first-line="-720"/>
        <w:spacing w:after="57"/>
      </w:pPr>
      <w:r>
        <w:rPr>
          <w:rFonts w:ascii="Helvetica Neue" w:hAnsi="Helvetica Neue" w:cs="Helvetica Neue"/>
          <w:sz w:val="29"/>
          <w:sz-cs w:val="29"/>
          <w:color w:val="181F26"/>
        </w:rPr>
        <w:t xml:space="preserve"/>
        <w:tab/>
        <w:t xml:space="preserve">3</w:t>
        <w:tab/>
        <w:t xml:space="preserve"/>
      </w:r>
      <w:r>
        <w:rPr>
          <w:rFonts w:ascii="Helvetica Neue" w:hAnsi="Helvetica Neue" w:cs="Helvetica Neue"/>
          <w:sz w:val="29"/>
          <w:sz-cs w:val="29"/>
          <w:spacing w:val="0"/>
          <w:color w:val="181F26"/>
        </w:rPr>
        <w:t xml:space="preserve">Review the analysis launch options dialog.</w:t>
      </w:r>
    </w:p>
    <w:p>
      <w:pPr>
        <w:ind w:left="720" w:first-line="-720"/>
        <w:spacing w:after="57"/>
      </w:pPr>
      <w:r>
        <w:rPr>
          <w:rFonts w:ascii="Helvetica Neue" w:hAnsi="Helvetica Neue" w:cs="Helvetica Neue"/>
          <w:sz w:val="29"/>
          <w:sz-cs w:val="29"/>
          <w:color w:val="181F26"/>
        </w:rPr>
        <w:t xml:space="preserve"/>
        <w:tab/>
        <w:t xml:space="preserve">4</w:t>
        <w:tab/>
        <w:t xml:space="preserve"/>
      </w:r>
      <w:r>
        <w:rPr>
          <w:rFonts w:ascii="Helvetica Neue" w:hAnsi="Helvetica Neue" w:cs="Helvetica Neue"/>
          <w:sz w:val="29"/>
          <w:sz-cs w:val="29"/>
          <w:spacing w:val="0"/>
          <w:color w:val="181F26"/>
        </w:rPr>
        <w:t xml:space="preserve">Choose the baseline frame count and preprocessing flags.</w:t>
      </w:r>
    </w:p>
    <w:p>
      <w:pPr>
        <w:ind w:left="720" w:first-line="-720"/>
        <w:spacing w:after="57"/>
      </w:pPr>
      <w:r>
        <w:rPr>
          <w:rFonts w:ascii="Helvetica Neue" w:hAnsi="Helvetica Neue" w:cs="Helvetica Neue"/>
          <w:sz w:val="29"/>
          <w:sz-cs w:val="29"/>
          <w:color w:val="181F26"/>
        </w:rPr>
        <w:t xml:space="preserve"/>
        <w:tab/>
        <w:t xml:space="preserve">5</w:t>
        <w:tab/>
        <w:t xml:space="preserve"/>
      </w:r>
      <w:r>
        <w:rPr>
          <w:rFonts w:ascii="Helvetica Neue" w:hAnsi="Helvetica Neue" w:cs="Helvetica Neue"/>
          <w:sz w:val="29"/>
          <w:sz-cs w:val="29"/>
          <w:spacing w:val="0"/>
          <w:color w:val="181F26"/>
        </w:rPr>
        <w:t xml:space="preserve">Wait for the exact preview to refresh, then click </w:t>
      </w:r>
      <w:r>
        <w:rPr>
          <w:rFonts w:ascii="Helvetica Neue" w:hAnsi="Helvetica Neue" w:cs="Helvetica Neue"/>
          <w:sz w:val="29"/>
          <w:sz-cs w:val="29"/>
          <w:b/>
          <w:spacing w:val="0"/>
          <w:color w:val="181F26"/>
        </w:rPr>
        <w:t xml:space="preserve">Open Analysis</w:t>
      </w:r>
      <w:r>
        <w:rPr>
          <w:rFonts w:ascii="Helvetica Neue" w:hAnsi="Helvetica Neue" w:cs="Helvetica Neue"/>
          <w:sz w:val="29"/>
          <w:sz-cs w:val="29"/>
          <w:spacing w:val="0"/>
          <w:color w:val="181F26"/>
        </w:rPr>
        <w:t xml:space="preserve">.</w:t>
      </w:r>
    </w:p>
    <w:p>
      <w:pPr>
        <w:spacing w:after="230"/>
      </w:pPr>
      <w:r>
        <w:rPr>
          <w:rFonts w:ascii="Helvetica Neue" w:hAnsi="Helvetica Neue" w:cs="Helvetica Neue"/>
          <w:sz w:val="29"/>
          <w:sz-cs w:val="29"/>
          <w:spacing w:val="0"/>
          <w:color w:val="181F26"/>
        </w:rPr>
        <w:t xml:space="preserve">The launch dialog includes these preprocessing toggles:</w:t>
      </w:r>
    </w:p>
    <w:p>
      <w:pPr>
        <w:ind w:left="720" w:first-line="-720"/>
        <w:spacing w:after="57"/>
      </w:pPr>
      <w:r>
        <w:rPr>
          <w:rFonts w:ascii="Helvetica Neue" w:hAnsi="Helvetica Neue" w:cs="Helvetica Neue"/>
          <w:sz w:val="29"/>
          <w:sz-cs w:val="29"/>
          <w:b/>
          <w:color w:val="181F26"/>
        </w:rPr>
        <w:t xml:space="preserve"/>
        <w:tab/>
        <w:t xml:space="preserve">•</w:t>
        <w:tab/>
        <w:t xml:space="preserve"/>
      </w:r>
      <w:r>
        <w:rPr>
          <w:rFonts w:ascii="Helvetica Neue" w:hAnsi="Helvetica Neue" w:cs="Helvetica Neue"/>
          <w:sz w:val="29"/>
          <w:sz-cs w:val="29"/>
          <w:b/>
          <w:spacing w:val="0"/>
          <w:color w:val="181F26"/>
        </w:rPr>
        <w:t xml:space="preserve">Horizontal Bar Denoise</w:t>
      </w:r>
      <w:r>
        <w:rPr>
          <w:rFonts w:ascii="Helvetica Neue" w:hAnsi="Helvetica Neue" w:cs="Helvetica Neue"/>
          <w:sz w:val="29"/>
          <w:sz-cs w:val="29"/>
          <w:spacing w:val="0"/>
          <w:color w:val="181F26"/>
        </w:rPr>
        <w:t xml:space="preserve"/>
      </w:r>
    </w:p>
    <w:p>
      <w:pPr>
        <w:ind w:left="720" w:first-line="-720"/>
        <w:spacing w:after="57"/>
      </w:pPr>
      <w:r>
        <w:rPr>
          <w:rFonts w:ascii="Helvetica Neue" w:hAnsi="Helvetica Neue" w:cs="Helvetica Neue"/>
          <w:sz w:val="29"/>
          <w:sz-cs w:val="29"/>
          <w:b/>
          <w:color w:val="181F26"/>
        </w:rPr>
        <w:t xml:space="preserve"/>
        <w:tab/>
        <w:t xml:space="preserve">•</w:t>
        <w:tab/>
        <w:t xml:space="preserve"/>
      </w:r>
      <w:r>
        <w:rPr>
          <w:rFonts w:ascii="Helvetica Neue" w:hAnsi="Helvetica Neue" w:cs="Helvetica Neue"/>
          <w:sz w:val="29"/>
          <w:sz-cs w:val="29"/>
          <w:b/>
          <w:spacing w:val="0"/>
          <w:color w:val="181F26"/>
        </w:rPr>
        <w:t xml:space="preserve">Smoothing</w:t>
      </w:r>
      <w:r>
        <w:rPr>
          <w:rFonts w:ascii="Helvetica Neue" w:hAnsi="Helvetica Neue" w:cs="Helvetica Neue"/>
          <w:sz w:val="29"/>
          <w:sz-cs w:val="29"/>
          <w:spacing w:val="0"/>
          <w:color w:val="181F26"/>
        </w:rPr>
        <w:t xml:space="preserve"/>
      </w:r>
    </w:p>
    <w:p>
      <w:pPr>
        <w:ind w:left="720" w:first-line="-720"/>
        <w:spacing w:after="57"/>
      </w:pPr>
      <w:r>
        <w:rPr>
          <w:rFonts w:ascii="Helvetica Neue" w:hAnsi="Helvetica Neue" w:cs="Helvetica Neue"/>
          <w:sz w:val="29"/>
          <w:sz-cs w:val="29"/>
          <w:b/>
          <w:color w:val="181F26"/>
        </w:rPr>
        <w:t xml:space="preserve"/>
        <w:tab/>
        <w:t xml:space="preserve">•</w:t>
        <w:tab/>
        <w:t xml:space="preserve"/>
      </w:r>
      <w:r>
        <w:rPr>
          <w:rFonts w:ascii="Helvetica Neue" w:hAnsi="Helvetica Neue" w:cs="Helvetica Neue"/>
          <w:sz w:val="29"/>
          <w:sz-cs w:val="29"/>
          <w:b/>
          <w:spacing w:val="0"/>
          <w:color w:val="181F26"/>
        </w:rPr>
        <w:t xml:space="preserve">Baseline Subtraction</w:t>
      </w:r>
      <w:r>
        <w:rPr>
          <w:rFonts w:ascii="Helvetica Neue" w:hAnsi="Helvetica Neue" w:cs="Helvetica Neue"/>
          <w:sz w:val="29"/>
          <w:sz-cs w:val="29"/>
          <w:spacing w:val="0"/>
          <w:color w:val="181F26"/>
        </w:rPr>
        <w:t xml:space="preserve"/>
      </w:r>
    </w:p>
    <w:p>
      <w:pPr>
        <w:ind w:left="720" w:first-line="-720"/>
        <w:spacing w:after="57"/>
      </w:pPr>
      <w:r>
        <w:rPr>
          <w:rFonts w:ascii="Helvetica Neue" w:hAnsi="Helvetica Neue" w:cs="Helvetica Neue"/>
          <w:sz w:val="29"/>
          <w:sz-cs w:val="29"/>
          <w:b/>
          <w:color w:val="181F26"/>
        </w:rPr>
        <w:t xml:space="preserve"/>
        <w:tab/>
        <w:t xml:space="preserve">•</w:t>
        <w:tab/>
        <w:t xml:space="preserve"/>
      </w:r>
      <w:r>
        <w:rPr>
          <w:rFonts w:ascii="Helvetica Neue" w:hAnsi="Helvetica Neue" w:cs="Helvetica Neue"/>
          <w:sz w:val="29"/>
          <w:sz-cs w:val="29"/>
          <w:b/>
          <w:spacing w:val="0"/>
          <w:color w:val="181F26"/>
        </w:rPr>
        <w:t xml:space="preserve">Global Normalization</w:t>
      </w:r>
      <w:r>
        <w:rPr>
          <w:rFonts w:ascii="Helvetica Neue" w:hAnsi="Helvetica Neue" w:cs="Helvetica Neue"/>
          <w:sz w:val="29"/>
          <w:sz-cs w:val="29"/>
          <w:spacing w:val="0"/>
          <w:color w:val="181F26"/>
        </w:rPr>
        <w:t xml:space="preserve"/>
      </w:r>
    </w:p>
    <w:p>
      <w:pPr>
        <w:spacing w:after="230"/>
      </w:pPr>
      <w:r>
        <w:rPr>
          <w:rFonts w:ascii="Helvetica Neue" w:hAnsi="Helvetica Neue" w:cs="Helvetica Neue"/>
          <w:sz w:val="29"/>
          <w:sz-cs w:val="29"/>
          <w:spacing w:val="0"/>
          <w:color w:val="181F26"/>
        </w:rPr>
        <w:t xml:space="preserve">If no event is selected, the host code can prompt to create or reuse a </w:t>
      </w:r>
      <w:r>
        <w:rPr>
          <w:rFonts w:ascii="Helvetica Neue" w:hAnsi="Helvetica Neue" w:cs="Helvetica Neue"/>
          <w:sz w:val="29"/>
          <w:sz-cs w:val="29"/>
          <w:b/>
          <w:spacing w:val="0"/>
          <w:color w:val="181F26"/>
        </w:rPr>
        <w:t xml:space="preserve">Full Stack Analysis</w:t>
      </w:r>
      <w:r>
        <w:rPr>
          <w:rFonts w:ascii="Helvetica Neue" w:hAnsi="Helvetica Neue" w:cs="Helvetica Neue"/>
          <w:sz w:val="29"/>
          <w:sz-cs w:val="29"/>
          <w:spacing w:val="0"/>
          <w:color w:val="181F26"/>
        </w:rPr>
        <w:t xml:space="preserve"> event and open that instead.</w:t>
      </w:r>
    </w:p>
    <w:p>
      <w:pPr>
        <w:spacing w:after="191"/>
      </w:pPr>
      <w:r>
        <w:rPr>
          <w:rFonts w:ascii="Helvetica Neue" w:hAnsi="Helvetica Neue" w:cs="Helvetica Neue"/>
          <w:sz w:val="42"/>
          <w:sz-cs w:val="42"/>
          <w:b/>
          <w:spacing w:val="0"/>
          <w:color w:val="0E1F33"/>
        </w:rPr>
        <w:t xml:space="preserve">10. Analysis Window Instructions</w:t>
      </w:r>
    </w:p>
    <w:p>
      <w:pPr>
        <w:spacing w:after="191"/>
      </w:pPr>
      <w:r>
        <w:rPr>
          <w:rFonts w:ascii="Helvetica Neue" w:hAnsi="Helvetica Neue" w:cs="Helvetica Neue"/>
          <w:sz w:val="32"/>
          <w:sz-cs w:val="32"/>
          <w:b/>
          <w:spacing w:val="0"/>
          <w:color w:val="0E1F33"/>
        </w:rPr>
        <w:t xml:space="preserve">Analysis layout</w:t>
      </w:r>
    </w:p>
    <w:p>
      <w:pPr>
        <w:spacing w:after="230"/>
      </w:pPr>
      <w:r>
        <w:rPr>
          <w:rFonts w:ascii="Helvetica Neue" w:hAnsi="Helvetica Neue" w:cs="Helvetica Neue"/>
          <w:sz w:val="29"/>
          <w:sz-cs w:val="29"/>
          <w:spacing w:val="0"/>
          <w:color w:val="181F26"/>
        </w:rPr>
        <w:t xml:space="preserve">The analysis window contains two image panels plus a lower control band:</w:t>
      </w:r>
    </w:p>
    <w:p>
      <w:pPr>
        <w:ind w:left="720" w:first-line="-720"/>
        <w:spacing w:after="57"/>
      </w:pPr>
      <w:r>
        <w:rPr>
          <w:rFonts w:ascii="Helvetica Neue" w:hAnsi="Helvetica Neue" w:cs="Helvetica Neue"/>
          <w:sz w:val="29"/>
          <w:sz-cs w:val="29"/>
          <w:b/>
          <w:color w:val="181F26"/>
        </w:rPr>
        <w:t xml:space="preserve"/>
        <w:tab/>
        <w:t xml:space="preserve">•</w:t>
        <w:tab/>
        <w:t xml:space="preserve"/>
      </w:r>
      <w:r>
        <w:rPr>
          <w:rFonts w:ascii="Helvetica Neue" w:hAnsi="Helvetica Neue" w:cs="Helvetica Neue"/>
          <w:sz w:val="29"/>
          <w:sz-cs w:val="29"/>
          <w:b/>
          <w:spacing w:val="0"/>
          <w:color w:val="181F26"/>
        </w:rPr>
        <w:t xml:space="preserve">Interactive Selection (Global Norm):</w:t>
      </w:r>
      <w:r>
        <w:rPr>
          <w:rFonts w:ascii="Helvetica Neue" w:hAnsi="Helvetica Neue" w:cs="Helvetica Neue"/>
          <w:sz w:val="29"/>
          <w:sz-cs w:val="29"/>
          <w:spacing w:val="0"/>
          <w:color w:val="181F26"/>
        </w:rPr>
        <w:t xml:space="preserve"> the main editing canvas.</w:t>
      </w:r>
    </w:p>
    <w:p>
      <w:pPr>
        <w:ind w:left="720" w:first-line="-720"/>
        <w:spacing w:after="57"/>
      </w:pPr>
      <w:r>
        <w:rPr>
          <w:rFonts w:ascii="Helvetica Neue" w:hAnsi="Helvetica Neue" w:cs="Helvetica Neue"/>
          <w:sz w:val="29"/>
          <w:sz-cs w:val="29"/>
          <w:b/>
          <w:color w:val="181F26"/>
        </w:rPr>
        <w:t xml:space="preserve"/>
        <w:tab/>
        <w:t xml:space="preserve">•</w:t>
        <w:tab/>
        <w:t xml:space="preserve"/>
      </w:r>
      <w:r>
        <w:rPr>
          <w:rFonts w:ascii="Helvetica Neue" w:hAnsi="Helvetica Neue" w:cs="Helvetica Neue"/>
          <w:sz w:val="29"/>
          <w:sz-cs w:val="29"/>
          <w:b/>
          <w:spacing w:val="0"/>
          <w:color w:val="181F26"/>
        </w:rPr>
        <w:t xml:space="preserve">Reference View:</w:t>
      </w:r>
      <w:r>
        <w:rPr>
          <w:rFonts w:ascii="Helvetica Neue" w:hAnsi="Helvetica Neue" w:cs="Helvetica Neue"/>
          <w:sz w:val="29"/>
          <w:sz-cs w:val="29"/>
          <w:spacing w:val="0"/>
          <w:color w:val="181F26"/>
        </w:rPr>
        <w:t xml:space="preserve"> secondary visual context.</w:t>
      </w:r>
    </w:p>
    <w:p>
      <w:pPr>
        <w:ind w:left="720" w:first-line="-720"/>
        <w:spacing w:after="57"/>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a frame slider with an overlay strip,</w:t>
      </w:r>
    </w:p>
    <w:p>
      <w:pPr>
        <w:ind w:left="720" w:first-line="-720"/>
        <w:spacing w:after="57"/>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tool controls,</w:t>
      </w:r>
    </w:p>
    <w:p>
      <w:pPr>
        <w:ind w:left="720" w:first-line="-720"/>
        <w:spacing w:after="57"/>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propagation controls,</w:t>
      </w:r>
    </w:p>
    <w:p>
      <w:pPr>
        <w:ind w:left="720" w:first-line="-720"/>
        <w:spacing w:after="57"/>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metrics settings controls,</w:t>
      </w:r>
    </w:p>
    <w:p>
      <w:pPr>
        <w:ind w:left="720" w:first-line="-720"/>
        <w:spacing w:after="57"/>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a save-masks action,</w:t>
      </w:r>
    </w:p>
    <w:p>
      <w:pPr>
        <w:ind w:left="720" w:first-line="-720"/>
        <w:spacing w:after="57"/>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an activity area for progress and status messaging.</w:t>
      </w:r>
    </w:p>
    <w:p>
      <w:pPr>
        <w:spacing w:after="191"/>
      </w:pPr>
      <w:r>
        <w:rPr>
          <w:rFonts w:ascii="Helvetica Neue" w:hAnsi="Helvetica Neue" w:cs="Helvetica Neue"/>
          <w:sz w:val="32"/>
          <w:sz-cs w:val="32"/>
          <w:b/>
          <w:spacing w:val="0"/>
          <w:color w:val="0E1F33"/>
        </w:rPr>
        <w:t xml:space="preserve">Tool set</w:t>
      </w:r>
    </w:p>
    <w:p>
      <w:pPr/>
      <w:r>
        <w:rPr>
          <w:rFonts w:ascii="Helvetica Neue" w:hAnsi="Helvetica Neue" w:cs="Helvetica Neue"/>
          <w:sz w:val="29"/>
          <w:sz-cs w:val="29"/>
          <w:b/>
          <w:spacing w:val="0"/>
          <w:color w:val="0E1F33"/>
        </w:rPr>
        <w:t xml:space="preserve">Tool</w:t>
      </w:r>
    </w:p>
    <w:p>
      <w:pPr/>
      <w:r>
        <w:rPr>
          <w:rFonts w:ascii="Helvetica Neue" w:hAnsi="Helvetica Neue" w:cs="Helvetica Neue"/>
          <w:sz w:val="29"/>
          <w:sz-cs w:val="29"/>
          <w:b/>
          <w:spacing w:val="0"/>
          <w:color w:val="0E1F33"/>
        </w:rPr>
        <w:t xml:space="preserve">Purpose</w:t>
      </w:r>
    </w:p>
    <w:p>
      <w:pPr/>
      <w:r>
        <w:rPr>
          <w:rFonts w:ascii="Helvetica Neue" w:hAnsi="Helvetica Neue" w:cs="Helvetica Neue"/>
          <w:sz w:val="29"/>
          <w:sz-cs w:val="29"/>
          <w:spacing w:val="0"/>
          <w:color w:val="181F26"/>
        </w:rPr>
        <w:t xml:space="preserve">Select</w:t>
      </w:r>
    </w:p>
    <w:p>
      <w:pPr/>
      <w:r>
        <w:rPr>
          <w:rFonts w:ascii="Helvetica Neue" w:hAnsi="Helvetica Neue" w:cs="Helvetica Neue"/>
          <w:sz w:val="29"/>
          <w:sz-cs w:val="29"/>
          <w:spacing w:val="0"/>
          <w:color w:val="181F26"/>
        </w:rPr>
        <w:t xml:space="preserve">Select and manipulate existing prompt points.</w:t>
      </w:r>
    </w:p>
    <w:p>
      <w:pPr/>
      <w:r>
        <w:rPr>
          <w:rFonts w:ascii="Helvetica Neue" w:hAnsi="Helvetica Neue" w:cs="Helvetica Neue"/>
          <w:sz w:val="29"/>
          <w:sz-cs w:val="29"/>
          <w:spacing w:val="0"/>
          <w:color w:val="181F26"/>
        </w:rPr>
        <w:t xml:space="preserve">Point (+)</w:t>
      </w:r>
    </w:p>
    <w:p>
      <w:pPr/>
      <w:r>
        <w:rPr>
          <w:rFonts w:ascii="Helvetica Neue" w:hAnsi="Helvetica Neue" w:cs="Helvetica Neue"/>
          <w:sz w:val="29"/>
          <w:sz-cs w:val="29"/>
          <w:spacing w:val="0"/>
          <w:color w:val="181F26"/>
        </w:rPr>
        <w:t xml:space="preserve">Add a positive prompt point.</w:t>
      </w:r>
    </w:p>
    <w:p>
      <w:pPr/>
      <w:r>
        <w:rPr>
          <w:rFonts w:ascii="Helvetica Neue" w:hAnsi="Helvetica Neue" w:cs="Helvetica Neue"/>
          <w:sz w:val="29"/>
          <w:sz-cs w:val="29"/>
          <w:spacing w:val="0"/>
          <w:color w:val="181F26"/>
        </w:rPr>
        <w:t xml:space="preserve">Point (-)</w:t>
      </w:r>
    </w:p>
    <w:p>
      <w:pPr/>
      <w:r>
        <w:rPr>
          <w:rFonts w:ascii="Helvetica Neue" w:hAnsi="Helvetica Neue" w:cs="Helvetica Neue"/>
          <w:sz w:val="29"/>
          <w:sz-cs w:val="29"/>
          <w:spacing w:val="0"/>
          <w:color w:val="181F26"/>
        </w:rPr>
        <w:t xml:space="preserve">Add a negative prompt point.</w:t>
      </w:r>
    </w:p>
    <w:p>
      <w:pPr/>
      <w:r>
        <w:rPr>
          <w:rFonts w:ascii="Helvetica Neue" w:hAnsi="Helvetica Neue" w:cs="Helvetica Neue"/>
          <w:sz w:val="29"/>
          <w:sz-cs w:val="29"/>
          <w:spacing w:val="0"/>
          <w:color w:val="181F26"/>
        </w:rPr>
        <w:t xml:space="preserve">Brush (+)</w:t>
      </w:r>
    </w:p>
    <w:p>
      <w:pPr/>
      <w:r>
        <w:rPr>
          <w:rFonts w:ascii="Helvetica Neue" w:hAnsi="Helvetica Neue" w:cs="Helvetica Neue"/>
          <w:sz w:val="29"/>
          <w:sz-cs w:val="29"/>
          <w:spacing w:val="0"/>
          <w:color w:val="181F26"/>
        </w:rPr>
        <w:t xml:space="preserve">Paint positive mask edits.</w:t>
      </w:r>
    </w:p>
    <w:p>
      <w:pPr/>
      <w:r>
        <w:rPr>
          <w:rFonts w:ascii="Helvetica Neue" w:hAnsi="Helvetica Neue" w:cs="Helvetica Neue"/>
          <w:sz w:val="29"/>
          <w:sz-cs w:val="29"/>
          <w:spacing w:val="0"/>
          <w:color w:val="181F26"/>
        </w:rPr>
        <w:t xml:space="preserve">Eraser (-)</w:t>
      </w:r>
    </w:p>
    <w:p>
      <w:pPr/>
      <w:r>
        <w:rPr>
          <w:rFonts w:ascii="Helvetica Neue" w:hAnsi="Helvetica Neue" w:cs="Helvetica Neue"/>
          <w:sz w:val="29"/>
          <w:sz-cs w:val="29"/>
          <w:spacing w:val="0"/>
          <w:color w:val="181F26"/>
        </w:rPr>
        <w:t xml:space="preserve">Remove painted mask content.</w:t>
      </w:r>
    </w:p>
    <w:p>
      <w:pPr/>
      <w:r>
        <w:rPr>
          <w:rFonts w:ascii="Helvetica Neue" w:hAnsi="Helvetica Neue" w:cs="Helvetica Neue"/>
          <w:sz w:val="29"/>
          <w:sz-cs w:val="29"/>
          <w:spacing w:val="0"/>
          <w:color w:val="181F26"/>
        </w:rPr>
        <w:t xml:space="preserve">Clear Frame</w:t>
      </w:r>
    </w:p>
    <w:p>
      <w:pPr/>
      <w:r>
        <w:rPr>
          <w:rFonts w:ascii="Helvetica Neue" w:hAnsi="Helvetica Neue" w:cs="Helvetica Neue"/>
          <w:sz w:val="29"/>
          <w:sz-cs w:val="29"/>
          <w:spacing w:val="0"/>
          <w:color w:val="181F26"/>
        </w:rPr>
        <w:t xml:space="preserve">Clear prompts and paint layers on the current frame.</w:t>
      </w:r>
    </w:p>
    <w:p>
      <w:pPr>
        <w:spacing w:after="230"/>
      </w:pPr>
      <w:r>
        <w:rPr>
          <w:rFonts w:ascii="Helvetica Neue" w:hAnsi="Helvetica Neue" w:cs="Helvetica Neue"/>
          <w:sz w:val="29"/>
          <w:sz-cs w:val="29"/>
          <w:spacing w:val="0"/>
          <w:color w:val="181F26"/>
        </w:rPr>
        <w:t xml:space="preserve">The tool area also exposes a sensitivity slider and a brush-size slider.</w:t>
      </w:r>
    </w:p>
    <w:p>
      <w:pPr>
        <w:spacing w:after="191"/>
      </w:pPr>
      <w:r>
        <w:rPr>
          <w:rFonts w:ascii="Helvetica Neue" w:hAnsi="Helvetica Neue" w:cs="Helvetica Neue"/>
          <w:sz w:val="32"/>
          <w:sz-cs w:val="32"/>
          <w:b/>
          <w:spacing w:val="0"/>
          <w:color w:val="0E1F33"/>
        </w:rPr>
        <w:t xml:space="preserve">Analysis keyboard shortcuts</w:t>
      </w:r>
    </w:p>
    <w:p>
      <w:pPr>
        <w:ind w:left="720" w:first-line="-720"/>
        <w:spacing w:after="57"/>
      </w:pPr>
      <w:r>
        <w:rPr>
          <w:rFonts w:ascii="Helvetica Neue" w:hAnsi="Helvetica Neue" w:cs="Helvetica Neue"/>
          <w:sz w:val="29"/>
          <w:sz-cs w:val="29"/>
          <w:b/>
          <w:color w:val="181F26"/>
        </w:rPr>
        <w:t xml:space="preserve"/>
        <w:tab/>
        <w:t xml:space="preserve">•</w:t>
        <w:tab/>
        <w:t xml:space="preserve"/>
      </w:r>
      <w:r>
        <w:rPr>
          <w:rFonts w:ascii="Helvetica Neue" w:hAnsi="Helvetica Neue" w:cs="Helvetica Neue"/>
          <w:sz w:val="29"/>
          <w:sz-cs w:val="29"/>
          <w:b/>
          <w:spacing w:val="0"/>
          <w:color w:val="181F26"/>
        </w:rPr>
        <w:t xml:space="preserve">Left / Right:</w:t>
      </w:r>
      <w:r>
        <w:rPr>
          <w:rFonts w:ascii="Helvetica Neue" w:hAnsi="Helvetica Neue" w:cs="Helvetica Neue"/>
          <w:sz w:val="29"/>
          <w:sz-cs w:val="29"/>
          <w:spacing w:val="0"/>
          <w:color w:val="181F26"/>
        </w:rPr>
        <w:t xml:space="preserve"> move between frames</w:t>
      </w:r>
    </w:p>
    <w:p>
      <w:pPr>
        <w:ind w:left="720" w:first-line="-720"/>
        <w:spacing w:after="57"/>
      </w:pPr>
      <w:r>
        <w:rPr>
          <w:rFonts w:ascii="Helvetica Neue" w:hAnsi="Helvetica Neue" w:cs="Helvetica Neue"/>
          <w:sz w:val="29"/>
          <w:sz-cs w:val="29"/>
          <w:b/>
          <w:color w:val="181F26"/>
        </w:rPr>
        <w:t xml:space="preserve"/>
        <w:tab/>
        <w:t xml:space="preserve">•</w:t>
        <w:tab/>
        <w:t xml:space="preserve"/>
      </w:r>
      <w:r>
        <w:rPr>
          <w:rFonts w:ascii="Helvetica Neue" w:hAnsi="Helvetica Neue" w:cs="Helvetica Neue"/>
          <w:sz w:val="29"/>
          <w:sz-cs w:val="29"/>
          <w:b/>
          <w:spacing w:val="0"/>
          <w:color w:val="181F26"/>
        </w:rPr>
        <w:t xml:space="preserve">Delete</w:t>
      </w:r>
      <w:r>
        <w:rPr>
          <w:rFonts w:ascii="Helvetica Neue" w:hAnsi="Helvetica Neue" w:cs="Helvetica Neue"/>
          <w:sz w:val="29"/>
          <w:sz-cs w:val="29"/>
          <w:spacing w:val="0"/>
          <w:color w:val="181F26"/>
        </w:rPr>
        <w:t xml:space="preserve"> or </w:t>
      </w:r>
      <w:r>
        <w:rPr>
          <w:rFonts w:ascii="Helvetica Neue" w:hAnsi="Helvetica Neue" w:cs="Helvetica Neue"/>
          <w:sz w:val="29"/>
          <w:sz-cs w:val="29"/>
          <w:b/>
          <w:spacing w:val="0"/>
          <w:color w:val="181F26"/>
        </w:rPr>
        <w:t xml:space="preserve">Backspace</w:t>
      </w:r>
      <w:r>
        <w:rPr>
          <w:rFonts w:ascii="Helvetica Neue" w:hAnsi="Helvetica Neue" w:cs="Helvetica Neue"/>
          <w:sz w:val="29"/>
          <w:sz-cs w:val="29"/>
          <w:spacing w:val="0"/>
          <w:color w:val="181F26"/>
        </w:rPr>
        <w:t xml:space="preserve">: delete selected point</w:t>
      </w:r>
    </w:p>
    <w:p>
      <w:pPr>
        <w:ind w:left="720" w:first-line="-720"/>
        <w:spacing w:after="57"/>
      </w:pPr>
      <w:r>
        <w:rPr>
          <w:rFonts w:ascii="Helvetica Neue" w:hAnsi="Helvetica Neue" w:cs="Helvetica Neue"/>
          <w:sz w:val="29"/>
          <w:sz-cs w:val="29"/>
          <w:b/>
          <w:color w:val="181F26"/>
        </w:rPr>
        <w:t xml:space="preserve"/>
        <w:tab/>
        <w:t xml:space="preserve">•</w:t>
        <w:tab/>
        <w:t xml:space="preserve"/>
      </w:r>
      <w:r>
        <w:rPr>
          <w:rFonts w:ascii="Helvetica Neue" w:hAnsi="Helvetica Neue" w:cs="Helvetica Neue"/>
          <w:sz w:val="29"/>
          <w:sz-cs w:val="29"/>
          <w:b/>
          <w:spacing w:val="0"/>
          <w:color w:val="181F26"/>
        </w:rPr>
        <w:t xml:space="preserve">Cmd/Ctrl+Z:</w:t>
      </w:r>
      <w:r>
        <w:rPr>
          <w:rFonts w:ascii="Helvetica Neue" w:hAnsi="Helvetica Neue" w:cs="Helvetica Neue"/>
          <w:sz w:val="29"/>
          <w:sz-cs w:val="29"/>
          <w:spacing w:val="0"/>
          <w:color w:val="181F26"/>
        </w:rPr>
        <w:t xml:space="preserve"> undo</w:t>
      </w:r>
    </w:p>
    <w:p>
      <w:pPr>
        <w:ind w:left="720" w:first-line="-720"/>
        <w:spacing w:after="57"/>
      </w:pPr>
      <w:r>
        <w:rPr>
          <w:rFonts w:ascii="Helvetica Neue" w:hAnsi="Helvetica Neue" w:cs="Helvetica Neue"/>
          <w:sz w:val="29"/>
          <w:sz-cs w:val="29"/>
          <w:b/>
          <w:color w:val="181F26"/>
        </w:rPr>
        <w:t xml:space="preserve"/>
        <w:tab/>
        <w:t xml:space="preserve">•</w:t>
        <w:tab/>
        <w:t xml:space="preserve"/>
      </w:r>
      <w:r>
        <w:rPr>
          <w:rFonts w:ascii="Helvetica Neue" w:hAnsi="Helvetica Neue" w:cs="Helvetica Neue"/>
          <w:sz w:val="29"/>
          <w:sz-cs w:val="29"/>
          <w:b/>
          <w:spacing w:val="0"/>
          <w:color w:val="181F26"/>
        </w:rPr>
        <w:t xml:space="preserve">Cmd/Ctrl+Shift+Z</w:t>
      </w:r>
      <w:r>
        <w:rPr>
          <w:rFonts w:ascii="Helvetica Neue" w:hAnsi="Helvetica Neue" w:cs="Helvetica Neue"/>
          <w:sz w:val="29"/>
          <w:sz-cs w:val="29"/>
          <w:spacing w:val="0"/>
          <w:color w:val="181F26"/>
        </w:rPr>
        <w:t xml:space="preserve"> or </w:t>
      </w:r>
      <w:r>
        <w:rPr>
          <w:rFonts w:ascii="Helvetica Neue" w:hAnsi="Helvetica Neue" w:cs="Helvetica Neue"/>
          <w:sz w:val="29"/>
          <w:sz-cs w:val="29"/>
          <w:b/>
          <w:spacing w:val="0"/>
          <w:color w:val="181F26"/>
        </w:rPr>
        <w:t xml:space="preserve">Cmd/Ctrl+Z</w:t>
      </w:r>
      <w:r>
        <w:rPr>
          <w:rFonts w:ascii="Helvetica Neue" w:hAnsi="Helvetica Neue" w:cs="Helvetica Neue"/>
          <w:sz w:val="29"/>
          <w:sz-cs w:val="29"/>
          <w:spacing w:val="0"/>
          <w:color w:val="181F26"/>
        </w:rPr>
        <w:t xml:space="preserve"> with shifted case binding: redo</w:t>
      </w:r>
    </w:p>
    <w:p>
      <w:pPr>
        <w:ind w:left="720" w:first-line="-720"/>
        <w:spacing w:after="57"/>
      </w:pPr>
      <w:r>
        <w:rPr>
          <w:rFonts w:ascii="Helvetica Neue" w:hAnsi="Helvetica Neue" w:cs="Helvetica Neue"/>
          <w:sz w:val="29"/>
          <w:sz-cs w:val="29"/>
          <w:b/>
          <w:color w:val="181F26"/>
        </w:rPr>
        <w:t xml:space="preserve"/>
        <w:tab/>
        <w:t xml:space="preserve">•</w:t>
        <w:tab/>
        <w:t xml:space="preserve"/>
      </w:r>
      <w:r>
        <w:rPr>
          <w:rFonts w:ascii="Helvetica Neue" w:hAnsi="Helvetica Neue" w:cs="Helvetica Neue"/>
          <w:sz w:val="29"/>
          <w:sz-cs w:val="29"/>
          <w:b/>
          <w:spacing w:val="0"/>
          <w:color w:val="181F26"/>
        </w:rPr>
        <w:t xml:space="preserve">B</w:t>
      </w:r>
      <w:r>
        <w:rPr>
          <w:rFonts w:ascii="Helvetica Neue" w:hAnsi="Helvetica Neue" w:cs="Helvetica Neue"/>
          <w:sz w:val="29"/>
          <w:sz-cs w:val="29"/>
          <w:spacing w:val="0"/>
          <w:color w:val="181F26"/>
        </w:rPr>
        <w:t xml:space="preserve">: switch to Brush</w:t>
      </w:r>
    </w:p>
    <w:p>
      <w:pPr>
        <w:ind w:left="720" w:first-line="-720"/>
        <w:spacing w:after="57"/>
      </w:pPr>
      <w:r>
        <w:rPr>
          <w:rFonts w:ascii="Helvetica Neue" w:hAnsi="Helvetica Neue" w:cs="Helvetica Neue"/>
          <w:sz w:val="29"/>
          <w:sz-cs w:val="29"/>
          <w:b/>
          <w:color w:val="181F26"/>
        </w:rPr>
        <w:t xml:space="preserve"/>
        <w:tab/>
        <w:t xml:space="preserve">•</w:t>
        <w:tab/>
        <w:t xml:space="preserve"/>
      </w:r>
      <w:r>
        <w:rPr>
          <w:rFonts w:ascii="Helvetica Neue" w:hAnsi="Helvetica Neue" w:cs="Helvetica Neue"/>
          <w:sz w:val="29"/>
          <w:sz-cs w:val="29"/>
          <w:b/>
          <w:spacing w:val="0"/>
          <w:color w:val="181F26"/>
        </w:rPr>
        <w:t xml:space="preserve">E</w:t>
      </w:r>
      <w:r>
        <w:rPr>
          <w:rFonts w:ascii="Helvetica Neue" w:hAnsi="Helvetica Neue" w:cs="Helvetica Neue"/>
          <w:sz w:val="29"/>
          <w:sz-cs w:val="29"/>
          <w:spacing w:val="0"/>
          <w:color w:val="181F26"/>
        </w:rPr>
        <w:t xml:space="preserve">: switch to Eraser</w:t>
      </w:r>
    </w:p>
    <w:p>
      <w:pPr>
        <w:spacing w:after="191"/>
      </w:pPr>
      <w:r>
        <w:rPr>
          <w:rFonts w:ascii="Helvetica Neue" w:hAnsi="Helvetica Neue" w:cs="Helvetica Neue"/>
          <w:sz w:val="42"/>
          <w:sz-cs w:val="42"/>
          <w:b/>
          <w:spacing w:val="0"/>
          <w:color w:val="0E1F33"/>
        </w:rPr>
        <w:t xml:space="preserve">11. Propagation in Analysis</w:t>
      </w:r>
    </w:p>
    <w:p>
      <w:pPr>
        <w:spacing w:after="230"/>
      </w:pPr>
      <w:r>
        <w:rPr>
          <w:rFonts w:ascii="Helvetica Neue" w:hAnsi="Helvetica Neue" w:cs="Helvetica Neue"/>
          <w:sz w:val="29"/>
          <w:sz-cs w:val="29"/>
          <w:spacing w:val="0"/>
          <w:color w:val="181F26"/>
        </w:rPr>
        <w:t xml:space="preserve">The propagation group includes </w:t>
      </w:r>
      <w:r>
        <w:rPr>
          <w:rFonts w:ascii="Helvetica Neue" w:hAnsi="Helvetica Neue" w:cs="Helvetica Neue"/>
          <w:sz w:val="29"/>
          <w:sz-cs w:val="29"/>
          <w:b/>
          <w:spacing w:val="0"/>
          <w:color w:val="181F26"/>
        </w:rPr>
        <w:t xml:space="preserve">Start</w:t>
      </w:r>
      <w:r>
        <w:rPr>
          <w:rFonts w:ascii="Helvetica Neue" w:hAnsi="Helvetica Neue" w:cs="Helvetica Neue"/>
          <w:sz w:val="29"/>
          <w:sz-cs w:val="29"/>
          <w:spacing w:val="0"/>
          <w:color w:val="181F26"/>
        </w:rPr>
        <w:t xml:space="preserve">, </w:t>
      </w:r>
      <w:r>
        <w:rPr>
          <w:rFonts w:ascii="Helvetica Neue" w:hAnsi="Helvetica Neue" w:cs="Helvetica Neue"/>
          <w:sz w:val="29"/>
          <w:sz-cs w:val="29"/>
          <w:b/>
          <w:spacing w:val="0"/>
          <w:color w:val="181F26"/>
        </w:rPr>
        <w:t xml:space="preserve">End</w:t>
      </w:r>
      <w:r>
        <w:rPr>
          <w:rFonts w:ascii="Helvetica Neue" w:hAnsi="Helvetica Neue" w:cs="Helvetica Neue"/>
          <w:sz w:val="29"/>
          <w:sz-cs w:val="29"/>
          <w:spacing w:val="0"/>
          <w:color w:val="181F26"/>
        </w:rPr>
        <w:t xml:space="preserve">, and </w:t>
      </w:r>
      <w:r>
        <w:rPr>
          <w:rFonts w:ascii="Helvetica Neue" w:hAnsi="Helvetica Neue" w:cs="Helvetica Neue"/>
          <w:sz w:val="29"/>
          <w:sz-cs w:val="29"/>
          <w:b/>
          <w:spacing w:val="0"/>
          <w:color w:val="181F26"/>
        </w:rPr>
        <w:t xml:space="preserve">Run Propagation</w:t>
      </w:r>
      <w:r>
        <w:rPr>
          <w:rFonts w:ascii="Helvetica Neue" w:hAnsi="Helvetica Neue" w:cs="Helvetica Neue"/>
          <w:sz w:val="29"/>
          <w:sz-cs w:val="29"/>
          <w:spacing w:val="0"/>
          <w:color w:val="181F26"/>
        </w:rPr>
        <w:t xml:space="preserve">. The intended workflow is:</w:t>
      </w:r>
    </w:p>
    <w:p>
      <w:pPr>
        <w:ind w:left="720" w:first-line="-720"/>
        <w:spacing w:after="57"/>
      </w:pPr>
      <w:r>
        <w:rPr>
          <w:rFonts w:ascii="Helvetica Neue" w:hAnsi="Helvetica Neue" w:cs="Helvetica Neue"/>
          <w:sz w:val="29"/>
          <w:sz-cs w:val="29"/>
          <w:color w:val="181F26"/>
        </w:rPr>
        <w:t xml:space="preserve"/>
        <w:tab/>
        <w:t xml:space="preserve">1</w:t>
        <w:tab/>
        <w:t xml:space="preserve"/>
      </w:r>
      <w:r>
        <w:rPr>
          <w:rFonts w:ascii="Helvetica Neue" w:hAnsi="Helvetica Neue" w:cs="Helvetica Neue"/>
          <w:sz w:val="29"/>
          <w:sz-cs w:val="29"/>
          <w:spacing w:val="0"/>
          <w:color w:val="181F26"/>
        </w:rPr>
        <w:t xml:space="preserve">place prompt points or paint corrections on a representative frame,</w:t>
      </w:r>
    </w:p>
    <w:p>
      <w:pPr>
        <w:ind w:left="720" w:first-line="-720"/>
        <w:spacing w:after="57"/>
      </w:pPr>
      <w:r>
        <w:rPr>
          <w:rFonts w:ascii="Helvetica Neue" w:hAnsi="Helvetica Neue" w:cs="Helvetica Neue"/>
          <w:sz w:val="29"/>
          <w:sz-cs w:val="29"/>
          <w:color w:val="181F26"/>
        </w:rPr>
        <w:t xml:space="preserve"/>
        <w:tab/>
        <w:t xml:space="preserve">2</w:t>
        <w:tab/>
        <w:t xml:space="preserve"/>
      </w:r>
      <w:r>
        <w:rPr>
          <w:rFonts w:ascii="Helvetica Neue" w:hAnsi="Helvetica Neue" w:cs="Helvetica Neue"/>
          <w:sz w:val="29"/>
          <w:sz-cs w:val="29"/>
          <w:spacing w:val="0"/>
          <w:color w:val="181F26"/>
        </w:rPr>
        <w:t xml:space="preserve">set the propagation start and end frame range,</w:t>
      </w:r>
    </w:p>
    <w:p>
      <w:pPr>
        <w:ind w:left="720" w:first-line="-720"/>
        <w:spacing w:after="57"/>
      </w:pPr>
      <w:r>
        <w:rPr>
          <w:rFonts w:ascii="Helvetica Neue" w:hAnsi="Helvetica Neue" w:cs="Helvetica Neue"/>
          <w:sz w:val="29"/>
          <w:sz-cs w:val="29"/>
          <w:color w:val="181F26"/>
        </w:rPr>
        <w:t xml:space="preserve"/>
        <w:tab/>
        <w:t xml:space="preserve">3</w:t>
        <w:tab/>
        <w:t xml:space="preserve"/>
      </w:r>
      <w:r>
        <w:rPr>
          <w:rFonts w:ascii="Helvetica Neue" w:hAnsi="Helvetica Neue" w:cs="Helvetica Neue"/>
          <w:sz w:val="29"/>
          <w:sz-cs w:val="29"/>
          <w:spacing w:val="0"/>
          <w:color w:val="181F26"/>
        </w:rPr>
        <w:t xml:space="preserve">click </w:t>
      </w:r>
      <w:r>
        <w:rPr>
          <w:rFonts w:ascii="Helvetica Neue" w:hAnsi="Helvetica Neue" w:cs="Helvetica Neue"/>
          <w:sz w:val="29"/>
          <w:sz-cs w:val="29"/>
          <w:b/>
          <w:spacing w:val="0"/>
          <w:color w:val="181F26"/>
        </w:rPr>
        <w:t xml:space="preserve">Run Propagation</w:t>
      </w:r>
      <w:r>
        <w:rPr>
          <w:rFonts w:ascii="Helvetica Neue" w:hAnsi="Helvetica Neue" w:cs="Helvetica Neue"/>
          <w:sz w:val="29"/>
          <w:sz-cs w:val="29"/>
          <w:spacing w:val="0"/>
          <w:color w:val="181F26"/>
        </w:rPr>
        <w:t xml:space="preserve">,</w:t>
      </w:r>
    </w:p>
    <w:p>
      <w:pPr>
        <w:ind w:left="720" w:first-line="-720"/>
        <w:spacing w:after="57"/>
      </w:pPr>
      <w:r>
        <w:rPr>
          <w:rFonts w:ascii="Helvetica Neue" w:hAnsi="Helvetica Neue" w:cs="Helvetica Neue"/>
          <w:sz w:val="29"/>
          <w:sz-cs w:val="29"/>
          <w:color w:val="181F26"/>
        </w:rPr>
        <w:t xml:space="preserve"/>
        <w:tab/>
        <w:t xml:space="preserve">4</w:t>
        <w:tab/>
        <w:t xml:space="preserve"/>
      </w:r>
      <w:r>
        <w:rPr>
          <w:rFonts w:ascii="Helvetica Neue" w:hAnsi="Helvetica Neue" w:cs="Helvetica Neue"/>
          <w:sz w:val="29"/>
          <w:sz-cs w:val="29"/>
          <w:spacing w:val="0"/>
          <w:color w:val="181F26"/>
        </w:rPr>
        <w:t xml:space="preserve">inspect the propagated result frame by frame,</w:t>
      </w:r>
    </w:p>
    <w:p>
      <w:pPr>
        <w:ind w:left="720" w:first-line="-720"/>
        <w:spacing w:after="57"/>
      </w:pPr>
      <w:r>
        <w:rPr>
          <w:rFonts w:ascii="Helvetica Neue" w:hAnsi="Helvetica Neue" w:cs="Helvetica Neue"/>
          <w:sz w:val="29"/>
          <w:sz-cs w:val="29"/>
          <w:color w:val="181F26"/>
        </w:rPr>
        <w:t xml:space="preserve"/>
        <w:tab/>
        <w:t xml:space="preserve">5</w:t>
        <w:tab/>
        <w:t xml:space="preserve"/>
      </w:r>
      <w:r>
        <w:rPr>
          <w:rFonts w:ascii="Helvetica Neue" w:hAnsi="Helvetica Neue" w:cs="Helvetica Neue"/>
          <w:sz w:val="29"/>
          <w:sz-cs w:val="29"/>
          <w:spacing w:val="0"/>
          <w:color w:val="181F26"/>
        </w:rPr>
        <w:t xml:space="preserve">add corrections and rerun if necessary.</w:t>
      </w:r>
    </w:p>
    <w:p>
      <w:pPr>
        <w:spacing w:after="230"/>
      </w:pPr>
      <w:r>
        <w:rPr>
          <w:rFonts w:ascii="Helvetica Neue" w:hAnsi="Helvetica Neue" w:cs="Helvetica Neue"/>
          <w:sz w:val="29"/>
          <w:sz-cs w:val="29"/>
          <w:spacing w:val="0"/>
          <w:color w:val="181F26"/>
        </w:rPr>
        <w:t xml:space="preserve">The app tracks propagated frame spans and logs propagation status in the activity region. Closing behavior includes safeguards when propagation is still running.</w:t>
      </w:r>
    </w:p>
    <w:p>
      <w:pPr>
        <w:spacing w:after="191"/>
      </w:pPr>
      <w:r>
        <w:rPr>
          <w:rFonts w:ascii="Helvetica Neue" w:hAnsi="Helvetica Neue" w:cs="Helvetica Neue"/>
          <w:sz w:val="42"/>
          <w:sz-cs w:val="42"/>
          <w:b/>
          <w:spacing w:val="0"/>
          <w:color w:val="0E1F33"/>
        </w:rPr>
        <w:t xml:space="preserve">12. Metrics Settings Inside Analysis</w:t>
      </w:r>
    </w:p>
    <w:p>
      <w:pPr>
        <w:spacing w:after="230"/>
      </w:pPr>
      <w:r>
        <w:rPr>
          <w:rFonts w:ascii="Helvetica Neue" w:hAnsi="Helvetica Neue" w:cs="Helvetica Neue"/>
          <w:sz w:val="29"/>
          <w:sz-cs w:val="29"/>
          <w:spacing w:val="0"/>
          <w:color w:val="181F26"/>
        </w:rPr>
        <w:t xml:space="preserve">The expandable </w:t>
      </w:r>
      <w:r>
        <w:rPr>
          <w:rFonts w:ascii="Helvetica Neue" w:hAnsi="Helvetica Neue" w:cs="Helvetica Neue"/>
          <w:sz w:val="29"/>
          <w:sz-cs w:val="29"/>
          <w:b/>
          <w:spacing w:val="0"/>
          <w:color w:val="181F26"/>
        </w:rPr>
        <w:t xml:space="preserve">Metrics Settings</w:t>
      </w:r>
      <w:r>
        <w:rPr>
          <w:rFonts w:ascii="Helvetica Neue" w:hAnsi="Helvetica Neue" w:cs="Helvetica Neue"/>
          <w:sz w:val="29"/>
          <w:sz-cs w:val="29"/>
          <w:spacing w:val="0"/>
          <w:color w:val="181F26"/>
        </w:rPr>
        <w:t xml:space="preserve"> area in analysis includes:</w:t>
      </w:r>
    </w:p>
    <w:p>
      <w:pPr>
        <w:ind w:left="720" w:first-line="-720"/>
        <w:spacing w:after="57"/>
      </w:pPr>
      <w:r>
        <w:rPr>
          <w:rFonts w:ascii="Helvetica Neue" w:hAnsi="Helvetica Neue" w:cs="Helvetica Neue"/>
          <w:sz w:val="29"/>
          <w:sz-cs w:val="29"/>
          <w:b/>
          <w:color w:val="181F26"/>
        </w:rPr>
        <w:t xml:space="preserve"/>
        <w:tab/>
        <w:t xml:space="preserve">•</w:t>
        <w:tab/>
        <w:t xml:space="preserve"/>
      </w:r>
      <w:r>
        <w:rPr>
          <w:rFonts w:ascii="Helvetica Neue" w:hAnsi="Helvetica Neue" w:cs="Helvetica Neue"/>
          <w:sz w:val="29"/>
          <w:sz-cs w:val="29"/>
          <w:b/>
          <w:spacing w:val="0"/>
          <w:color w:val="181F26"/>
        </w:rPr>
        <w:t xml:space="preserve">Frames/sec</w:t>
      </w:r>
      <w:r>
        <w:rPr>
          <w:rFonts w:ascii="Helvetica Neue" w:hAnsi="Helvetica Neue" w:cs="Helvetica Neue"/>
          <w:sz w:val="29"/>
          <w:sz-cs w:val="29"/>
          <w:spacing w:val="0"/>
          <w:color w:val="181F26"/>
        </w:rPr>
        <w:t xml:space="preserve"> entry</w:t>
      </w:r>
    </w:p>
    <w:p>
      <w:pPr>
        <w:ind w:left="720" w:first-line="-720"/>
        <w:spacing w:after="57"/>
      </w:pPr>
      <w:r>
        <w:rPr>
          <w:rFonts w:ascii="Helvetica Neue" w:hAnsi="Helvetica Neue" w:cs="Helvetica Neue"/>
          <w:sz w:val="29"/>
          <w:sz-cs w:val="29"/>
          <w:b/>
          <w:color w:val="181F26"/>
        </w:rPr>
        <w:t xml:space="preserve"/>
        <w:tab/>
        <w:t xml:space="preserve">•</w:t>
        <w:tab/>
        <w:t xml:space="preserve"/>
      </w:r>
      <w:r>
        <w:rPr>
          <w:rFonts w:ascii="Helvetica Neue" w:hAnsi="Helvetica Neue" w:cs="Helvetica Neue"/>
          <w:sz w:val="29"/>
          <w:sz-cs w:val="29"/>
          <w:b/>
          <w:spacing w:val="0"/>
          <w:color w:val="181F26"/>
        </w:rPr>
        <w:t xml:space="preserve">Set Scale</w:t>
      </w:r>
      <w:r>
        <w:rPr>
          <w:rFonts w:ascii="Helvetica Neue" w:hAnsi="Helvetica Neue" w:cs="Helvetica Neue"/>
          <w:sz w:val="29"/>
          <w:sz-cs w:val="29"/>
          <w:spacing w:val="0"/>
          <w:color w:val="181F26"/>
        </w:rPr>
        <w:t xml:space="preserve"/>
      </w:r>
    </w:p>
    <w:p>
      <w:pPr>
        <w:ind w:left="720" w:first-line="-720"/>
        <w:spacing w:after="57"/>
      </w:pPr>
      <w:r>
        <w:rPr>
          <w:rFonts w:ascii="Helvetica Neue" w:hAnsi="Helvetica Neue" w:cs="Helvetica Neue"/>
          <w:sz w:val="29"/>
          <w:sz-cs w:val="29"/>
          <w:b/>
          <w:color w:val="181F26"/>
        </w:rPr>
        <w:t xml:space="preserve"/>
        <w:tab/>
        <w:t xml:space="preserve">•</w:t>
        <w:tab/>
        <w:t xml:space="preserve"/>
      </w:r>
      <w:r>
        <w:rPr>
          <w:rFonts w:ascii="Helvetica Neue" w:hAnsi="Helvetica Neue" w:cs="Helvetica Neue"/>
          <w:sz w:val="29"/>
          <w:sz-cs w:val="29"/>
          <w:b/>
          <w:spacing w:val="0"/>
          <w:color w:val="181F26"/>
        </w:rPr>
        <w:t xml:space="preserve">Draw ROI</w:t>
      </w:r>
      <w:r>
        <w:rPr>
          <w:rFonts w:ascii="Helvetica Neue" w:hAnsi="Helvetica Neue" w:cs="Helvetica Neue"/>
          <w:sz w:val="29"/>
          <w:sz-cs w:val="29"/>
          <w:spacing w:val="0"/>
          <w:color w:val="181F26"/>
        </w:rPr>
        <w:t xml:space="preserve"/>
      </w:r>
    </w:p>
    <w:p>
      <w:pPr>
        <w:spacing w:after="230"/>
      </w:pPr>
      <w:r>
        <w:rPr>
          <w:rFonts w:ascii="Helvetica Neue" w:hAnsi="Helvetica Neue" w:cs="Helvetica Neue"/>
          <w:sz w:val="29"/>
          <w:sz-cs w:val="29"/>
          <w:spacing w:val="0"/>
          <w:color w:val="181F26"/>
        </w:rPr>
        <w:t xml:space="preserve">The scale and ROI dialogs support both local and global saves:</w:t>
      </w:r>
    </w:p>
    <w:p>
      <w:pPr>
        <w:ind w:left="720" w:first-line="-720"/>
        <w:spacing w:after="57"/>
      </w:pPr>
      <w:r>
        <w:rPr>
          <w:rFonts w:ascii="Helvetica Neue" w:hAnsi="Helvetica Neue" w:cs="Helvetica Neue"/>
          <w:sz w:val="29"/>
          <w:sz-cs w:val="29"/>
          <w:b/>
          <w:color w:val="181F26"/>
        </w:rPr>
        <w:t xml:space="preserve"/>
        <w:tab/>
        <w:t xml:space="preserve">•</w:t>
        <w:tab/>
        <w:t xml:space="preserve"/>
      </w:r>
      <w:r>
        <w:rPr>
          <w:rFonts w:ascii="Helvetica Neue" w:hAnsi="Helvetica Neue" w:cs="Helvetica Neue"/>
          <w:sz w:val="29"/>
          <w:sz-cs w:val="29"/>
          <w:b/>
          <w:spacing w:val="0"/>
          <w:color w:val="181F26"/>
        </w:rPr>
        <w:t xml:space="preserve">Global scale / global ROI:</w:t>
      </w:r>
      <w:r>
        <w:rPr>
          <w:rFonts w:ascii="Helvetica Neue" w:hAnsi="Helvetica Neue" w:cs="Helvetica Neue"/>
          <w:sz w:val="29"/>
          <w:sz-cs w:val="29"/>
          <w:spacing w:val="0"/>
          <w:color w:val="181F26"/>
        </w:rPr>
        <w:t xml:space="preserve"> updates the host project defaults and backfills missing values onto events that do not already have them.</w:t>
      </w:r>
    </w:p>
    <w:p>
      <w:pPr>
        <w:ind w:left="720" w:first-line="-720"/>
        <w:spacing w:after="57"/>
      </w:pPr>
      <w:r>
        <w:rPr>
          <w:rFonts w:ascii="Helvetica Neue" w:hAnsi="Helvetica Neue" w:cs="Helvetica Neue"/>
          <w:sz w:val="29"/>
          <w:sz-cs w:val="29"/>
          <w:b/>
          <w:color w:val="181F26"/>
        </w:rPr>
        <w:t xml:space="preserve"/>
        <w:tab/>
        <w:t xml:space="preserve">•</w:t>
        <w:tab/>
        <w:t xml:space="preserve"/>
      </w:r>
      <w:r>
        <w:rPr>
          <w:rFonts w:ascii="Helvetica Neue" w:hAnsi="Helvetica Neue" w:cs="Helvetica Neue"/>
          <w:sz w:val="29"/>
          <w:sz-cs w:val="29"/>
          <w:b/>
          <w:spacing w:val="0"/>
          <w:color w:val="181F26"/>
        </w:rPr>
        <w:t xml:space="preserve">Local scale / local ROI:</w:t>
      </w:r>
      <w:r>
        <w:rPr>
          <w:rFonts w:ascii="Helvetica Neue" w:hAnsi="Helvetica Neue" w:cs="Helvetica Neue"/>
          <w:sz w:val="29"/>
          <w:sz-cs w:val="29"/>
          <w:spacing w:val="0"/>
          <w:color w:val="181F26"/>
        </w:rPr>
        <w:t xml:space="preserve"> stores an event-specific override for the active analysis event.</w:t>
      </w:r>
    </w:p>
    <w:p>
      <w:pPr>
        <w:spacing w:after="230"/>
      </w:pPr>
      <w:r>
        <w:rPr>
          <w:rFonts w:ascii="Helvetica Neue" w:hAnsi="Helvetica Neue" w:cs="Helvetica Neue"/>
          <w:sz w:val="29"/>
          <w:sz-cs w:val="29"/>
          <w:spacing w:val="0"/>
          <w:color w:val="181F26"/>
        </w:rPr>
        <w:t xml:space="preserve">The analysis window emits these changes back to the host project in host-bound mode, so the project stays synchronized while the user works.</w:t>
      </w:r>
    </w:p>
    <w:p>
      <w:pPr>
        <w:spacing w:after="191"/>
      </w:pPr>
      <w:r>
        <w:rPr>
          <w:rFonts w:ascii="Helvetica Neue" w:hAnsi="Helvetica Neue" w:cs="Helvetica Neue"/>
          <w:sz w:val="42"/>
          <w:sz-cs w:val="42"/>
          <w:b/>
          <w:spacing w:val="0"/>
          <w:color w:val="0E1F33"/>
        </w:rPr>
        <w:t xml:space="preserve">13. Saving Masks Back to the Project</w:t>
      </w:r>
    </w:p>
    <w:p>
      <w:pPr>
        <w:spacing w:after="230"/>
      </w:pPr>
      <w:r>
        <w:rPr>
          <w:rFonts w:ascii="Helvetica Neue" w:hAnsi="Helvetica Neue" w:cs="Helvetica Neue"/>
          <w:sz w:val="29"/>
          <w:sz-cs w:val="29"/>
          <w:spacing w:val="0"/>
          <w:color w:val="181F26"/>
        </w:rPr>
        <w:t xml:space="preserve">The main persistence action inside analysis is </w:t>
      </w:r>
      <w:r>
        <w:rPr>
          <w:rFonts w:ascii="Helvetica Neue" w:hAnsi="Helvetica Neue" w:cs="Helvetica Neue"/>
          <w:sz w:val="29"/>
          <w:sz-cs w:val="29"/>
          <w:b/>
          <w:spacing w:val="0"/>
          <w:color w:val="181F26"/>
        </w:rPr>
        <w:t xml:space="preserve">Save Current Masks</w:t>
      </w:r>
      <w:r>
        <w:rPr>
          <w:rFonts w:ascii="Helvetica Neue" w:hAnsi="Helvetica Neue" w:cs="Helvetica Neue"/>
          <w:sz w:val="29"/>
          <w:sz-cs w:val="29"/>
          <w:spacing w:val="0"/>
          <w:color w:val="181F26"/>
        </w:rPr>
        <w:t xml:space="preserve">.</w:t>
      </w:r>
    </w:p>
    <w:p>
      <w:pPr>
        <w:ind w:left="720" w:first-line="-720"/>
        <w:spacing w:after="57"/>
      </w:pPr>
      <w:r>
        <w:rPr>
          <w:rFonts w:ascii="Helvetica Neue" w:hAnsi="Helvetica Neue" w:cs="Helvetica Neue"/>
          <w:sz w:val="29"/>
          <w:sz-cs w:val="29"/>
          <w:color w:val="181F26"/>
        </w:rPr>
        <w:t xml:space="preserve"/>
        <w:tab/>
        <w:t xml:space="preserve">1</w:t>
        <w:tab/>
        <w:t xml:space="preserve"/>
      </w:r>
      <w:r>
        <w:rPr>
          <w:rFonts w:ascii="Helvetica Neue" w:hAnsi="Helvetica Neue" w:cs="Helvetica Neue"/>
          <w:sz w:val="29"/>
          <w:sz-cs w:val="29"/>
          <w:spacing w:val="0"/>
          <w:color w:val="181F26"/>
        </w:rPr>
        <w:t xml:space="preserve">Generate masks using prompts, brush edits, or propagation.</w:t>
      </w:r>
    </w:p>
    <w:p>
      <w:pPr>
        <w:ind w:left="720" w:first-line="-720"/>
        <w:spacing w:after="57"/>
      </w:pPr>
      <w:r>
        <w:rPr>
          <w:rFonts w:ascii="Helvetica Neue" w:hAnsi="Helvetica Neue" w:cs="Helvetica Neue"/>
          <w:sz w:val="29"/>
          <w:sz-cs w:val="29"/>
          <w:color w:val="181F26"/>
        </w:rPr>
        <w:t xml:space="preserve"/>
        <w:tab/>
        <w:t xml:space="preserve">2</w:t>
        <w:tab/>
        <w:t xml:space="preserve"/>
      </w:r>
      <w:r>
        <w:rPr>
          <w:rFonts w:ascii="Helvetica Neue" w:hAnsi="Helvetica Neue" w:cs="Helvetica Neue"/>
          <w:sz w:val="29"/>
          <w:sz-cs w:val="29"/>
          <w:spacing w:val="0"/>
          <w:color w:val="181F26"/>
        </w:rPr>
        <w:t xml:space="preserve">Click </w:t>
      </w:r>
      <w:r>
        <w:rPr>
          <w:rFonts w:ascii="Helvetica Neue" w:hAnsi="Helvetica Neue" w:cs="Helvetica Neue"/>
          <w:sz w:val="29"/>
          <w:sz-cs w:val="29"/>
          <w:b/>
          <w:spacing w:val="0"/>
          <w:color w:val="181F26"/>
        </w:rPr>
        <w:t xml:space="preserve">Save Current Masks</w:t>
      </w:r>
      <w:r>
        <w:rPr>
          <w:rFonts w:ascii="Helvetica Neue" w:hAnsi="Helvetica Neue" w:cs="Helvetica Neue"/>
          <w:sz w:val="29"/>
          <w:sz-cs w:val="29"/>
          <w:spacing w:val="0"/>
          <w:color w:val="181F26"/>
        </w:rPr>
        <w:t xml:space="preserve">.</w:t>
      </w:r>
    </w:p>
    <w:p>
      <w:pPr>
        <w:ind w:left="720" w:first-line="-720"/>
        <w:spacing w:after="57"/>
      </w:pPr>
      <w:r>
        <w:rPr>
          <w:rFonts w:ascii="Helvetica Neue" w:hAnsi="Helvetica Neue" w:cs="Helvetica Neue"/>
          <w:sz w:val="29"/>
          <w:sz-cs w:val="29"/>
          <w:color w:val="181F26"/>
        </w:rPr>
        <w:t xml:space="preserve"/>
        <w:tab/>
        <w:t xml:space="preserve">3</w:t>
        <w:tab/>
        <w:t xml:space="preserve"/>
      </w:r>
      <w:r>
        <w:rPr>
          <w:rFonts w:ascii="Helvetica Neue" w:hAnsi="Helvetica Neue" w:cs="Helvetica Neue"/>
          <w:sz w:val="29"/>
          <w:sz-cs w:val="29"/>
          <w:spacing w:val="0"/>
          <w:color w:val="181F26"/>
        </w:rPr>
        <w:t xml:space="preserve">If the project has no save path yet, the app prompts for </w:t>
      </w:r>
      <w:r>
        <w:rPr>
          <w:rFonts w:ascii="Helvetica Neue" w:hAnsi="Helvetica Neue" w:cs="Helvetica Neue"/>
          <w:sz w:val="29"/>
          <w:sz-cs w:val="29"/>
          <w:b/>
          <w:spacing w:val="0"/>
          <w:color w:val="181F26"/>
        </w:rPr>
        <w:t xml:space="preserve">Save SD Project As...</w:t>
      </w:r>
      <w:r>
        <w:rPr>
          <w:rFonts w:ascii="Helvetica Neue" w:hAnsi="Helvetica Neue" w:cs="Helvetica Neue"/>
          <w:sz w:val="29"/>
          <w:sz-cs w:val="29"/>
          <w:spacing w:val="0"/>
          <w:color w:val="181F26"/>
        </w:rPr>
        <w:t xml:space="preserve">.</w:t>
      </w:r>
    </w:p>
    <w:p>
      <w:pPr>
        <w:ind w:left="720" w:first-line="-720"/>
        <w:spacing w:after="57"/>
      </w:pPr>
      <w:r>
        <w:rPr>
          <w:rFonts w:ascii="Helvetica Neue" w:hAnsi="Helvetica Neue" w:cs="Helvetica Neue"/>
          <w:sz w:val="29"/>
          <w:sz-cs w:val="29"/>
          <w:color w:val="181F26"/>
        </w:rPr>
        <w:t xml:space="preserve"/>
        <w:tab/>
        <w:t xml:space="preserve">4</w:t>
        <w:tab/>
        <w:t xml:space="preserve"/>
      </w:r>
      <w:r>
        <w:rPr>
          <w:rFonts w:ascii="Helvetica Neue" w:hAnsi="Helvetica Neue" w:cs="Helvetica Neue"/>
          <w:sz w:val="29"/>
          <w:sz-cs w:val="29"/>
          <w:spacing w:val="0"/>
          <w:color w:val="181F26"/>
        </w:rPr>
        <w:t xml:space="preserve">If masks already exist for the event in the current project, the app asks for overwrite confirmation.</w:t>
      </w:r>
    </w:p>
    <w:p>
      <w:pPr>
        <w:ind w:left="720" w:first-line="-720"/>
        <w:spacing w:after="57"/>
      </w:pPr>
      <w:r>
        <w:rPr>
          <w:rFonts w:ascii="Helvetica Neue" w:hAnsi="Helvetica Neue" w:cs="Helvetica Neue"/>
          <w:sz w:val="29"/>
          <w:sz-cs w:val="29"/>
          <w:color w:val="181F26"/>
        </w:rPr>
        <w:t xml:space="preserve"/>
        <w:tab/>
        <w:t xml:space="preserve">5</w:t>
        <w:tab/>
        <w:t xml:space="preserve"/>
      </w:r>
      <w:r>
        <w:rPr>
          <w:rFonts w:ascii="Helvetica Neue" w:hAnsi="Helvetica Neue" w:cs="Helvetica Neue"/>
          <w:sz w:val="29"/>
          <w:sz-cs w:val="29"/>
          <w:spacing w:val="0"/>
          <w:color w:val="181F26"/>
        </w:rPr>
        <w:t xml:space="preserve">On success, the masks are stored in the active event's project sidecar.</w:t>
      </w:r>
    </w:p>
    <w:p>
      <w:pPr>
        <w:spacing w:after="230"/>
      </w:pPr>
      <w:r>
        <w:rPr>
          <w:rFonts w:ascii="Helvetica Neue" w:hAnsi="Helvetica Neue" w:cs="Helvetica Neue"/>
          <w:sz w:val="29"/>
          <w:sz-cs w:val="29"/>
          <w:spacing w:val="0"/>
          <w:color w:val="181F26"/>
        </w:rPr>
        <w:t xml:space="preserve">If there are no masks or editable mask inputs available, the app stops with a warning instead of saving an empty payload.</w:t>
      </w:r>
    </w:p>
    <w:p>
      <w:pPr>
        <w:spacing w:after="191"/>
      </w:pPr>
      <w:r>
        <w:rPr>
          <w:rFonts w:ascii="Helvetica Neue" w:hAnsi="Helvetica Neue" w:cs="Helvetica Neue"/>
          <w:sz w:val="42"/>
          <w:sz-cs w:val="42"/>
          <w:b/>
          <w:spacing w:val="0"/>
          <w:color w:val="0E1F33"/>
        </w:rPr>
        <w:t xml:space="preserve">14. Importing External Masks</w:t>
      </w:r>
    </w:p>
    <w:p>
      <w:pPr>
        <w:spacing w:after="230"/>
      </w:pPr>
      <w:r>
        <w:rPr>
          <w:rFonts w:ascii="Helvetica Neue" w:hAnsi="Helvetica Neue" w:cs="Helvetica Neue"/>
          <w:sz w:val="29"/>
          <w:sz-cs w:val="29"/>
          <w:spacing w:val="0"/>
          <w:color w:val="181F26"/>
        </w:rPr>
        <w:t xml:space="preserve">In the analysis window, the </w:t>
      </w:r>
      <w:r>
        <w:rPr>
          <w:rFonts w:ascii="Helvetica Neue" w:hAnsi="Helvetica Neue" w:cs="Helvetica Neue"/>
          <w:sz w:val="29"/>
          <w:sz-cs w:val="29"/>
          <w:b/>
          <w:spacing w:val="0"/>
          <w:color w:val="181F26"/>
        </w:rPr>
        <w:t xml:space="preserve">Masks</w:t>
      </w:r>
      <w:r>
        <w:rPr>
          <w:rFonts w:ascii="Helvetica Neue" w:hAnsi="Helvetica Neue" w:cs="Helvetica Neue"/>
          <w:sz w:val="29"/>
          <w:sz-cs w:val="29"/>
          <w:spacing w:val="0"/>
          <w:color w:val="181F26"/>
        </w:rPr>
        <w:t xml:space="preserve"> menu exposes </w:t>
      </w:r>
      <w:r>
        <w:rPr>
          <w:rFonts w:ascii="Helvetica Neue" w:hAnsi="Helvetica Neue" w:cs="Helvetica Neue"/>
          <w:sz w:val="29"/>
          <w:sz-cs w:val="29"/>
          <w:b/>
          <w:spacing w:val="0"/>
          <w:color w:val="181F26"/>
        </w:rPr>
        <w:t xml:space="preserve">Import External Masks...</w:t>
      </w:r>
      <w:r>
        <w:rPr>
          <w:rFonts w:ascii="Helvetica Neue" w:hAnsi="Helvetica Neue" w:cs="Helvetica Neue"/>
          <w:sz w:val="29"/>
          <w:sz-cs w:val="29"/>
          <w:spacing w:val="0"/>
          <w:color w:val="181F26"/>
        </w:rPr>
        <w:t xml:space="preserve">.</w:t>
      </w:r>
    </w:p>
    <w:p>
      <w:pPr>
        <w:spacing w:after="230"/>
      </w:pPr>
      <w:r>
        <w:rPr>
          <w:rFonts w:ascii="Helvetica Neue" w:hAnsi="Helvetica Neue" w:cs="Helvetica Neue"/>
          <w:sz w:val="29"/>
          <w:sz-cs w:val="29"/>
          <w:spacing w:val="0"/>
          <w:color w:val="181F26"/>
        </w:rPr>
        <w:t xml:space="preserve">The import workflow is:</w:t>
      </w:r>
    </w:p>
    <w:p>
      <w:pPr>
        <w:ind w:left="720" w:first-line="-720"/>
        <w:spacing w:after="57"/>
      </w:pPr>
      <w:r>
        <w:rPr>
          <w:rFonts w:ascii="Helvetica Neue" w:hAnsi="Helvetica Neue" w:cs="Helvetica Neue"/>
          <w:sz w:val="29"/>
          <w:sz-cs w:val="29"/>
          <w:color w:val="181F26"/>
        </w:rPr>
        <w:t xml:space="preserve"/>
        <w:tab/>
        <w:t xml:space="preserve">1</w:t>
        <w:tab/>
        <w:t xml:space="preserve"/>
      </w:r>
      <w:r>
        <w:rPr>
          <w:rFonts w:ascii="Helvetica Neue" w:hAnsi="Helvetica Neue" w:cs="Helvetica Neue"/>
          <w:sz w:val="29"/>
          <w:sz-cs w:val="29"/>
          <w:spacing w:val="0"/>
          <w:color w:val="181F26"/>
        </w:rPr>
        <w:t xml:space="preserve">choose masks from a folder or a selected file set,</w:t>
      </w:r>
    </w:p>
    <w:p>
      <w:pPr>
        <w:ind w:left="720" w:first-line="-720"/>
        <w:spacing w:after="57"/>
      </w:pPr>
      <w:r>
        <w:rPr>
          <w:rFonts w:ascii="Helvetica Neue" w:hAnsi="Helvetica Neue" w:cs="Helvetica Neue"/>
          <w:sz w:val="29"/>
          <w:sz-cs w:val="29"/>
          <w:color w:val="181F26"/>
        </w:rPr>
        <w:t xml:space="preserve"/>
        <w:tab/>
        <w:t xml:space="preserve">2</w:t>
        <w:tab/>
        <w:t xml:space="preserve"/>
      </w:r>
      <w:r>
        <w:rPr>
          <w:rFonts w:ascii="Helvetica Neue" w:hAnsi="Helvetica Neue" w:cs="Helvetica Neue"/>
          <w:sz w:val="29"/>
          <w:sz-cs w:val="29"/>
          <w:spacing w:val="0"/>
          <w:color w:val="181F26"/>
        </w:rPr>
        <w:t xml:space="preserve">the app loads them as grayscale masks where any nonzero pixel becomes foreground,</w:t>
      </w:r>
    </w:p>
    <w:p>
      <w:pPr>
        <w:ind w:left="720" w:first-line="-720"/>
        <w:spacing w:after="57"/>
      </w:pPr>
      <w:r>
        <w:rPr>
          <w:rFonts w:ascii="Helvetica Neue" w:hAnsi="Helvetica Neue" w:cs="Helvetica Neue"/>
          <w:sz w:val="29"/>
          <w:sz-cs w:val="29"/>
          <w:color w:val="181F26"/>
        </w:rPr>
        <w:t xml:space="preserve"/>
        <w:tab/>
        <w:t xml:space="preserve">3</w:t>
        <w:tab/>
        <w:t xml:space="preserve"/>
      </w:r>
      <w:r>
        <w:rPr>
          <w:rFonts w:ascii="Helvetica Neue" w:hAnsi="Helvetica Neue" w:cs="Helvetica Neue"/>
          <w:sz w:val="29"/>
          <w:sz-cs w:val="29"/>
          <w:spacing w:val="0"/>
          <w:color w:val="181F26"/>
        </w:rPr>
        <w:t xml:space="preserve">review the alignment preview,</w:t>
      </w:r>
    </w:p>
    <w:p>
      <w:pPr>
        <w:ind w:left="720" w:first-line="-720"/>
        <w:spacing w:after="57"/>
      </w:pPr>
      <w:r>
        <w:rPr>
          <w:rFonts w:ascii="Helvetica Neue" w:hAnsi="Helvetica Neue" w:cs="Helvetica Neue"/>
          <w:sz w:val="29"/>
          <w:sz-cs w:val="29"/>
          <w:color w:val="181F26"/>
        </w:rPr>
        <w:t xml:space="preserve"/>
        <w:tab/>
        <w:t xml:space="preserve">4</w:t>
        <w:tab/>
        <w:t xml:space="preserve"/>
      </w:r>
      <w:r>
        <w:rPr>
          <w:rFonts w:ascii="Helvetica Neue" w:hAnsi="Helvetica Neue" w:cs="Helvetica Neue"/>
          <w:sz w:val="29"/>
          <w:sz-cs w:val="29"/>
          <w:spacing w:val="0"/>
          <w:color w:val="181F26"/>
        </w:rPr>
        <w:t xml:space="preserve">set the starting frame so imported mask index 1 maps to the correct frame in the analysis scope,</w:t>
      </w:r>
    </w:p>
    <w:p>
      <w:pPr>
        <w:ind w:left="720" w:first-line="-720"/>
        <w:spacing w:after="57"/>
      </w:pPr>
      <w:r>
        <w:rPr>
          <w:rFonts w:ascii="Helvetica Neue" w:hAnsi="Helvetica Neue" w:cs="Helvetica Neue"/>
          <w:sz w:val="29"/>
          <w:sz-cs w:val="29"/>
          <w:color w:val="181F26"/>
        </w:rPr>
        <w:t xml:space="preserve"/>
        <w:tab/>
        <w:t xml:space="preserve">5</w:t>
        <w:tab/>
        <w:t xml:space="preserve"/>
      </w:r>
      <w:r>
        <w:rPr>
          <w:rFonts w:ascii="Helvetica Neue" w:hAnsi="Helvetica Neue" w:cs="Helvetica Neue"/>
          <w:sz w:val="29"/>
          <w:sz-cs w:val="29"/>
          <w:spacing w:val="0"/>
          <w:color w:val="181F26"/>
        </w:rPr>
        <w:t xml:space="preserve">apply the import.</w:t>
      </w:r>
    </w:p>
    <w:p>
      <w:pPr>
        <w:spacing w:after="230"/>
      </w:pPr>
      <w:r>
        <w:rPr>
          <w:rFonts w:ascii="Helvetica Neue" w:hAnsi="Helvetica Neue" w:cs="Helvetica Neue"/>
          <w:sz w:val="29"/>
          <w:sz-cs w:val="29"/>
          <w:spacing w:val="0"/>
          <w:color w:val="181F26"/>
        </w:rPr>
        <w:t xml:space="preserve">This is intended for bringing in externally-produced binary masks and aligning them against the current event.</w:t>
      </w:r>
    </w:p>
    <w:p>
      <w:pPr>
        <w:spacing w:after="191"/>
      </w:pPr>
      <w:r>
        <w:rPr>
          <w:rFonts w:ascii="Helvetica Neue" w:hAnsi="Helvetica Neue" w:cs="Helvetica Neue"/>
          <w:sz w:val="42"/>
          <w:sz-cs w:val="42"/>
          <w:b/>
          <w:spacing w:val="0"/>
          <w:color w:val="0E1F33"/>
        </w:rPr>
        <w:t xml:space="preserve">15. Exporting Results from the Host Window</w:t>
      </w:r>
    </w:p>
    <w:p>
      <w:pPr>
        <w:spacing w:after="230"/>
      </w:pPr>
      <w:r>
        <w:rPr>
          <w:rFonts w:ascii="Helvetica Neue" w:hAnsi="Helvetica Neue" w:cs="Helvetica Neue"/>
          <w:sz w:val="29"/>
          <w:sz-cs w:val="29"/>
          <w:spacing w:val="0"/>
          <w:color w:val="181F26"/>
        </w:rPr>
        <w:t xml:space="preserve">The host export dialog is opened through </w:t>
      </w:r>
      <w:r>
        <w:rPr>
          <w:rFonts w:ascii="Helvetica Neue" w:hAnsi="Helvetica Neue" w:cs="Helvetica Neue"/>
          <w:sz w:val="29"/>
          <w:sz-cs w:val="29"/>
          <w:b/>
          <w:spacing w:val="0"/>
          <w:color w:val="181F26"/>
        </w:rPr>
        <w:t xml:space="preserve">Export Selected</w:t>
      </w:r>
      <w:r>
        <w:rPr>
          <w:rFonts w:ascii="Helvetica Neue" w:hAnsi="Helvetica Neue" w:cs="Helvetica Neue"/>
          <w:sz w:val="29"/>
          <w:sz-cs w:val="29"/>
          <w:spacing w:val="0"/>
          <w:color w:val="181F26"/>
        </w:rPr>
        <w:t xml:space="preserve"> or </w:t>
      </w:r>
      <w:r>
        <w:rPr>
          <w:rFonts w:ascii="Helvetica Neue" w:hAnsi="Helvetica Neue" w:cs="Helvetica Neue"/>
          <w:sz w:val="29"/>
          <w:sz-cs w:val="29"/>
          <w:b/>
          <w:spacing w:val="0"/>
          <w:color w:val="181F26"/>
        </w:rPr>
        <w:t xml:space="preserve">Export All</w:t>
      </w:r>
      <w:r>
        <w:rPr>
          <w:rFonts w:ascii="Helvetica Neue" w:hAnsi="Helvetica Neue" w:cs="Helvetica Neue"/>
          <w:sz w:val="29"/>
          <w:sz-cs w:val="29"/>
          <w:spacing w:val="0"/>
          <w:color w:val="181F26"/>
        </w:rPr>
        <w:t xml:space="preserve">. Users choose the output folder and export targets.</w:t>
      </w:r>
    </w:p>
    <w:p>
      <w:pPr/>
      <w:r>
        <w:rPr>
          <w:rFonts w:ascii="Helvetica Neue" w:hAnsi="Helvetica Neue" w:cs="Helvetica Neue"/>
          <w:sz w:val="29"/>
          <w:sz-cs w:val="29"/>
          <w:b/>
          <w:spacing w:val="0"/>
          <w:color w:val="0E1F33"/>
        </w:rPr>
        <w:t xml:space="preserve">Export option</w:t>
      </w:r>
    </w:p>
    <w:p>
      <w:pPr/>
      <w:r>
        <w:rPr>
          <w:rFonts w:ascii="Helvetica Neue" w:hAnsi="Helvetica Neue" w:cs="Helvetica Neue"/>
          <w:sz w:val="29"/>
          <w:sz-cs w:val="29"/>
          <w:b/>
          <w:spacing w:val="0"/>
          <w:color w:val="0E1F33"/>
        </w:rPr>
        <w:t xml:space="preserve">What is written</w:t>
      </w:r>
    </w:p>
    <w:p>
      <w:pPr/>
      <w:r>
        <w:rPr>
          <w:rFonts w:ascii="Helvetica Neue" w:hAnsi="Helvetica Neue" w:cs="Helvetica Neue"/>
          <w:sz w:val="29"/>
          <w:sz-cs w:val="29"/>
          <w:spacing w:val="0"/>
          <w:color w:val="181F26"/>
        </w:rPr>
        <w:t xml:space="preserve">Event Images</w:t>
      </w:r>
    </w:p>
    <w:p>
      <w:pPr/>
      <w:r>
        <w:rPr>
          <w:rFonts w:ascii="Helvetica Neue" w:hAnsi="Helvetica Neue" w:cs="Helvetica Neue"/>
          <w:sz w:val="29"/>
          <w:sz-cs w:val="29"/>
          <w:spacing w:val="0"/>
          <w:color w:val="181F26"/>
        </w:rPr>
        <w:t xml:space="preserve">Original event-frame imagery into each event's </w:t>
      </w:r>
      <w:r>
        <w:rPr>
          <w:rFonts w:ascii="Menlo" w:hAnsi="Menlo" w:cs="Menlo"/>
          <w:sz w:val="25"/>
          <w:sz-cs w:val="25"/>
          <w:spacing w:val="0"/>
          <w:color w:val="181F26"/>
        </w:rPr>
        <w:t xml:space="preserve">event_extent/</w:t>
      </w:r>
      <w:r>
        <w:rPr>
          <w:rFonts w:ascii="Helvetica Neue" w:hAnsi="Helvetica Neue" w:cs="Helvetica Neue"/>
          <w:sz w:val="29"/>
          <w:sz-cs w:val="29"/>
          <w:spacing w:val="0"/>
          <w:color w:val="181F26"/>
        </w:rPr>
        <w:t xml:space="preserve"> folder.</w:t>
      </w:r>
    </w:p>
    <w:p>
      <w:pPr/>
      <w:r>
        <w:rPr>
          <w:rFonts w:ascii="Helvetica Neue" w:hAnsi="Helvetica Neue" w:cs="Helvetica Neue"/>
          <w:sz w:val="29"/>
          <w:sz-cs w:val="29"/>
          <w:spacing w:val="0"/>
          <w:color w:val="181F26"/>
        </w:rPr>
        <w:t xml:space="preserve">Baseline Images</w:t>
      </w:r>
    </w:p>
    <w:p>
      <w:pPr/>
      <w:r>
        <w:rPr>
          <w:rFonts w:ascii="Helvetica Neue" w:hAnsi="Helvetica Neue" w:cs="Helvetica Neue"/>
          <w:sz w:val="29"/>
          <w:sz-cs w:val="29"/>
          <w:spacing w:val="0"/>
          <w:color w:val="181F26"/>
        </w:rPr>
        <w:t xml:space="preserve">Pre-event baseline imagery into each event's </w:t>
      </w:r>
      <w:r>
        <w:rPr>
          <w:rFonts w:ascii="Menlo" w:hAnsi="Menlo" w:cs="Menlo"/>
          <w:sz w:val="25"/>
          <w:sz-cs w:val="25"/>
          <w:spacing w:val="0"/>
          <w:color w:val="181F26"/>
        </w:rPr>
        <w:t xml:space="preserve">baseline/</w:t>
      </w:r>
      <w:r>
        <w:rPr>
          <w:rFonts w:ascii="Helvetica Neue" w:hAnsi="Helvetica Neue" w:cs="Helvetica Neue"/>
          <w:sz w:val="29"/>
          <w:sz-cs w:val="29"/>
          <w:spacing w:val="0"/>
          <w:color w:val="181F26"/>
        </w:rPr>
        <w:t xml:space="preserve"> folder.</w:t>
      </w:r>
    </w:p>
    <w:p>
      <w:pPr/>
      <w:r>
        <w:rPr>
          <w:rFonts w:ascii="Helvetica Neue" w:hAnsi="Helvetica Neue" w:cs="Helvetica Neue"/>
          <w:sz w:val="29"/>
          <w:sz-cs w:val="29"/>
          <w:spacing w:val="0"/>
          <w:color w:val="181F26"/>
        </w:rPr>
        <w:t xml:space="preserve">Analysis Images</w:t>
      </w:r>
    </w:p>
    <w:p>
      <w:pPr/>
      <w:r>
        <w:rPr>
          <w:rFonts w:ascii="Helvetica Neue" w:hAnsi="Helvetica Neue" w:cs="Helvetica Neue"/>
          <w:sz w:val="29"/>
          <w:sz-cs w:val="29"/>
          <w:spacing w:val="0"/>
          <w:color w:val="181F26"/>
        </w:rPr>
        <w:t xml:space="preserve">Visualization frames prepared using the stored analysis preprocessing plan into </w:t>
      </w:r>
      <w:r>
        <w:rPr>
          <w:rFonts w:ascii="Menlo" w:hAnsi="Menlo" w:cs="Menlo"/>
          <w:sz w:val="25"/>
          <w:sz-cs w:val="25"/>
          <w:spacing w:val="0"/>
          <w:color w:val="181F26"/>
        </w:rPr>
        <w:t xml:space="preserve">analysis_images/</w:t>
      </w:r>
      <w:r>
        <w:rPr>
          <w:rFonts w:ascii="Helvetica Neue" w:hAnsi="Helvetica Neue" w:cs="Helvetica Neue"/>
          <w:sz w:val="29"/>
          <w:sz-cs w:val="29"/>
          <w:spacing w:val="0"/>
          <w:color w:val="181F26"/>
        </w:rPr>
        <w:t xml:space="preserve">.</w:t>
      </w:r>
    </w:p>
    <w:p>
      <w:pPr/>
      <w:r>
        <w:rPr>
          <w:rFonts w:ascii="Helvetica Neue" w:hAnsi="Helvetica Neue" w:cs="Helvetica Neue"/>
          <w:sz w:val="29"/>
          <w:sz-cs w:val="29"/>
          <w:spacing w:val="0"/>
          <w:color w:val="181F26"/>
        </w:rPr>
        <w:t xml:space="preserve">Binary Masks</w:t>
      </w:r>
    </w:p>
    <w:p>
      <w:pPr/>
      <w:r>
        <w:rPr>
          <w:rFonts w:ascii="Helvetica Neue" w:hAnsi="Helvetica Neue" w:cs="Helvetica Neue"/>
          <w:sz w:val="29"/>
          <w:sz-cs w:val="29"/>
          <w:spacing w:val="0"/>
          <w:color w:val="181F26"/>
        </w:rPr>
        <w:t xml:space="preserve">Committed masks as image files in </w:t>
      </w:r>
      <w:r>
        <w:rPr>
          <w:rFonts w:ascii="Menlo" w:hAnsi="Menlo" w:cs="Menlo"/>
          <w:sz w:val="25"/>
          <w:sz-cs w:val="25"/>
          <w:spacing w:val="0"/>
          <w:color w:val="181F26"/>
        </w:rPr>
        <w:t xml:space="preserve">binary_masks/</w:t>
      </w:r>
      <w:r>
        <w:rPr>
          <w:rFonts w:ascii="Helvetica Neue" w:hAnsi="Helvetica Neue" w:cs="Helvetica Neue"/>
          <w:sz w:val="29"/>
          <w:sz-cs w:val="29"/>
          <w:spacing w:val="0"/>
          <w:color w:val="181F26"/>
        </w:rPr>
        <w:t xml:space="preserve">.</w:t>
      </w:r>
    </w:p>
    <w:p>
      <w:pPr/>
      <w:r>
        <w:rPr>
          <w:rFonts w:ascii="Helvetica Neue" w:hAnsi="Helvetica Neue" w:cs="Helvetica Neue"/>
          <w:sz w:val="29"/>
          <w:sz-cs w:val="29"/>
          <w:spacing w:val="0"/>
          <w:color w:val="181F26"/>
        </w:rPr>
        <w:t xml:space="preserve">Mask Overlay Images</w:t>
      </w:r>
    </w:p>
    <w:p>
      <w:pPr/>
      <w:r>
        <w:rPr>
          <w:rFonts w:ascii="Helvetica Neue" w:hAnsi="Helvetica Neue" w:cs="Helvetica Neue"/>
          <w:sz w:val="29"/>
          <w:sz-cs w:val="29"/>
          <w:spacing w:val="0"/>
          <w:color w:val="181F26"/>
        </w:rPr>
        <w:t xml:space="preserve">Original frames with the mask tint overlay applied in </w:t>
      </w:r>
      <w:r>
        <w:rPr>
          <w:rFonts w:ascii="Menlo" w:hAnsi="Menlo" w:cs="Menlo"/>
          <w:sz w:val="25"/>
          <w:sz-cs w:val="25"/>
          <w:spacing w:val="0"/>
          <w:color w:val="181F26"/>
        </w:rPr>
        <w:t xml:space="preserve">mask_overlays/</w:t>
      </w:r>
      <w:r>
        <w:rPr>
          <w:rFonts w:ascii="Helvetica Neue" w:hAnsi="Helvetica Neue" w:cs="Helvetica Neue"/>
          <w:sz w:val="29"/>
          <w:sz-cs w:val="29"/>
          <w:spacing w:val="0"/>
          <w:color w:val="181F26"/>
        </w:rPr>
        <w:t xml:space="preserve">.</w:t>
      </w:r>
    </w:p>
    <w:p>
      <w:pPr/>
      <w:r>
        <w:rPr>
          <w:rFonts w:ascii="Helvetica Neue" w:hAnsi="Helvetica Neue" w:cs="Helvetica Neue"/>
          <w:sz w:val="29"/>
          <w:sz-cs w:val="29"/>
          <w:spacing w:val="0"/>
          <w:color w:val="181F26"/>
        </w:rPr>
        <w:t xml:space="preserve">Propagation Speed</w:t>
      </w:r>
    </w:p>
    <w:p>
      <w:pPr/>
      <w:r>
        <w:rPr>
          <w:rFonts w:ascii="Helvetica Neue" w:hAnsi="Helvetica Neue" w:cs="Helvetica Neue"/>
          <w:sz w:val="29"/>
          <w:sz-cs w:val="29"/>
          <w:spacing w:val="0"/>
          <w:color w:val="181F26"/>
        </w:rPr>
        <w:t xml:space="preserve">Metric files and plots requiring valid scale information.</w:t>
      </w:r>
    </w:p>
    <w:p>
      <w:pPr/>
      <w:r>
        <w:rPr>
          <w:rFonts w:ascii="Helvetica Neue" w:hAnsi="Helvetica Neue" w:cs="Helvetica Neue"/>
          <w:sz w:val="29"/>
          <w:sz-cs w:val="29"/>
          <w:spacing w:val="0"/>
          <w:color w:val="181F26"/>
        </w:rPr>
        <w:t xml:space="preserve">Area Recruited</w:t>
      </w:r>
    </w:p>
    <w:p>
      <w:pPr/>
      <w:r>
        <w:rPr>
          <w:rFonts w:ascii="Helvetica Neue" w:hAnsi="Helvetica Neue" w:cs="Helvetica Neue"/>
          <w:sz w:val="29"/>
          <w:sz-cs w:val="29"/>
          <w:spacing w:val="0"/>
          <w:color w:val="181F26"/>
        </w:rPr>
        <w:t xml:space="preserve">Metric files and plots requiring valid scale and ROI information.</w:t>
      </w:r>
    </w:p>
    <w:p>
      <w:pPr/>
      <w:r>
        <w:rPr>
          <w:rFonts w:ascii="Helvetica Neue" w:hAnsi="Helvetica Neue" w:cs="Helvetica Neue"/>
          <w:sz w:val="29"/>
          <w:sz-cs w:val="29"/>
          <w:spacing w:val="0"/>
          <w:color w:val="181F26"/>
        </w:rPr>
        <w:t xml:space="preserve">Relative Area Recruited</w:t>
      </w:r>
    </w:p>
    <w:p>
      <w:pPr/>
      <w:r>
        <w:rPr>
          <w:rFonts w:ascii="Helvetica Neue" w:hAnsi="Helvetica Neue" w:cs="Helvetica Neue"/>
          <w:sz w:val="29"/>
          <w:sz-cs w:val="29"/>
          <w:spacing w:val="0"/>
          <w:color w:val="181F26"/>
        </w:rPr>
        <w:t xml:space="preserve">Metric files and plots requiring valid ROI information.</w:t>
      </w:r>
    </w:p>
    <w:p>
      <w:pPr>
        <w:spacing w:after="230"/>
      </w:pPr>
      <w:r>
        <w:rPr>
          <w:rFonts w:ascii="Helvetica Neue" w:hAnsi="Helvetica Neue" w:cs="Helvetica Neue"/>
          <w:sz w:val="29"/>
          <w:sz-cs w:val="29"/>
          <w:spacing w:val="0"/>
          <w:color w:val="181F26"/>
        </w:rPr>
        <w:t xml:space="preserve">If no committed masks exist for the selected events, the binary-mask and mask-overlay options are disabled. If metrics prerequisites are missing, the relevant metric checkboxes are disabled with an explanation.</w:t>
      </w:r>
    </w:p>
    <w:p>
      <w:pPr>
        <w:spacing w:after="191"/>
      </w:pPr>
      <w:r>
        <w:rPr>
          <w:rFonts w:ascii="Helvetica Neue" w:hAnsi="Helvetica Neue" w:cs="Helvetica Neue"/>
          <w:sz w:val="32"/>
          <w:sz-cs w:val="32"/>
          <w:b/>
          <w:spacing w:val="0"/>
          <w:color w:val="0E1F33"/>
        </w:rPr>
        <w:t xml:space="preserve">Output structure</w:t>
      </w:r>
    </w:p>
    <w:p>
      <w:pPr>
        <w:spacing w:after="230"/>
      </w:pPr>
      <w:r>
        <w:rPr>
          <w:rFonts w:ascii="Helvetica Neue" w:hAnsi="Helvetica Neue" w:cs="Helvetica Neue"/>
          <w:sz w:val="29"/>
          <w:sz-cs w:val="29"/>
          <w:spacing w:val="0"/>
          <w:color w:val="181F26"/>
        </w:rPr>
        <w:t xml:space="preserve">At the export root, the code writes shared manifests including:</w:t>
      </w:r>
    </w:p>
    <w:p>
      <w:pPr>
        <w:ind w:left="720" w:first-line="-720"/>
        <w:spacing w:after="57"/>
      </w:pPr>
      <w:r>
        <w:rPr>
          <w:rFonts w:ascii="Menlo" w:hAnsi="Menlo" w:cs="Menlo"/>
          <w:sz w:val="25"/>
          <w:sz-cs w:val="25"/>
          <w:color w:val="181F26"/>
        </w:rPr>
        <w:t xml:space="preserve"/>
        <w:tab/>
        <w:t xml:space="preserve">•</w:t>
        <w:tab/>
        <w:t xml:space="preserve"/>
      </w:r>
      <w:r>
        <w:rPr>
          <w:rFonts w:ascii="Menlo" w:hAnsi="Menlo" w:cs="Menlo"/>
          <w:sz w:val="25"/>
          <w:sz-cs w:val="25"/>
          <w:spacing w:val="0"/>
          <w:color w:val="181F26"/>
        </w:rPr>
        <w:t xml:space="preserve">events_manifest.csv</w:t>
      </w:r>
      <w:r>
        <w:rPr>
          <w:rFonts w:ascii="Helvetica Neue" w:hAnsi="Helvetica Neue" w:cs="Helvetica Neue"/>
          <w:sz w:val="29"/>
          <w:sz-cs w:val="29"/>
          <w:spacing w:val="0"/>
          <w:color w:val="181F26"/>
        </w:rPr>
        <w:t xml:space="preserve"/>
      </w:r>
    </w:p>
    <w:p>
      <w:pPr>
        <w:ind w:left="720" w:first-line="-720"/>
        <w:spacing w:after="57"/>
      </w:pPr>
      <w:r>
        <w:rPr>
          <w:rFonts w:ascii="Menlo" w:hAnsi="Menlo" w:cs="Menlo"/>
          <w:sz w:val="25"/>
          <w:sz-cs w:val="25"/>
          <w:color w:val="181F26"/>
        </w:rPr>
        <w:t xml:space="preserve"/>
        <w:tab/>
        <w:t xml:space="preserve">•</w:t>
        <w:tab/>
        <w:t xml:space="preserve"/>
      </w:r>
      <w:r>
        <w:rPr>
          <w:rFonts w:ascii="Menlo" w:hAnsi="Menlo" w:cs="Menlo"/>
          <w:sz w:val="25"/>
          <w:sz-cs w:val="25"/>
          <w:spacing w:val="0"/>
          <w:color w:val="181F26"/>
        </w:rPr>
        <w:t xml:space="preserve">events_manifest.json</w:t>
      </w:r>
      <w:r>
        <w:rPr>
          <w:rFonts w:ascii="Helvetica Neue" w:hAnsi="Helvetica Neue" w:cs="Helvetica Neue"/>
          <w:sz w:val="29"/>
          <w:sz-cs w:val="29"/>
          <w:spacing w:val="0"/>
          <w:color w:val="181F26"/>
        </w:rPr>
        <w:t xml:space="preserve"/>
      </w:r>
    </w:p>
    <w:p>
      <w:pPr>
        <w:ind w:left="720" w:first-line="-720"/>
        <w:spacing w:after="57"/>
      </w:pPr>
      <w:r>
        <w:rPr>
          <w:rFonts w:ascii="Menlo" w:hAnsi="Menlo" w:cs="Menlo"/>
          <w:sz w:val="25"/>
          <w:sz-cs w:val="25"/>
          <w:color w:val="181F26"/>
        </w:rPr>
        <w:t xml:space="preserve"/>
        <w:tab/>
        <w:t xml:space="preserve">•</w:t>
        <w:tab/>
        <w:t xml:space="preserve"/>
      </w:r>
      <w:r>
        <w:rPr>
          <w:rFonts w:ascii="Menlo" w:hAnsi="Menlo" w:cs="Menlo"/>
          <w:sz w:val="25"/>
          <w:sz-cs w:val="25"/>
          <w:spacing w:val="0"/>
          <w:color w:val="181F26"/>
        </w:rPr>
        <w:t xml:space="preserve">trace_data.csv</w:t>
      </w:r>
      <w:r>
        <w:rPr>
          <w:rFonts w:ascii="Helvetica Neue" w:hAnsi="Helvetica Neue" w:cs="Helvetica Neue"/>
          <w:sz w:val="29"/>
          <w:sz-cs w:val="29"/>
          <w:spacing w:val="0"/>
          <w:color w:val="181F26"/>
        </w:rPr>
        <w:t xml:space="preserve"> and </w:t>
      </w:r>
      <w:r>
        <w:rPr>
          <w:rFonts w:ascii="Menlo" w:hAnsi="Menlo" w:cs="Menlo"/>
          <w:sz w:val="25"/>
          <w:sz-cs w:val="25"/>
          <w:spacing w:val="0"/>
          <w:color w:val="181F26"/>
        </w:rPr>
        <w:t xml:space="preserve">trace_plot.png</w:t>
      </w:r>
      <w:r>
        <w:rPr>
          <w:rFonts w:ascii="Helvetica Neue" w:hAnsi="Helvetica Neue" w:cs="Helvetica Neue"/>
          <w:sz w:val="29"/>
          <w:sz-cs w:val="29"/>
          <w:spacing w:val="0"/>
          <w:color w:val="181F26"/>
        </w:rPr>
        <w:t xml:space="preserve"> when trace data exists</w:t>
      </w:r>
    </w:p>
    <w:p>
      <w:pPr>
        <w:spacing w:after="230"/>
      </w:pPr>
      <w:r>
        <w:rPr>
          <w:rFonts w:ascii="Helvetica Neue" w:hAnsi="Helvetica Neue" w:cs="Helvetica Neue"/>
          <w:sz w:val="29"/>
          <w:sz-cs w:val="29"/>
          <w:spacing w:val="0"/>
          <w:color w:val="181F26"/>
        </w:rPr>
        <w:t xml:space="preserve">Each event also receives an </w:t>
      </w:r>
      <w:r>
        <w:rPr>
          <w:rFonts w:ascii="Menlo" w:hAnsi="Menlo" w:cs="Menlo"/>
          <w:sz w:val="25"/>
          <w:sz-cs w:val="25"/>
          <w:spacing w:val="0"/>
          <w:color w:val="181F26"/>
        </w:rPr>
        <w:t xml:space="preserve">event_summary.json</w:t>
      </w:r>
      <w:r>
        <w:rPr>
          <w:rFonts w:ascii="Helvetica Neue" w:hAnsi="Helvetica Neue" w:cs="Helvetica Neue"/>
          <w:sz w:val="29"/>
          <w:sz-cs w:val="29"/>
          <w:spacing w:val="0"/>
          <w:color w:val="181F26"/>
        </w:rPr>
        <w:t xml:space="preserve">. Metric exports write files such as </w:t>
      </w:r>
      <w:r>
        <w:rPr>
          <w:rFonts w:ascii="Menlo" w:hAnsi="Menlo" w:cs="Menlo"/>
          <w:sz w:val="25"/>
          <w:sz-cs w:val="25"/>
          <w:spacing w:val="0"/>
          <w:color w:val="181F26"/>
        </w:rPr>
        <w:t xml:space="preserve">frame_metrics.csv</w:t>
      </w:r>
      <w:r>
        <w:rPr>
          <w:rFonts w:ascii="Helvetica Neue" w:hAnsi="Helvetica Neue" w:cs="Helvetica Neue"/>
          <w:sz w:val="29"/>
          <w:sz-cs w:val="29"/>
          <w:spacing w:val="0"/>
          <w:color w:val="181F26"/>
        </w:rPr>
        <w:t xml:space="preserve">, </w:t>
      </w:r>
      <w:r>
        <w:rPr>
          <w:rFonts w:ascii="Menlo" w:hAnsi="Menlo" w:cs="Menlo"/>
          <w:sz w:val="25"/>
          <w:sz-cs w:val="25"/>
          <w:spacing w:val="0"/>
          <w:color w:val="181F26"/>
        </w:rPr>
        <w:t xml:space="preserve">summary_metrics.csv</w:t>
      </w:r>
      <w:r>
        <w:rPr>
          <w:rFonts w:ascii="Helvetica Neue" w:hAnsi="Helvetica Neue" w:cs="Helvetica Neue"/>
          <w:sz w:val="29"/>
          <w:sz-cs w:val="29"/>
          <w:spacing w:val="0"/>
          <w:color w:val="181F26"/>
        </w:rPr>
        <w:t xml:space="preserve">, </w:t>
      </w:r>
      <w:r>
        <w:rPr>
          <w:rFonts w:ascii="Menlo" w:hAnsi="Menlo" w:cs="Menlo"/>
          <w:sz w:val="25"/>
          <w:sz-cs w:val="25"/>
          <w:spacing w:val="0"/>
          <w:color w:val="181F26"/>
        </w:rPr>
        <w:t xml:space="preserve">summary_metrics.json</w:t>
      </w:r>
      <w:r>
        <w:rPr>
          <w:rFonts w:ascii="Helvetica Neue" w:hAnsi="Helvetica Neue" w:cs="Helvetica Neue"/>
          <w:sz w:val="29"/>
          <w:sz-cs w:val="29"/>
          <w:spacing w:val="0"/>
          <w:color w:val="181F26"/>
        </w:rPr>
        <w:t xml:space="preserve">, and metric plots.</w:t>
      </w:r>
    </w:p>
    <w:p>
      <w:pPr>
        <w:spacing w:after="191"/>
      </w:pPr>
      <w:r>
        <w:rPr>
          <w:rFonts w:ascii="Helvetica Neue" w:hAnsi="Helvetica Neue" w:cs="Helvetica Neue"/>
          <w:sz w:val="42"/>
          <w:sz-cs w:val="42"/>
          <w:b/>
          <w:spacing w:val="0"/>
          <w:color w:val="0E1F33"/>
        </w:rPr>
        <w:t xml:space="preserve">16. Opening Existing Projects Safely</w:t>
      </w:r>
    </w:p>
    <w:p>
      <w:pPr>
        <w:spacing w:after="230"/>
      </w:pPr>
      <w:r>
        <w:rPr>
          <w:rFonts w:ascii="Helvetica Neue" w:hAnsi="Helvetica Neue" w:cs="Helvetica Neue"/>
          <w:sz w:val="29"/>
          <w:sz-cs w:val="29"/>
          <w:spacing w:val="0"/>
          <w:color w:val="181F26"/>
        </w:rPr>
        <w:t xml:space="preserve">When opening an existing </w:t>
      </w:r>
      <w:r>
        <w:rPr>
          <w:rFonts w:ascii="Menlo" w:hAnsi="Menlo" w:cs="Menlo"/>
          <w:sz w:val="25"/>
          <w:sz-cs w:val="25"/>
          <w:spacing w:val="0"/>
          <w:color w:val="181F26"/>
        </w:rPr>
        <w:t xml:space="preserve">.sdproj</w:t>
      </w:r>
      <w:r>
        <w:rPr>
          <w:rFonts w:ascii="Helvetica Neue" w:hAnsi="Helvetica Neue" w:cs="Helvetica Neue"/>
          <w:sz w:val="29"/>
          <w:sz-cs w:val="29"/>
          <w:spacing w:val="0"/>
          <w:color w:val="181F26"/>
        </w:rPr>
        <w:t xml:space="preserve">, the app validates that the path is non-empty, has the </w:t>
      </w:r>
      <w:r>
        <w:rPr>
          <w:rFonts w:ascii="Menlo" w:hAnsi="Menlo" w:cs="Menlo"/>
          <w:sz w:val="25"/>
          <w:sz-cs w:val="25"/>
          <w:spacing w:val="0"/>
          <w:color w:val="181F26"/>
        </w:rPr>
        <w:t xml:space="preserve">.sdproj</w:t>
      </w:r>
      <w:r>
        <w:rPr>
          <w:rFonts w:ascii="Helvetica Neue" w:hAnsi="Helvetica Neue" w:cs="Helvetica Neue"/>
          <w:sz w:val="29"/>
          <w:sz-cs w:val="29"/>
          <w:spacing w:val="0"/>
          <w:color w:val="181F26"/>
        </w:rPr>
        <w:t xml:space="preserve"> suffix, resolves successfully, and points to an existing file.</w:t>
      </w:r>
    </w:p>
    <w:p>
      <w:pPr>
        <w:spacing w:after="230"/>
      </w:pPr>
      <w:r>
        <w:rPr>
          <w:rFonts w:ascii="Helvetica Neue" w:hAnsi="Helvetica Neue" w:cs="Helvetica Neue"/>
          <w:sz w:val="29"/>
          <w:sz-cs w:val="29"/>
          <w:spacing w:val="0"/>
          <w:color w:val="181F26"/>
        </w:rPr>
        <w:t xml:space="preserve">If the saved project references a stack folder that no longer exists, the project can still open, but the host controller warns that the stack folder is missing and was not rebound automatically.</w:t>
      </w:r>
    </w:p>
    <w:p>
      <w:pPr/>
      <w:r>
        <w:rPr>
          <w:rFonts w:ascii="Helvetica Neue" w:hAnsi="Helvetica Neue" w:cs="Helvetica Neue"/>
          <w:sz w:val="29"/>
          <w:sz-cs w:val="29"/>
          <w:b/>
          <w:spacing w:val="0"/>
          <w:color w:val="181F26"/>
        </w:rPr>
        <w:t xml:space="preserve">Recommendation:</w:t>
      </w:r>
      <w:r>
        <w:rPr>
          <w:rFonts w:ascii="Helvetica Neue" w:hAnsi="Helvetica Neue" w:cs="Helvetica Neue"/>
          <w:sz w:val="29"/>
          <w:sz-cs w:val="29"/>
          <w:spacing w:val="0"/>
          <w:color w:val="181F26"/>
        </w:rPr>
        <w:t xml:space="preserve"> keep the original stack folder stable after project creation, or move the stack and project together and re-create the project if necessary. The persistence layer stores a stack reference, not a copied image stack.</w:t>
      </w:r>
    </w:p>
    <w:p>
      <w:pPr>
        <w:spacing w:after="191"/>
      </w:pPr>
      <w:r>
        <w:rPr>
          <w:rFonts w:ascii="Helvetica Neue" w:hAnsi="Helvetica Neue" w:cs="Helvetica Neue"/>
          <w:sz w:val="42"/>
          <w:sz-cs w:val="42"/>
          <w:b/>
          <w:spacing w:val="0"/>
          <w:color w:val="0E1F33"/>
        </w:rPr>
        <w:t xml:space="preserve">17. Project and State Behaviors Worth Knowing</w:t>
      </w:r>
    </w:p>
    <w:p>
      <w:pPr>
        <w:ind w:left="720" w:first-line="-720"/>
        <w:spacing w:after="57"/>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The app uses a single-instance bridge so opening a project path can forward to an already-running host instance.</w:t>
      </w:r>
    </w:p>
    <w:p>
      <w:pPr>
        <w:ind w:left="720" w:first-line="-720"/>
        <w:spacing w:after="57"/>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Saving a project is atomic at the file level: the code writes a temporary </w:t>
      </w:r>
      <w:r>
        <w:rPr>
          <w:rFonts w:ascii="Menlo" w:hAnsi="Menlo" w:cs="Menlo"/>
          <w:sz w:val="25"/>
          <w:sz-cs w:val="25"/>
          <w:spacing w:val="0"/>
          <w:color w:val="181F26"/>
        </w:rPr>
        <w:t xml:space="preserve">.sdproj.tmp</w:t>
      </w:r>
      <w:r>
        <w:rPr>
          <w:rFonts w:ascii="Helvetica Neue" w:hAnsi="Helvetica Neue" w:cs="Helvetica Neue"/>
          <w:sz w:val="29"/>
          <w:sz-cs w:val="29"/>
          <w:spacing w:val="0"/>
          <w:color w:val="181F26"/>
        </w:rPr>
        <w:t xml:space="preserve"> and replaces the target when complete.</w:t>
      </w:r>
    </w:p>
    <w:p>
      <w:pPr>
        <w:ind w:left="720" w:first-line="-720"/>
        <w:spacing w:after="57"/>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Analysis state is synchronized back into the host-side project service rather than treated as a separate detached file.</w:t>
      </w:r>
    </w:p>
    <w:p>
      <w:pPr>
        <w:ind w:left="720" w:first-line="-720"/>
        <w:spacing w:after="57"/>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Global metrics defaults and local event overrides are merged through a dedicated resolver rather than by ad hoc field copying.</w:t>
      </w:r>
    </w:p>
    <w:p>
      <w:pPr>
        <w:ind w:left="720" w:first-line="-720"/>
        <w:spacing w:after="57"/>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Analysis image export reuses cached prepared visualization stacks when available.</w:t>
      </w:r>
    </w:p>
    <w:p>
      <w:pPr>
        <w:spacing w:after="191"/>
      </w:pPr>
      <w:r>
        <w:rPr>
          <w:rFonts w:ascii="Helvetica Neue" w:hAnsi="Helvetica Neue" w:cs="Helvetica Neue"/>
          <w:sz w:val="42"/>
          <w:sz-cs w:val="42"/>
          <w:b/>
          <w:spacing w:val="0"/>
          <w:color w:val="0E1F33"/>
        </w:rPr>
        <w:t xml:space="preserve">18. Common Failure Cases and What They Mean</w:t>
      </w:r>
    </w:p>
    <w:p>
      <w:pPr/>
      <w:r>
        <w:rPr>
          <w:rFonts w:ascii="Helvetica Neue" w:hAnsi="Helvetica Neue" w:cs="Helvetica Neue"/>
          <w:sz w:val="29"/>
          <w:sz-cs w:val="29"/>
          <w:b/>
          <w:spacing w:val="0"/>
          <w:color w:val="0E1F33"/>
        </w:rPr>
        <w:t xml:space="preserve">Symptom</w:t>
      </w:r>
    </w:p>
    <w:p>
      <w:pPr/>
      <w:r>
        <w:rPr>
          <w:rFonts w:ascii="Helvetica Neue" w:hAnsi="Helvetica Neue" w:cs="Helvetica Neue"/>
          <w:sz w:val="29"/>
          <w:sz-cs w:val="29"/>
          <w:b/>
          <w:spacing w:val="0"/>
          <w:color w:val="0E1F33"/>
        </w:rPr>
        <w:t xml:space="preserve">Likely cause</w:t>
      </w:r>
    </w:p>
    <w:p>
      <w:pPr/>
      <w:r>
        <w:rPr>
          <w:rFonts w:ascii="Helvetica Neue" w:hAnsi="Helvetica Neue" w:cs="Helvetica Neue"/>
          <w:sz w:val="29"/>
          <w:sz-cs w:val="29"/>
          <w:b/>
          <w:spacing w:val="0"/>
          <w:color w:val="0E1F33"/>
        </w:rPr>
        <w:t xml:space="preserve">What to do</w:t>
      </w:r>
    </w:p>
    <w:p>
      <w:pPr/>
      <w:r>
        <w:rPr>
          <w:rFonts w:ascii="Helvetica Neue" w:hAnsi="Helvetica Neue" w:cs="Helvetica Neue"/>
          <w:sz w:val="29"/>
          <w:sz-cs w:val="29"/>
          <w:spacing w:val="0"/>
          <w:color w:val="181F26"/>
        </w:rPr>
        <w:t xml:space="preserve">"Load a stack first."</w:t>
      </w:r>
    </w:p>
    <w:p>
      <w:pPr/>
      <w:r>
        <w:rPr>
          <w:rFonts w:ascii="Helvetica Neue" w:hAnsi="Helvetica Neue" w:cs="Helvetica Neue"/>
          <w:sz w:val="29"/>
          <w:sz-cs w:val="29"/>
          <w:spacing w:val="0"/>
          <w:color w:val="181F26"/>
        </w:rPr>
        <w:t xml:space="preserve">No project stack is currently loaded in the host window.</w:t>
      </w:r>
    </w:p>
    <w:p>
      <w:pPr/>
      <w:r>
        <w:rPr>
          <w:rFonts w:ascii="Helvetica Neue" w:hAnsi="Helvetica Neue" w:cs="Helvetica Neue"/>
          <w:sz w:val="29"/>
          <w:sz-cs w:val="29"/>
          <w:spacing w:val="0"/>
          <w:color w:val="181F26"/>
        </w:rPr>
        <w:t xml:space="preserve">Create a new project or open an existing project that still points to a valid stack folder.</w:t>
      </w:r>
    </w:p>
    <w:p>
      <w:pPr/>
      <w:r>
        <w:rPr>
          <w:rFonts w:ascii="Helvetica Neue" w:hAnsi="Helvetica Neue" w:cs="Helvetica Neue"/>
          <w:sz w:val="29"/>
          <w:sz-cs w:val="29"/>
          <w:spacing w:val="0"/>
          <w:color w:val="181F26"/>
        </w:rPr>
        <w:t xml:space="preserve">Analysis cannot open because model setup is required.</w:t>
      </w:r>
    </w:p>
    <w:p>
      <w:pPr/>
      <w:r>
        <w:rPr>
          <w:rFonts w:ascii="Helvetica Neue" w:hAnsi="Helvetica Neue" w:cs="Helvetica Neue"/>
          <w:sz w:val="29"/>
          <w:sz-cs w:val="29"/>
          <w:spacing w:val="0"/>
          <w:color w:val="181F26"/>
        </w:rPr>
        <w:t xml:space="preserve">No active SAM2 checkpoint is ready.</w:t>
      </w:r>
    </w:p>
    <w:p>
      <w:pPr/>
      <w:r>
        <w:rPr>
          <w:rFonts w:ascii="Helvetica Neue" w:hAnsi="Helvetica Neue" w:cs="Helvetica Neue"/>
          <w:sz w:val="29"/>
          <w:sz-cs w:val="29"/>
          <w:spacing w:val="0"/>
          <w:color w:val="181F26"/>
        </w:rPr>
        <w:t xml:space="preserve">Open </w:t>
      </w:r>
      <w:r>
        <w:rPr>
          <w:rFonts w:ascii="Helvetica Neue" w:hAnsi="Helvetica Neue" w:cs="Helvetica Neue"/>
          <w:sz w:val="29"/>
          <w:sz-cs w:val="29"/>
          <w:b/>
          <w:spacing w:val="0"/>
          <w:color w:val="181F26"/>
        </w:rPr>
        <w:t xml:space="preserve">Model &gt; Manage Models</w:t>
      </w:r>
      <w:r>
        <w:rPr>
          <w:rFonts w:ascii="Helvetica Neue" w:hAnsi="Helvetica Neue" w:cs="Helvetica Neue"/>
          <w:sz w:val="29"/>
          <w:sz-cs w:val="29"/>
          <w:spacing w:val="0"/>
          <w:color w:val="181F26"/>
        </w:rPr>
        <w:t xml:space="preserve">, download a managed model, or select a local checkpoint.</w:t>
      </w:r>
    </w:p>
    <w:p>
      <w:pPr/>
      <w:r>
        <w:rPr>
          <w:rFonts w:ascii="Helvetica Neue" w:hAnsi="Helvetica Neue" w:cs="Helvetica Neue"/>
          <w:sz w:val="29"/>
          <w:sz-cs w:val="29"/>
          <w:spacing w:val="0"/>
          <w:color w:val="181F26"/>
        </w:rPr>
        <w:t xml:space="preserve">Metric export options are disabled.</w:t>
      </w:r>
    </w:p>
    <w:p>
      <w:pPr/>
      <w:r>
        <w:rPr>
          <w:rFonts w:ascii="Helvetica Neue" w:hAnsi="Helvetica Neue" w:cs="Helvetica Neue"/>
          <w:sz w:val="29"/>
          <w:sz-cs w:val="29"/>
          <w:spacing w:val="0"/>
          <w:color w:val="181F26"/>
        </w:rPr>
        <w:t xml:space="preserve">Selected events are missing scale and/or ROI prerequisites.</w:t>
      </w:r>
    </w:p>
    <w:p>
      <w:pPr/>
      <w:r>
        <w:rPr>
          <w:rFonts w:ascii="Helvetica Neue" w:hAnsi="Helvetica Neue" w:cs="Helvetica Neue"/>
          <w:sz w:val="29"/>
          <w:sz-cs w:val="29"/>
          <w:spacing w:val="0"/>
          <w:color w:val="181F26"/>
        </w:rPr>
        <w:t xml:space="preserve">Set global defaults from the host or local overrides in analysis, then reopen export.</w:t>
      </w:r>
    </w:p>
    <w:p>
      <w:pPr/>
      <w:r>
        <w:rPr>
          <w:rFonts w:ascii="Helvetica Neue" w:hAnsi="Helvetica Neue" w:cs="Helvetica Neue"/>
          <w:sz w:val="29"/>
          <w:sz-cs w:val="29"/>
          <w:spacing w:val="0"/>
          <w:color w:val="181F26"/>
        </w:rPr>
        <w:t xml:space="preserve">Binary mask export is disabled.</w:t>
      </w:r>
    </w:p>
    <w:p>
      <w:pPr/>
      <w:r>
        <w:rPr>
          <w:rFonts w:ascii="Helvetica Neue" w:hAnsi="Helvetica Neue" w:cs="Helvetica Neue"/>
          <w:sz w:val="29"/>
          <w:sz-cs w:val="29"/>
          <w:spacing w:val="0"/>
          <w:color w:val="181F26"/>
        </w:rPr>
        <w:t xml:space="preserve">No committed masks exist for the selected events.</w:t>
      </w:r>
    </w:p>
    <w:p>
      <w:pPr/>
      <w:r>
        <w:rPr>
          <w:rFonts w:ascii="Helvetica Neue" w:hAnsi="Helvetica Neue" w:cs="Helvetica Neue"/>
          <w:sz w:val="29"/>
          <w:sz-cs w:val="29"/>
          <w:spacing w:val="0"/>
          <w:color w:val="181F26"/>
        </w:rPr>
        <w:t xml:space="preserve">Open the event in analysis, generate masks, and use </w:t>
      </w:r>
      <w:r>
        <w:rPr>
          <w:rFonts w:ascii="Helvetica Neue" w:hAnsi="Helvetica Neue" w:cs="Helvetica Neue"/>
          <w:sz w:val="29"/>
          <w:sz-cs w:val="29"/>
          <w:b/>
          <w:spacing w:val="0"/>
          <w:color w:val="181F26"/>
        </w:rPr>
        <w:t xml:space="preserve">Save Current Masks</w:t>
      </w:r>
      <w:r>
        <w:rPr>
          <w:rFonts w:ascii="Helvetica Neue" w:hAnsi="Helvetica Neue" w:cs="Helvetica Neue"/>
          <w:sz w:val="29"/>
          <w:sz-cs w:val="29"/>
          <w:spacing w:val="0"/>
          <w:color w:val="181F26"/>
        </w:rPr>
        <w:t xml:space="preserve">.</w:t>
      </w:r>
    </w:p>
    <w:p>
      <w:pPr/>
      <w:r>
        <w:rPr>
          <w:rFonts w:ascii="Helvetica Neue" w:hAnsi="Helvetica Neue" w:cs="Helvetica Neue"/>
          <w:sz w:val="29"/>
          <w:sz-cs w:val="29"/>
          <w:spacing w:val="0"/>
          <w:color w:val="181F26"/>
        </w:rPr>
        <w:t xml:space="preserve">Project opens but imagery is unavailable.</w:t>
      </w:r>
    </w:p>
    <w:p>
      <w:pPr/>
      <w:r>
        <w:rPr>
          <w:rFonts w:ascii="Helvetica Neue" w:hAnsi="Helvetica Neue" w:cs="Helvetica Neue"/>
          <w:sz w:val="29"/>
          <w:sz-cs w:val="29"/>
          <w:spacing w:val="0"/>
          <w:color w:val="181F26"/>
        </w:rPr>
        <w:t xml:space="preserve">The recorded stack folder path is missing.</w:t>
      </w:r>
    </w:p>
    <w:p>
      <w:pPr/>
      <w:r>
        <w:rPr>
          <w:rFonts w:ascii="Helvetica Neue" w:hAnsi="Helvetica Neue" w:cs="Helvetica Neue"/>
          <w:sz w:val="29"/>
          <w:sz-cs w:val="29"/>
          <w:spacing w:val="0"/>
          <w:color w:val="181F26"/>
        </w:rPr>
        <w:t xml:space="preserve">Restore the stack folder to the recorded location or rebuild the project against the available stack.</w:t>
      </w:r>
    </w:p>
    <w:p>
      <w:pPr>
        <w:spacing w:after="191"/>
      </w:pPr>
      <w:r>
        <w:rPr>
          <w:rFonts w:ascii="Helvetica Neue" w:hAnsi="Helvetica Neue" w:cs="Helvetica Neue"/>
          <w:sz w:val="42"/>
          <w:sz-cs w:val="42"/>
          <w:b/>
          <w:spacing w:val="0"/>
          <w:color w:val="0E1F33"/>
        </w:rPr>
        <w:t xml:space="preserve">19. Recommended Operating Sequence</w:t>
      </w:r>
    </w:p>
    <w:p>
      <w:pPr>
        <w:ind w:left="720" w:first-line="-720"/>
        <w:spacing w:after="57"/>
      </w:pPr>
      <w:r>
        <w:rPr>
          <w:rFonts w:ascii="Helvetica Neue" w:hAnsi="Helvetica Neue" w:cs="Helvetica Neue"/>
          <w:sz w:val="29"/>
          <w:sz-cs w:val="29"/>
          <w:color w:val="181F26"/>
        </w:rPr>
        <w:t xml:space="preserve"/>
        <w:tab/>
        <w:t xml:space="preserve">1</w:t>
        <w:tab/>
        <w:t xml:space="preserve"/>
      </w:r>
      <w:r>
        <w:rPr>
          <w:rFonts w:ascii="Helvetica Neue" w:hAnsi="Helvetica Neue" w:cs="Helvetica Neue"/>
          <w:sz w:val="29"/>
          <w:sz-cs w:val="29"/>
          <w:spacing w:val="0"/>
          <w:color w:val="181F26"/>
        </w:rPr>
        <w:t xml:space="preserve">Verify model availability before beginning large annotation sessions.</w:t>
      </w:r>
    </w:p>
    <w:p>
      <w:pPr>
        <w:ind w:left="720" w:first-line="-720"/>
        <w:spacing w:after="57"/>
      </w:pPr>
      <w:r>
        <w:rPr>
          <w:rFonts w:ascii="Helvetica Neue" w:hAnsi="Helvetica Neue" w:cs="Helvetica Neue"/>
          <w:sz w:val="29"/>
          <w:sz-cs w:val="29"/>
          <w:color w:val="181F26"/>
        </w:rPr>
        <w:t xml:space="preserve"/>
        <w:tab/>
        <w:t xml:space="preserve">2</w:t>
        <w:tab/>
        <w:t xml:space="preserve"/>
      </w:r>
      <w:r>
        <w:rPr>
          <w:rFonts w:ascii="Helvetica Neue" w:hAnsi="Helvetica Neue" w:cs="Helvetica Neue"/>
          <w:sz w:val="29"/>
          <w:sz-cs w:val="29"/>
          <w:spacing w:val="0"/>
          <w:color w:val="181F26"/>
        </w:rPr>
        <w:t xml:space="preserve">Create the project from the final stack location, not from a temporary copy.</w:t>
      </w:r>
    </w:p>
    <w:p>
      <w:pPr>
        <w:ind w:left="720" w:first-line="-720"/>
        <w:spacing w:after="57"/>
      </w:pPr>
      <w:r>
        <w:rPr>
          <w:rFonts w:ascii="Helvetica Neue" w:hAnsi="Helvetica Neue" w:cs="Helvetica Neue"/>
          <w:sz w:val="29"/>
          <w:sz-cs w:val="29"/>
          <w:color w:val="181F26"/>
        </w:rPr>
        <w:t xml:space="preserve"/>
        <w:tab/>
        <w:t xml:space="preserve">3</w:t>
        <w:tab/>
        <w:t xml:space="preserve"/>
      </w:r>
      <w:r>
        <w:rPr>
          <w:rFonts w:ascii="Helvetica Neue" w:hAnsi="Helvetica Neue" w:cs="Helvetica Neue"/>
          <w:sz w:val="29"/>
          <w:sz-cs w:val="29"/>
          <w:spacing w:val="0"/>
          <w:color w:val="181F26"/>
        </w:rPr>
        <w:t xml:space="preserve">Mark all event ranges in the host window first.</w:t>
      </w:r>
    </w:p>
    <w:p>
      <w:pPr>
        <w:ind w:left="720" w:first-line="-720"/>
        <w:spacing w:after="57"/>
      </w:pPr>
      <w:r>
        <w:rPr>
          <w:rFonts w:ascii="Helvetica Neue" w:hAnsi="Helvetica Neue" w:cs="Helvetica Neue"/>
          <w:sz w:val="29"/>
          <w:sz-cs w:val="29"/>
          <w:color w:val="181F26"/>
        </w:rPr>
        <w:t xml:space="preserve"/>
        <w:tab/>
        <w:t xml:space="preserve">4</w:t>
        <w:tab/>
        <w:t xml:space="preserve"/>
      </w:r>
      <w:r>
        <w:rPr>
          <w:rFonts w:ascii="Helvetica Neue" w:hAnsi="Helvetica Neue" w:cs="Helvetica Neue"/>
          <w:sz w:val="29"/>
          <w:sz-cs w:val="29"/>
          <w:spacing w:val="0"/>
          <w:color w:val="181F26"/>
        </w:rPr>
        <w:t xml:space="preserve">Set global frames/sec, scale, and ROI defaults once if they apply broadly.</w:t>
      </w:r>
    </w:p>
    <w:p>
      <w:pPr>
        <w:ind w:left="720" w:first-line="-720"/>
        <w:spacing w:after="57"/>
      </w:pPr>
      <w:r>
        <w:rPr>
          <w:rFonts w:ascii="Helvetica Neue" w:hAnsi="Helvetica Neue" w:cs="Helvetica Neue"/>
          <w:sz w:val="29"/>
          <w:sz-cs w:val="29"/>
          <w:color w:val="181F26"/>
        </w:rPr>
        <w:t xml:space="preserve"/>
        <w:tab/>
        <w:t xml:space="preserve">5</w:t>
        <w:tab/>
        <w:t xml:space="preserve"/>
      </w:r>
      <w:r>
        <w:rPr>
          <w:rFonts w:ascii="Helvetica Neue" w:hAnsi="Helvetica Neue" w:cs="Helvetica Neue"/>
          <w:sz w:val="29"/>
          <w:sz-cs w:val="29"/>
          <w:spacing w:val="0"/>
          <w:color w:val="181F26"/>
        </w:rPr>
        <w:t xml:space="preserve">Open each event in analysis, segment, and save masks back into the project.</w:t>
      </w:r>
    </w:p>
    <w:p>
      <w:pPr>
        <w:ind w:left="720" w:first-line="-720"/>
        <w:spacing w:after="57"/>
      </w:pPr>
      <w:r>
        <w:rPr>
          <w:rFonts w:ascii="Helvetica Neue" w:hAnsi="Helvetica Neue" w:cs="Helvetica Neue"/>
          <w:sz w:val="29"/>
          <w:sz-cs w:val="29"/>
          <w:color w:val="181F26"/>
        </w:rPr>
        <w:t xml:space="preserve"/>
        <w:tab/>
        <w:t xml:space="preserve">6</w:t>
        <w:tab/>
        <w:t xml:space="preserve"/>
      </w:r>
      <w:r>
        <w:rPr>
          <w:rFonts w:ascii="Helvetica Neue" w:hAnsi="Helvetica Neue" w:cs="Helvetica Neue"/>
          <w:sz w:val="29"/>
          <w:sz-cs w:val="29"/>
          <w:spacing w:val="0"/>
          <w:color w:val="181F26"/>
        </w:rPr>
        <w:t xml:space="preserve">Export only after masks and metrics prerequisites are in place.</w:t>
      </w:r>
    </w:p>
    <w:p>
      <w:pPr>
        <w:ind w:left="720" w:first-line="-720"/>
        <w:spacing w:after="57"/>
      </w:pPr>
      <w:r>
        <w:rPr>
          <w:rFonts w:ascii="Helvetica Neue" w:hAnsi="Helvetica Neue" w:cs="Helvetica Neue"/>
          <w:sz w:val="29"/>
          <w:sz-cs w:val="29"/>
          <w:color w:val="181F26"/>
        </w:rPr>
        <w:t xml:space="preserve"/>
        <w:tab/>
        <w:t xml:space="preserve">7</w:t>
        <w:tab/>
        <w:t xml:space="preserve"/>
      </w:r>
      <w:r>
        <w:rPr>
          <w:rFonts w:ascii="Helvetica Neue" w:hAnsi="Helvetica Neue" w:cs="Helvetica Neue"/>
          <w:sz w:val="29"/>
          <w:sz-cs w:val="29"/>
          <w:spacing w:val="0"/>
          <w:color w:val="181F26"/>
        </w:rPr>
        <w:t xml:space="preserve">Save the project again after exporting if the export session changed the event or analysis state.</w:t>
      </w:r>
    </w:p>
    <w:p>
      <w:pPr>
        <w:spacing w:after="191"/>
      </w:pPr>
      <w:r>
        <w:rPr>
          <w:rFonts w:ascii="Helvetica Neue" w:hAnsi="Helvetica Neue" w:cs="Helvetica Neue"/>
          <w:sz w:val="42"/>
          <w:sz-cs w:val="42"/>
          <w:b/>
          <w:spacing w:val="0"/>
          <w:color w:val="0E1F33"/>
        </w:rPr>
        <w:t xml:space="preserve">20. Quick Reference</w:t>
      </w:r>
    </w:p>
    <w:p>
      <w:pPr/>
      <w:r>
        <w:rPr>
          <w:rFonts w:ascii="Helvetica Neue" w:hAnsi="Helvetica Neue" w:cs="Helvetica Neue"/>
          <w:sz w:val="29"/>
          <w:sz-cs w:val="29"/>
          <w:b/>
          <w:spacing w:val="0"/>
          <w:color w:val="0E1F33"/>
        </w:rPr>
        <w:t xml:space="preserve">Task</w:t>
      </w:r>
    </w:p>
    <w:p>
      <w:pPr/>
      <w:r>
        <w:rPr>
          <w:rFonts w:ascii="Helvetica Neue" w:hAnsi="Helvetica Neue" w:cs="Helvetica Neue"/>
          <w:sz w:val="29"/>
          <w:sz-cs w:val="29"/>
          <w:b/>
          <w:spacing w:val="0"/>
          <w:color w:val="0E1F33"/>
        </w:rPr>
        <w:t xml:space="preserve">Where to do it</w:t>
      </w:r>
    </w:p>
    <w:p>
      <w:pPr/>
      <w:r>
        <w:rPr>
          <w:rFonts w:ascii="Helvetica Neue" w:hAnsi="Helvetica Neue" w:cs="Helvetica Neue"/>
          <w:sz w:val="29"/>
          <w:sz-cs w:val="29"/>
          <w:spacing w:val="0"/>
          <w:color w:val="181F26"/>
        </w:rPr>
        <w:t xml:space="preserve">Load a stack folder</w:t>
      </w:r>
    </w:p>
    <w:p>
      <w:pPr/>
      <w:r>
        <w:rPr>
          <w:rFonts w:ascii="Helvetica Neue" w:hAnsi="Helvetica Neue" w:cs="Helvetica Neue"/>
          <w:sz w:val="29"/>
          <w:sz-cs w:val="29"/>
          <w:spacing w:val="0"/>
          <w:color w:val="181F26"/>
        </w:rPr>
        <w:t xml:space="preserve">Host window, </w:t>
      </w:r>
      <w:r>
        <w:rPr>
          <w:rFonts w:ascii="Helvetica Neue" w:hAnsi="Helvetica Neue" w:cs="Helvetica Neue"/>
          <w:sz w:val="29"/>
          <w:sz-cs w:val="29"/>
          <w:b/>
          <w:spacing w:val="0"/>
          <w:color w:val="181F26"/>
        </w:rPr>
        <w:t xml:space="preserve">File &gt; New Project</w:t>
      </w:r>
      <w:r>
        <w:rPr>
          <w:rFonts w:ascii="Helvetica Neue" w:hAnsi="Helvetica Neue" w:cs="Helvetica Neue"/>
          <w:sz w:val="29"/>
          <w:sz-cs w:val="29"/>
          <w:spacing w:val="0"/>
          <w:color w:val="181F26"/>
        </w:rPr>
        <w:t xml:space="preserve"/>
      </w:r>
    </w:p>
    <w:p>
      <w:pPr/>
      <w:r>
        <w:rPr>
          <w:rFonts w:ascii="Helvetica Neue" w:hAnsi="Helvetica Neue" w:cs="Helvetica Neue"/>
          <w:sz w:val="29"/>
          <w:sz-cs w:val="29"/>
          <w:spacing w:val="0"/>
          <w:color w:val="181F26"/>
        </w:rPr>
        <w:t xml:space="preserve">Open an existing project</w:t>
      </w:r>
    </w:p>
    <w:p>
      <w:pPr/>
      <w:r>
        <w:rPr>
          <w:rFonts w:ascii="Helvetica Neue" w:hAnsi="Helvetica Neue" w:cs="Helvetica Neue"/>
          <w:sz w:val="29"/>
          <w:sz-cs w:val="29"/>
          <w:spacing w:val="0"/>
          <w:color w:val="181F26"/>
        </w:rPr>
        <w:t xml:space="preserve">Host window, </w:t>
      </w:r>
      <w:r>
        <w:rPr>
          <w:rFonts w:ascii="Helvetica Neue" w:hAnsi="Helvetica Neue" w:cs="Helvetica Neue"/>
          <w:sz w:val="29"/>
          <w:sz-cs w:val="29"/>
          <w:b/>
          <w:spacing w:val="0"/>
          <w:color w:val="181F26"/>
        </w:rPr>
        <w:t xml:space="preserve">File &gt; Open SD Project...</w:t>
      </w:r>
      <w:r>
        <w:rPr>
          <w:rFonts w:ascii="Helvetica Neue" w:hAnsi="Helvetica Neue" w:cs="Helvetica Neue"/>
          <w:sz w:val="29"/>
          <w:sz-cs w:val="29"/>
          <w:spacing w:val="0"/>
          <w:color w:val="181F26"/>
        </w:rPr>
        <w:t xml:space="preserve"/>
      </w:r>
    </w:p>
    <w:p>
      <w:pPr/>
      <w:r>
        <w:rPr>
          <w:rFonts w:ascii="Helvetica Neue" w:hAnsi="Helvetica Neue" w:cs="Helvetica Neue"/>
          <w:sz w:val="29"/>
          <w:sz-cs w:val="29"/>
          <w:spacing w:val="0"/>
          <w:color w:val="181F26"/>
        </w:rPr>
        <w:t xml:space="preserve">Mark or edit an event range</w:t>
      </w:r>
    </w:p>
    <w:p>
      <w:pPr/>
      <w:r>
        <w:rPr>
          <w:rFonts w:ascii="Helvetica Neue" w:hAnsi="Helvetica Neue" w:cs="Helvetica Neue"/>
          <w:sz w:val="29"/>
          <w:sz-cs w:val="29"/>
          <w:spacing w:val="0"/>
          <w:color w:val="181F26"/>
        </w:rPr>
        <w:t xml:space="preserve">Host window, </w:t>
      </w:r>
      <w:r>
        <w:rPr>
          <w:rFonts w:ascii="Helvetica Neue" w:hAnsi="Helvetica Neue" w:cs="Helvetica Neue"/>
          <w:sz w:val="29"/>
          <w:sz-cs w:val="29"/>
          <w:b/>
          <w:spacing w:val="0"/>
          <w:color w:val="181F26"/>
        </w:rPr>
        <w:t xml:space="preserve">Mark SD</w:t>
      </w:r>
      <w:r>
        <w:rPr>
          <w:rFonts w:ascii="Helvetica Neue" w:hAnsi="Helvetica Neue" w:cs="Helvetica Neue"/>
          <w:sz w:val="29"/>
          <w:sz-cs w:val="29"/>
          <w:spacing w:val="0"/>
          <w:color w:val="181F26"/>
        </w:rPr>
        <w:t xml:space="preserve"> or </w:t>
      </w:r>
      <w:r>
        <w:rPr>
          <w:rFonts w:ascii="Helvetica Neue" w:hAnsi="Helvetica Neue" w:cs="Helvetica Neue"/>
          <w:sz w:val="29"/>
          <w:sz-cs w:val="29"/>
          <w:b/>
          <w:spacing w:val="0"/>
          <w:color w:val="181F26"/>
        </w:rPr>
        <w:t xml:space="preserve">Edit Selected</w:t>
      </w:r>
      <w:r>
        <w:rPr>
          <w:rFonts w:ascii="Helvetica Neue" w:hAnsi="Helvetica Neue" w:cs="Helvetica Neue"/>
          <w:sz w:val="29"/>
          <w:sz-cs w:val="29"/>
          <w:spacing w:val="0"/>
          <w:color w:val="181F26"/>
        </w:rPr>
        <w:t xml:space="preserve"/>
      </w:r>
    </w:p>
    <w:p>
      <w:pPr/>
      <w:r>
        <w:rPr>
          <w:rFonts w:ascii="Helvetica Neue" w:hAnsi="Helvetica Neue" w:cs="Helvetica Neue"/>
          <w:sz w:val="29"/>
          <w:sz-cs w:val="29"/>
          <w:spacing w:val="0"/>
          <w:color w:val="181F26"/>
        </w:rPr>
        <w:t xml:space="preserve">Set shared metrics defaults</w:t>
      </w:r>
    </w:p>
    <w:p>
      <w:pPr/>
      <w:r>
        <w:rPr>
          <w:rFonts w:ascii="Helvetica Neue" w:hAnsi="Helvetica Neue" w:cs="Helvetica Neue"/>
          <w:sz w:val="29"/>
          <w:sz-cs w:val="29"/>
          <w:spacing w:val="0"/>
          <w:color w:val="181F26"/>
        </w:rPr>
        <w:t xml:space="preserve">Host window, </w:t>
      </w:r>
      <w:r>
        <w:rPr>
          <w:rFonts w:ascii="Helvetica Neue" w:hAnsi="Helvetica Neue" w:cs="Helvetica Neue"/>
          <w:sz w:val="29"/>
          <w:sz-cs w:val="29"/>
          <w:b/>
          <w:spacing w:val="0"/>
          <w:color w:val="181F26"/>
        </w:rPr>
        <w:t xml:space="preserve">Open Metrics...</w:t>
      </w:r>
      <w:r>
        <w:rPr>
          <w:rFonts w:ascii="Helvetica Neue" w:hAnsi="Helvetica Neue" w:cs="Helvetica Neue"/>
          <w:sz w:val="29"/>
          <w:sz-cs w:val="29"/>
          <w:spacing w:val="0"/>
          <w:color w:val="181F26"/>
        </w:rPr>
        <w:t xml:space="preserve"/>
      </w:r>
    </w:p>
    <w:p>
      <w:pPr/>
      <w:r>
        <w:rPr>
          <w:rFonts w:ascii="Helvetica Neue" w:hAnsi="Helvetica Neue" w:cs="Helvetica Neue"/>
          <w:sz w:val="29"/>
          <w:sz-cs w:val="29"/>
          <w:spacing w:val="0"/>
          <w:color w:val="181F26"/>
        </w:rPr>
        <w:t xml:space="preserve">Open an event for segmentation</w:t>
      </w:r>
    </w:p>
    <w:p>
      <w:pPr/>
      <w:r>
        <w:rPr>
          <w:rFonts w:ascii="Helvetica Neue" w:hAnsi="Helvetica Neue" w:cs="Helvetica Neue"/>
          <w:sz w:val="29"/>
          <w:sz-cs w:val="29"/>
          <w:spacing w:val="0"/>
          <w:color w:val="181F26"/>
        </w:rPr>
        <w:t xml:space="preserve">Host window, </w:t>
      </w:r>
      <w:r>
        <w:rPr>
          <w:rFonts w:ascii="Helvetica Neue" w:hAnsi="Helvetica Neue" w:cs="Helvetica Neue"/>
          <w:sz w:val="29"/>
          <w:sz-cs w:val="29"/>
          <w:b/>
          <w:spacing w:val="0"/>
          <w:color w:val="181F26"/>
        </w:rPr>
        <w:t xml:space="preserve">Open Analysis...</w:t>
      </w:r>
      <w:r>
        <w:rPr>
          <w:rFonts w:ascii="Helvetica Neue" w:hAnsi="Helvetica Neue" w:cs="Helvetica Neue"/>
          <w:sz w:val="29"/>
          <w:sz-cs w:val="29"/>
          <w:spacing w:val="0"/>
          <w:color w:val="181F26"/>
        </w:rPr>
        <w:t xml:space="preserve"/>
      </w:r>
    </w:p>
    <w:p>
      <w:pPr/>
      <w:r>
        <w:rPr>
          <w:rFonts w:ascii="Helvetica Neue" w:hAnsi="Helvetica Neue" w:cs="Helvetica Neue"/>
          <w:sz w:val="29"/>
          <w:sz-cs w:val="29"/>
          <w:spacing w:val="0"/>
          <w:color w:val="181F26"/>
        </w:rPr>
        <w:t xml:space="preserve">Run propagation</w:t>
      </w:r>
    </w:p>
    <w:p>
      <w:pPr/>
      <w:r>
        <w:rPr>
          <w:rFonts w:ascii="Helvetica Neue" w:hAnsi="Helvetica Neue" w:cs="Helvetica Neue"/>
          <w:sz w:val="29"/>
          <w:sz-cs w:val="29"/>
          <w:spacing w:val="0"/>
          <w:color w:val="181F26"/>
        </w:rPr>
        <w:t xml:space="preserve">Analysis window, </w:t>
      </w:r>
      <w:r>
        <w:rPr>
          <w:rFonts w:ascii="Helvetica Neue" w:hAnsi="Helvetica Neue" w:cs="Helvetica Neue"/>
          <w:sz w:val="29"/>
          <w:sz-cs w:val="29"/>
          <w:b/>
          <w:spacing w:val="0"/>
          <w:color w:val="181F26"/>
        </w:rPr>
        <w:t xml:space="preserve">Run Propagation</w:t>
      </w:r>
      <w:r>
        <w:rPr>
          <w:rFonts w:ascii="Helvetica Neue" w:hAnsi="Helvetica Neue" w:cs="Helvetica Neue"/>
          <w:sz w:val="29"/>
          <w:sz-cs w:val="29"/>
          <w:spacing w:val="0"/>
          <w:color w:val="181F26"/>
        </w:rPr>
        <w:t xml:space="preserve"/>
      </w:r>
    </w:p>
    <w:p>
      <w:pPr/>
      <w:r>
        <w:rPr>
          <w:rFonts w:ascii="Helvetica Neue" w:hAnsi="Helvetica Neue" w:cs="Helvetica Neue"/>
          <w:sz w:val="29"/>
          <w:sz-cs w:val="29"/>
          <w:spacing w:val="0"/>
          <w:color w:val="181F26"/>
        </w:rPr>
        <w:t xml:space="preserve">Import masks from other tools</w:t>
      </w:r>
    </w:p>
    <w:p>
      <w:pPr/>
      <w:r>
        <w:rPr>
          <w:rFonts w:ascii="Helvetica Neue" w:hAnsi="Helvetica Neue" w:cs="Helvetica Neue"/>
          <w:sz w:val="29"/>
          <w:sz-cs w:val="29"/>
          <w:spacing w:val="0"/>
          <w:color w:val="181F26"/>
        </w:rPr>
        <w:t xml:space="preserve">Analysis window, </w:t>
      </w:r>
      <w:r>
        <w:rPr>
          <w:rFonts w:ascii="Helvetica Neue" w:hAnsi="Helvetica Neue" w:cs="Helvetica Neue"/>
          <w:sz w:val="29"/>
          <w:sz-cs w:val="29"/>
          <w:b/>
          <w:spacing w:val="0"/>
          <w:color w:val="181F26"/>
        </w:rPr>
        <w:t xml:space="preserve">Masks &gt; Import External Masks...</w:t>
      </w:r>
      <w:r>
        <w:rPr>
          <w:rFonts w:ascii="Helvetica Neue" w:hAnsi="Helvetica Neue" w:cs="Helvetica Neue"/>
          <w:sz w:val="29"/>
          <w:sz-cs w:val="29"/>
          <w:spacing w:val="0"/>
          <w:color w:val="181F26"/>
        </w:rPr>
        <w:t xml:space="preserve"/>
      </w:r>
    </w:p>
    <w:p>
      <w:pPr/>
      <w:r>
        <w:rPr>
          <w:rFonts w:ascii="Helvetica Neue" w:hAnsi="Helvetica Neue" w:cs="Helvetica Neue"/>
          <w:sz w:val="29"/>
          <w:sz-cs w:val="29"/>
          <w:spacing w:val="0"/>
          <w:color w:val="181F26"/>
        </w:rPr>
        <w:t xml:space="preserve">Persist segmentation into the project</w:t>
      </w:r>
    </w:p>
    <w:p>
      <w:pPr/>
      <w:r>
        <w:rPr>
          <w:rFonts w:ascii="Helvetica Neue" w:hAnsi="Helvetica Neue" w:cs="Helvetica Neue"/>
          <w:sz w:val="29"/>
          <w:sz-cs w:val="29"/>
          <w:spacing w:val="0"/>
          <w:color w:val="181F26"/>
        </w:rPr>
        <w:t xml:space="preserve">Analysis window, </w:t>
      </w:r>
      <w:r>
        <w:rPr>
          <w:rFonts w:ascii="Helvetica Neue" w:hAnsi="Helvetica Neue" w:cs="Helvetica Neue"/>
          <w:sz w:val="29"/>
          <w:sz-cs w:val="29"/>
          <w:b/>
          <w:spacing w:val="0"/>
          <w:color w:val="181F26"/>
        </w:rPr>
        <w:t xml:space="preserve">Save Current Masks</w:t>
      </w:r>
      <w:r>
        <w:rPr>
          <w:rFonts w:ascii="Helvetica Neue" w:hAnsi="Helvetica Neue" w:cs="Helvetica Neue"/>
          <w:sz w:val="29"/>
          <w:sz-cs w:val="29"/>
          <w:spacing w:val="0"/>
          <w:color w:val="181F26"/>
        </w:rPr>
        <w:t xml:space="preserve"/>
      </w:r>
    </w:p>
    <w:p>
      <w:pPr/>
      <w:r>
        <w:rPr>
          <w:rFonts w:ascii="Helvetica Neue" w:hAnsi="Helvetica Neue" w:cs="Helvetica Neue"/>
          <w:sz w:val="29"/>
          <w:sz-cs w:val="29"/>
          <w:spacing w:val="0"/>
          <w:color w:val="181F26"/>
        </w:rPr>
        <w:t xml:space="preserve">Export imagery, masks, or metrics</w:t>
      </w:r>
    </w:p>
    <w:p>
      <w:pPr/>
      <w:r>
        <w:rPr>
          <w:rFonts w:ascii="Helvetica Neue" w:hAnsi="Helvetica Neue" w:cs="Helvetica Neue"/>
          <w:sz w:val="29"/>
          <w:sz-cs w:val="29"/>
          <w:spacing w:val="0"/>
          <w:color w:val="181F26"/>
        </w:rPr>
        <w:t xml:space="preserve">Host window, </w:t>
      </w:r>
      <w:r>
        <w:rPr>
          <w:rFonts w:ascii="Helvetica Neue" w:hAnsi="Helvetica Neue" w:cs="Helvetica Neue"/>
          <w:sz w:val="29"/>
          <w:sz-cs w:val="29"/>
          <w:b/>
          <w:spacing w:val="0"/>
          <w:color w:val="181F26"/>
        </w:rPr>
        <w:t xml:space="preserve">Export Selected</w:t>
      </w:r>
      <w:r>
        <w:rPr>
          <w:rFonts w:ascii="Helvetica Neue" w:hAnsi="Helvetica Neue" w:cs="Helvetica Neue"/>
          <w:sz w:val="29"/>
          <w:sz-cs w:val="29"/>
          <w:spacing w:val="0"/>
          <w:color w:val="181F26"/>
        </w:rPr>
        <w:t xml:space="preserve"> or </w:t>
      </w:r>
      <w:r>
        <w:rPr>
          <w:rFonts w:ascii="Helvetica Neue" w:hAnsi="Helvetica Neue" w:cs="Helvetica Neue"/>
          <w:sz w:val="29"/>
          <w:sz-cs w:val="29"/>
          <w:b/>
          <w:spacing w:val="0"/>
          <w:color w:val="181F26"/>
        </w:rPr>
        <w:t xml:space="preserve">Export All</w:t>
      </w:r>
      <w:r>
        <w:rPr>
          <w:rFonts w:ascii="Helvetica Neue" w:hAnsi="Helvetica Neue" w:cs="Helvetica Neue"/>
          <w:sz w:val="29"/>
          <w:sz-cs w:val="29"/>
          <w:spacing w:val="0"/>
          <w:color w:val="181F26"/>
        </w:rPr>
        <w:t xml:space="preserve"/>
      </w:r>
    </w:p>
    <w:p>
      <w:pPr>
        <w:spacing w:after="230"/>
      </w:pPr>
      <w:r>
        <w:rPr>
          <w:rFonts w:ascii="Helvetica Neue" w:hAnsi="Helvetica Neue" w:cs="Helvetica Neue"/>
          <w:sz w:val="25"/>
          <w:sz-cs w:val="25"/>
          <w:spacing w:val="0"/>
          <w:color w:val="414D5A"/>
        </w:rPr>
        <w:t xml:space="preserve">End of guide.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