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Por Siempre Gótica" w:hAnsi="Por Siempre Gótica"/>
          <w:sz w:val="44"/>
          <w:szCs w:val="44"/>
        </w:rPr>
      </w:pPr>
      <w:r>
        <w:rPr>
          <w:rFonts w:ascii="Por Siempre Gótica" w:hAnsi="Por Siempre Gótica"/>
          <w:color w:val="729FCF"/>
          <w:sz w:val="44"/>
          <w:szCs w:val="44"/>
        </w:rPr>
        <w:t>f</w:t>
      </w:r>
      <w:r>
        <w:rPr>
          <w:rFonts w:ascii="Por Siempre Gótica" w:hAnsi="Por Siempre Gótica"/>
          <w:sz w:val="44"/>
          <w:szCs w:val="44"/>
        </w:rPr>
        <w:t>raterno</w:t>
      </w:r>
      <w:r>
        <w:rPr>
          <w:rFonts w:ascii="Por Siempre Gótica" w:hAnsi="Por Siempre Gótica"/>
          <w:sz w:val="44"/>
          <w:szCs w:val="44"/>
        </w:rPr>
        <w:t>@ personaje de cuento,</w:t>
        <w:br/>
        <w:t>Por la presente se os convoca en el reino de muy muy Villuercas para asistir al campamento que se celebrará en honor a este final de curso. Durante dicho campamento el sacerdote generoso, os dará la bendición y su séquito hará que disfrutéis de vuestra estancia como nunca antes.</w:t>
        <w:br/>
        <w:t xml:space="preserve">Muchos ánimos, el sacerdote y los catequistas de San Gerardo, Osease, los mismos de siempre. </w:t>
        <w:br/>
        <w:br/>
        <w:t xml:space="preserve">Pd.: Utiliza tu dispositivo digital para saber que tienes que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1691640</wp:posOffset>
            </wp:positionH>
            <wp:positionV relativeFrom="paragraph">
              <wp:posOffset>4299585</wp:posOffset>
            </wp:positionV>
            <wp:extent cx="2355850" cy="23558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3" t="-53" r="-53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ln w="952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Por Siempre Gótica" w:hAnsi="Por Siempre Gótica"/>
          <w:sz w:val="44"/>
          <w:szCs w:val="44"/>
        </w:rPr>
        <w:t>llevar.</w:t>
        <w:br/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Por Siempre Gótica" w:hAnsi="Por Siempre Gótica"/>
          <w:sz w:val="44"/>
          <w:szCs w:val="44"/>
        </w:rPr>
        <w:t>Ppd.: La carroza parte de la parroquia San Gerardo el 1 de Julio de 2024</w:t>
        <w:br/>
        <w:br/>
        <w:t>Pppd.: ¡Recuerda venir con ganas de pasarlo genial!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or Siempre Gótic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LibreOffice/24.2.3.2$Windows_X86_64 LibreOffice_project/433d9c2ded56988e8a90e6b2e771ee4e6a5ab2ba</Application>
  <AppVersion>15.0000</AppVersion>
  <Pages>1</Pages>
  <Words>102</Words>
  <Characters>497</Characters>
  <CharactersWithSpaces>601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2024-05-22T14:33:48Z</dcterms:created>
  <dc:creator/>
  <dc:description/>
  <dc:language>es-ES</dc:language>
  <cp:lastModifiedBy/>
  <dcterms:modified xsi:type="dcterms:W3CDTF">2024-05-28T11:28:47Z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