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7DE1" w14:textId="77777777" w:rsidR="00205FBF" w:rsidRPr="00F43C36" w:rsidRDefault="00205FBF" w:rsidP="00205FBF">
      <w:pPr>
        <w:bidi/>
        <w:jc w:val="center"/>
        <w:rPr>
          <w:rFonts w:cs="B Nazanin"/>
          <w:b/>
          <w:bCs/>
          <w:color w:val="385623" w:themeColor="accent6" w:themeShade="80"/>
          <w:sz w:val="44"/>
          <w:szCs w:val="44"/>
          <w:lang w:bidi="fa-IR"/>
        </w:rPr>
      </w:pPr>
      <w:bookmarkStart w:id="0" w:name="_Hlk183967061"/>
      <w:bookmarkEnd w:id="0"/>
      <w:r w:rsidRPr="00F43C36">
        <w:rPr>
          <w:rFonts w:cs="B Nazanin" w:hint="cs"/>
          <w:b/>
          <w:bCs/>
          <w:color w:val="385623" w:themeColor="accent6" w:themeShade="80"/>
          <w:sz w:val="44"/>
          <w:szCs w:val="44"/>
          <w:rtl/>
          <w:lang w:bidi="fa-IR"/>
        </w:rPr>
        <w:t>به نام خدا</w:t>
      </w:r>
    </w:p>
    <w:p w14:paraId="75FDBD51" w14:textId="2F861DCA" w:rsidR="00603319" w:rsidRPr="00F43C36" w:rsidRDefault="00205FBF">
      <w:pPr>
        <w:rPr>
          <w:rFonts w:cs="B Nazanin"/>
          <w:b/>
          <w:bCs/>
          <w:color w:val="7030A0"/>
          <w:sz w:val="32"/>
          <w:szCs w:val="32"/>
          <w:lang w:bidi="fa-IR"/>
        </w:rPr>
      </w:pP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سید محمد حسین مظهری          810101520             پروژه </w:t>
      </w:r>
      <w:r w:rsidR="00E42AFE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>7</w:t>
      </w: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درس سیگنال و سیستم</w:t>
      </w:r>
    </w:p>
    <w:p w14:paraId="1C6594BA" w14:textId="62FF3BB4" w:rsidR="002B23AA" w:rsidRPr="00311F85" w:rsidRDefault="00205FBF" w:rsidP="00311F85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پارسا دقیق                 </w:t>
      </w:r>
      <w:r w:rsidRPr="00F43C36">
        <w:rPr>
          <w:rFonts w:cs="B Nazanin"/>
          <w:b/>
          <w:bCs/>
          <w:color w:val="7030A0"/>
          <w:sz w:val="32"/>
          <w:szCs w:val="32"/>
          <w:lang w:bidi="fa-IR"/>
        </w:rPr>
        <w:t xml:space="preserve">   </w:t>
      </w:r>
      <w:r w:rsidRPr="00F43C36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            </w:t>
      </w:r>
      <w:r w:rsidRPr="00F43C36">
        <w:rPr>
          <w:rFonts w:cs="B Nazanin"/>
          <w:b/>
          <w:bCs/>
          <w:color w:val="7030A0"/>
          <w:sz w:val="32"/>
          <w:szCs w:val="32"/>
          <w:lang w:bidi="fa-IR"/>
        </w:rPr>
        <w:t>810101419</w:t>
      </w:r>
    </w:p>
    <w:p w14:paraId="72A32BCA" w14:textId="0260BD37" w:rsidR="00205FBF" w:rsidRPr="008D40C3" w:rsidRDefault="002B23AA" w:rsidP="008D40C3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 w:rsidRPr="00F43C3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بخش </w:t>
      </w: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اول</w:t>
      </w:r>
      <w:r w:rsidRPr="00F43C36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: </w:t>
      </w:r>
    </w:p>
    <w:p w14:paraId="4CEE634E" w14:textId="2AF2A7B0" w:rsidR="00B6204F" w:rsidRDefault="00614CED" w:rsidP="00B6204F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الف</w:t>
      </w:r>
      <w:r w:rsidR="00B6204F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7F33014E" w14:textId="4A9B30E4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3EAF6A07" wp14:editId="6A836828">
            <wp:extent cx="4572000" cy="2438400"/>
            <wp:effectExtent l="0" t="0" r="0" b="0"/>
            <wp:docPr id="971462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8B2B" w14:textId="3D18CCDC" w:rsidR="00540B14" w:rsidRDefault="00614CED" w:rsidP="00540B14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ب</w:t>
      </w:r>
      <w:r w:rsidR="00540B14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58AD4953" w14:textId="290B44F4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30611FE8" wp14:editId="1911C3E7">
            <wp:extent cx="3794760" cy="1874520"/>
            <wp:effectExtent l="0" t="0" r="0" b="0"/>
            <wp:docPr id="13341649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921C4" w14:textId="0C60E060" w:rsidR="00666DF6" w:rsidRDefault="00614CED" w:rsidP="00666DF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ج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2F7C6BC5" w14:textId="3A5E8562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572FD352" wp14:editId="60CADF02">
            <wp:extent cx="4122420" cy="1303020"/>
            <wp:effectExtent l="0" t="0" r="0" b="0"/>
            <wp:docPr id="892890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148F" w14:textId="1166FDA0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371CB060" wp14:editId="17A49F5D">
            <wp:extent cx="5943600" cy="1310640"/>
            <wp:effectExtent l="0" t="0" r="0" b="3810"/>
            <wp:docPr id="278302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0C919" w14:textId="57406562" w:rsidR="00666DF6" w:rsidRDefault="00614CED" w:rsidP="00666DF6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د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66659457" w14:textId="2FECF492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306F542A" wp14:editId="39FCA1E8">
            <wp:extent cx="4351020" cy="3185160"/>
            <wp:effectExtent l="0" t="0" r="0" b="0"/>
            <wp:docPr id="108944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69B7" w14:textId="77777777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603CD834" w14:textId="77777777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293D5591" w14:textId="77777777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</w:p>
    <w:p w14:paraId="2B1B6B70" w14:textId="77777777" w:rsidR="00614CED" w:rsidRDefault="00614CED" w:rsidP="00614CED">
      <w:pPr>
        <w:bidi/>
        <w:rPr>
          <w:rFonts w:eastAsiaTheme="minorEastAsia" w:cs="B Nazanin"/>
          <w:noProof/>
          <w:color w:val="002060"/>
          <w:sz w:val="28"/>
          <w:szCs w:val="28"/>
          <w:rtl/>
          <w:lang w:bidi="fa-IR"/>
        </w:rPr>
      </w:pPr>
    </w:p>
    <w:p w14:paraId="4631ECD2" w14:textId="6E0263F8" w:rsidR="00614CED" w:rsidRPr="00614CED" w:rsidRDefault="00614CED" w:rsidP="00614CED">
      <w:pPr>
        <w:bidi/>
        <w:rPr>
          <w:rFonts w:cs="B Nazanin"/>
          <w:color w:val="00B050"/>
          <w:sz w:val="28"/>
          <w:szCs w:val="28"/>
          <w:rtl/>
          <w:lang w:bidi="fa-IR"/>
        </w:rPr>
      </w:pPr>
      <w:r>
        <w:rPr>
          <w:rFonts w:cs="B Nazanin" w:hint="cs"/>
          <w:color w:val="00B050"/>
          <w:sz w:val="28"/>
          <w:szCs w:val="28"/>
          <w:rtl/>
          <w:lang w:bidi="fa-IR"/>
        </w:rPr>
        <w:lastRenderedPageBreak/>
        <w:t>بلاک دیاگرام:</w:t>
      </w:r>
    </w:p>
    <w:p w14:paraId="29356A91" w14:textId="55F57FBA" w:rsidR="00614CED" w:rsidRDefault="00614CED" w:rsidP="00614CED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5724EDC9" wp14:editId="4B601960">
            <wp:extent cx="5943600" cy="2865120"/>
            <wp:effectExtent l="0" t="0" r="0" b="0"/>
            <wp:docPr id="489747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B6BA" w14:textId="72A8C64E" w:rsidR="00311F85" w:rsidRDefault="00614CED" w:rsidP="00E42AFE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و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08C4D988" w14:textId="3BCB17AB" w:rsidR="00614CED" w:rsidRDefault="00614CED" w:rsidP="00614CED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7957CB24" wp14:editId="381923FB">
            <wp:extent cx="5173980" cy="2118360"/>
            <wp:effectExtent l="0" t="0" r="7620" b="0"/>
            <wp:docPr id="1636357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5BE1" w14:textId="2C8DD162" w:rsidR="00311F85" w:rsidRDefault="00311F85" w:rsidP="00311F85">
      <w:pPr>
        <w:bidi/>
        <w:rPr>
          <w:rFonts w:cs="B Nazanin"/>
          <w:b/>
          <w:bCs/>
          <w:color w:val="FF0000"/>
          <w:sz w:val="28"/>
          <w:szCs w:val="28"/>
          <w:lang w:bidi="fa-IR"/>
        </w:rPr>
      </w:pPr>
    </w:p>
    <w:p w14:paraId="55130CFC" w14:textId="760DBB58" w:rsidR="00666DF6" w:rsidRDefault="00614CED" w:rsidP="00666DF6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ه</w:t>
      </w:r>
      <w:r w:rsidR="00666DF6" w:rsidRPr="00F43C36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)</w:t>
      </w:r>
    </w:p>
    <w:p w14:paraId="6DEEB914" w14:textId="77777777" w:rsidR="00614CED" w:rsidRDefault="00614CED" w:rsidP="00BB497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64684160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4EA17290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0E5C6746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</w:p>
    <w:p w14:paraId="3E33C3D9" w14:textId="6239E029" w:rsidR="00614CED" w:rsidRPr="00614CED" w:rsidRDefault="00614CED" w:rsidP="00614CED">
      <w:pPr>
        <w:bidi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lastRenderedPageBreak/>
        <w:t>اسکریپت:</w:t>
      </w:r>
    </w:p>
    <w:p w14:paraId="3D54BB4E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68F8C684" wp14:editId="3257C709">
            <wp:extent cx="4572000" cy="1280160"/>
            <wp:effectExtent l="0" t="0" r="0" b="0"/>
            <wp:docPr id="1693595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C98A" w14:textId="33AABC63" w:rsidR="00BB497D" w:rsidRPr="00614CED" w:rsidRDefault="00614CED" w:rsidP="00614CED">
      <w:pPr>
        <w:bidi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00B050"/>
          <w:sz w:val="28"/>
          <w:szCs w:val="28"/>
          <w:rtl/>
          <w:lang w:bidi="fa-IR"/>
        </w:rPr>
        <w:t>بلاک دیاگرام:</w:t>
      </w:r>
      <w:r>
        <w:rPr>
          <w:rFonts w:eastAsiaTheme="minorEastAsia"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4A23DD2C" wp14:editId="5525981F">
            <wp:extent cx="5935980" cy="2049780"/>
            <wp:effectExtent l="0" t="0" r="7620" b="7620"/>
            <wp:docPr id="1533855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8C87" w14:textId="7FE9093F" w:rsidR="00614CED" w:rsidRDefault="00614CED" w:rsidP="00614CED">
      <w:pPr>
        <w:bidi/>
        <w:rPr>
          <w:rFonts w:eastAsiaTheme="minorEastAsia" w:cs="B Nazanin"/>
          <w:noProof/>
          <w:color w:val="00B050"/>
          <w:sz w:val="28"/>
          <w:szCs w:val="28"/>
          <w:lang w:bidi="fa-IR"/>
        </w:rPr>
      </w:pPr>
      <w:r>
        <w:rPr>
          <w:rFonts w:eastAsiaTheme="minorEastAsia" w:cs="B Nazanin" w:hint="cs"/>
          <w:noProof/>
          <w:color w:val="00B050"/>
          <w:sz w:val="28"/>
          <w:szCs w:val="28"/>
          <w:rtl/>
          <w:lang w:bidi="fa-IR"/>
        </w:rPr>
        <w:t>خروجی شبیه سازی:</w:t>
      </w:r>
    </w:p>
    <w:p w14:paraId="5D8CB0C3" w14:textId="78A9AB8A" w:rsidR="004E3DB8" w:rsidRDefault="004E3DB8" w:rsidP="004E3DB8">
      <w:pPr>
        <w:bidi/>
        <w:rPr>
          <w:rFonts w:eastAsiaTheme="minorEastAsia" w:cs="B Nazanin"/>
          <w:noProof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B050"/>
          <w:sz w:val="28"/>
          <w:szCs w:val="28"/>
          <w:lang w:bidi="fa-IR"/>
        </w:rPr>
        <w:drawing>
          <wp:inline distT="0" distB="0" distL="0" distR="0" wp14:anchorId="2026C6BE" wp14:editId="301F2132">
            <wp:extent cx="4282440" cy="3012551"/>
            <wp:effectExtent l="0" t="0" r="3810" b="0"/>
            <wp:docPr id="2554751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06" cy="301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43E" w14:textId="61095E55" w:rsidR="00614CED" w:rsidRDefault="00614CED" w:rsidP="00614CED">
      <w:pPr>
        <w:bidi/>
        <w:rPr>
          <w:rFonts w:eastAsiaTheme="minorEastAsia" w:cs="B Nazanin"/>
          <w:noProof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 w:hint="cs"/>
          <w:noProof/>
          <w:color w:val="00B050"/>
          <w:sz w:val="28"/>
          <w:szCs w:val="28"/>
          <w:rtl/>
          <w:lang w:bidi="fa-IR"/>
        </w:rPr>
        <w:t>پاسخ :</w:t>
      </w:r>
    </w:p>
    <w:p w14:paraId="075F7690" w14:textId="6CC86DEC" w:rsidR="00614CED" w:rsidRPr="00614CED" w:rsidRDefault="00614CED" w:rsidP="00614CED">
      <w:pPr>
        <w:bidi/>
        <w:rPr>
          <w:rFonts w:eastAsiaTheme="minorEastAsia" w:cs="B Nazanin"/>
          <w:color w:val="00B050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color w:val="00B050"/>
          <w:sz w:val="28"/>
          <w:szCs w:val="28"/>
          <w:lang w:bidi="fa-IR"/>
        </w:rPr>
        <w:lastRenderedPageBreak/>
        <w:drawing>
          <wp:inline distT="0" distB="0" distL="0" distR="0" wp14:anchorId="3F20AFF0" wp14:editId="136E277A">
            <wp:extent cx="4439920" cy="3329940"/>
            <wp:effectExtent l="0" t="0" r="0" b="3810"/>
            <wp:docPr id="14402687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155C" w14:textId="77777777" w:rsidR="00614CED" w:rsidRDefault="00614CED" w:rsidP="00614CED">
      <w:pPr>
        <w:bidi/>
        <w:rPr>
          <w:rFonts w:eastAsiaTheme="minorEastAsia" w:cs="B Nazanin"/>
          <w:color w:val="002060"/>
          <w:sz w:val="28"/>
          <w:szCs w:val="28"/>
          <w:lang w:bidi="fa-IR"/>
        </w:rPr>
      </w:pPr>
    </w:p>
    <w:p w14:paraId="1A6BEFEC" w14:textId="284DCC11" w:rsidR="00ED07CE" w:rsidRPr="00F43C36" w:rsidRDefault="00ED07CE" w:rsidP="00ED07CE">
      <w:pPr>
        <w:bidi/>
        <w:rPr>
          <w:rFonts w:eastAsiaTheme="minorEastAsia" w:cs="B Nazanin" w:hint="cs"/>
          <w:color w:val="002060"/>
          <w:sz w:val="28"/>
          <w:szCs w:val="28"/>
          <w:rtl/>
          <w:lang w:bidi="fa-IR"/>
        </w:rPr>
      </w:pPr>
      <w:r>
        <w:rPr>
          <w:rFonts w:eastAsiaTheme="minorEastAsia" w:cs="B Nazanin" w:hint="cs"/>
          <w:color w:val="002060"/>
          <w:sz w:val="28"/>
          <w:szCs w:val="28"/>
          <w:rtl/>
          <w:lang w:bidi="fa-IR"/>
        </w:rPr>
        <w:t>همان طور که مشاهده میشود خروجی و شبیه سازی با هم دیگر تطابق دارند.</w:t>
      </w:r>
    </w:p>
    <w:sectPr w:rsidR="00ED07CE" w:rsidRPr="00F4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951"/>
    <w:rsid w:val="00095474"/>
    <w:rsid w:val="000A71B3"/>
    <w:rsid w:val="000F2B56"/>
    <w:rsid w:val="00107500"/>
    <w:rsid w:val="00131E8C"/>
    <w:rsid w:val="001C2266"/>
    <w:rsid w:val="001D5507"/>
    <w:rsid w:val="001E2108"/>
    <w:rsid w:val="00205FBF"/>
    <w:rsid w:val="00263259"/>
    <w:rsid w:val="00277B24"/>
    <w:rsid w:val="002B23AA"/>
    <w:rsid w:val="002E1951"/>
    <w:rsid w:val="003006C7"/>
    <w:rsid w:val="00311F85"/>
    <w:rsid w:val="00380FCB"/>
    <w:rsid w:val="004E281E"/>
    <w:rsid w:val="004E3DB8"/>
    <w:rsid w:val="00540B14"/>
    <w:rsid w:val="00544B11"/>
    <w:rsid w:val="005D6B97"/>
    <w:rsid w:val="005E5AE8"/>
    <w:rsid w:val="00603319"/>
    <w:rsid w:val="00604B72"/>
    <w:rsid w:val="00614CED"/>
    <w:rsid w:val="00620897"/>
    <w:rsid w:val="00666DF6"/>
    <w:rsid w:val="006821AF"/>
    <w:rsid w:val="006A12F9"/>
    <w:rsid w:val="006C5AA7"/>
    <w:rsid w:val="00727CA8"/>
    <w:rsid w:val="00750092"/>
    <w:rsid w:val="00757EAB"/>
    <w:rsid w:val="007A6D74"/>
    <w:rsid w:val="008205FA"/>
    <w:rsid w:val="00861261"/>
    <w:rsid w:val="00886D59"/>
    <w:rsid w:val="008C57AB"/>
    <w:rsid w:val="008D40C3"/>
    <w:rsid w:val="009070A2"/>
    <w:rsid w:val="009502B0"/>
    <w:rsid w:val="009A55B2"/>
    <w:rsid w:val="009D3CBC"/>
    <w:rsid w:val="00A33296"/>
    <w:rsid w:val="00A75E87"/>
    <w:rsid w:val="00AE240E"/>
    <w:rsid w:val="00B55924"/>
    <w:rsid w:val="00B6204F"/>
    <w:rsid w:val="00B80C21"/>
    <w:rsid w:val="00BB497D"/>
    <w:rsid w:val="00BC2718"/>
    <w:rsid w:val="00BC6633"/>
    <w:rsid w:val="00C7479D"/>
    <w:rsid w:val="00C97F65"/>
    <w:rsid w:val="00CF5372"/>
    <w:rsid w:val="00D33AC3"/>
    <w:rsid w:val="00D44515"/>
    <w:rsid w:val="00D6200E"/>
    <w:rsid w:val="00D75162"/>
    <w:rsid w:val="00D814E6"/>
    <w:rsid w:val="00DB5B0C"/>
    <w:rsid w:val="00DD131F"/>
    <w:rsid w:val="00DF0FD2"/>
    <w:rsid w:val="00E42AFE"/>
    <w:rsid w:val="00E826F6"/>
    <w:rsid w:val="00ED07CE"/>
    <w:rsid w:val="00F43669"/>
    <w:rsid w:val="00F43C36"/>
    <w:rsid w:val="00F44738"/>
    <w:rsid w:val="00FC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799A"/>
  <w15:chartTrackingRefBased/>
  <w15:docId w15:val="{9B4181A4-2CBD-4EF8-81A6-C333E8CE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57AB"/>
    <w:rPr>
      <w:color w:val="666666"/>
    </w:rPr>
  </w:style>
  <w:style w:type="paragraph" w:styleId="NormalWeb">
    <w:name w:val="Normal (Web)"/>
    <w:basedOn w:val="Normal"/>
    <w:uiPriority w:val="99"/>
    <w:unhideWhenUsed/>
    <w:rsid w:val="0082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05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05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65A41-A665-4FE6-9FCE-4E36212B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mazhari</dc:creator>
  <cp:keywords/>
  <dc:description/>
  <cp:lastModifiedBy>smh mazhari</cp:lastModifiedBy>
  <cp:revision>30</cp:revision>
  <dcterms:created xsi:type="dcterms:W3CDTF">2024-10-23T18:38:00Z</dcterms:created>
  <dcterms:modified xsi:type="dcterms:W3CDTF">2025-01-02T15:28:00Z</dcterms:modified>
</cp:coreProperties>
</file>