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84D5" w14:textId="77777777" w:rsidR="00C26F2D" w:rsidRPr="00BF077B" w:rsidRDefault="00BD0738" w:rsidP="00BF077B">
      <w:pPr>
        <w:pStyle w:val="ATSNormal"/>
        <w:rPr>
          <w:rStyle w:val="Ttulodellibro"/>
        </w:rPr>
      </w:pPr>
    </w:p>
    <w:p w14:paraId="1E3C9AF3" w14:textId="77777777" w:rsidR="002F0A13" w:rsidRDefault="00BD0738" w:rsidP="004B4A60">
      <w:pPr>
        <w:rPr>
          <w:b/>
          <w:u w:val="single"/>
          <w:lang w:val="es-ES_tradnl"/>
        </w:rPr>
      </w:pPr>
    </w:p>
    <w:p w14:paraId="16111F44" w14:textId="77777777" w:rsidR="002F0A13" w:rsidRDefault="00BD0738" w:rsidP="004B4A60">
      <w:pPr>
        <w:rPr>
          <w:b/>
          <w:u w:val="single"/>
          <w:lang w:val="es-ES_tradnl"/>
        </w:rPr>
      </w:pPr>
    </w:p>
    <w:p w14:paraId="29E93604" w14:textId="77777777" w:rsidR="002F0A13" w:rsidRDefault="00BD0738" w:rsidP="004B4A60">
      <w:pPr>
        <w:rPr>
          <w:b/>
          <w:u w:val="single"/>
          <w:lang w:val="es-ES_tradnl"/>
        </w:rPr>
      </w:pPr>
    </w:p>
    <w:p w14:paraId="72CA07C6" w14:textId="77777777" w:rsidR="002F0A13" w:rsidRDefault="00BD0738" w:rsidP="004B4A60">
      <w:pPr>
        <w:rPr>
          <w:b/>
          <w:u w:val="single"/>
          <w:lang w:val="es-ES_tradnl"/>
        </w:rPr>
      </w:pPr>
    </w:p>
    <w:p w14:paraId="4B992C58" w14:textId="77777777" w:rsidR="00C26F2D" w:rsidRDefault="00BD0738" w:rsidP="004B4A60">
      <w:pPr>
        <w:rPr>
          <w:b/>
          <w:u w:val="single"/>
          <w:lang w:val="es-ES_tradnl"/>
        </w:rPr>
      </w:pPr>
    </w:p>
    <w:p w14:paraId="4E46F7B9" w14:textId="77777777" w:rsidR="004B4A60" w:rsidRPr="0057246E" w:rsidRDefault="00BD0738" w:rsidP="001B789F">
      <w:pPr>
        <w:pStyle w:val="ATSTitle"/>
      </w:pPr>
      <w:bookmarkStart w:id="0" w:name="name"/>
      <w:r>
        <w:t>Polish-Russian Collaboration in East Antarctica</w:t>
      </w:r>
    </w:p>
    <w:bookmarkEnd w:id="0"/>
    <w:p w14:paraId="139A4030" w14:textId="77777777" w:rsidR="00755B04" w:rsidRDefault="00755B04" w:rsidP="001B789F">
      <w:pPr>
        <w:pStyle w:val="ATSTitle"/>
      </w:pPr>
    </w:p>
    <w:p w14:paraId="1F9D2BF5" w14:textId="77777777" w:rsidR="004B4A60" w:rsidRPr="0057246E" w:rsidRDefault="00BD0738" w:rsidP="00F75424">
      <w:pPr>
        <w:jc w:val="center"/>
      </w:pPr>
    </w:p>
    <w:p w14:paraId="6BAC2A85" w14:textId="77777777" w:rsidR="004B4A60" w:rsidRPr="002F0A13" w:rsidRDefault="00BD0738" w:rsidP="002F0A13"/>
    <w:p w14:paraId="46E82C53" w14:textId="77777777" w:rsidR="004B4A60" w:rsidRDefault="00BD0738" w:rsidP="00F75424">
      <w:pPr>
        <w:jc w:val="center"/>
      </w:pPr>
      <w:bookmarkStart w:id="1" w:name="memo"/>
      <w:bookmarkEnd w:id="1"/>
    </w:p>
    <w:p w14:paraId="53F9374E" w14:textId="77777777" w:rsidR="0097629D" w:rsidRDefault="00BD0738" w:rsidP="00F75424">
      <w:pPr>
        <w:jc w:val="center"/>
      </w:pPr>
    </w:p>
    <w:p w14:paraId="1ACB8C4C" w14:textId="77777777" w:rsidR="0097629D" w:rsidRDefault="00BD0738" w:rsidP="00F75424">
      <w:pPr>
        <w:jc w:val="center"/>
      </w:pPr>
    </w:p>
    <w:p w14:paraId="0DD1F4BD" w14:textId="77777777" w:rsidR="0097629D" w:rsidRDefault="00BD0738" w:rsidP="00F75424">
      <w:pPr>
        <w:jc w:val="center"/>
      </w:pPr>
    </w:p>
    <w:p w14:paraId="4AA6A1D2" w14:textId="77777777" w:rsidR="0097629D" w:rsidRPr="00C26F2D" w:rsidRDefault="00BD0738" w:rsidP="00F75424">
      <w:pPr>
        <w:jc w:val="center"/>
      </w:pPr>
    </w:p>
    <w:p w14:paraId="759AC0BD" w14:textId="77777777" w:rsidR="004B4A60" w:rsidRPr="0057246E" w:rsidRDefault="00BD0738" w:rsidP="004B4A60"/>
    <w:p w14:paraId="4CE10F7E" w14:textId="77777777" w:rsidR="00C26F2D" w:rsidRDefault="00BD0738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711C1FED" w14:textId="0587C5CE" w:rsidR="004B4A60" w:rsidRDefault="00BD0738" w:rsidP="00952E9F"/>
    <w:p w14:paraId="3EEF72EC" w14:textId="698EB8F2" w:rsidR="00BD0738" w:rsidRPr="00B07390" w:rsidRDefault="00BD0738" w:rsidP="00BD0738">
      <w:pPr>
        <w:pStyle w:val="ATSHeading1"/>
        <w:spacing w:line="360" w:lineRule="auto"/>
        <w:rPr>
          <w:rFonts w:cs="Arial"/>
        </w:rPr>
      </w:pPr>
      <w:r w:rsidRPr="00B07390">
        <w:rPr>
          <w:rFonts w:cs="Arial"/>
        </w:rPr>
        <w:t>Polish-Russian Collaboration in East Antarctica</w:t>
      </w:r>
    </w:p>
    <w:p w14:paraId="031899A3" w14:textId="77777777" w:rsidR="00BD0738" w:rsidRPr="00B07390" w:rsidRDefault="00BD0738" w:rsidP="00BD0738">
      <w:pPr>
        <w:pStyle w:val="ATSHeading3"/>
        <w:spacing w:line="360" w:lineRule="auto"/>
        <w:jc w:val="center"/>
        <w:rPr>
          <w:rFonts w:ascii="Arial" w:hAnsi="Arial" w:cs="Arial"/>
        </w:rPr>
      </w:pPr>
      <w:r w:rsidRPr="00B07390">
        <w:rPr>
          <w:rFonts w:ascii="Arial" w:hAnsi="Arial" w:cs="Arial"/>
        </w:rPr>
        <w:t xml:space="preserve">Information Paper submitted by </w:t>
      </w:r>
      <w:r>
        <w:rPr>
          <w:rFonts w:ascii="Arial" w:hAnsi="Arial" w:cs="Arial"/>
        </w:rPr>
        <w:t>Poland and Russia</w:t>
      </w:r>
    </w:p>
    <w:p w14:paraId="61CAA3C8" w14:textId="77777777" w:rsidR="00BD0738" w:rsidRPr="00B07390" w:rsidRDefault="00BD0738" w:rsidP="00BD0738">
      <w:pPr>
        <w:pStyle w:val="ATSHeading2"/>
        <w:spacing w:line="360" w:lineRule="auto"/>
        <w:rPr>
          <w:rFonts w:cs="Arial"/>
        </w:rPr>
      </w:pPr>
      <w:r w:rsidRPr="00B07390">
        <w:rPr>
          <w:rFonts w:cs="Arial"/>
        </w:rPr>
        <w:t>Summary</w:t>
      </w:r>
    </w:p>
    <w:p w14:paraId="35FA17E3" w14:textId="77777777" w:rsidR="00BD0738" w:rsidRPr="00EC3E17" w:rsidRDefault="00BD0738" w:rsidP="00BD0738">
      <w:pPr>
        <w:pStyle w:val="ATSHeading2"/>
        <w:rPr>
          <w:rFonts w:ascii="Times New Roman" w:hAnsi="Times New Roman"/>
          <w:color w:val="000000" w:themeColor="text1"/>
          <w:sz w:val="22"/>
        </w:rPr>
      </w:pPr>
      <w:r w:rsidRPr="00EC3E17">
        <w:rPr>
          <w:rFonts w:ascii="Times New Roman" w:hAnsi="Times New Roman"/>
          <w:b w:val="0"/>
          <w:i w:val="0"/>
          <w:color w:val="000000" w:themeColor="text1"/>
          <w:sz w:val="22"/>
        </w:rPr>
        <w:t>In a framework of the agreement on research cooperation, Polish experts are going to join the 67</w:t>
      </w:r>
      <w:r w:rsidRPr="00EC3E17">
        <w:rPr>
          <w:rFonts w:ascii="Times New Roman" w:hAnsi="Times New Roman"/>
          <w:b w:val="0"/>
          <w:i w:val="0"/>
          <w:color w:val="000000" w:themeColor="text1"/>
          <w:sz w:val="22"/>
          <w:vertAlign w:val="superscript"/>
        </w:rPr>
        <w:t>th</w:t>
      </w:r>
      <w:r w:rsidRPr="00EC3E17">
        <w:rPr>
          <w:rFonts w:ascii="Times New Roman" w:hAnsi="Times New Roman"/>
          <w:b w:val="0"/>
          <w:i w:val="0"/>
          <w:color w:val="000000" w:themeColor="text1"/>
          <w:sz w:val="22"/>
        </w:rPr>
        <w:t xml:space="preserve"> Russian Antarctic Expedition (RAE)  in the upcoming summer Antarctic season 2021/2022  for collaborative research in the Bunger Hills of East Antarctica.</w:t>
      </w:r>
    </w:p>
    <w:p w14:paraId="56731CFB" w14:textId="77777777" w:rsidR="00BD0738" w:rsidRPr="00EC3E17" w:rsidRDefault="00BD0738" w:rsidP="00BD0738">
      <w:pPr>
        <w:jc w:val="both"/>
        <w:rPr>
          <w:color w:val="000000" w:themeColor="text1"/>
          <w:szCs w:val="22"/>
          <w:lang w:eastAsia="en-GB"/>
        </w:rPr>
      </w:pPr>
    </w:p>
    <w:p w14:paraId="192BA7E5" w14:textId="77777777" w:rsidR="00BD0738" w:rsidRPr="00EC3E17" w:rsidRDefault="00BD0738" w:rsidP="00BD0738">
      <w:pPr>
        <w:spacing w:before="120"/>
        <w:jc w:val="both"/>
        <w:rPr>
          <w:color w:val="000000" w:themeColor="text1"/>
          <w:szCs w:val="22"/>
          <w:lang w:eastAsia="en-GB"/>
        </w:rPr>
      </w:pPr>
      <w:r w:rsidRPr="00EC3E17">
        <w:rPr>
          <w:color w:val="000000" w:themeColor="text1"/>
          <w:szCs w:val="22"/>
          <w:lang w:eastAsia="en-GB"/>
        </w:rPr>
        <w:t xml:space="preserve">A group of Polish scientists and technicians will inspect the condition of the infrastructure at the Dobrowolski Polish Antarctic Station (Bunger Hills, East Antarctica), after 40 years of non-use. The Station was handed over to Poland by the USSR in 1958, and the last Polish expedition took place in 1978/79. </w:t>
      </w:r>
    </w:p>
    <w:p w14:paraId="3AD4C672" w14:textId="77777777" w:rsidR="00BD0738" w:rsidRPr="00EC3E17" w:rsidRDefault="00BD0738" w:rsidP="00BD0738">
      <w:pPr>
        <w:spacing w:before="120"/>
        <w:jc w:val="both"/>
        <w:rPr>
          <w:szCs w:val="22"/>
          <w:lang w:eastAsia="en-GB"/>
        </w:rPr>
      </w:pPr>
      <w:r w:rsidRPr="00EC3E17">
        <w:rPr>
          <w:color w:val="000000" w:themeColor="text1"/>
          <w:szCs w:val="22"/>
          <w:lang w:eastAsia="en-GB"/>
        </w:rPr>
        <w:t xml:space="preserve">Polish and Russian researchers will carry out geological and geomorphological field </w:t>
      </w:r>
      <w:r w:rsidRPr="00EC3E17">
        <w:rPr>
          <w:szCs w:val="22"/>
          <w:lang w:eastAsia="en-GB"/>
        </w:rPr>
        <w:t>work in the Bunger Hills area. The expedition will also investigate the possibility of installation of autonomic and automatic seismological and/or geomagnetic instruments to monitor geophysical fields for scientific purposes (see ATCM40_bp005-e). After the eventual installation and operation of instruments, data obtained will be made available to the international research community. An initial environmental evaluation will also be prepared.</w:t>
      </w:r>
    </w:p>
    <w:p w14:paraId="0FCDDD7B" w14:textId="77777777" w:rsidR="00BD0738" w:rsidRPr="00EC3E17" w:rsidRDefault="00BD0738" w:rsidP="00BD0738">
      <w:pPr>
        <w:spacing w:before="120"/>
        <w:jc w:val="both"/>
        <w:rPr>
          <w:szCs w:val="22"/>
          <w:lang w:eastAsia="en-GB"/>
        </w:rPr>
      </w:pPr>
    </w:p>
    <w:p w14:paraId="67B677E5" w14:textId="77777777" w:rsidR="00BD0738" w:rsidRPr="00E845D7" w:rsidRDefault="00BD0738" w:rsidP="00BD0738">
      <w:pPr>
        <w:rPr>
          <w:lang w:val="en-US"/>
        </w:rPr>
      </w:pPr>
    </w:p>
    <w:p w14:paraId="44BC34D8" w14:textId="77777777" w:rsidR="00BD0738" w:rsidRDefault="00BD0738" w:rsidP="00952E9F"/>
    <w:sectPr w:rsidR="00BD0738" w:rsidSect="00C26F2D">
      <w:headerReference w:type="default" r:id="rId11"/>
      <w:footerReference w:type="default" r:id="rId12"/>
      <w:type w:val="oddPage"/>
      <w:pgSz w:w="11907" w:h="16840" w:code="9"/>
      <w:pgMar w:top="7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CF18" w14:textId="77777777" w:rsidR="00000000" w:rsidRDefault="00BD0738">
      <w:r>
        <w:separator/>
      </w:r>
    </w:p>
  </w:endnote>
  <w:endnote w:type="continuationSeparator" w:id="0">
    <w:p w14:paraId="5FEE942B" w14:textId="77777777" w:rsidR="00000000" w:rsidRDefault="00BD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3F5A" w14:textId="77777777" w:rsidR="00FA0B9F" w:rsidRDefault="00BD0738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75742A65" w14:textId="77777777" w:rsidR="00FA0B9F" w:rsidRDefault="00BD0738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5086" w14:textId="77777777" w:rsidR="00FA0B9F" w:rsidRDefault="00BD0738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C191A52" w14:textId="4507A73B" w:rsidR="00FA0B9F" w:rsidRDefault="00BD0738" w:rsidP="00BD073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3062" w14:textId="77777777" w:rsidR="00E311C9" w:rsidRDefault="00BD0738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1D6D14F1" w14:textId="77777777" w:rsidR="00E311C9" w:rsidRDefault="00BD0738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A80E" w14:textId="77777777" w:rsidR="00000000" w:rsidRDefault="00BD0738">
      <w:r>
        <w:separator/>
      </w:r>
    </w:p>
  </w:footnote>
  <w:footnote w:type="continuationSeparator" w:id="0">
    <w:p w14:paraId="512424AA" w14:textId="77777777" w:rsidR="00000000" w:rsidRDefault="00BD0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755B04" w14:paraId="395206E2" w14:textId="77777777" w:rsidTr="00490760">
      <w:trPr>
        <w:trHeight w:val="344"/>
        <w:jc w:val="center"/>
      </w:trPr>
      <w:tc>
        <w:tcPr>
          <w:tcW w:w="5495" w:type="dxa"/>
        </w:tcPr>
        <w:p w14:paraId="5257BDCF" w14:textId="77777777" w:rsidR="00DB7C09" w:rsidRDefault="00BD0738" w:rsidP="00F968D4"/>
      </w:tc>
      <w:tc>
        <w:tcPr>
          <w:tcW w:w="4253" w:type="dxa"/>
          <w:gridSpan w:val="2"/>
        </w:tcPr>
        <w:p w14:paraId="0B198532" w14:textId="77777777" w:rsidR="00DB7C09" w:rsidRPr="00BD47E4" w:rsidRDefault="00BD0738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6D177E37" w14:textId="77777777" w:rsidR="00DB7C09" w:rsidRPr="00BD47E4" w:rsidRDefault="00BD0738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87</w:t>
          </w:r>
          <w:bookmarkEnd w:id="3"/>
        </w:p>
      </w:tc>
    </w:tr>
    <w:tr w:rsidR="00755B04" w14:paraId="13CAB9B6" w14:textId="77777777" w:rsidTr="00490760">
      <w:trPr>
        <w:trHeight w:val="2165"/>
        <w:jc w:val="center"/>
      </w:trPr>
      <w:tc>
        <w:tcPr>
          <w:tcW w:w="5495" w:type="dxa"/>
        </w:tcPr>
        <w:p w14:paraId="1ADECC2B" w14:textId="77777777" w:rsidR="00490760" w:rsidRPr="00EE4D48" w:rsidRDefault="00BD0738" w:rsidP="002A07BC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07453128" wp14:editId="047B8B86">
                <wp:extent cx="2992755" cy="1621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04387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75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704B4CB5" w14:textId="77777777" w:rsidR="00490760" w:rsidRPr="00FE5146" w:rsidRDefault="00BD0738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755B04" w14:paraId="080A67DB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3433BA1" w14:textId="77777777" w:rsidR="00BD47E4" w:rsidRDefault="00BD0738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25537864" w14:textId="77777777" w:rsidR="00BD47E4" w:rsidRDefault="00BD0738" w:rsidP="002C30DA">
          <w:pPr>
            <w:jc w:val="right"/>
          </w:pPr>
          <w:bookmarkStart w:id="4" w:name="agenda"/>
          <w:r>
            <w:t>ATCM 15a</w:t>
          </w:r>
          <w:bookmarkEnd w:id="4"/>
        </w:p>
      </w:tc>
      <w:tc>
        <w:tcPr>
          <w:tcW w:w="390" w:type="dxa"/>
        </w:tcPr>
        <w:p w14:paraId="0E3E5332" w14:textId="77777777" w:rsidR="00BD47E4" w:rsidRDefault="00BD0738" w:rsidP="00387A65">
          <w:pPr>
            <w:jc w:val="right"/>
          </w:pPr>
        </w:p>
      </w:tc>
    </w:tr>
    <w:tr w:rsidR="00755B04" w14:paraId="627B707E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123EE300" w14:textId="77777777" w:rsidR="00BD47E4" w:rsidRDefault="00BD0738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11973172" w14:textId="77777777" w:rsidR="00BD47E4" w:rsidRDefault="00BD0738" w:rsidP="002C30DA">
          <w:pPr>
            <w:jc w:val="right"/>
          </w:pPr>
          <w:bookmarkStart w:id="5" w:name="party"/>
          <w:r>
            <w:t>Poland, Russian Federation</w:t>
          </w:r>
          <w:bookmarkEnd w:id="5"/>
        </w:p>
      </w:tc>
      <w:tc>
        <w:tcPr>
          <w:tcW w:w="390" w:type="dxa"/>
        </w:tcPr>
        <w:p w14:paraId="7050AFF6" w14:textId="77777777" w:rsidR="00BD47E4" w:rsidRDefault="00BD0738" w:rsidP="00387A65">
          <w:pPr>
            <w:jc w:val="right"/>
          </w:pPr>
        </w:p>
      </w:tc>
    </w:tr>
    <w:tr w:rsidR="00755B04" w14:paraId="3C9DBCEE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349782FE" w14:textId="77777777" w:rsidR="00BD47E4" w:rsidRDefault="00BD0738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33890F5C" w14:textId="77777777" w:rsidR="00BD47E4" w:rsidRDefault="00BD0738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2C1F0208" w14:textId="77777777" w:rsidR="00BD47E4" w:rsidRDefault="00BD0738" w:rsidP="00387A65">
          <w:pPr>
            <w:jc w:val="right"/>
          </w:pPr>
        </w:p>
      </w:tc>
    </w:tr>
    <w:tr w:rsidR="00755B04" w14:paraId="532C345E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A65D001" w14:textId="77777777" w:rsidR="0097629D" w:rsidRDefault="00BD0738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7EE96C29" w14:textId="77777777" w:rsidR="0097629D" w:rsidRDefault="00BD0738" w:rsidP="0097629D">
          <w:pPr>
            <w:jc w:val="right"/>
          </w:pPr>
          <w:bookmarkStart w:id="7" w:name="date_submission"/>
          <w:r>
            <w:t>14/5/2021</w:t>
          </w:r>
          <w:bookmarkEnd w:id="7"/>
        </w:p>
      </w:tc>
      <w:tc>
        <w:tcPr>
          <w:tcW w:w="390" w:type="dxa"/>
        </w:tcPr>
        <w:p w14:paraId="5BE74AC4" w14:textId="77777777" w:rsidR="0097629D" w:rsidRDefault="00BD0738" w:rsidP="00387A65">
          <w:pPr>
            <w:jc w:val="right"/>
          </w:pPr>
        </w:p>
      </w:tc>
    </w:tr>
  </w:tbl>
  <w:p w14:paraId="61E1DAF4" w14:textId="77777777" w:rsidR="00AE5DD0" w:rsidRDefault="00BD073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755B04" w14:paraId="3C806EFC" w14:textId="77777777">
      <w:trPr>
        <w:trHeight w:val="354"/>
        <w:jc w:val="center"/>
      </w:trPr>
      <w:tc>
        <w:tcPr>
          <w:tcW w:w="9694" w:type="dxa"/>
        </w:tcPr>
        <w:p w14:paraId="7007F259" w14:textId="3D2B3CEC" w:rsidR="00AE5DD0" w:rsidRPr="00BD47E4" w:rsidRDefault="00BD0738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7BE93418" w14:textId="47BF00A0" w:rsidR="00AE5DD0" w:rsidRPr="00BD47E4" w:rsidRDefault="00BD0738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87</w:t>
          </w:r>
        </w:p>
      </w:tc>
    </w:tr>
  </w:tbl>
  <w:p w14:paraId="262E938A" w14:textId="77777777" w:rsidR="00AE5DD0" w:rsidRDefault="00BD07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FE1627AA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3C455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A8E8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67F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9441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FA5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020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D0A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C43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04D241F6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E78449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ACA5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223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3C67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72B5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F419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8B6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B6DE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74AED98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8DEC1090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D78A526C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636E0C44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D1B8FFE0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DF704F80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76A87A9E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9FB8E9E6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E1E0E040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EC2A9A06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75FA8D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8EC2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BA6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651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320A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6CE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A2C8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84C7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60260A32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9EFEDEBC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806C16FA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B6DCB51E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ED1E484C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D5CECBC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9B1AE5BC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F3A6B9BA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A2CACBF2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5E38FE78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6671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0CA8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2EB1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52B3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4CDE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AC012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F6A3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3028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755B04"/>
    <w:rsid w:val="00B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CD32F"/>
  <w15:chartTrackingRefBased/>
  <w15:docId w15:val="{88254A00-238F-48BB-BE8D-2ECFAD59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3</cp:revision>
  <cp:lastPrinted>2008-01-22T18:20:00Z</cp:lastPrinted>
  <dcterms:created xsi:type="dcterms:W3CDTF">2020-11-26T16:54:00Z</dcterms:created>
  <dcterms:modified xsi:type="dcterms:W3CDTF">2021-05-14T14:45:00Z</dcterms:modified>
</cp:coreProperties>
</file>