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5498D" w14:textId="77777777" w:rsidR="00C26F2D" w:rsidRPr="00BF077B" w:rsidRDefault="009E2FB9" w:rsidP="00BF077B">
      <w:pPr>
        <w:pStyle w:val="ATSNormal"/>
        <w:rPr>
          <w:rStyle w:val="Ttulodellibro"/>
        </w:rPr>
      </w:pPr>
    </w:p>
    <w:p w14:paraId="20A3AB8F" w14:textId="77777777" w:rsidR="002F0A13" w:rsidRDefault="009E2FB9" w:rsidP="004B4A60">
      <w:pPr>
        <w:rPr>
          <w:b/>
          <w:u w:val="single"/>
          <w:lang w:val="es-ES_tradnl"/>
        </w:rPr>
      </w:pPr>
    </w:p>
    <w:p w14:paraId="41F95C73" w14:textId="77777777" w:rsidR="002F0A13" w:rsidRDefault="009E2FB9" w:rsidP="004B4A60">
      <w:pPr>
        <w:rPr>
          <w:b/>
          <w:u w:val="single"/>
          <w:lang w:val="es-ES_tradnl"/>
        </w:rPr>
      </w:pPr>
    </w:p>
    <w:p w14:paraId="165C76E8" w14:textId="77777777" w:rsidR="002F0A13" w:rsidRDefault="009E2FB9" w:rsidP="004B4A60">
      <w:pPr>
        <w:rPr>
          <w:b/>
          <w:u w:val="single"/>
          <w:lang w:val="es-ES_tradnl"/>
        </w:rPr>
      </w:pPr>
    </w:p>
    <w:p w14:paraId="744A4E90" w14:textId="77777777" w:rsidR="002F0A13" w:rsidRDefault="009E2FB9" w:rsidP="004B4A60">
      <w:pPr>
        <w:rPr>
          <w:b/>
          <w:u w:val="single"/>
          <w:lang w:val="es-ES_tradnl"/>
        </w:rPr>
      </w:pPr>
    </w:p>
    <w:p w14:paraId="61B4D190" w14:textId="77777777" w:rsidR="00C26F2D" w:rsidRDefault="009E2FB9" w:rsidP="004B4A60">
      <w:pPr>
        <w:rPr>
          <w:b/>
          <w:u w:val="single"/>
          <w:lang w:val="es-ES_tradnl"/>
        </w:rPr>
      </w:pPr>
    </w:p>
    <w:p w14:paraId="70D866D6" w14:textId="77777777" w:rsidR="004B4A60" w:rsidRPr="0057246E" w:rsidRDefault="009E2FB9" w:rsidP="001B789F">
      <w:pPr>
        <w:pStyle w:val="ATSTitle"/>
      </w:pPr>
      <w:bookmarkStart w:id="0" w:name="name"/>
      <w:r>
        <w:t>Mercury in Antarctic marine ecosystems</w:t>
      </w:r>
      <w:bookmarkEnd w:id="0"/>
    </w:p>
    <w:p w14:paraId="38EE24AA" w14:textId="77777777" w:rsidR="004B4A60" w:rsidRPr="0057246E" w:rsidRDefault="009E2FB9" w:rsidP="00F75424">
      <w:pPr>
        <w:jc w:val="center"/>
      </w:pPr>
    </w:p>
    <w:p w14:paraId="23017097" w14:textId="77777777" w:rsidR="004B4A60" w:rsidRPr="002F0A13" w:rsidRDefault="009E2FB9" w:rsidP="002F0A13"/>
    <w:p w14:paraId="09491ABD" w14:textId="77777777" w:rsidR="004B4A60" w:rsidRDefault="009E2FB9" w:rsidP="00F75424">
      <w:pPr>
        <w:jc w:val="center"/>
      </w:pPr>
      <w:bookmarkStart w:id="1" w:name="memo"/>
      <w:bookmarkEnd w:id="1"/>
    </w:p>
    <w:p w14:paraId="54937BE2" w14:textId="77777777" w:rsidR="0097629D" w:rsidRDefault="009E2FB9" w:rsidP="00F75424">
      <w:pPr>
        <w:jc w:val="center"/>
      </w:pPr>
    </w:p>
    <w:p w14:paraId="390461EC" w14:textId="77777777" w:rsidR="0097629D" w:rsidRDefault="009E2FB9" w:rsidP="00F75424">
      <w:pPr>
        <w:jc w:val="center"/>
      </w:pPr>
    </w:p>
    <w:p w14:paraId="782D65E2" w14:textId="77777777" w:rsidR="0097629D" w:rsidRDefault="009E2FB9" w:rsidP="00F75424">
      <w:pPr>
        <w:jc w:val="center"/>
      </w:pPr>
    </w:p>
    <w:p w14:paraId="00AA966D" w14:textId="77777777" w:rsidR="0097629D" w:rsidRPr="00C26F2D" w:rsidRDefault="009E2FB9" w:rsidP="00F75424">
      <w:pPr>
        <w:jc w:val="center"/>
      </w:pPr>
    </w:p>
    <w:p w14:paraId="2B5988E0" w14:textId="77777777" w:rsidR="004B4A60" w:rsidRPr="0057246E" w:rsidRDefault="009E2FB9" w:rsidP="004B4A60"/>
    <w:p w14:paraId="24E4B279" w14:textId="77777777" w:rsidR="00C26F2D" w:rsidRDefault="009E2FB9"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749F9AAB" w14:textId="77777777" w:rsidR="004B4A60" w:rsidRDefault="009E2FB9" w:rsidP="00952E9F"/>
    <w:p w14:paraId="311883D3" w14:textId="77777777" w:rsidR="009E2FB9" w:rsidRPr="0076781D" w:rsidRDefault="009E2FB9" w:rsidP="009E2FB9">
      <w:pPr>
        <w:pStyle w:val="ATSHeading1"/>
      </w:pPr>
      <w:r w:rsidRPr="0076781D">
        <w:t>Mercury in Antarctic marine ecosystems</w:t>
      </w:r>
    </w:p>
    <w:p w14:paraId="148601C8" w14:textId="77777777" w:rsidR="009E2FB9" w:rsidRDefault="009E2FB9" w:rsidP="009E2FB9">
      <w:pPr>
        <w:pStyle w:val="Textosinformato"/>
        <w:jc w:val="center"/>
        <w:rPr>
          <w:rFonts w:ascii="Times New Roman" w:hAnsi="Times New Roman"/>
          <w:sz w:val="22"/>
          <w:szCs w:val="24"/>
        </w:rPr>
      </w:pPr>
      <w:r>
        <w:rPr>
          <w:rFonts w:ascii="Times New Roman" w:hAnsi="Times New Roman"/>
          <w:sz w:val="22"/>
          <w:szCs w:val="24"/>
        </w:rPr>
        <w:t>Information Paper submitted by Portugal, Bulgaria, France, Germany, Japan, United Kingdom</w:t>
      </w:r>
    </w:p>
    <w:p w14:paraId="73FF1E1C" w14:textId="77777777" w:rsidR="009E2FB9" w:rsidRDefault="009E2FB9" w:rsidP="009E2FB9">
      <w:pPr>
        <w:pStyle w:val="Textosinformato"/>
        <w:spacing w:before="480" w:after="120"/>
        <w:rPr>
          <w:rFonts w:ascii="Arial" w:hAnsi="Arial" w:cs="Arial"/>
          <w:b/>
          <w:i/>
          <w:sz w:val="24"/>
        </w:rPr>
      </w:pPr>
      <w:r>
        <w:rPr>
          <w:rFonts w:ascii="Arial" w:hAnsi="Arial" w:cs="Arial"/>
          <w:b/>
          <w:i/>
          <w:sz w:val="24"/>
        </w:rPr>
        <w:t>Summary</w:t>
      </w:r>
    </w:p>
    <w:p w14:paraId="1D330AD1" w14:textId="77777777" w:rsidR="009E2FB9" w:rsidRDefault="009E2FB9" w:rsidP="009E2FB9">
      <w:pPr>
        <w:pStyle w:val="Textosinformato"/>
        <w:rPr>
          <w:rFonts w:ascii="Times New Roman" w:hAnsi="Times New Roman"/>
          <w:sz w:val="22"/>
          <w:szCs w:val="22"/>
        </w:rPr>
      </w:pPr>
      <w:r>
        <w:rPr>
          <w:rFonts w:ascii="Times New Roman" w:hAnsi="Times New Roman"/>
          <w:sz w:val="22"/>
          <w:szCs w:val="22"/>
        </w:rPr>
        <w:t xml:space="preserve">Mercury is one of the most toxic elements, highly </w:t>
      </w:r>
      <w:proofErr w:type="spellStart"/>
      <w:r>
        <w:rPr>
          <w:rFonts w:ascii="Times New Roman" w:hAnsi="Times New Roman"/>
          <w:sz w:val="22"/>
          <w:szCs w:val="22"/>
        </w:rPr>
        <w:t>bioaccumulative</w:t>
      </w:r>
      <w:proofErr w:type="spellEnd"/>
      <w:r>
        <w:rPr>
          <w:rFonts w:ascii="Times New Roman" w:hAnsi="Times New Roman"/>
          <w:sz w:val="22"/>
          <w:szCs w:val="22"/>
        </w:rPr>
        <w:t xml:space="preserve"> in organisms and biomagnifies along food webs, but information for the Antarctic region is lacking. This paper describes the most recent scientific information on total mercury in Antarctic marine </w:t>
      </w:r>
      <w:proofErr w:type="spellStart"/>
      <w:r>
        <w:rPr>
          <w:rFonts w:ascii="Times New Roman" w:hAnsi="Times New Roman"/>
          <w:sz w:val="22"/>
          <w:szCs w:val="22"/>
        </w:rPr>
        <w:t>foodwebs</w:t>
      </w:r>
      <w:proofErr w:type="spellEnd"/>
      <w:r>
        <w:rPr>
          <w:rFonts w:ascii="Times New Roman" w:hAnsi="Times New Roman"/>
          <w:sz w:val="22"/>
          <w:szCs w:val="22"/>
        </w:rPr>
        <w:t>. Mercury concentrations increase with trophic levels, with highest concentrations in top predators (</w:t>
      </w:r>
      <w:proofErr w:type="gramStart"/>
      <w:r>
        <w:rPr>
          <w:rFonts w:ascii="Times New Roman" w:hAnsi="Times New Roman"/>
          <w:sz w:val="22"/>
          <w:szCs w:val="22"/>
        </w:rPr>
        <w:t>e.g.</w:t>
      </w:r>
      <w:proofErr w:type="gramEnd"/>
      <w:r>
        <w:rPr>
          <w:rFonts w:ascii="Times New Roman" w:hAnsi="Times New Roman"/>
          <w:sz w:val="22"/>
          <w:szCs w:val="22"/>
        </w:rPr>
        <w:t xml:space="preserve"> with known negative effects in some seabirds). Biomagnification of mercury is greater in Antarctic </w:t>
      </w:r>
      <w:proofErr w:type="spellStart"/>
      <w:r>
        <w:rPr>
          <w:rFonts w:ascii="Times New Roman" w:hAnsi="Times New Roman"/>
          <w:sz w:val="22"/>
          <w:szCs w:val="22"/>
        </w:rPr>
        <w:t>foodwebs</w:t>
      </w:r>
      <w:proofErr w:type="spellEnd"/>
      <w:r>
        <w:rPr>
          <w:rFonts w:ascii="Times New Roman" w:hAnsi="Times New Roman"/>
          <w:sz w:val="22"/>
          <w:szCs w:val="22"/>
        </w:rPr>
        <w:t xml:space="preserve"> than in </w:t>
      </w:r>
      <w:proofErr w:type="spellStart"/>
      <w:r>
        <w:rPr>
          <w:rFonts w:ascii="Times New Roman" w:hAnsi="Times New Roman"/>
          <w:sz w:val="22"/>
          <w:szCs w:val="22"/>
        </w:rPr>
        <w:t>foodwebs</w:t>
      </w:r>
      <w:proofErr w:type="spellEnd"/>
      <w:r>
        <w:rPr>
          <w:rFonts w:ascii="Times New Roman" w:hAnsi="Times New Roman"/>
          <w:sz w:val="22"/>
          <w:szCs w:val="22"/>
        </w:rPr>
        <w:t xml:space="preserve"> in subtropical and tropical regions. We encourage greater information exchange between Parties, more monitoring research and increased use of </w:t>
      </w:r>
      <w:r>
        <w:rPr>
          <w:rFonts w:ascii="Times New Roman" w:hAnsi="Times New Roman"/>
          <w:color w:val="000000"/>
          <w:sz w:val="22"/>
          <w:szCs w:val="22"/>
        </w:rPr>
        <w:t xml:space="preserve">coordinated methodologies related to mercury and other </w:t>
      </w:r>
      <w:r>
        <w:rPr>
          <w:rFonts w:ascii="Times New Roman" w:hAnsi="Times New Roman"/>
          <w:sz w:val="22"/>
          <w:szCs w:val="22"/>
        </w:rPr>
        <w:t>trace elements/contaminants that have an Antarctic environmental impact.</w:t>
      </w:r>
    </w:p>
    <w:p w14:paraId="4A32A41B" w14:textId="77777777" w:rsidR="009E2FB9" w:rsidRDefault="009E2FB9" w:rsidP="009E2FB9">
      <w:pPr>
        <w:pStyle w:val="Ttulo3"/>
        <w:spacing w:before="480" w:after="120"/>
        <w:rPr>
          <w:rFonts w:ascii="Arial" w:hAnsi="Arial" w:cs="Arial"/>
          <w:i/>
        </w:rPr>
      </w:pPr>
      <w:r>
        <w:rPr>
          <w:rFonts w:ascii="Arial" w:hAnsi="Arial" w:cs="Arial"/>
          <w:i/>
        </w:rPr>
        <w:t>Introduction</w:t>
      </w:r>
    </w:p>
    <w:p w14:paraId="13CE71C8" w14:textId="77777777" w:rsidR="009E2FB9" w:rsidRPr="00743D43" w:rsidRDefault="009E2FB9" w:rsidP="009E2FB9">
      <w:pPr>
        <w:widowControl w:val="0"/>
        <w:autoSpaceDE w:val="0"/>
        <w:autoSpaceDN w:val="0"/>
        <w:adjustRightInd w:val="0"/>
        <w:rPr>
          <w:szCs w:val="22"/>
          <w:lang w:val="en-US" w:eastAsia="es-ES"/>
        </w:rPr>
      </w:pPr>
      <w:r>
        <w:rPr>
          <w:szCs w:val="22"/>
          <w:lang w:eastAsia="es-ES"/>
        </w:rPr>
        <w:t>Mercury (Hg) is one of the most known hazardous elements, with a global dispersion that reaches remote areas of the planet such as Antarctica, despite the absence of any manufacturing industry in the region. Mercury can be transported by atmospheric currents to Antarctica, where it condenses and precipitates in rain or snow, with katabatic winds redistributing mercury within Antarctica</w:t>
      </w:r>
      <w:r w:rsidRPr="00193D60">
        <w:t xml:space="preserve"> </w:t>
      </w:r>
      <w:r>
        <w:rPr>
          <w:szCs w:val="22"/>
          <w:lang w:eastAsia="es-ES"/>
        </w:rPr>
        <w:fldChar w:fldCharType="begin"/>
      </w:r>
      <w:r>
        <w:rPr>
          <w:szCs w:val="22"/>
          <w:lang w:eastAsia="es-ES"/>
        </w:rPr>
        <w:instrText xml:space="preserve"> ADDIN EN.CITE &lt;EndNote&gt;&lt;Cite&gt;&lt;Author&gt;Bargagli&lt;/Author&gt;&lt;Year&gt;2008&lt;/Year&gt;&lt;RecNum&gt;5217&lt;/RecNum&gt;&lt;DisplayText&gt;(Bargagli 2008)&lt;/DisplayText&gt;&lt;record&gt;&lt;rec-number&gt;5217&lt;/rec-number&gt;&lt;foreign-keys&gt;&lt;key app="EN" db-id="9z5prrvrzzz29keptv55vexowpd22vd9s5xr" timestamp="1432386367"&gt;5217&lt;/key&gt;&lt;/foreign-keys&gt;&lt;ref-type name="Journal Article"&gt;17&lt;/ref-type&gt;&lt;contributors&gt;&lt;authors&gt;&lt;author&gt;Bargagli, R.&lt;/author&gt;&lt;/authors&gt;&lt;/contributors&gt;&lt;titles&gt;&lt;title&gt;Environmental contamination in Antarctic ecosystems&lt;/title&gt;&lt;secondary-title&gt;Sci. Total Environ.&lt;/secondary-title&gt;&lt;/titles&gt;&lt;periodical&gt;&lt;full-title&gt;Sci. Total Environ.&lt;/full-title&gt;&lt;/periodical&gt;&lt;pages&gt;212–226&lt;/pages&gt;&lt;volume&gt;400&lt;/volume&gt;&lt;dates&gt;&lt;year&gt;2008&lt;/year&gt;&lt;/dates&gt;&lt;urls&gt;&lt;/urls&gt;&lt;/record&gt;&lt;/Cite&gt;&lt;/EndNote&gt;</w:instrText>
      </w:r>
      <w:r>
        <w:rPr>
          <w:szCs w:val="22"/>
          <w:lang w:eastAsia="es-ES"/>
        </w:rPr>
        <w:fldChar w:fldCharType="separate"/>
      </w:r>
      <w:r>
        <w:rPr>
          <w:noProof/>
          <w:szCs w:val="22"/>
          <w:lang w:eastAsia="es-ES"/>
        </w:rPr>
        <w:t>(Bargagli 2008)</w:t>
      </w:r>
      <w:r>
        <w:rPr>
          <w:szCs w:val="22"/>
          <w:lang w:eastAsia="es-ES"/>
        </w:rPr>
        <w:fldChar w:fldCharType="end"/>
      </w:r>
      <w:r>
        <w:rPr>
          <w:szCs w:val="22"/>
          <w:lang w:eastAsia="es-ES"/>
        </w:rPr>
        <w:t xml:space="preserve">. Furthermore, mercury accumulates in aquatic organisms and biomagnifies within </w:t>
      </w:r>
      <w:proofErr w:type="spellStart"/>
      <w:r>
        <w:rPr>
          <w:szCs w:val="22"/>
          <w:lang w:eastAsia="es-ES"/>
        </w:rPr>
        <w:t>foodwebs</w:t>
      </w:r>
      <w:proofErr w:type="spellEnd"/>
      <w:r>
        <w:rPr>
          <w:szCs w:val="22"/>
          <w:lang w:eastAsia="es-ES"/>
        </w:rPr>
        <w:t>, and can be toxic to top predators. For the Antarctic region, there is a general lack of monitoring for mercury, which has prevented identification of the factors controlling the distribution of mercury and their effects</w:t>
      </w:r>
      <w:r w:rsidRPr="00193D60">
        <w:t xml:space="preserve"> </w:t>
      </w:r>
      <w:r>
        <w:rPr>
          <w:szCs w:val="22"/>
          <w:lang w:eastAsia="es-ES"/>
        </w:rPr>
        <w:fldChar w:fldCharType="begin">
          <w:fldData xml:space="preserve">PEVuZE5vdGU+PENpdGU+PEF1dGhvcj5Db3NzYTwvQXV0aG9yPjxZZWFyPjIwMTE8L1llYXI+PFJl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</w:fldData>
        </w:fldChar>
      </w:r>
      <w:r>
        <w:rPr>
          <w:szCs w:val="22"/>
          <w:lang w:eastAsia="es-ES"/>
        </w:rPr>
        <w:instrText xml:space="preserve"> ADDIN EN.CITE </w:instrText>
      </w:r>
      <w:r>
        <w:rPr>
          <w:szCs w:val="22"/>
          <w:lang w:eastAsia="es-ES"/>
        </w:rPr>
        <w:fldChar w:fldCharType="begin">
          <w:fldData xml:space="preserve">PEVuZE5vdGU+PENpdGU+PEF1dGhvcj5Db3NzYTwvQXV0aG9yPjxZZWFyPjIwMTE8L1llYXI+PFJl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</w:fldData>
        </w:fldChar>
      </w:r>
      <w:r>
        <w:rPr>
          <w:szCs w:val="22"/>
          <w:lang w:eastAsia="es-ES"/>
        </w:rPr>
        <w:instrText xml:space="preserve"> ADDIN EN.CITE.DATA </w:instrText>
      </w:r>
      <w:r>
        <w:rPr>
          <w:szCs w:val="22"/>
          <w:lang w:eastAsia="es-ES"/>
        </w:rPr>
      </w:r>
      <w:r>
        <w:rPr>
          <w:szCs w:val="22"/>
          <w:lang w:eastAsia="es-ES"/>
        </w:rPr>
        <w:fldChar w:fldCharType="end"/>
      </w:r>
      <w:r>
        <w:rPr>
          <w:szCs w:val="22"/>
          <w:lang w:eastAsia="es-ES"/>
        </w:rPr>
        <w:fldChar w:fldCharType="separate"/>
      </w:r>
      <w:r>
        <w:rPr>
          <w:noProof/>
          <w:szCs w:val="22"/>
          <w:lang w:eastAsia="es-ES"/>
        </w:rPr>
        <w:t>(Cossa et al. 2011, Seco et al. 2021a, Matias et al. 2022)</w:t>
      </w:r>
      <w:r>
        <w:rPr>
          <w:szCs w:val="22"/>
          <w:lang w:eastAsia="es-ES"/>
        </w:rPr>
        <w:fldChar w:fldCharType="end"/>
      </w:r>
      <w:r>
        <w:rPr>
          <w:szCs w:val="22"/>
          <w:lang w:eastAsia="es-ES"/>
        </w:rPr>
        <w:t xml:space="preserve">. </w:t>
      </w:r>
    </w:p>
    <w:p w14:paraId="71EFD48E" w14:textId="77777777" w:rsidR="009E2FB9" w:rsidRDefault="009E2FB9" w:rsidP="009E2FB9">
      <w:pPr>
        <w:widowControl w:val="0"/>
        <w:autoSpaceDE w:val="0"/>
        <w:autoSpaceDN w:val="0"/>
        <w:adjustRightInd w:val="0"/>
        <w:rPr>
          <w:szCs w:val="22"/>
          <w:lang w:eastAsia="es-ES"/>
        </w:rPr>
      </w:pPr>
    </w:p>
    <w:p w14:paraId="18BA2FB1" w14:textId="77777777" w:rsidR="009E2FB9" w:rsidRPr="00355569" w:rsidRDefault="009E2FB9" w:rsidP="009E2FB9">
      <w:pPr>
        <w:widowControl w:val="0"/>
        <w:autoSpaceDE w:val="0"/>
        <w:autoSpaceDN w:val="0"/>
        <w:adjustRightInd w:val="0"/>
        <w:rPr>
          <w:rFonts w:ascii="Arial" w:hAnsi="Arial" w:cs="Arial"/>
          <w:b/>
          <w:i/>
          <w:lang w:val="en-US"/>
        </w:rPr>
      </w:pPr>
      <w:r w:rsidRPr="00355569">
        <w:rPr>
          <w:szCs w:val="22"/>
          <w:lang w:eastAsia="es-ES"/>
        </w:rPr>
        <w:t xml:space="preserve">Following the </w:t>
      </w:r>
      <w:r>
        <w:rPr>
          <w:szCs w:val="22"/>
          <w:lang w:eastAsia="es-ES"/>
        </w:rPr>
        <w:t xml:space="preserve">entry into force of the </w:t>
      </w:r>
      <w:r w:rsidRPr="00355569">
        <w:t xml:space="preserve">Protocol on Environmental Protection to the Antarctic Treaty, there </w:t>
      </w:r>
      <w:r w:rsidRPr="00355569">
        <w:rPr>
          <w:szCs w:val="22"/>
          <w:lang w:eastAsia="es-ES"/>
        </w:rPr>
        <w:t>ha</w:t>
      </w:r>
      <w:r>
        <w:rPr>
          <w:szCs w:val="22"/>
          <w:lang w:eastAsia="es-ES"/>
        </w:rPr>
        <w:t>ve</w:t>
      </w:r>
      <w:r w:rsidRPr="00355569">
        <w:rPr>
          <w:szCs w:val="22"/>
          <w:lang w:eastAsia="es-ES"/>
        </w:rPr>
        <w:t xml:space="preserve"> been </w:t>
      </w:r>
      <w:r w:rsidRPr="00355569">
        <w:t>scientific investigations for monitoring of environmental impact by</w:t>
      </w:r>
      <w:r>
        <w:t xml:space="preserve"> persistent organic pollutants (POP´s) (</w:t>
      </w:r>
      <w:r w:rsidRPr="00593B6F">
        <w:rPr>
          <w:szCs w:val="22"/>
        </w:rPr>
        <w:t>ATCM XXXI/IP097, ATCM XXXII/IP069</w:t>
      </w:r>
      <w:r>
        <w:rPr>
          <w:szCs w:val="22"/>
        </w:rPr>
        <w:t>), emerging contaminants (</w:t>
      </w:r>
      <w:r w:rsidRPr="00355569">
        <w:rPr>
          <w:sz w:val="24"/>
        </w:rPr>
        <w:t>ATCM XLIV/IP4</w:t>
      </w:r>
      <w:r>
        <w:rPr>
          <w:sz w:val="24"/>
        </w:rPr>
        <w:t>)</w:t>
      </w:r>
      <w:r w:rsidRPr="00355569">
        <w:rPr>
          <w:sz w:val="24"/>
        </w:rPr>
        <w:t xml:space="preserve"> </w:t>
      </w:r>
      <w:r>
        <w:rPr>
          <w:szCs w:val="22"/>
        </w:rPr>
        <w:t>and</w:t>
      </w:r>
      <w:r w:rsidRPr="00355569">
        <w:t xml:space="preserve"> trace element contamination (</w:t>
      </w:r>
      <w:proofErr w:type="gramStart"/>
      <w:r>
        <w:t>e</w:t>
      </w:r>
      <w:r w:rsidRPr="00355569">
        <w:t>.g.</w:t>
      </w:r>
      <w:proofErr w:type="gramEnd"/>
      <w:r w:rsidRPr="00355569">
        <w:t xml:space="preserve"> ATCM XXXIX/IP22; ATCM XXXIX/IP8)</w:t>
      </w:r>
      <w:r w:rsidRPr="00355569">
        <w:rPr>
          <w:szCs w:val="22"/>
          <w:lang w:eastAsia="es-ES"/>
        </w:rPr>
        <w:t xml:space="preserve">. </w:t>
      </w:r>
      <w:r w:rsidRPr="00355569">
        <w:rPr>
          <w:szCs w:val="22"/>
          <w:lang w:val="en-US"/>
        </w:rPr>
        <w:t xml:space="preserve">This paper reports on the most recent scientific evidence </w:t>
      </w:r>
      <w:r>
        <w:rPr>
          <w:szCs w:val="22"/>
          <w:lang w:val="en-US"/>
        </w:rPr>
        <w:t xml:space="preserve">concerning </w:t>
      </w:r>
      <w:r w:rsidRPr="00355569">
        <w:rPr>
          <w:szCs w:val="22"/>
          <w:lang w:val="en-US"/>
        </w:rPr>
        <w:t xml:space="preserve">mercury in Antarctic </w:t>
      </w:r>
      <w:proofErr w:type="spellStart"/>
      <w:r w:rsidRPr="00355569">
        <w:rPr>
          <w:szCs w:val="22"/>
          <w:lang w:val="en-US"/>
        </w:rPr>
        <w:t>foodwebs</w:t>
      </w:r>
      <w:proofErr w:type="spellEnd"/>
      <w:r w:rsidRPr="00355569">
        <w:rPr>
          <w:szCs w:val="22"/>
          <w:lang w:val="en-US"/>
        </w:rPr>
        <w:t xml:space="preserve">. </w:t>
      </w:r>
    </w:p>
    <w:p w14:paraId="39C4668D" w14:textId="77777777" w:rsidR="009E2FB9" w:rsidRPr="00896347" w:rsidRDefault="009E2FB9" w:rsidP="009E2FB9">
      <w:pPr>
        <w:widowControl w:val="0"/>
        <w:spacing w:before="480" w:after="120"/>
        <w:rPr>
          <w:sz w:val="24"/>
        </w:rPr>
      </w:pPr>
      <w:r w:rsidRPr="00896347">
        <w:rPr>
          <w:rFonts w:ascii="Arial" w:hAnsi="Arial" w:cs="Arial"/>
          <w:b/>
          <w:i/>
          <w:sz w:val="24"/>
        </w:rPr>
        <w:t xml:space="preserve">Recent developments </w:t>
      </w:r>
      <w:r>
        <w:rPr>
          <w:rFonts w:ascii="Arial" w:hAnsi="Arial" w:cs="Arial"/>
          <w:b/>
          <w:i/>
          <w:sz w:val="24"/>
        </w:rPr>
        <w:t>concerning</w:t>
      </w:r>
      <w:r w:rsidRPr="00896347">
        <w:rPr>
          <w:rFonts w:ascii="Arial" w:hAnsi="Arial" w:cs="Arial"/>
          <w:b/>
          <w:i/>
          <w:sz w:val="24"/>
        </w:rPr>
        <w:t xml:space="preserve"> mercury </w:t>
      </w:r>
      <w:proofErr w:type="gramStart"/>
      <w:r w:rsidRPr="00896347">
        <w:rPr>
          <w:rFonts w:ascii="Arial" w:hAnsi="Arial" w:cs="Arial"/>
          <w:b/>
          <w:i/>
          <w:sz w:val="24"/>
        </w:rPr>
        <w:t>levels</w:t>
      </w:r>
      <w:proofErr w:type="gramEnd"/>
      <w:r w:rsidRPr="00896347">
        <w:rPr>
          <w:rFonts w:ascii="Arial" w:hAnsi="Arial" w:cs="Arial"/>
          <w:b/>
          <w:i/>
          <w:sz w:val="24"/>
        </w:rPr>
        <w:t xml:space="preserve"> </w:t>
      </w:r>
    </w:p>
    <w:p w14:paraId="3E9F137A" w14:textId="77777777" w:rsidR="009E2FB9" w:rsidRDefault="009E2FB9" w:rsidP="009E2FB9">
      <w:pPr>
        <w:pStyle w:val="Default"/>
        <w:rPr>
          <w:rFonts w:ascii="Times New Roman" w:hAnsi="Times New Roman" w:cs="Times New Roman"/>
          <w:sz w:val="22"/>
          <w:szCs w:val="22"/>
        </w:rPr>
      </w:pPr>
      <w:r>
        <w:rPr>
          <w:rFonts w:ascii="Times New Roman" w:hAnsi="Times New Roman" w:cs="Times New Roman"/>
          <w:sz w:val="22"/>
          <w:szCs w:val="22"/>
        </w:rPr>
        <w:t xml:space="preserve">An international consortium of scientists from Portugal, Bulgaria, France, Italy, Germany, Japan, </w:t>
      </w:r>
      <w:proofErr w:type="gramStart"/>
      <w:r>
        <w:rPr>
          <w:rFonts w:ascii="Times New Roman" w:hAnsi="Times New Roman" w:cs="Times New Roman"/>
          <w:sz w:val="22"/>
          <w:szCs w:val="22"/>
        </w:rPr>
        <w:t>Spain</w:t>
      </w:r>
      <w:proofErr w:type="gramEnd"/>
      <w:r>
        <w:rPr>
          <w:rFonts w:ascii="Times New Roman" w:hAnsi="Times New Roman" w:cs="Times New Roman"/>
          <w:sz w:val="22"/>
          <w:szCs w:val="22"/>
        </w:rPr>
        <w:t xml:space="preserve"> and the United Kingdom, carried out research to </w:t>
      </w:r>
      <w:r>
        <w:rPr>
          <w:rFonts w:ascii="Times New Roman" w:hAnsi="Times New Roman" w:cs="Times New Roman"/>
          <w:sz w:val="22"/>
          <w:szCs w:val="22"/>
          <w:lang w:eastAsia="es-ES"/>
        </w:rPr>
        <w:t xml:space="preserve">evaluate the mercury in organisms in Antarctic marine </w:t>
      </w:r>
      <w:proofErr w:type="spellStart"/>
      <w:r>
        <w:rPr>
          <w:rFonts w:ascii="Times New Roman" w:hAnsi="Times New Roman" w:cs="Times New Roman"/>
          <w:sz w:val="22"/>
          <w:szCs w:val="22"/>
          <w:lang w:eastAsia="es-ES"/>
        </w:rPr>
        <w:t>foodwebs</w:t>
      </w:r>
      <w:proofErr w:type="spellEnd"/>
      <w:r>
        <w:rPr>
          <w:rFonts w:ascii="Times New Roman" w:hAnsi="Times New Roman" w:cs="Times New Roman"/>
          <w:sz w:val="22"/>
          <w:szCs w:val="22"/>
          <w:lang w:eastAsia="es-ES"/>
        </w:rPr>
        <w:t xml:space="preserve">. Total mercury levels were obtained from Antarctic marine food webs </w:t>
      </w:r>
      <w:r>
        <w:rPr>
          <w:rFonts w:ascii="Times New Roman" w:hAnsi="Times New Roman" w:cs="Times New Roman"/>
          <w:sz w:val="22"/>
          <w:szCs w:val="22"/>
        </w:rPr>
        <w:fldChar w:fldCharType="begin">
          <w:fldData xml:space="preserve">PEVuZE5vdGU+PENpdGU+PEF1dGhvcj5NYXRpYXM8L0F1dGhvcj48WWVhcj4yMDIyPC9ZZWFyPjxS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</w:fldData>
        </w:fldChar>
      </w:r>
      <w:r>
        <w:rPr>
          <w:rFonts w:ascii="Times New Roman" w:hAnsi="Times New Roman" w:cs="Times New Roman"/>
          <w:sz w:val="22"/>
          <w:szCs w:val="22"/>
        </w:rPr>
        <w:instrText xml:space="preserve"> ADDIN EN.CITE </w:instrText>
      </w:r>
      <w:r>
        <w:rPr>
          <w:rFonts w:ascii="Times New Roman" w:hAnsi="Times New Roman" w:cs="Times New Roman"/>
          <w:sz w:val="22"/>
          <w:szCs w:val="22"/>
        </w:rPr>
        <w:fldChar w:fldCharType="begin">
          <w:fldData xml:space="preserve">PEVuZE5vdGU+PENpdGU+PEF1dGhvcj5NYXRpYXM8L0F1dGhvcj48WWVhcj4yMDIyPC9ZZWFyPjxS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</w:fldData>
        </w:fldChar>
      </w:r>
      <w:r>
        <w:rPr>
          <w:rFonts w:ascii="Times New Roman" w:hAnsi="Times New Roman" w:cs="Times New Roman"/>
          <w:sz w:val="22"/>
          <w:szCs w:val="22"/>
        </w:rPr>
        <w:instrText xml:space="preserve"> ADDIN EN.CITE.DATA </w:instrText>
      </w:r>
      <w:r>
        <w:rPr>
          <w:rFonts w:ascii="Times New Roman" w:hAnsi="Times New Roman" w:cs="Times New Roman"/>
          <w:sz w:val="22"/>
          <w:szCs w:val="22"/>
        </w:rPr>
      </w:r>
      <w:r>
        <w:rPr>
          <w:rFonts w:ascii="Times New Roman" w:hAnsi="Times New Roman" w:cs="Times New Roman"/>
          <w:sz w:val="22"/>
          <w:szCs w:val="22"/>
        </w:rPr>
        <w:fldChar w:fldCharType="end"/>
      </w:r>
      <w:r>
        <w:rPr>
          <w:rFonts w:ascii="Times New Roman" w:hAnsi="Times New Roman" w:cs="Times New Roman"/>
          <w:sz w:val="22"/>
          <w:szCs w:val="22"/>
        </w:rPr>
        <w:fldChar w:fldCharType="separate"/>
      </w:r>
      <w:r>
        <w:rPr>
          <w:rFonts w:ascii="Times New Roman" w:hAnsi="Times New Roman" w:cs="Times New Roman"/>
          <w:noProof/>
          <w:sz w:val="22"/>
          <w:szCs w:val="22"/>
        </w:rPr>
        <w:t>(Seco et al. 2021a, Matias et al. 2022)</w:t>
      </w:r>
      <w:r>
        <w:rPr>
          <w:rFonts w:ascii="Times New Roman" w:hAnsi="Times New Roman" w:cs="Times New Roman"/>
          <w:sz w:val="22"/>
          <w:szCs w:val="22"/>
        </w:rPr>
        <w:fldChar w:fldCharType="end"/>
      </w:r>
      <w:r>
        <w:rPr>
          <w:rFonts w:ascii="Times New Roman" w:hAnsi="Times New Roman" w:cs="Times New Roman"/>
          <w:sz w:val="22"/>
          <w:szCs w:val="22"/>
        </w:rPr>
        <w:t>, including detailed research on</w:t>
      </w:r>
      <w:r>
        <w:rPr>
          <w:rFonts w:ascii="Times New Roman" w:hAnsi="Times New Roman" w:cs="Times New Roman"/>
          <w:sz w:val="22"/>
          <w:szCs w:val="22"/>
          <w:lang w:eastAsia="es-ES"/>
        </w:rPr>
        <w:t xml:space="preserve"> Antarctic krill (</w:t>
      </w:r>
      <w:proofErr w:type="spellStart"/>
      <w:r>
        <w:rPr>
          <w:rFonts w:ascii="Times New Roman" w:hAnsi="Times New Roman" w:cs="Times New Roman"/>
          <w:i/>
          <w:iCs/>
          <w:sz w:val="22"/>
          <w:szCs w:val="22"/>
          <w:lang w:eastAsia="es-ES"/>
        </w:rPr>
        <w:t>Euphausia</w:t>
      </w:r>
      <w:proofErr w:type="spellEnd"/>
      <w:r>
        <w:rPr>
          <w:rFonts w:ascii="Times New Roman" w:hAnsi="Times New Roman" w:cs="Times New Roman"/>
          <w:i/>
          <w:iCs/>
          <w:sz w:val="22"/>
          <w:szCs w:val="22"/>
          <w:lang w:eastAsia="es-ES"/>
        </w:rPr>
        <w:t xml:space="preserve"> superba</w:t>
      </w:r>
      <w:r w:rsidRPr="00896347">
        <w:rPr>
          <w:rFonts w:ascii="Times New Roman" w:hAnsi="Times New Roman" w:cs="Times New Roman"/>
          <w:sz w:val="22"/>
          <w:szCs w:val="22"/>
          <w:lang w:eastAsia="es-ES"/>
        </w:rPr>
        <w:t>)</w:t>
      </w:r>
      <w:r>
        <w:rPr>
          <w:rFonts w:ascii="Times New Roman" w:hAnsi="Times New Roman" w:cs="Times New Roman"/>
          <w:sz w:val="22"/>
          <w:szCs w:val="22"/>
          <w:lang w:eastAsia="es-ES"/>
        </w:rPr>
        <w:t xml:space="preserve"> </w:t>
      </w:r>
      <w:r>
        <w:rPr>
          <w:rFonts w:ascii="Times New Roman" w:hAnsi="Times New Roman" w:cs="Times New Roman"/>
          <w:sz w:val="22"/>
          <w:szCs w:val="22"/>
          <w:lang w:eastAsia="es-ES"/>
        </w:rPr>
        <w:fldChar w:fldCharType="begin">
          <w:fldData xml:space="preserve">PEVuZE5vdGU+PENpdGU+PEF1dGhvcj5TZWNvPC9BdXRob3I+PFllYXI+MjAyMTwvWWVhcj48UmVj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==
</w:fldData>
        </w:fldChar>
      </w:r>
      <w:r>
        <w:rPr>
          <w:rFonts w:ascii="Times New Roman" w:hAnsi="Times New Roman" w:cs="Times New Roman"/>
          <w:sz w:val="22"/>
          <w:szCs w:val="22"/>
          <w:lang w:eastAsia="es-ES"/>
        </w:rPr>
        <w:instrText xml:space="preserve"> ADDIN EN.CITE </w:instrText>
      </w:r>
      <w:r>
        <w:rPr>
          <w:rFonts w:ascii="Times New Roman" w:hAnsi="Times New Roman" w:cs="Times New Roman"/>
          <w:sz w:val="22"/>
          <w:szCs w:val="22"/>
          <w:lang w:eastAsia="es-ES"/>
        </w:rPr>
        <w:fldChar w:fldCharType="begin">
          <w:fldData xml:space="preserve">PEVuZE5vdGU+PENpdGU+PEF1dGhvcj5TZWNvPC9BdXRob3I+PFllYXI+MjAyMTwvWWVhcj48UmVj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==
</w:fldData>
        </w:fldChar>
      </w:r>
      <w:r>
        <w:rPr>
          <w:rFonts w:ascii="Times New Roman" w:hAnsi="Times New Roman" w:cs="Times New Roman"/>
          <w:sz w:val="22"/>
          <w:szCs w:val="22"/>
          <w:lang w:eastAsia="es-ES"/>
        </w:rPr>
        <w:instrText xml:space="preserve"> ADDIN EN.CITE.DATA </w:instrText>
      </w:r>
      <w:r>
        <w:rPr>
          <w:rFonts w:ascii="Times New Roman" w:hAnsi="Times New Roman" w:cs="Times New Roman"/>
          <w:sz w:val="22"/>
          <w:szCs w:val="22"/>
          <w:lang w:eastAsia="es-ES"/>
        </w:rPr>
      </w:r>
      <w:r>
        <w:rPr>
          <w:rFonts w:ascii="Times New Roman" w:hAnsi="Times New Roman" w:cs="Times New Roman"/>
          <w:sz w:val="22"/>
          <w:szCs w:val="22"/>
          <w:lang w:eastAsia="es-ES"/>
        </w:rPr>
        <w:fldChar w:fldCharType="end"/>
      </w:r>
      <w:r>
        <w:rPr>
          <w:rFonts w:ascii="Times New Roman" w:hAnsi="Times New Roman" w:cs="Times New Roman"/>
          <w:sz w:val="22"/>
          <w:szCs w:val="22"/>
          <w:lang w:eastAsia="es-ES"/>
        </w:rPr>
        <w:fldChar w:fldCharType="separate"/>
      </w:r>
      <w:r>
        <w:rPr>
          <w:rFonts w:ascii="Times New Roman" w:hAnsi="Times New Roman" w:cs="Times New Roman"/>
          <w:noProof/>
          <w:sz w:val="22"/>
          <w:szCs w:val="22"/>
          <w:lang w:eastAsia="es-ES"/>
        </w:rPr>
        <w:t>(Seco et al. 2019, Seco et al. 2021b)</w:t>
      </w:r>
      <w:r>
        <w:rPr>
          <w:rFonts w:ascii="Times New Roman" w:hAnsi="Times New Roman" w:cs="Times New Roman"/>
          <w:sz w:val="22"/>
          <w:szCs w:val="22"/>
          <w:lang w:eastAsia="es-ES"/>
        </w:rPr>
        <w:fldChar w:fldCharType="end"/>
      </w:r>
      <w:r>
        <w:rPr>
          <w:rFonts w:ascii="Times New Roman" w:hAnsi="Times New Roman" w:cs="Times New Roman"/>
          <w:sz w:val="22"/>
          <w:szCs w:val="22"/>
          <w:lang w:eastAsia="es-ES"/>
        </w:rPr>
        <w:t xml:space="preserve">, octopods </w:t>
      </w:r>
      <w:r>
        <w:rPr>
          <w:rFonts w:ascii="Times New Roman" w:hAnsi="Times New Roman" w:cs="Times New Roman"/>
          <w:sz w:val="22"/>
          <w:szCs w:val="22"/>
          <w:lang w:eastAsia="es-ES"/>
        </w:rPr>
        <w:fldChar w:fldCharType="begin">
          <w:fldData xml:space="preserve">PEVuZE5vdGU+PENpdGU+PEF1dGhvcj5NYXRpYXM8L0F1dGhvcj48WWVhcj4yMDE5PC9ZZWFyPjxS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</w:fldData>
        </w:fldChar>
      </w:r>
      <w:r>
        <w:rPr>
          <w:rFonts w:ascii="Times New Roman" w:hAnsi="Times New Roman" w:cs="Times New Roman"/>
          <w:sz w:val="22"/>
          <w:szCs w:val="22"/>
          <w:lang w:eastAsia="es-ES"/>
        </w:rPr>
        <w:instrText xml:space="preserve"> ADDIN EN.CITE </w:instrText>
      </w:r>
      <w:r>
        <w:rPr>
          <w:rFonts w:ascii="Times New Roman" w:hAnsi="Times New Roman" w:cs="Times New Roman"/>
          <w:sz w:val="22"/>
          <w:szCs w:val="22"/>
          <w:lang w:eastAsia="es-ES"/>
        </w:rPr>
        <w:fldChar w:fldCharType="begin">
          <w:fldData xml:space="preserve">PEVuZE5vdGU+PENpdGU+PEF1dGhvcj5NYXRpYXM8L0F1dGhvcj48WWVhcj4yMDE5PC9ZZWFyPjxS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</w:fldData>
        </w:fldChar>
      </w:r>
      <w:r>
        <w:rPr>
          <w:rFonts w:ascii="Times New Roman" w:hAnsi="Times New Roman" w:cs="Times New Roman"/>
          <w:sz w:val="22"/>
          <w:szCs w:val="22"/>
          <w:lang w:eastAsia="es-ES"/>
        </w:rPr>
        <w:instrText xml:space="preserve"> ADDIN EN.CITE.DATA </w:instrText>
      </w:r>
      <w:r>
        <w:rPr>
          <w:rFonts w:ascii="Times New Roman" w:hAnsi="Times New Roman" w:cs="Times New Roman"/>
          <w:sz w:val="22"/>
          <w:szCs w:val="22"/>
          <w:lang w:eastAsia="es-ES"/>
        </w:rPr>
      </w:r>
      <w:r>
        <w:rPr>
          <w:rFonts w:ascii="Times New Roman" w:hAnsi="Times New Roman" w:cs="Times New Roman"/>
          <w:sz w:val="22"/>
          <w:szCs w:val="22"/>
          <w:lang w:eastAsia="es-ES"/>
        </w:rPr>
        <w:fldChar w:fldCharType="end"/>
      </w:r>
      <w:r>
        <w:rPr>
          <w:rFonts w:ascii="Times New Roman" w:hAnsi="Times New Roman" w:cs="Times New Roman"/>
          <w:sz w:val="22"/>
          <w:szCs w:val="22"/>
          <w:lang w:eastAsia="es-ES"/>
        </w:rPr>
        <w:fldChar w:fldCharType="separate"/>
      </w:r>
      <w:r>
        <w:rPr>
          <w:rFonts w:ascii="Times New Roman" w:hAnsi="Times New Roman" w:cs="Times New Roman"/>
          <w:noProof/>
          <w:sz w:val="22"/>
          <w:szCs w:val="22"/>
          <w:lang w:eastAsia="es-ES"/>
        </w:rPr>
        <w:t>(Matias et al. 2019, Matias et al. 2020)</w:t>
      </w:r>
      <w:r>
        <w:rPr>
          <w:rFonts w:ascii="Times New Roman" w:hAnsi="Times New Roman" w:cs="Times New Roman"/>
          <w:sz w:val="22"/>
          <w:szCs w:val="22"/>
          <w:lang w:eastAsia="es-ES"/>
        </w:rPr>
        <w:fldChar w:fldCharType="end"/>
      </w:r>
      <w:r>
        <w:rPr>
          <w:rFonts w:ascii="Times New Roman" w:hAnsi="Times New Roman" w:cs="Times New Roman"/>
          <w:sz w:val="22"/>
          <w:szCs w:val="22"/>
          <w:lang w:eastAsia="es-ES"/>
        </w:rPr>
        <w:t xml:space="preserve">, squid </w:t>
      </w:r>
      <w:r>
        <w:rPr>
          <w:rFonts w:ascii="Times New Roman" w:hAnsi="Times New Roman" w:cs="Times New Roman"/>
          <w:sz w:val="22"/>
          <w:szCs w:val="22"/>
          <w:lang w:eastAsia="es-ES"/>
        </w:rPr>
        <w:fldChar w:fldCharType="begin"/>
      </w:r>
      <w:r>
        <w:rPr>
          <w:rFonts w:ascii="Times New Roman" w:hAnsi="Times New Roman" w:cs="Times New Roman"/>
          <w:sz w:val="22"/>
          <w:szCs w:val="22"/>
          <w:lang w:eastAsia="es-ES"/>
        </w:rPr>
        <w:instrText xml:space="preserve"> ADDIN EN.CITE &lt;EndNote&gt;&lt;Cite&gt;&lt;Author&gt;Seco&lt;/Author&gt;&lt;Year&gt;2020&lt;/Year&gt;&lt;RecNum&gt;6330&lt;/RecNum&gt;&lt;DisplayText&gt;(Seco et al. 2020a)&lt;/DisplayText&gt;&lt;record&gt;&lt;rec-number&gt;6330&lt;/rec-number&gt;&lt;foreign-keys&gt;&lt;key app="EN" db-id="9z5prrvrzzz29keptv55vexowpd22vd9s5xr" timestamp="1575308701"&gt;6330&lt;/key&gt;&lt;/foreign-keys&gt;&lt;ref-type name="Journal Article"&gt;17&lt;/ref-type&gt;&lt;contributors&gt;&lt;authors&gt;&lt;author&gt;Seco, José&lt;/author&gt;&lt;author&gt;Xavier, José C&lt;/author&gt;&lt;author&gt;Brierley, Andrew S&lt;/author&gt;&lt;author&gt;Bustamante, Paco&lt;/author&gt;&lt;author&gt;Coelho, João P&lt;/author&gt;&lt;author&gt;Gregory, Susan&lt;/author&gt;&lt;author&gt;Fielding, Sophie&lt;/author&gt;&lt;author&gt;Pardal, Miguel A&lt;/author&gt;&lt;author&gt;Pereira, Bárbara&lt;/author&gt;&lt;author&gt;Stowasser, Gabriele&lt;/author&gt;&lt;/authors&gt;&lt;/contributors&gt;&lt;titles&gt;&lt;title&gt;Mercury levels in Southern Ocean squid: Variability over the last decade&lt;/title&gt;&lt;secondary-title&gt;Chemosphere&lt;/secondary-title&gt;&lt;/titles&gt;&lt;periodical&gt;&lt;full-title&gt;Chemosphere&lt;/full-title&gt;&lt;/periodical&gt;&lt;pages&gt;124785&lt;/pages&gt;&lt;volume&gt;239&lt;/volume&gt;&lt;dates&gt;&lt;year&gt;2020&lt;/year&gt;&lt;/dates&gt;&lt;isbn&gt;0045-6535&lt;/isbn&gt;&lt;urls&gt;&lt;/urls&gt;&lt;electronic-resource-num&gt;10.1016/j.chemosphere.2019.124785&lt;/electronic-resource-num&gt;&lt;/record&gt;&lt;/Cite&gt;&lt;/EndNote&gt;</w:instrText>
      </w:r>
      <w:r>
        <w:rPr>
          <w:rFonts w:ascii="Times New Roman" w:hAnsi="Times New Roman" w:cs="Times New Roman"/>
          <w:sz w:val="22"/>
          <w:szCs w:val="22"/>
          <w:lang w:eastAsia="es-ES"/>
        </w:rPr>
        <w:fldChar w:fldCharType="separate"/>
      </w:r>
      <w:r>
        <w:rPr>
          <w:rFonts w:ascii="Times New Roman" w:hAnsi="Times New Roman" w:cs="Times New Roman"/>
          <w:noProof/>
          <w:sz w:val="22"/>
          <w:szCs w:val="22"/>
          <w:lang w:eastAsia="es-ES"/>
        </w:rPr>
        <w:t>(Seco et al. 2020a)</w:t>
      </w:r>
      <w:r>
        <w:rPr>
          <w:rFonts w:ascii="Times New Roman" w:hAnsi="Times New Roman" w:cs="Times New Roman"/>
          <w:sz w:val="22"/>
          <w:szCs w:val="22"/>
          <w:lang w:eastAsia="es-ES"/>
        </w:rPr>
        <w:fldChar w:fldCharType="end"/>
      </w:r>
      <w:r>
        <w:rPr>
          <w:rFonts w:ascii="Times New Roman" w:hAnsi="Times New Roman" w:cs="Times New Roman"/>
          <w:sz w:val="22"/>
          <w:szCs w:val="22"/>
          <w:lang w:eastAsia="es-ES"/>
        </w:rPr>
        <w:t xml:space="preserve"> and fish </w:t>
      </w:r>
      <w:r>
        <w:rPr>
          <w:rFonts w:ascii="Times New Roman" w:hAnsi="Times New Roman" w:cs="Times New Roman"/>
          <w:sz w:val="22"/>
          <w:szCs w:val="22"/>
          <w:lang w:eastAsia="es-ES"/>
        </w:rPr>
        <w:fldChar w:fldCharType="begin"/>
      </w:r>
      <w:r>
        <w:rPr>
          <w:rFonts w:ascii="Times New Roman" w:hAnsi="Times New Roman" w:cs="Times New Roman"/>
          <w:sz w:val="22"/>
          <w:szCs w:val="22"/>
          <w:lang w:eastAsia="es-ES"/>
        </w:rPr>
        <w:instrText xml:space="preserve"> ADDIN EN.CITE &lt;EndNote&gt;&lt;Cite&gt;&lt;Author&gt;Seco&lt;/Author&gt;&lt;Year&gt;2020&lt;/Year&gt;&lt;RecNum&gt;6382&lt;/RecNum&gt;&lt;DisplayText&gt;(Seco et al. 2020b)&lt;/DisplayText&gt;&lt;record&gt;&lt;rec-number&gt;6382&lt;/rec-number&gt;&lt;foreign-keys&gt;&lt;key app="EN" db-id="9z5prrvrzzz29keptv55vexowpd22vd9s5xr" timestamp="1589631754"&gt;6382&lt;/key&gt;&lt;/foreign-keys&gt;&lt;ref-type name="Journal Article"&gt;17&lt;/ref-type&gt;&lt;contributors&gt;&lt;authors&gt;&lt;author&gt;Seco, José&lt;/author&gt;&lt;author&gt;Xavier, José C.&lt;/author&gt;&lt;author&gt;Bustamante, Paco&lt;/author&gt;&lt;author&gt;Coelho, João P.&lt;/author&gt;&lt;author&gt;Saunders, Ryan A.&lt;/author&gt;&lt;author&gt;Ferreira, Nicole&lt;/author&gt;&lt;author&gt;Fielding, Sophie&lt;/author&gt;&lt;author&gt;Pardal, Miguel A.&lt;/author&gt;&lt;author&gt;Stowasser, Gabriele&lt;/author&gt;&lt;author&gt;Viana, Thainara&lt;/author&gt;&lt;author&gt;Tarling, Geraint A.&lt;/author&gt;&lt;author&gt;Pereira, Eduarda&lt;/author&gt;&lt;author&gt;Brierley, Andrew S.&lt;/author&gt;&lt;/authors&gt;&lt;/contributors&gt;&lt;titles&gt;&lt;title&gt;Main drivers of mercury levels in Southern Ocean lantern fish Myctophidae&lt;/title&gt;&lt;secondary-title&gt;Environmental Pollution&lt;/secondary-title&gt;&lt;/titles&gt;&lt;periodical&gt;&lt;full-title&gt;Environmental Pollution&lt;/full-title&gt;&lt;/periodical&gt;&lt;pages&gt;114711&lt;/pages&gt;&lt;keywords&gt;&lt;keyword&gt;Trace element&lt;/keyword&gt;&lt;keyword&gt;Metal&lt;/keyword&gt;&lt;keyword&gt;Bioaccumulation&lt;/keyword&gt;&lt;keyword&gt;Mesopelagic fish&lt;/keyword&gt;&lt;keyword&gt;Antarctic&lt;/keyword&gt;&lt;/keywords&gt;&lt;dates&gt;&lt;year&gt;2020&lt;/year&gt;&lt;pub-dates&gt;&lt;date&gt;2020/05/03/&lt;/date&gt;&lt;/pub-dates&gt;&lt;/dates&gt;&lt;isbn&gt;0269-7491&lt;/isbn&gt;&lt;urls&gt;&lt;related-urls&gt;&lt;url&gt;http://www.sciencedirect.com/science/article/pii/S0269749119356520&lt;/url&gt;&lt;/related-urls&gt;&lt;/urls&gt;&lt;electronic-resource-num&gt;https://doi.org/10.1016/j.envpol.2020.114711&lt;/electronic-resource-num&gt;&lt;/record&gt;&lt;/Cite&gt;&lt;/EndNote&gt;</w:instrText>
      </w:r>
      <w:r>
        <w:rPr>
          <w:rFonts w:ascii="Times New Roman" w:hAnsi="Times New Roman" w:cs="Times New Roman"/>
          <w:sz w:val="22"/>
          <w:szCs w:val="22"/>
          <w:lang w:eastAsia="es-ES"/>
        </w:rPr>
        <w:fldChar w:fldCharType="separate"/>
      </w:r>
      <w:r>
        <w:rPr>
          <w:rFonts w:ascii="Times New Roman" w:hAnsi="Times New Roman" w:cs="Times New Roman"/>
          <w:noProof/>
          <w:sz w:val="22"/>
          <w:szCs w:val="22"/>
          <w:lang w:eastAsia="es-ES"/>
        </w:rPr>
        <w:t>(Seco et al. 2020b)</w:t>
      </w:r>
      <w:r>
        <w:rPr>
          <w:rFonts w:ascii="Times New Roman" w:hAnsi="Times New Roman" w:cs="Times New Roman"/>
          <w:sz w:val="22"/>
          <w:szCs w:val="22"/>
          <w:lang w:eastAsia="es-ES"/>
        </w:rPr>
        <w:fldChar w:fldCharType="end"/>
      </w:r>
      <w:r>
        <w:rPr>
          <w:rFonts w:ascii="Times New Roman" w:hAnsi="Times New Roman" w:cs="Times New Roman"/>
          <w:sz w:val="22"/>
          <w:szCs w:val="22"/>
        </w:rPr>
        <w:t xml:space="preserve">. </w:t>
      </w:r>
    </w:p>
    <w:p w14:paraId="77BB0A81" w14:textId="77777777" w:rsidR="009E2FB9" w:rsidRDefault="009E2FB9" w:rsidP="009E2FB9">
      <w:pPr>
        <w:pStyle w:val="Default"/>
        <w:rPr>
          <w:rFonts w:ascii="Times New Roman" w:hAnsi="Times New Roman" w:cs="Times New Roman"/>
          <w:sz w:val="22"/>
          <w:szCs w:val="22"/>
        </w:rPr>
      </w:pPr>
    </w:p>
    <w:p w14:paraId="5D8EF93D" w14:textId="77777777" w:rsidR="009E2FB9" w:rsidRDefault="009E2FB9" w:rsidP="009E2FB9">
      <w:pPr>
        <w:pStyle w:val="Default"/>
        <w:rPr>
          <w:rFonts w:ascii="Times New Roman" w:hAnsi="Times New Roman" w:cs="Times New Roman"/>
          <w:sz w:val="22"/>
          <w:szCs w:val="22"/>
        </w:rPr>
      </w:pPr>
      <w:r>
        <w:rPr>
          <w:rFonts w:ascii="Times New Roman" w:hAnsi="Times New Roman" w:cs="Times New Roman"/>
          <w:sz w:val="22"/>
          <w:szCs w:val="22"/>
        </w:rPr>
        <w:t xml:space="preserve">Mercury concentrations increased with trophic levels. Values of mercury were lowest in particulate organic matter (POM) and zooplankton at the base of the food web (e.g., Antarctic krill), followed by squid and some species of fish (e.g., myctophid fish). The highest mercury concentrations were found in predators higher in the food web (e.g., seabirds, such as wandering albatrosses, giant petrels and skuas) </w:t>
      </w:r>
      <w:r w:rsidRPr="00743D43">
        <w:rPr>
          <w:rFonts w:ascii="Times New Roman" w:hAnsi="Times New Roman" w:cs="Times New Roman"/>
          <w:sz w:val="22"/>
          <w:szCs w:val="22"/>
        </w:rPr>
        <w:fldChar w:fldCharType="begin">
          <w:fldData xml:space="preserve">PEVuZE5vdGU+PENpdGU+PEF1dGhvcj5NYXRpYXM8L0F1dGhvcj48WWVhcj4yMDIyPC9ZZWFyPjxS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</w:fldData>
        </w:fldChar>
      </w:r>
      <w:r w:rsidRPr="00743D43">
        <w:rPr>
          <w:rFonts w:ascii="Times New Roman" w:hAnsi="Times New Roman" w:cs="Times New Roman"/>
          <w:sz w:val="22"/>
          <w:szCs w:val="22"/>
        </w:rPr>
        <w:instrText xml:space="preserve"> ADDIN EN.CITE </w:instrText>
      </w:r>
      <w:r w:rsidRPr="00743D43">
        <w:rPr>
          <w:rFonts w:ascii="Times New Roman" w:hAnsi="Times New Roman" w:cs="Times New Roman"/>
          <w:sz w:val="22"/>
          <w:szCs w:val="22"/>
        </w:rPr>
        <w:fldChar w:fldCharType="begin">
          <w:fldData xml:space="preserve">PEVuZE5vdGU+PENpdGU+PEF1dGhvcj5NYXRpYXM8L0F1dGhvcj48WWVhcj4yMDIyPC9ZZWFyPjxS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</w:fldData>
        </w:fldChar>
      </w:r>
      <w:r w:rsidRPr="00743D43">
        <w:rPr>
          <w:rFonts w:ascii="Times New Roman" w:hAnsi="Times New Roman" w:cs="Times New Roman"/>
          <w:sz w:val="22"/>
          <w:szCs w:val="22"/>
        </w:rPr>
        <w:instrText xml:space="preserve"> ADDIN EN.CITE.DATA </w:instrText>
      </w:r>
      <w:r w:rsidRPr="00743D43">
        <w:rPr>
          <w:rFonts w:ascii="Times New Roman" w:hAnsi="Times New Roman" w:cs="Times New Roman"/>
          <w:sz w:val="22"/>
          <w:szCs w:val="22"/>
        </w:rPr>
      </w:r>
      <w:r w:rsidRPr="00743D43">
        <w:rPr>
          <w:rFonts w:ascii="Times New Roman" w:hAnsi="Times New Roman" w:cs="Times New Roman"/>
          <w:sz w:val="22"/>
          <w:szCs w:val="22"/>
        </w:rPr>
        <w:fldChar w:fldCharType="end"/>
      </w:r>
      <w:r w:rsidRPr="00743D43">
        <w:rPr>
          <w:rFonts w:ascii="Times New Roman" w:hAnsi="Times New Roman" w:cs="Times New Roman"/>
          <w:sz w:val="22"/>
          <w:szCs w:val="22"/>
        </w:rPr>
        <w:fldChar w:fldCharType="separate"/>
      </w:r>
      <w:r w:rsidRPr="00743D43">
        <w:rPr>
          <w:rFonts w:ascii="Times New Roman" w:hAnsi="Times New Roman" w:cs="Times New Roman"/>
          <w:noProof/>
          <w:sz w:val="22"/>
          <w:szCs w:val="22"/>
        </w:rPr>
        <w:t>(Seco et al. 2021a, Matias et al. 2022)</w:t>
      </w:r>
      <w:r w:rsidRPr="00743D43">
        <w:rPr>
          <w:rFonts w:ascii="Times New Roman" w:hAnsi="Times New Roman" w:cs="Times New Roman"/>
          <w:sz w:val="22"/>
          <w:szCs w:val="22"/>
        </w:rPr>
        <w:fldChar w:fldCharType="end"/>
      </w:r>
      <w:r>
        <w:rPr>
          <w:rFonts w:ascii="Times New Roman" w:hAnsi="Times New Roman" w:cs="Times New Roman"/>
          <w:sz w:val="22"/>
          <w:szCs w:val="22"/>
        </w:rPr>
        <w:t xml:space="preserve">, with increasing mercury concentrations in years of lower Antarctic krill abundance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EN.CITE &lt;EndNote&gt;&lt;Cite&gt;&lt;Author&gt;Seco&lt;/Author&gt;&lt;Year&gt;2021&lt;/Year&gt;&lt;RecNum&gt;6732&lt;/RecNum&gt;&lt;DisplayText&gt;(Seco et al. 2021a)&lt;/DisplayText&gt;&lt;record&gt;&lt;rec-number&gt;6732&lt;/rec-number&gt;&lt;foreign-keys&gt;&lt;key app="EN" db-id="9z5prrvrzzz29keptv55vexowpd22vd9s5xr" timestamp="1612100339"&gt;6732&lt;/key&gt;&lt;/foreign-keys&gt;&lt;ref-type name="Journal Article"&gt;17&lt;/ref-type&gt;&lt;contributors&gt;&lt;authors&gt;&lt;author&gt;Seco, José&lt;/author&gt;&lt;author&gt;Aparício, Sara&lt;/author&gt;&lt;author&gt;Brierley, Andrew S.&lt;/author&gt;&lt;author&gt;Bustamante, Paco&lt;/author&gt;&lt;author&gt;Ceia, Filipe R.&lt;/author&gt;&lt;author&gt;Coelho, João P.&lt;/author&gt;&lt;author&gt;Philips, Richard A.&lt;/author&gt;&lt;author&gt;Saunders, Ryan A.&lt;/author&gt;&lt;author&gt;Fielding, Sophie&lt;/author&gt;&lt;author&gt;Gregory, Susan&lt;/author&gt;&lt;author&gt;Matias, Ricardo&lt;/author&gt;&lt;author&gt;Pardal, Miguel A.&lt;/author&gt;&lt;author&gt;Pereira, Eduarda&lt;/author&gt;&lt;author&gt;Stowasser, Gabriele&lt;/author&gt;&lt;author&gt;Tarling, Geraint A.&lt;/author&gt;&lt;author&gt;Xavier, José C.&lt;/author&gt;&lt;/authors&gt;&lt;/contributors&gt;&lt;titles&gt;&lt;title&gt;Mercury biomagnification in a Southern Ocean food web&lt;/title&gt;&lt;secondary-title&gt;Environmental Pollution&lt;/secondary-title&gt;&lt;/titles&gt;&lt;periodical&gt;&lt;full-title&gt;Environmental Pollution&lt;/full-title&gt;&lt;/periodical&gt;&lt;pages&gt;116620&lt;/pages&gt;&lt;keywords&gt;&lt;keyword&gt;Trophic magnification slope&lt;/keyword&gt;&lt;keyword&gt;Stable isotopes&lt;/keyword&gt;&lt;keyword&gt;Contaminants&lt;/keyword&gt;&lt;keyword&gt;Antarctica&lt;/keyword&gt;&lt;keyword&gt;Polar&lt;/keyword&gt;&lt;/keywords&gt;&lt;dates&gt;&lt;year&gt;2021&lt;/year&gt;&lt;pub-dates&gt;&lt;date&gt;2021/01/30/&lt;/date&gt;&lt;/pub-dates&gt;&lt;/dates&gt;&lt;isbn&gt;0269-7491&lt;/isbn&gt;&lt;urls&gt;&lt;related-urls&gt;&lt;url&gt;http://www.sciencedirect.com/science/article/pii/S0269749121001986&lt;/url&gt;&lt;/related-urls&gt;&lt;/urls&gt;&lt;electronic-resource-num&gt;10.1016/j.envpol.2021.116620&lt;/electronic-resource-num&gt;&lt;/record&gt;&lt;/Cite&gt;&lt;/EndNote&gt;</w:instrText>
      </w:r>
      <w:r>
        <w:rPr>
          <w:rFonts w:ascii="Times New Roman" w:hAnsi="Times New Roman" w:cs="Times New Roman"/>
          <w:sz w:val="22"/>
          <w:szCs w:val="22"/>
        </w:rPr>
        <w:fldChar w:fldCharType="separate"/>
      </w:r>
      <w:r>
        <w:rPr>
          <w:rFonts w:ascii="Times New Roman" w:hAnsi="Times New Roman" w:cs="Times New Roman"/>
          <w:noProof/>
          <w:sz w:val="22"/>
          <w:szCs w:val="22"/>
        </w:rPr>
        <w:t>(Seco et al. 2021a; see Figure 1)</w:t>
      </w:r>
      <w:r>
        <w:rPr>
          <w:rFonts w:ascii="Times New Roman" w:hAnsi="Times New Roman" w:cs="Times New Roman"/>
          <w:sz w:val="22"/>
          <w:szCs w:val="22"/>
        </w:rPr>
        <w:fldChar w:fldCharType="end"/>
      </w:r>
      <w:r>
        <w:rPr>
          <w:rFonts w:ascii="Times New Roman" w:hAnsi="Times New Roman" w:cs="Times New Roman"/>
          <w:sz w:val="22"/>
          <w:szCs w:val="22"/>
        </w:rPr>
        <w:t xml:space="preserve">. Biomagnification of mercury was greater in Antarctic </w:t>
      </w:r>
      <w:proofErr w:type="spellStart"/>
      <w:r>
        <w:rPr>
          <w:rFonts w:ascii="Times New Roman" w:hAnsi="Times New Roman" w:cs="Times New Roman"/>
          <w:sz w:val="22"/>
          <w:szCs w:val="22"/>
        </w:rPr>
        <w:t>foodwebs</w:t>
      </w:r>
      <w:proofErr w:type="spellEnd"/>
      <w:r>
        <w:rPr>
          <w:rFonts w:ascii="Times New Roman" w:hAnsi="Times New Roman" w:cs="Times New Roman"/>
          <w:sz w:val="22"/>
          <w:szCs w:val="22"/>
        </w:rPr>
        <w:t xml:space="preserve"> than in lower latitude </w:t>
      </w:r>
      <w:proofErr w:type="spellStart"/>
      <w:r>
        <w:rPr>
          <w:rFonts w:ascii="Times New Roman" w:hAnsi="Times New Roman" w:cs="Times New Roman"/>
          <w:sz w:val="22"/>
          <w:szCs w:val="22"/>
        </w:rPr>
        <w:t>foodwebs</w:t>
      </w:r>
      <w:proofErr w:type="spellEnd"/>
      <w:r>
        <w:rPr>
          <w:rFonts w:ascii="Times New Roman" w:hAnsi="Times New Roman" w:cs="Times New Roman"/>
          <w:sz w:val="22"/>
          <w:szCs w:val="22"/>
        </w:rPr>
        <w:t>.</w:t>
      </w:r>
    </w:p>
    <w:p w14:paraId="50FC7519" w14:textId="77777777" w:rsidR="009E2FB9" w:rsidRDefault="009E2FB9" w:rsidP="009E2FB9">
      <w:pPr>
        <w:pStyle w:val="Default"/>
        <w:rPr>
          <w:rFonts w:ascii="Times New Roman" w:hAnsi="Times New Roman" w:cs="Times New Roman"/>
          <w:sz w:val="22"/>
          <w:szCs w:val="22"/>
        </w:rPr>
      </w:pPr>
    </w:p>
    <w:p w14:paraId="0025150E" w14:textId="77777777" w:rsidR="009E2FB9" w:rsidRDefault="009E2FB9" w:rsidP="009E2FB9">
      <w:pPr>
        <w:pStyle w:val="Default"/>
        <w:rPr>
          <w:rFonts w:ascii="Times New Roman" w:hAnsi="Times New Roman" w:cs="Times New Roman"/>
          <w:sz w:val="22"/>
          <w:szCs w:val="22"/>
        </w:rPr>
      </w:pPr>
    </w:p>
    <w:p w14:paraId="29A56CD0" w14:textId="6654426B" w:rsidR="009E2FB9" w:rsidRDefault="009E2FB9" w:rsidP="009E2FB9">
      <w:pPr>
        <w:pStyle w:val="Default"/>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B449518" wp14:editId="669B13D2">
            <wp:extent cx="5400675" cy="3446145"/>
            <wp:effectExtent l="0" t="0" r="9525" b="1905"/>
            <wp:docPr id="1" name="Imagen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3446145"/>
                    </a:xfrm>
                    <a:prstGeom prst="rect">
                      <a:avLst/>
                    </a:prstGeom>
                    <a:noFill/>
                    <a:ln>
                      <a:noFill/>
                    </a:ln>
                  </pic:spPr>
                </pic:pic>
              </a:graphicData>
            </a:graphic>
          </wp:inline>
        </w:drawing>
      </w:r>
    </w:p>
    <w:p w14:paraId="4A4C4047" w14:textId="77777777" w:rsidR="009E2FB9" w:rsidRDefault="009E2FB9" w:rsidP="009E2FB9">
      <w:pPr>
        <w:pStyle w:val="Default"/>
        <w:rPr>
          <w:rFonts w:ascii="Times New Roman" w:hAnsi="Times New Roman" w:cs="Times New Roman"/>
          <w:sz w:val="22"/>
          <w:szCs w:val="22"/>
        </w:rPr>
      </w:pPr>
    </w:p>
    <w:p w14:paraId="6A4ACE6A" w14:textId="77777777" w:rsidR="009E2FB9" w:rsidRPr="004C40C6" w:rsidRDefault="009E2FB9" w:rsidP="009E2FB9">
      <w:pPr>
        <w:autoSpaceDE w:val="0"/>
        <w:autoSpaceDN w:val="0"/>
        <w:adjustRightInd w:val="0"/>
        <w:rPr>
          <w:i/>
          <w:iCs/>
          <w:sz w:val="20"/>
          <w:szCs w:val="20"/>
        </w:rPr>
      </w:pPr>
      <w:r w:rsidRPr="004C40C6">
        <w:rPr>
          <w:b/>
          <w:bCs/>
          <w:i/>
          <w:iCs/>
          <w:sz w:val="20"/>
          <w:szCs w:val="20"/>
        </w:rPr>
        <w:t>Figure 1</w:t>
      </w:r>
      <w:r w:rsidRPr="004C40C6">
        <w:rPr>
          <w:i/>
          <w:iCs/>
          <w:sz w:val="20"/>
          <w:szCs w:val="20"/>
        </w:rPr>
        <w:t xml:space="preserve">. </w:t>
      </w:r>
      <w:r w:rsidRPr="004C40C6">
        <w:rPr>
          <w:i/>
          <w:iCs/>
          <w:sz w:val="20"/>
          <w:szCs w:val="20"/>
          <w:lang w:val="en-US" w:eastAsia="zh-CN"/>
        </w:rPr>
        <w:t xml:space="preserve">Illustrations of </w:t>
      </w:r>
      <w:r>
        <w:rPr>
          <w:i/>
          <w:iCs/>
          <w:sz w:val="20"/>
          <w:szCs w:val="20"/>
          <w:lang w:val="en-US" w:eastAsia="zh-CN"/>
        </w:rPr>
        <w:t>a Southern Ocean</w:t>
      </w:r>
      <w:r w:rsidRPr="004C40C6">
        <w:rPr>
          <w:i/>
          <w:iCs/>
          <w:sz w:val="20"/>
          <w:szCs w:val="20"/>
          <w:lang w:val="en-US" w:eastAsia="zh-CN"/>
        </w:rPr>
        <w:t xml:space="preserve"> food web in years with high Antarctic krill abundance (left</w:t>
      </w:r>
      <w:r>
        <w:rPr>
          <w:i/>
          <w:iCs/>
          <w:sz w:val="20"/>
          <w:szCs w:val="20"/>
          <w:lang w:val="en-US" w:eastAsia="zh-CN"/>
        </w:rPr>
        <w:t>/</w:t>
      </w:r>
      <w:r w:rsidRPr="004C40C6">
        <w:rPr>
          <w:i/>
          <w:iCs/>
          <w:sz w:val="20"/>
          <w:szCs w:val="20"/>
          <w:lang w:val="en-US" w:eastAsia="zh-CN"/>
        </w:rPr>
        <w:t xml:space="preserve"> A) and in years with low Antarctic krill abundance (right</w:t>
      </w:r>
      <w:r>
        <w:rPr>
          <w:i/>
          <w:iCs/>
          <w:sz w:val="20"/>
          <w:szCs w:val="20"/>
          <w:lang w:val="en-US" w:eastAsia="zh-CN"/>
        </w:rPr>
        <w:t>/</w:t>
      </w:r>
      <w:r w:rsidRPr="004C40C6">
        <w:rPr>
          <w:i/>
          <w:iCs/>
          <w:sz w:val="20"/>
          <w:szCs w:val="20"/>
          <w:lang w:val="en-US" w:eastAsia="zh-CN"/>
        </w:rPr>
        <w:t xml:space="preserve"> B). Shaded/clear areas represent different trophic levels, boxes represent mercury concentrations (more Hg </w:t>
      </w:r>
      <w:r>
        <w:rPr>
          <w:i/>
          <w:iCs/>
          <w:sz w:val="20"/>
          <w:szCs w:val="20"/>
          <w:lang w:val="en-US" w:eastAsia="zh-CN"/>
        </w:rPr>
        <w:t>and</w:t>
      </w:r>
      <w:r w:rsidRPr="004C40C6">
        <w:rPr>
          <w:i/>
          <w:iCs/>
          <w:sz w:val="20"/>
          <w:szCs w:val="20"/>
          <w:lang w:val="en-US" w:eastAsia="zh-CN"/>
        </w:rPr>
        <w:t xml:space="preserve"> higher concentration)</w:t>
      </w:r>
      <w:r w:rsidRPr="004C40C6">
        <w:rPr>
          <w:i/>
          <w:iCs/>
          <w:sz w:val="20"/>
          <w:szCs w:val="20"/>
        </w:rPr>
        <w:t xml:space="preserve"> </w:t>
      </w:r>
      <w:r w:rsidRPr="004C40C6">
        <w:rPr>
          <w:i/>
          <w:iCs/>
          <w:sz w:val="20"/>
          <w:szCs w:val="20"/>
        </w:rPr>
        <w:fldChar w:fldCharType="begin"/>
      </w:r>
      <w:r w:rsidRPr="004C40C6">
        <w:rPr>
          <w:i/>
          <w:iCs/>
          <w:sz w:val="20"/>
          <w:szCs w:val="20"/>
        </w:rPr>
        <w:instrText xml:space="preserve"> ADDIN EN.CITE &lt;EndNote&gt;&lt;Cite&gt;&lt;Author&gt;Seco&lt;/Author&gt;&lt;Year&gt;2021&lt;/Year&gt;&lt;RecNum&gt;6732&lt;/RecNum&gt;&lt;DisplayText&gt;(Seco et al. 2021a)&lt;/DisplayText&gt;&lt;record&gt;&lt;rec-number&gt;6732&lt;/rec-number&gt;&lt;foreign-keys&gt;&lt;key app="EN" db-id="9z5prrvrzzz29keptv55vexowpd22vd9s5xr" timestamp="1612100339"&gt;6732&lt;/key&gt;&lt;/foreign-keys&gt;&lt;ref-type name="Journal Article"&gt;17&lt;/ref-type&gt;&lt;contributors&gt;&lt;authors&gt;&lt;author&gt;Seco, José&lt;/author&gt;&lt;author&gt;Aparício, Sara&lt;/author&gt;&lt;author&gt;Brierley, Andrew S.&lt;/author&gt;&lt;author&gt;Bustamante, Paco&lt;/author&gt;&lt;author&gt;Ceia, Filipe R.&lt;/author&gt;&lt;author&gt;Coelho, João P.&lt;/author&gt;&lt;author&gt;Philips, Richard A.&lt;/author&gt;&lt;author&gt;Saunders, Ryan A.&lt;/author&gt;&lt;author&gt;Fielding, Sophie&lt;/author&gt;&lt;author&gt;Gregory, Susan&lt;/author&gt;&lt;author&gt;Matias, Ricardo&lt;/author&gt;&lt;author&gt;Pardal, Miguel A.&lt;/author&gt;&lt;author&gt;Pereira, Eduarda&lt;/author&gt;&lt;author&gt;Stowasser, Gabriele&lt;/author&gt;&lt;author&gt;Tarling, Geraint A.&lt;/author&gt;&lt;author&gt;Xavier, José C.&lt;/author&gt;&lt;/authors&gt;&lt;/contributors&gt;&lt;titles&gt;&lt;title&gt;Mercury biomagnification in a Southern Ocean food web&lt;/title&gt;&lt;secondary-title&gt;Environmental Pollution&lt;/secondary-title&gt;&lt;/titles&gt;&lt;periodical&gt;&lt;full-title&gt;Environmental Pollution&lt;/full-title&gt;&lt;/periodical&gt;&lt;pages&gt;116620&lt;/pages&gt;&lt;keywords&gt;&lt;keyword&gt;Trophic magnification slope&lt;/keyword&gt;&lt;keyword&gt;Stable isotopes&lt;/keyword&gt;&lt;keyword&gt;Contaminants&lt;/keyword&gt;&lt;keyword&gt;Antarctica&lt;/keyword&gt;&lt;keyword&gt;Polar&lt;/keyword&gt;&lt;/keywords&gt;&lt;dates&gt;&lt;year&gt;2021&lt;/year&gt;&lt;pub-dates&gt;&lt;date&gt;2021/01/30/&lt;/date&gt;&lt;/pub-dates&gt;&lt;/dates&gt;&lt;isbn&gt;0269-7491&lt;/isbn&gt;&lt;urls&gt;&lt;related-urls&gt;&lt;url&gt;http://www.sciencedirect.com/science/article/pii/S0269749121001986&lt;/url&gt;&lt;/related-urls&gt;&lt;/urls&gt;&lt;electronic-resource-num&gt;10.1016/j.envpol.2021.116620&lt;/electronic-resource-num&gt;&lt;/record&gt;&lt;/Cite&gt;&lt;/EndNote&gt;</w:instrText>
      </w:r>
      <w:r w:rsidRPr="004C40C6">
        <w:rPr>
          <w:i/>
          <w:iCs/>
          <w:sz w:val="20"/>
          <w:szCs w:val="20"/>
        </w:rPr>
        <w:fldChar w:fldCharType="separate"/>
      </w:r>
      <w:r w:rsidRPr="004C40C6">
        <w:rPr>
          <w:i/>
          <w:iCs/>
          <w:noProof/>
          <w:sz w:val="20"/>
          <w:szCs w:val="20"/>
        </w:rPr>
        <w:t>(Seco et al. 2021a)</w:t>
      </w:r>
      <w:r w:rsidRPr="004C40C6">
        <w:rPr>
          <w:i/>
          <w:iCs/>
          <w:sz w:val="20"/>
          <w:szCs w:val="20"/>
        </w:rPr>
        <w:fldChar w:fldCharType="end"/>
      </w:r>
      <w:r w:rsidRPr="004C40C6">
        <w:rPr>
          <w:i/>
          <w:iCs/>
          <w:sz w:val="20"/>
          <w:szCs w:val="20"/>
        </w:rPr>
        <w:t>.</w:t>
      </w:r>
    </w:p>
    <w:p w14:paraId="52DDA48E" w14:textId="77777777" w:rsidR="009E2FB9" w:rsidRPr="00896347" w:rsidRDefault="009E2FB9" w:rsidP="009E2FB9">
      <w:pPr>
        <w:pStyle w:val="Default"/>
        <w:rPr>
          <w:rFonts w:ascii="Times New Roman" w:hAnsi="Times New Roman" w:cs="Times New Roman"/>
          <w:sz w:val="22"/>
          <w:szCs w:val="22"/>
          <w:lang w:val="en-GB"/>
        </w:rPr>
      </w:pPr>
    </w:p>
    <w:p w14:paraId="1BFEB295" w14:textId="77777777" w:rsidR="009E2FB9" w:rsidRDefault="009E2FB9" w:rsidP="009E2FB9">
      <w:pPr>
        <w:pStyle w:val="Default"/>
        <w:rPr>
          <w:rFonts w:ascii="Times New Roman" w:hAnsi="Times New Roman" w:cs="Times New Roman"/>
          <w:sz w:val="22"/>
          <w:szCs w:val="22"/>
        </w:rPr>
      </w:pPr>
      <w:r>
        <w:rPr>
          <w:rFonts w:ascii="Times New Roman" w:hAnsi="Times New Roman" w:cs="Times New Roman"/>
          <w:sz w:val="22"/>
          <w:szCs w:val="22"/>
        </w:rPr>
        <w:t xml:space="preserve">Increased mercury exposure is likely to negatively impact marine biota (e.g., reproduction, survival), including in Antarctic fauna (e.g., seabirds) </w:t>
      </w:r>
      <w:r>
        <w:rPr>
          <w:rFonts w:ascii="Times New Roman" w:hAnsi="Times New Roman" w:cs="Times New Roman"/>
          <w:sz w:val="22"/>
          <w:szCs w:val="22"/>
        </w:rPr>
        <w:fldChar w:fldCharType="begin">
          <w:fldData xml:space="preserve">PEVuZE5vdGU+PENpdGU+PEF1dGhvcj5Hb3V0dGU8L0F1dGhvcj48WWVhcj4yMDE0PC9ZZWFyPjxS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</w:fldData>
        </w:fldChar>
      </w:r>
      <w:r>
        <w:rPr>
          <w:rFonts w:ascii="Times New Roman" w:hAnsi="Times New Roman" w:cs="Times New Roman"/>
          <w:sz w:val="22"/>
          <w:szCs w:val="22"/>
        </w:rPr>
        <w:instrText xml:space="preserve"> ADDIN EN.CITE </w:instrText>
      </w:r>
      <w:r>
        <w:rPr>
          <w:rFonts w:ascii="Times New Roman" w:hAnsi="Times New Roman" w:cs="Times New Roman"/>
          <w:sz w:val="22"/>
          <w:szCs w:val="22"/>
        </w:rPr>
        <w:fldChar w:fldCharType="begin">
          <w:fldData xml:space="preserve">PEVuZE5vdGU+PENpdGU+PEF1dGhvcj5Hb3V0dGU8L0F1dGhvcj48WWVhcj4yMDE0PC9ZZWFyPjxS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</w:fldData>
        </w:fldChar>
      </w:r>
      <w:r>
        <w:rPr>
          <w:rFonts w:ascii="Times New Roman" w:hAnsi="Times New Roman" w:cs="Times New Roman"/>
          <w:sz w:val="22"/>
          <w:szCs w:val="22"/>
        </w:rPr>
        <w:instrText xml:space="preserve"> ADDIN EN.CITE.DATA </w:instrText>
      </w:r>
      <w:r>
        <w:rPr>
          <w:rFonts w:ascii="Times New Roman" w:hAnsi="Times New Roman" w:cs="Times New Roman"/>
          <w:sz w:val="22"/>
          <w:szCs w:val="22"/>
        </w:rPr>
      </w:r>
      <w:r>
        <w:rPr>
          <w:rFonts w:ascii="Times New Roman" w:hAnsi="Times New Roman" w:cs="Times New Roman"/>
          <w:sz w:val="22"/>
          <w:szCs w:val="22"/>
        </w:rPr>
        <w:fldChar w:fldCharType="end"/>
      </w:r>
      <w:r>
        <w:rPr>
          <w:rFonts w:ascii="Times New Roman" w:hAnsi="Times New Roman" w:cs="Times New Roman"/>
          <w:sz w:val="22"/>
          <w:szCs w:val="22"/>
        </w:rPr>
        <w:fldChar w:fldCharType="separate"/>
      </w:r>
      <w:r>
        <w:rPr>
          <w:rFonts w:ascii="Times New Roman" w:hAnsi="Times New Roman" w:cs="Times New Roman"/>
          <w:noProof/>
          <w:sz w:val="22"/>
          <w:szCs w:val="22"/>
        </w:rPr>
        <w:t>(Goutte et al. 2014, Mills et al. 2020)</w:t>
      </w:r>
      <w:r>
        <w:rPr>
          <w:rFonts w:ascii="Times New Roman" w:hAnsi="Times New Roman" w:cs="Times New Roman"/>
          <w:sz w:val="22"/>
          <w:szCs w:val="22"/>
        </w:rPr>
        <w:fldChar w:fldCharType="end"/>
      </w:r>
      <w:r>
        <w:rPr>
          <w:rFonts w:ascii="Times New Roman" w:hAnsi="Times New Roman" w:cs="Times New Roman"/>
          <w:sz w:val="22"/>
          <w:szCs w:val="22"/>
        </w:rPr>
        <w:t xml:space="preserve">. As mercury impacts on the structure and functional dynamics of the Antarctic food webs, levels are likely to increase in certain groups of marine organisms (e.g., top predators).  Therefore, </w:t>
      </w:r>
      <w:r>
        <w:rPr>
          <w:rFonts w:ascii="Times New Roman" w:hAnsi="Times New Roman" w:cs="Times New Roman"/>
          <w:sz w:val="22"/>
          <w:szCs w:val="22"/>
          <w:lang w:eastAsia="es-ES"/>
        </w:rPr>
        <w:t>we encourage further monitoring of contaminant levels (including mercury) throughout the Antarctic Treaty area with a view to assessing where contamination is taking place, the levels of biomagnification and identifying further possible negative impacts on the fauna</w:t>
      </w:r>
      <w:r>
        <w:rPr>
          <w:rFonts w:ascii="Times New Roman" w:hAnsi="Times New Roman" w:cs="Times New Roman"/>
          <w:sz w:val="22"/>
          <w:szCs w:val="22"/>
        </w:rPr>
        <w:t xml:space="preserve">. </w:t>
      </w:r>
    </w:p>
    <w:p w14:paraId="1515AD30" w14:textId="77777777" w:rsidR="009E2FB9" w:rsidRDefault="009E2FB9" w:rsidP="009E2FB9">
      <w:pPr>
        <w:rPr>
          <w:szCs w:val="22"/>
        </w:rPr>
      </w:pPr>
    </w:p>
    <w:p w14:paraId="7BA1C09B" w14:textId="77777777" w:rsidR="009E2FB9" w:rsidRDefault="009E2FB9" w:rsidP="009E2FB9">
      <w:r>
        <w:rPr>
          <w:szCs w:val="22"/>
        </w:rPr>
        <w:t xml:space="preserve">Following </w:t>
      </w:r>
      <w:r>
        <w:rPr>
          <w:szCs w:val="22"/>
          <w:lang w:eastAsia="es-ES"/>
        </w:rPr>
        <w:t xml:space="preserve">the requirements of </w:t>
      </w:r>
      <w:proofErr w:type="gramStart"/>
      <w:r>
        <w:rPr>
          <w:szCs w:val="22"/>
          <w:lang w:eastAsia="es-ES"/>
        </w:rPr>
        <w:t>Annex</w:t>
      </w:r>
      <w:proofErr w:type="gramEnd"/>
      <w:r>
        <w:rPr>
          <w:szCs w:val="22"/>
          <w:lang w:eastAsia="es-ES"/>
        </w:rPr>
        <w:t xml:space="preserve"> I to the Protocol, and mindful of recent work on the revision of the </w:t>
      </w:r>
      <w:r>
        <w:rPr>
          <w:i/>
          <w:szCs w:val="22"/>
          <w:lang w:eastAsia="es-ES"/>
        </w:rPr>
        <w:t>Guidelines for Environment Impact Assessment in Antarctica</w:t>
      </w:r>
      <w:r>
        <w:rPr>
          <w:szCs w:val="22"/>
          <w:lang w:eastAsia="es-ES"/>
        </w:rPr>
        <w:t xml:space="preserve"> (ATCM XXXVIII/WP13), </w:t>
      </w:r>
      <w:r>
        <w:rPr>
          <w:szCs w:val="22"/>
        </w:rPr>
        <w:t>we would like to promote greater information exchange between Parties on contamination to help inform future research (including long-term monitoring) and policy development. C</w:t>
      </w:r>
      <w:r w:rsidRPr="004A37C0">
        <w:rPr>
          <w:szCs w:val="22"/>
        </w:rPr>
        <w:t>apacity building and Antarctic pollution awareness</w:t>
      </w:r>
      <w:r>
        <w:rPr>
          <w:szCs w:val="22"/>
        </w:rPr>
        <w:t xml:space="preserve"> should also be supported. Finally,</w:t>
      </w:r>
      <w:r w:rsidRPr="00EF3C2C">
        <w:rPr>
          <w:szCs w:val="22"/>
        </w:rPr>
        <w:t xml:space="preserve"> </w:t>
      </w:r>
      <w:r>
        <w:rPr>
          <w:szCs w:val="22"/>
        </w:rPr>
        <w:t xml:space="preserve">we </w:t>
      </w:r>
      <w:r w:rsidRPr="00EF3C2C">
        <w:rPr>
          <w:szCs w:val="22"/>
        </w:rPr>
        <w:t xml:space="preserve">encourage </w:t>
      </w:r>
      <w:r w:rsidRPr="00EF3C2C">
        <w:rPr>
          <w:color w:val="000000"/>
          <w:szCs w:val="22"/>
        </w:rPr>
        <w:t xml:space="preserve">national </w:t>
      </w:r>
      <w:r>
        <w:rPr>
          <w:color w:val="000000"/>
          <w:szCs w:val="22"/>
        </w:rPr>
        <w:t xml:space="preserve">Antarctic </w:t>
      </w:r>
      <w:r w:rsidRPr="00EF3C2C">
        <w:rPr>
          <w:color w:val="000000"/>
          <w:szCs w:val="22"/>
        </w:rPr>
        <w:t xml:space="preserve">programmes to </w:t>
      </w:r>
      <w:r>
        <w:rPr>
          <w:color w:val="000000"/>
          <w:szCs w:val="22"/>
        </w:rPr>
        <w:t>(</w:t>
      </w:r>
      <w:proofErr w:type="spellStart"/>
      <w:r>
        <w:rPr>
          <w:color w:val="000000"/>
          <w:szCs w:val="22"/>
        </w:rPr>
        <w:t>i</w:t>
      </w:r>
      <w:proofErr w:type="spellEnd"/>
      <w:r>
        <w:rPr>
          <w:color w:val="000000"/>
          <w:szCs w:val="22"/>
        </w:rPr>
        <w:t xml:space="preserve">) have a </w:t>
      </w:r>
      <w:r w:rsidRPr="000D5843">
        <w:t xml:space="preserve">more structured </w:t>
      </w:r>
      <w:r>
        <w:t xml:space="preserve">process for collection of </w:t>
      </w:r>
      <w:r w:rsidRPr="000D5843">
        <w:t>sample</w:t>
      </w:r>
      <w:r>
        <w:t>s</w:t>
      </w:r>
      <w:r w:rsidRPr="000D5843">
        <w:t xml:space="preserve"> and data</w:t>
      </w:r>
      <w:r>
        <w:t xml:space="preserve"> concerning</w:t>
      </w:r>
      <w:r w:rsidRPr="000D5843">
        <w:t xml:space="preserve"> environmental contamination in the Antarctic</w:t>
      </w:r>
      <w:r w:rsidRPr="00EF3C2C">
        <w:rPr>
          <w:szCs w:val="22"/>
        </w:rPr>
        <w:t xml:space="preserve"> (following ATCM XLIII/IP21; ATCM XLIV/WP11; ATCM XLIV/IP7)</w:t>
      </w:r>
      <w:r>
        <w:rPr>
          <w:szCs w:val="22"/>
        </w:rPr>
        <w:t xml:space="preserve"> and (ii) engage all relevant stakeholders</w:t>
      </w:r>
      <w:r w:rsidRPr="00EF3C2C">
        <w:rPr>
          <w:szCs w:val="22"/>
        </w:rPr>
        <w:t xml:space="preserve">, </w:t>
      </w:r>
      <w:r>
        <w:rPr>
          <w:szCs w:val="22"/>
        </w:rPr>
        <w:t>including by seeking</w:t>
      </w:r>
      <w:r w:rsidRPr="00EF3C2C">
        <w:rPr>
          <w:szCs w:val="22"/>
        </w:rPr>
        <w:t xml:space="preserve"> advi</w:t>
      </w:r>
      <w:r>
        <w:rPr>
          <w:szCs w:val="22"/>
        </w:rPr>
        <w:t>ce from</w:t>
      </w:r>
      <w:r w:rsidRPr="00EF3C2C">
        <w:rPr>
          <w:szCs w:val="22"/>
        </w:rPr>
        <w:t xml:space="preserve"> the Scientific Committee on Antarctic Research (SCAR) and Council of Managers of National Antarctic Programs (COMNAP).</w:t>
      </w:r>
      <w:r>
        <w:t xml:space="preserve">     </w:t>
      </w:r>
    </w:p>
    <w:p w14:paraId="07670707" w14:textId="77777777" w:rsidR="009E2FB9" w:rsidRPr="00896347" w:rsidRDefault="009E2FB9" w:rsidP="009E2FB9">
      <w:pPr>
        <w:spacing w:before="480" w:after="120"/>
        <w:rPr>
          <w:rFonts w:ascii="Arial" w:hAnsi="Arial" w:cs="Arial"/>
          <w:i/>
          <w:sz w:val="24"/>
        </w:rPr>
      </w:pPr>
      <w:r w:rsidRPr="00896347">
        <w:rPr>
          <w:rFonts w:ascii="Arial" w:hAnsi="Arial" w:cs="Arial"/>
          <w:b/>
          <w:i/>
          <w:sz w:val="24"/>
          <w:lang w:val="en-US" w:eastAsia="es-ES"/>
        </w:rPr>
        <w:t>Supporting documentation</w:t>
      </w:r>
    </w:p>
    <w:p w14:paraId="16854FD1" w14:textId="77777777" w:rsidR="009E2FB9" w:rsidRPr="00CC1171" w:rsidRDefault="009E2FB9" w:rsidP="009E2FB9">
      <w:pPr>
        <w:pStyle w:val="EndNoteBibliography"/>
        <w:spacing w:after="120"/>
        <w:rPr>
          <w:noProof/>
        </w:rPr>
      </w:pPr>
      <w:r>
        <w:fldChar w:fldCharType="begin"/>
      </w:r>
      <w:r>
        <w:instrText xml:space="preserve"> ADDIN EN.REFLIST </w:instrText>
      </w:r>
      <w:r>
        <w:fldChar w:fldCharType="separate"/>
      </w:r>
      <w:r w:rsidRPr="00CC1171">
        <w:rPr>
          <w:noProof/>
        </w:rPr>
        <w:t>Bargagli R (2008) Environmental contamination in Antarctic ecosystems. Sci Total Environ 400:212–226</w:t>
      </w:r>
    </w:p>
    <w:p w14:paraId="1353C837" w14:textId="77777777" w:rsidR="009E2FB9" w:rsidRPr="00CC1171" w:rsidRDefault="009E2FB9" w:rsidP="009E2FB9">
      <w:pPr>
        <w:pStyle w:val="EndNoteBibliography"/>
        <w:spacing w:after="120"/>
        <w:rPr>
          <w:noProof/>
        </w:rPr>
      </w:pPr>
      <w:r w:rsidRPr="00CC1171">
        <w:rPr>
          <w:noProof/>
        </w:rPr>
        <w:t>Cossa D, Heimbürger L-E, Lannuzel D, Rintoul SR, Butler EC, Bowie AR, Averty B, Watson RJ, Remenyi T (2011) Mercury in the southern ocean. Geochimica et Cosmochimica Acta 75:4037-4052</w:t>
      </w:r>
    </w:p>
    <w:p w14:paraId="10349DCE" w14:textId="77777777" w:rsidR="009E2FB9" w:rsidRPr="00CC1171" w:rsidRDefault="009E2FB9" w:rsidP="009E2FB9">
      <w:pPr>
        <w:pStyle w:val="EndNoteBibliography"/>
        <w:spacing w:after="120"/>
        <w:rPr>
          <w:noProof/>
        </w:rPr>
      </w:pPr>
      <w:r w:rsidRPr="00CC1171">
        <w:rPr>
          <w:noProof/>
        </w:rPr>
        <w:lastRenderedPageBreak/>
        <w:t>Goutte A, Barbraud C, Meillère A, Carravieri A, Bustamante P, Labadie P, Budzinski H, Delord K, Cherel Y, Weimerskirch H (2014) Demographic consequences of heavy metals and persistent organic pollutants in a vulnerable long-lived bird, the wandering albatross. Proceedings of the Royal Society of London B: Biological Sciences 281:20133313</w:t>
      </w:r>
    </w:p>
    <w:p w14:paraId="4D96A7AD" w14:textId="77777777" w:rsidR="009E2FB9" w:rsidRPr="00CC1171" w:rsidRDefault="009E2FB9" w:rsidP="009E2FB9">
      <w:pPr>
        <w:pStyle w:val="EndNoteBibliography"/>
        <w:spacing w:after="120"/>
        <w:rPr>
          <w:noProof/>
        </w:rPr>
      </w:pPr>
      <w:r w:rsidRPr="00CC1171">
        <w:rPr>
          <w:noProof/>
        </w:rPr>
        <w:t>Matias RS, Gregory S, Ceia FR, Baeta A, Seco J, Rocha MS, Fernandes EM, Reis RL, Silva TH, Pereira E, Piatkowski U, Ramos JA, Xavier JC (2019) Show your beaks and we tell you what you eat: Different ecology in sympatric Antarctic benthic octopods under a climate change context. Mar Environ Res 150:104757</w:t>
      </w:r>
    </w:p>
    <w:p w14:paraId="27AB6866" w14:textId="77777777" w:rsidR="009E2FB9" w:rsidRPr="00CC1171" w:rsidRDefault="009E2FB9" w:rsidP="009E2FB9">
      <w:pPr>
        <w:pStyle w:val="EndNoteBibliography"/>
        <w:spacing w:after="120"/>
        <w:rPr>
          <w:noProof/>
        </w:rPr>
      </w:pPr>
      <w:r w:rsidRPr="00CC1171">
        <w:rPr>
          <w:noProof/>
        </w:rPr>
        <w:t>Matias RS, Guímaro HR, Bustamante P, Seco J, Chipev N, Fragão J, Tavares S, Ceia FR, Pereira ME, Barbosa A, Xavier JC (2022) Mercury biomagnification in an Antarctic food web of the Antarctic Peninsula. Environmental Pollution 304:119199</w:t>
      </w:r>
    </w:p>
    <w:p w14:paraId="75D0CEA5" w14:textId="77777777" w:rsidR="009E2FB9" w:rsidRPr="00CC1171" w:rsidRDefault="009E2FB9" w:rsidP="009E2FB9">
      <w:pPr>
        <w:pStyle w:val="EndNoteBibliography"/>
        <w:spacing w:after="120"/>
        <w:rPr>
          <w:noProof/>
        </w:rPr>
      </w:pPr>
      <w:r w:rsidRPr="00CC1171">
        <w:rPr>
          <w:noProof/>
        </w:rPr>
        <w:t>Matias RS, Seco J, Gregory S, Belchier M, Pereira ME, Bustamante P, Xavier JC (2020) Antarctic octopod beaks as proxy for mercury concentrations in soft tissues. Mar Pollut Bull 158:111447</w:t>
      </w:r>
    </w:p>
    <w:p w14:paraId="6694759E" w14:textId="77777777" w:rsidR="009E2FB9" w:rsidRPr="00CC1171" w:rsidRDefault="009E2FB9" w:rsidP="009E2FB9">
      <w:pPr>
        <w:pStyle w:val="EndNoteBibliography"/>
        <w:spacing w:after="120"/>
        <w:rPr>
          <w:noProof/>
        </w:rPr>
      </w:pPr>
      <w:r w:rsidRPr="00CC1171">
        <w:rPr>
          <w:noProof/>
        </w:rPr>
        <w:t>Mills WF, Bustamante P, McGill RAR, Anderson ORJ, Bearhop S, Cherel Y, Votier SC, Phillips RA (2020) Mercury exposure in an endangered seabird: long-term changes and relationships with trophic ecology and breeding success. Proceedings of the Royal Society B: Biological Sciences 287:20202683</w:t>
      </w:r>
    </w:p>
    <w:p w14:paraId="68711AF8" w14:textId="77777777" w:rsidR="009E2FB9" w:rsidRPr="00CC1171" w:rsidRDefault="009E2FB9" w:rsidP="009E2FB9">
      <w:pPr>
        <w:pStyle w:val="EndNoteBibliography"/>
        <w:spacing w:after="120"/>
        <w:rPr>
          <w:noProof/>
        </w:rPr>
      </w:pPr>
      <w:r w:rsidRPr="00CC1171">
        <w:rPr>
          <w:noProof/>
        </w:rPr>
        <w:t>Seco J, Aparício S, Brierley AS, Bustamante P, Ceia FR, Coelho JP, Philips RA, Saunders RA, Fielding S, Gregory S, Matias R, Pardal MA, Pereira E, Stowasser G, Tarling GA, Xavier JC (2021a) Mercury biomagnification in a Southern Ocean food web. Environmental Pollution:116620</w:t>
      </w:r>
    </w:p>
    <w:p w14:paraId="56247D80" w14:textId="77777777" w:rsidR="009E2FB9" w:rsidRPr="00CC1171" w:rsidRDefault="009E2FB9" w:rsidP="009E2FB9">
      <w:pPr>
        <w:pStyle w:val="EndNoteBibliography"/>
        <w:spacing w:after="120"/>
        <w:rPr>
          <w:noProof/>
        </w:rPr>
      </w:pPr>
      <w:r w:rsidRPr="00CC1171">
        <w:rPr>
          <w:noProof/>
        </w:rPr>
        <w:t>Seco J, Freitas R, Xavier JC, Bustamante P, Coelho JP, Coppola F, Saunders RA, Almeida Â, Fielding S, Pardal MA, Stowasser G, Pompeo G, Tarling GA, Brierley AS, Pereira E (2021b) Oxidative stress, metabolic activity and mercury concentrations in Antarctic krill Euphausia superba and myctophid fish of the Southern Ocean. Marine Pollution Bulletin 166:112178</w:t>
      </w:r>
    </w:p>
    <w:p w14:paraId="50EF766F" w14:textId="77777777" w:rsidR="009E2FB9" w:rsidRPr="00CC1171" w:rsidRDefault="009E2FB9" w:rsidP="009E2FB9">
      <w:pPr>
        <w:pStyle w:val="EndNoteBibliography"/>
        <w:spacing w:after="120"/>
        <w:rPr>
          <w:noProof/>
        </w:rPr>
      </w:pPr>
      <w:r w:rsidRPr="00CC1171">
        <w:rPr>
          <w:noProof/>
        </w:rPr>
        <w:t>Seco J, Xavier JC, Brierley AS, Bustamante P, Coelho JP, Gregory S, Fielding S, Pardal MA, Pereira B, Stowasser G (2020a) Mercury levels in Southern Ocean squid: Variability over the last decade. Chemosphere 239:124785</w:t>
      </w:r>
    </w:p>
    <w:p w14:paraId="0D9F5F7D" w14:textId="77777777" w:rsidR="009E2FB9" w:rsidRPr="00CC1171" w:rsidRDefault="009E2FB9" w:rsidP="009E2FB9">
      <w:pPr>
        <w:pStyle w:val="EndNoteBibliography"/>
        <w:spacing w:after="120"/>
        <w:rPr>
          <w:noProof/>
        </w:rPr>
      </w:pPr>
      <w:r w:rsidRPr="00CC1171">
        <w:rPr>
          <w:noProof/>
        </w:rPr>
        <w:t>Seco J, Xavier JC, Bustamante P, Coelho JP, Saunders RA, Ferreira N, Fielding S, Pardal MA, Stowasser G, Viana T, Tarling GA, Pereira E, Brierley AS (2020b) Main drivers of mercury levels in Southern Ocean lantern fish Myctophidae. Environmental Pollution:114711</w:t>
      </w:r>
    </w:p>
    <w:p w14:paraId="361EE5C0" w14:textId="77777777" w:rsidR="009E2FB9" w:rsidRPr="00CC1171" w:rsidRDefault="009E2FB9" w:rsidP="009E2FB9">
      <w:pPr>
        <w:pStyle w:val="EndNoteBibliography"/>
        <w:spacing w:after="120"/>
        <w:rPr>
          <w:noProof/>
        </w:rPr>
      </w:pPr>
      <w:r w:rsidRPr="00CC1171">
        <w:rPr>
          <w:noProof/>
        </w:rPr>
        <w:t xml:space="preserve">Seco J, Xavier JC, Coelho JP, Pereira B, Tarling G, Pardal MA, Bustamante P, Stowasser G, Brierley AS, Pereira ME (2019) Spatial variability in total and organic mercury levels in Antarctic krill </w:t>
      </w:r>
      <w:r w:rsidRPr="00CC1171">
        <w:rPr>
          <w:i/>
          <w:noProof/>
        </w:rPr>
        <w:t>Euphausia superba</w:t>
      </w:r>
      <w:r w:rsidRPr="00CC1171">
        <w:rPr>
          <w:noProof/>
        </w:rPr>
        <w:t xml:space="preserve"> across the Scotia Sea. Environmental Pollution 247:332-339</w:t>
      </w:r>
    </w:p>
    <w:p w14:paraId="5A60B816" w14:textId="77777777" w:rsidR="009E2FB9" w:rsidRDefault="009E2FB9" w:rsidP="009E2FB9">
      <w:pPr>
        <w:spacing w:after="120"/>
      </w:pPr>
      <w:r>
        <w:fldChar w:fldCharType="end"/>
      </w:r>
    </w:p>
    <w:p w14:paraId="766852FC" w14:textId="77777777" w:rsidR="009E2FB9" w:rsidRDefault="009E2FB9" w:rsidP="00952E9F"/>
    <w:sectPr w:rsidR="009E2FB9"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69B5C" w14:textId="77777777" w:rsidR="00000000" w:rsidRDefault="009E2FB9">
      <w:r>
        <w:separator/>
      </w:r>
    </w:p>
  </w:endnote>
  <w:endnote w:type="continuationSeparator" w:id="0">
    <w:p w14:paraId="1ACE0D84" w14:textId="77777777" w:rsidR="00000000" w:rsidRDefault="009E2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haris SIL">
    <w:altName w:val="Calibri"/>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F38A3" w14:textId="77777777" w:rsidR="00FA0B9F" w:rsidRDefault="009E2FB9" w:rsidP="00CF5C82">
    <w:pPr>
      <w:framePr w:wrap="around" w:vAnchor="text" w:hAnchor="margin" w:xAlign="right" w:y="1"/>
    </w:pPr>
    <w:r>
      <w:fldChar w:fldCharType="begin"/>
    </w:r>
    <w:r>
      <w:instrText xml:space="preserve">PAGE  </w:instrText>
    </w:r>
    <w:r>
      <w:fldChar w:fldCharType="separate"/>
    </w:r>
    <w:r>
      <w:fldChar w:fldCharType="end"/>
    </w:r>
  </w:p>
  <w:p w14:paraId="0B6CA188" w14:textId="77777777" w:rsidR="00FA0B9F" w:rsidRDefault="009E2FB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6B42" w14:textId="77777777" w:rsidR="00FA0B9F" w:rsidRDefault="009E2FB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8EF9D91" w14:textId="4984E8A0" w:rsidR="00FA0B9F" w:rsidRDefault="009E2FB9" w:rsidP="009E2FB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C9DBB" w14:textId="77777777" w:rsidR="00E311C9" w:rsidRDefault="009E2FB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86BE807" w14:textId="77777777" w:rsidR="00E311C9" w:rsidRDefault="009E2FB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D77FD" w14:textId="77777777" w:rsidR="00000000" w:rsidRDefault="009E2FB9">
      <w:r>
        <w:separator/>
      </w:r>
    </w:p>
  </w:footnote>
  <w:footnote w:type="continuationSeparator" w:id="0">
    <w:p w14:paraId="6433C268" w14:textId="77777777" w:rsidR="00000000" w:rsidRDefault="009E2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C25134" w14:paraId="2DB126E6" w14:textId="77777777" w:rsidTr="002E12EC">
      <w:trPr>
        <w:trHeight w:val="344"/>
        <w:jc w:val="center"/>
      </w:trPr>
      <w:tc>
        <w:tcPr>
          <w:tcW w:w="5495" w:type="dxa"/>
        </w:tcPr>
        <w:p w14:paraId="7CC40832" w14:textId="77777777" w:rsidR="00DB7C09" w:rsidRDefault="009E2FB9" w:rsidP="00F968D4"/>
      </w:tc>
      <w:tc>
        <w:tcPr>
          <w:tcW w:w="4253" w:type="dxa"/>
          <w:gridSpan w:val="2"/>
        </w:tcPr>
        <w:p w14:paraId="077B6B9D" w14:textId="77777777" w:rsidR="00DB7C09" w:rsidRPr="00BD47E4" w:rsidRDefault="009E2FB9" w:rsidP="002A07BC">
          <w:pPr>
            <w:jc w:val="right"/>
            <w:rPr>
              <w:b/>
              <w:sz w:val="32"/>
              <w:szCs w:val="32"/>
            </w:rPr>
          </w:pPr>
          <w:bookmarkStart w:id="2" w:name="type"/>
          <w:r w:rsidRPr="00BD47E4">
            <w:rPr>
              <w:b/>
              <w:sz w:val="32"/>
              <w:szCs w:val="32"/>
            </w:rPr>
            <w:t>IP</w:t>
          </w:r>
          <w:bookmarkEnd w:id="2"/>
        </w:p>
      </w:tc>
      <w:tc>
        <w:tcPr>
          <w:tcW w:w="1524" w:type="dxa"/>
          <w:gridSpan w:val="2"/>
        </w:tcPr>
        <w:p w14:paraId="24DC2CD8" w14:textId="77777777" w:rsidR="00DB7C09" w:rsidRPr="00BD47E4" w:rsidRDefault="009E2FB9" w:rsidP="00DB7C09">
          <w:pPr>
            <w:rPr>
              <w:b/>
              <w:sz w:val="32"/>
              <w:szCs w:val="32"/>
            </w:rPr>
          </w:pPr>
          <w:bookmarkStart w:id="3" w:name="number"/>
          <w:r w:rsidRPr="00BD47E4">
            <w:rPr>
              <w:b/>
              <w:sz w:val="32"/>
              <w:szCs w:val="32"/>
            </w:rPr>
            <w:t>32</w:t>
          </w:r>
          <w:bookmarkEnd w:id="3"/>
        </w:p>
      </w:tc>
    </w:tr>
    <w:tr w:rsidR="00C25134" w14:paraId="2E41E4DA" w14:textId="77777777" w:rsidTr="002E12EC">
      <w:trPr>
        <w:trHeight w:val="2165"/>
        <w:jc w:val="center"/>
      </w:trPr>
      <w:tc>
        <w:tcPr>
          <w:tcW w:w="5495" w:type="dxa"/>
        </w:tcPr>
        <w:p w14:paraId="002E0386" w14:textId="77777777" w:rsidR="00490760" w:rsidRPr="00EE4D48" w:rsidRDefault="009E2FB9" w:rsidP="002A07BC">
          <w:pPr>
            <w:rPr>
              <w:b/>
              <w:sz w:val="28"/>
              <w:szCs w:val="28"/>
            </w:rPr>
          </w:pPr>
          <w:r>
            <w:rPr>
              <w:noProof/>
            </w:rPr>
            <w:drawing>
              <wp:inline distT="0" distB="0" distL="0" distR="0" wp14:anchorId="505A5570" wp14:editId="348C98A8">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46186"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0049E77A" w14:textId="77777777" w:rsidR="00490760" w:rsidRPr="00FE5146" w:rsidRDefault="009E2FB9" w:rsidP="00490760">
          <w:pPr>
            <w:jc w:val="right"/>
            <w:rPr>
              <w:sz w:val="144"/>
              <w:szCs w:val="144"/>
            </w:rPr>
          </w:pPr>
          <w:r w:rsidRPr="00FE5146">
            <w:rPr>
              <w:sz w:val="144"/>
              <w:szCs w:val="144"/>
            </w:rPr>
            <w:t>ENG</w:t>
          </w:r>
        </w:p>
      </w:tc>
    </w:tr>
    <w:tr w:rsidR="00C25134" w14:paraId="682483D0" w14:textId="77777777" w:rsidTr="002E12EC">
      <w:trPr>
        <w:trHeight w:val="409"/>
        <w:jc w:val="center"/>
      </w:trPr>
      <w:tc>
        <w:tcPr>
          <w:tcW w:w="8500" w:type="dxa"/>
          <w:gridSpan w:val="2"/>
        </w:tcPr>
        <w:p w14:paraId="30F54385" w14:textId="77777777" w:rsidR="00BD47E4" w:rsidRDefault="009E2FB9" w:rsidP="002C30DA">
          <w:pPr>
            <w:jc w:val="right"/>
          </w:pPr>
          <w:r>
            <w:t>Agenda Item:</w:t>
          </w:r>
        </w:p>
      </w:tc>
      <w:tc>
        <w:tcPr>
          <w:tcW w:w="2382" w:type="dxa"/>
          <w:gridSpan w:val="2"/>
        </w:tcPr>
        <w:p w14:paraId="4C2C0C50" w14:textId="77777777" w:rsidR="00BD47E4" w:rsidRDefault="009E2FB9" w:rsidP="002C30DA">
          <w:pPr>
            <w:jc w:val="right"/>
          </w:pPr>
          <w:bookmarkStart w:id="4" w:name="agenda"/>
          <w:r>
            <w:t>CEP 11</w:t>
          </w:r>
          <w:bookmarkEnd w:id="4"/>
        </w:p>
      </w:tc>
      <w:tc>
        <w:tcPr>
          <w:tcW w:w="390" w:type="dxa"/>
        </w:tcPr>
        <w:p w14:paraId="50E123BA" w14:textId="77777777" w:rsidR="00BD47E4" w:rsidRDefault="009E2FB9" w:rsidP="00387A65">
          <w:pPr>
            <w:jc w:val="right"/>
          </w:pPr>
        </w:p>
      </w:tc>
    </w:tr>
    <w:tr w:rsidR="00C25134" w14:paraId="1DA83811" w14:textId="77777777" w:rsidTr="002E12EC">
      <w:trPr>
        <w:trHeight w:val="397"/>
        <w:jc w:val="center"/>
      </w:trPr>
      <w:tc>
        <w:tcPr>
          <w:tcW w:w="8500" w:type="dxa"/>
          <w:gridSpan w:val="2"/>
        </w:tcPr>
        <w:p w14:paraId="5BE1BC52" w14:textId="77777777" w:rsidR="00BD47E4" w:rsidRDefault="009E2FB9" w:rsidP="002C30DA">
          <w:pPr>
            <w:jc w:val="right"/>
          </w:pPr>
          <w:r>
            <w:t>Presented by:</w:t>
          </w:r>
        </w:p>
      </w:tc>
      <w:tc>
        <w:tcPr>
          <w:tcW w:w="2382" w:type="dxa"/>
          <w:gridSpan w:val="2"/>
        </w:tcPr>
        <w:p w14:paraId="7E0275FE" w14:textId="77777777" w:rsidR="00BD47E4" w:rsidRDefault="009E2FB9" w:rsidP="002C30DA">
          <w:pPr>
            <w:jc w:val="right"/>
          </w:pPr>
          <w:bookmarkStart w:id="5" w:name="party"/>
          <w:r>
            <w:t>Portugal, Bulgaria, France, Germany, Japan, United Kingdom</w:t>
          </w:r>
          <w:bookmarkEnd w:id="5"/>
        </w:p>
      </w:tc>
      <w:tc>
        <w:tcPr>
          <w:tcW w:w="390" w:type="dxa"/>
        </w:tcPr>
        <w:p w14:paraId="3F759A2B" w14:textId="77777777" w:rsidR="00BD47E4" w:rsidRDefault="009E2FB9" w:rsidP="00387A65">
          <w:pPr>
            <w:jc w:val="right"/>
          </w:pPr>
        </w:p>
      </w:tc>
    </w:tr>
    <w:tr w:rsidR="00C25134" w14:paraId="23EC6378" w14:textId="77777777" w:rsidTr="002E12EC">
      <w:trPr>
        <w:trHeight w:val="409"/>
        <w:jc w:val="center"/>
      </w:trPr>
      <w:tc>
        <w:tcPr>
          <w:tcW w:w="8500" w:type="dxa"/>
          <w:gridSpan w:val="2"/>
        </w:tcPr>
        <w:p w14:paraId="597BB2D9" w14:textId="77777777" w:rsidR="00BD47E4" w:rsidRDefault="009E2FB9" w:rsidP="002C30DA">
          <w:pPr>
            <w:jc w:val="right"/>
          </w:pPr>
          <w:r>
            <w:t>Original:</w:t>
          </w:r>
        </w:p>
      </w:tc>
      <w:tc>
        <w:tcPr>
          <w:tcW w:w="2382" w:type="dxa"/>
          <w:gridSpan w:val="2"/>
        </w:tcPr>
        <w:p w14:paraId="79892464" w14:textId="77777777" w:rsidR="00BD47E4" w:rsidRDefault="009E2FB9" w:rsidP="002C30DA">
          <w:pPr>
            <w:jc w:val="right"/>
          </w:pPr>
          <w:bookmarkStart w:id="6" w:name="language"/>
          <w:r>
            <w:t>English</w:t>
          </w:r>
          <w:bookmarkEnd w:id="6"/>
        </w:p>
      </w:tc>
      <w:tc>
        <w:tcPr>
          <w:tcW w:w="390" w:type="dxa"/>
        </w:tcPr>
        <w:p w14:paraId="1D46104F" w14:textId="77777777" w:rsidR="00BD47E4" w:rsidRDefault="009E2FB9" w:rsidP="00387A65">
          <w:pPr>
            <w:jc w:val="right"/>
          </w:pPr>
        </w:p>
      </w:tc>
    </w:tr>
    <w:tr w:rsidR="00C25134" w14:paraId="569A5A31" w14:textId="77777777" w:rsidTr="002E12EC">
      <w:trPr>
        <w:trHeight w:val="409"/>
        <w:jc w:val="center"/>
      </w:trPr>
      <w:tc>
        <w:tcPr>
          <w:tcW w:w="8500" w:type="dxa"/>
          <w:gridSpan w:val="2"/>
        </w:tcPr>
        <w:p w14:paraId="3EB0B1FC" w14:textId="77777777" w:rsidR="0097629D" w:rsidRDefault="009E2FB9" w:rsidP="002C30DA">
          <w:pPr>
            <w:jc w:val="right"/>
          </w:pPr>
          <w:r>
            <w:t>Submitted:</w:t>
          </w:r>
        </w:p>
      </w:tc>
      <w:tc>
        <w:tcPr>
          <w:tcW w:w="2382" w:type="dxa"/>
          <w:gridSpan w:val="2"/>
        </w:tcPr>
        <w:p w14:paraId="1BA8DDA7" w14:textId="77777777" w:rsidR="0097629D" w:rsidRDefault="009E2FB9" w:rsidP="0097629D">
          <w:pPr>
            <w:jc w:val="right"/>
          </w:pPr>
          <w:bookmarkStart w:id="7" w:name="date_submission"/>
          <w:r>
            <w:t>20 Apr 2023</w:t>
          </w:r>
          <w:bookmarkEnd w:id="7"/>
        </w:p>
      </w:tc>
      <w:tc>
        <w:tcPr>
          <w:tcW w:w="390" w:type="dxa"/>
        </w:tcPr>
        <w:p w14:paraId="384BFF9F" w14:textId="77777777" w:rsidR="0097629D" w:rsidRDefault="009E2FB9" w:rsidP="00387A65">
          <w:pPr>
            <w:jc w:val="right"/>
          </w:pPr>
        </w:p>
      </w:tc>
    </w:tr>
  </w:tbl>
  <w:p w14:paraId="7A82E50F" w14:textId="77777777" w:rsidR="00AE5DD0" w:rsidRDefault="009E2F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C25134" w14:paraId="1056B5D9" w14:textId="77777777">
      <w:trPr>
        <w:trHeight w:val="354"/>
        <w:jc w:val="center"/>
      </w:trPr>
      <w:tc>
        <w:tcPr>
          <w:tcW w:w="9694" w:type="dxa"/>
        </w:tcPr>
        <w:p w14:paraId="1E07AA34" w14:textId="109B8B66" w:rsidR="00AE5DD0" w:rsidRPr="00BD47E4" w:rsidRDefault="009E2FB9" w:rsidP="00C26F2D">
          <w:pPr>
            <w:jc w:val="right"/>
            <w:rPr>
              <w:b/>
              <w:sz w:val="32"/>
              <w:szCs w:val="32"/>
            </w:rPr>
          </w:pPr>
          <w:r>
            <w:rPr>
              <w:b/>
              <w:sz w:val="32"/>
              <w:szCs w:val="32"/>
            </w:rPr>
            <w:t>IP</w:t>
          </w:r>
        </w:p>
      </w:tc>
      <w:tc>
        <w:tcPr>
          <w:tcW w:w="1332" w:type="dxa"/>
        </w:tcPr>
        <w:p w14:paraId="27194AC9" w14:textId="7191CE93" w:rsidR="00AE5DD0" w:rsidRPr="00BD47E4" w:rsidRDefault="009E2FB9" w:rsidP="00080F4C">
          <w:pPr>
            <w:rPr>
              <w:b/>
              <w:sz w:val="32"/>
              <w:szCs w:val="32"/>
            </w:rPr>
          </w:pPr>
          <w:r>
            <w:rPr>
              <w:b/>
              <w:sz w:val="32"/>
              <w:szCs w:val="32"/>
            </w:rPr>
            <w:t>32</w:t>
          </w:r>
        </w:p>
      </w:tc>
    </w:tr>
  </w:tbl>
  <w:p w14:paraId="698AFB7A" w14:textId="77777777" w:rsidR="00AE5DD0" w:rsidRDefault="009E2F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E8C380A">
      <w:start w:val="1"/>
      <w:numFmt w:val="bullet"/>
      <w:pStyle w:val="ATSBullet1"/>
      <w:lvlText w:val=""/>
      <w:lvlJc w:val="left"/>
      <w:pPr>
        <w:tabs>
          <w:tab w:val="num" w:pos="360"/>
        </w:tabs>
        <w:ind w:left="360" w:hanging="360"/>
      </w:pPr>
      <w:rPr>
        <w:rFonts w:ascii="Symbol" w:hAnsi="Symbol" w:hint="default"/>
        <w:color w:val="auto"/>
      </w:rPr>
    </w:lvl>
    <w:lvl w:ilvl="1" w:tplc="2898B596" w:tentative="1">
      <w:start w:val="1"/>
      <w:numFmt w:val="bullet"/>
      <w:lvlText w:val="o"/>
      <w:lvlJc w:val="left"/>
      <w:pPr>
        <w:tabs>
          <w:tab w:val="num" w:pos="1440"/>
        </w:tabs>
        <w:ind w:left="1440" w:hanging="360"/>
      </w:pPr>
      <w:rPr>
        <w:rFonts w:ascii="Courier New" w:hAnsi="Courier New" w:cs="Courier New" w:hint="default"/>
      </w:rPr>
    </w:lvl>
    <w:lvl w:ilvl="2" w:tplc="CC207432" w:tentative="1">
      <w:start w:val="1"/>
      <w:numFmt w:val="bullet"/>
      <w:lvlText w:val=""/>
      <w:lvlJc w:val="left"/>
      <w:pPr>
        <w:tabs>
          <w:tab w:val="num" w:pos="2160"/>
        </w:tabs>
        <w:ind w:left="2160" w:hanging="360"/>
      </w:pPr>
      <w:rPr>
        <w:rFonts w:ascii="Wingdings" w:hAnsi="Wingdings" w:hint="default"/>
      </w:rPr>
    </w:lvl>
    <w:lvl w:ilvl="3" w:tplc="3502FA52" w:tentative="1">
      <w:start w:val="1"/>
      <w:numFmt w:val="bullet"/>
      <w:lvlText w:val=""/>
      <w:lvlJc w:val="left"/>
      <w:pPr>
        <w:tabs>
          <w:tab w:val="num" w:pos="2880"/>
        </w:tabs>
        <w:ind w:left="2880" w:hanging="360"/>
      </w:pPr>
      <w:rPr>
        <w:rFonts w:ascii="Symbol" w:hAnsi="Symbol" w:hint="default"/>
      </w:rPr>
    </w:lvl>
    <w:lvl w:ilvl="4" w:tplc="AF9A24F6" w:tentative="1">
      <w:start w:val="1"/>
      <w:numFmt w:val="bullet"/>
      <w:lvlText w:val="o"/>
      <w:lvlJc w:val="left"/>
      <w:pPr>
        <w:tabs>
          <w:tab w:val="num" w:pos="3600"/>
        </w:tabs>
        <w:ind w:left="3600" w:hanging="360"/>
      </w:pPr>
      <w:rPr>
        <w:rFonts w:ascii="Courier New" w:hAnsi="Courier New" w:cs="Courier New" w:hint="default"/>
      </w:rPr>
    </w:lvl>
    <w:lvl w:ilvl="5" w:tplc="5224A79C" w:tentative="1">
      <w:start w:val="1"/>
      <w:numFmt w:val="bullet"/>
      <w:lvlText w:val=""/>
      <w:lvlJc w:val="left"/>
      <w:pPr>
        <w:tabs>
          <w:tab w:val="num" w:pos="4320"/>
        </w:tabs>
        <w:ind w:left="4320" w:hanging="360"/>
      </w:pPr>
      <w:rPr>
        <w:rFonts w:ascii="Wingdings" w:hAnsi="Wingdings" w:hint="default"/>
      </w:rPr>
    </w:lvl>
    <w:lvl w:ilvl="6" w:tplc="A9E07034" w:tentative="1">
      <w:start w:val="1"/>
      <w:numFmt w:val="bullet"/>
      <w:lvlText w:val=""/>
      <w:lvlJc w:val="left"/>
      <w:pPr>
        <w:tabs>
          <w:tab w:val="num" w:pos="5040"/>
        </w:tabs>
        <w:ind w:left="5040" w:hanging="360"/>
      </w:pPr>
      <w:rPr>
        <w:rFonts w:ascii="Symbol" w:hAnsi="Symbol" w:hint="default"/>
      </w:rPr>
    </w:lvl>
    <w:lvl w:ilvl="7" w:tplc="DD3AA080" w:tentative="1">
      <w:start w:val="1"/>
      <w:numFmt w:val="bullet"/>
      <w:lvlText w:val="o"/>
      <w:lvlJc w:val="left"/>
      <w:pPr>
        <w:tabs>
          <w:tab w:val="num" w:pos="5760"/>
        </w:tabs>
        <w:ind w:left="5760" w:hanging="360"/>
      </w:pPr>
      <w:rPr>
        <w:rFonts w:ascii="Courier New" w:hAnsi="Courier New" w:cs="Courier New" w:hint="default"/>
      </w:rPr>
    </w:lvl>
    <w:lvl w:ilvl="8" w:tplc="014C2C3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E4A2A63A">
      <w:start w:val="1"/>
      <w:numFmt w:val="decimal"/>
      <w:lvlText w:val="%1)"/>
      <w:lvlJc w:val="left"/>
      <w:pPr>
        <w:tabs>
          <w:tab w:val="num" w:pos="340"/>
        </w:tabs>
        <w:ind w:left="340" w:hanging="340"/>
      </w:pPr>
      <w:rPr>
        <w:rFonts w:hint="default"/>
      </w:rPr>
    </w:lvl>
    <w:lvl w:ilvl="1" w:tplc="B19E82F2" w:tentative="1">
      <w:start w:val="1"/>
      <w:numFmt w:val="lowerLetter"/>
      <w:lvlText w:val="%2."/>
      <w:lvlJc w:val="left"/>
      <w:pPr>
        <w:tabs>
          <w:tab w:val="num" w:pos="1440"/>
        </w:tabs>
        <w:ind w:left="1440" w:hanging="360"/>
      </w:pPr>
    </w:lvl>
    <w:lvl w:ilvl="2" w:tplc="1DCA2576" w:tentative="1">
      <w:start w:val="1"/>
      <w:numFmt w:val="lowerRoman"/>
      <w:lvlText w:val="%3."/>
      <w:lvlJc w:val="right"/>
      <w:pPr>
        <w:tabs>
          <w:tab w:val="num" w:pos="2160"/>
        </w:tabs>
        <w:ind w:left="2160" w:hanging="180"/>
      </w:pPr>
    </w:lvl>
    <w:lvl w:ilvl="3" w:tplc="72629676" w:tentative="1">
      <w:start w:val="1"/>
      <w:numFmt w:val="decimal"/>
      <w:lvlText w:val="%4."/>
      <w:lvlJc w:val="left"/>
      <w:pPr>
        <w:tabs>
          <w:tab w:val="num" w:pos="2880"/>
        </w:tabs>
        <w:ind w:left="2880" w:hanging="360"/>
      </w:pPr>
    </w:lvl>
    <w:lvl w:ilvl="4" w:tplc="B584354C" w:tentative="1">
      <w:start w:val="1"/>
      <w:numFmt w:val="lowerLetter"/>
      <w:lvlText w:val="%5."/>
      <w:lvlJc w:val="left"/>
      <w:pPr>
        <w:tabs>
          <w:tab w:val="num" w:pos="3600"/>
        </w:tabs>
        <w:ind w:left="3600" w:hanging="360"/>
      </w:pPr>
    </w:lvl>
    <w:lvl w:ilvl="5" w:tplc="F484EC54" w:tentative="1">
      <w:start w:val="1"/>
      <w:numFmt w:val="lowerRoman"/>
      <w:lvlText w:val="%6."/>
      <w:lvlJc w:val="right"/>
      <w:pPr>
        <w:tabs>
          <w:tab w:val="num" w:pos="4320"/>
        </w:tabs>
        <w:ind w:left="4320" w:hanging="180"/>
      </w:pPr>
    </w:lvl>
    <w:lvl w:ilvl="6" w:tplc="D3C016C0" w:tentative="1">
      <w:start w:val="1"/>
      <w:numFmt w:val="decimal"/>
      <w:lvlText w:val="%7."/>
      <w:lvlJc w:val="left"/>
      <w:pPr>
        <w:tabs>
          <w:tab w:val="num" w:pos="5040"/>
        </w:tabs>
        <w:ind w:left="5040" w:hanging="360"/>
      </w:pPr>
    </w:lvl>
    <w:lvl w:ilvl="7" w:tplc="2892BF76" w:tentative="1">
      <w:start w:val="1"/>
      <w:numFmt w:val="lowerLetter"/>
      <w:lvlText w:val="%8."/>
      <w:lvlJc w:val="left"/>
      <w:pPr>
        <w:tabs>
          <w:tab w:val="num" w:pos="5760"/>
        </w:tabs>
        <w:ind w:left="5760" w:hanging="360"/>
      </w:pPr>
    </w:lvl>
    <w:lvl w:ilvl="8" w:tplc="9930506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2ED2930A">
      <w:start w:val="1"/>
      <w:numFmt w:val="decimal"/>
      <w:lvlText w:val="%1."/>
      <w:lvlJc w:val="left"/>
      <w:pPr>
        <w:tabs>
          <w:tab w:val="num" w:pos="1057"/>
        </w:tabs>
        <w:ind w:left="1057" w:hanging="360"/>
      </w:pPr>
      <w:rPr>
        <w:rFonts w:hint="default"/>
      </w:rPr>
    </w:lvl>
    <w:lvl w:ilvl="1" w:tplc="52E48904" w:tentative="1">
      <w:start w:val="1"/>
      <w:numFmt w:val="lowerLetter"/>
      <w:lvlText w:val="%2."/>
      <w:lvlJc w:val="left"/>
      <w:pPr>
        <w:tabs>
          <w:tab w:val="num" w:pos="2137"/>
        </w:tabs>
        <w:ind w:left="2137" w:hanging="360"/>
      </w:pPr>
    </w:lvl>
    <w:lvl w:ilvl="2" w:tplc="F61C4D08" w:tentative="1">
      <w:start w:val="1"/>
      <w:numFmt w:val="lowerRoman"/>
      <w:lvlText w:val="%3."/>
      <w:lvlJc w:val="right"/>
      <w:pPr>
        <w:tabs>
          <w:tab w:val="num" w:pos="2857"/>
        </w:tabs>
        <w:ind w:left="2857" w:hanging="180"/>
      </w:pPr>
    </w:lvl>
    <w:lvl w:ilvl="3" w:tplc="BE485A32" w:tentative="1">
      <w:start w:val="1"/>
      <w:numFmt w:val="decimal"/>
      <w:lvlText w:val="%4."/>
      <w:lvlJc w:val="left"/>
      <w:pPr>
        <w:tabs>
          <w:tab w:val="num" w:pos="3577"/>
        </w:tabs>
        <w:ind w:left="3577" w:hanging="360"/>
      </w:pPr>
    </w:lvl>
    <w:lvl w:ilvl="4" w:tplc="9F540B2A" w:tentative="1">
      <w:start w:val="1"/>
      <w:numFmt w:val="lowerLetter"/>
      <w:lvlText w:val="%5."/>
      <w:lvlJc w:val="left"/>
      <w:pPr>
        <w:tabs>
          <w:tab w:val="num" w:pos="4297"/>
        </w:tabs>
        <w:ind w:left="4297" w:hanging="360"/>
      </w:pPr>
    </w:lvl>
    <w:lvl w:ilvl="5" w:tplc="B3483D24" w:tentative="1">
      <w:start w:val="1"/>
      <w:numFmt w:val="lowerRoman"/>
      <w:lvlText w:val="%6."/>
      <w:lvlJc w:val="right"/>
      <w:pPr>
        <w:tabs>
          <w:tab w:val="num" w:pos="5017"/>
        </w:tabs>
        <w:ind w:left="5017" w:hanging="180"/>
      </w:pPr>
    </w:lvl>
    <w:lvl w:ilvl="6" w:tplc="F3384092" w:tentative="1">
      <w:start w:val="1"/>
      <w:numFmt w:val="decimal"/>
      <w:lvlText w:val="%7."/>
      <w:lvlJc w:val="left"/>
      <w:pPr>
        <w:tabs>
          <w:tab w:val="num" w:pos="5737"/>
        </w:tabs>
        <w:ind w:left="5737" w:hanging="360"/>
      </w:pPr>
    </w:lvl>
    <w:lvl w:ilvl="7" w:tplc="6AB65102" w:tentative="1">
      <w:start w:val="1"/>
      <w:numFmt w:val="lowerLetter"/>
      <w:lvlText w:val="%8."/>
      <w:lvlJc w:val="left"/>
      <w:pPr>
        <w:tabs>
          <w:tab w:val="num" w:pos="6457"/>
        </w:tabs>
        <w:ind w:left="6457" w:hanging="360"/>
      </w:pPr>
    </w:lvl>
    <w:lvl w:ilvl="8" w:tplc="205481A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DF8A4F7A">
      <w:start w:val="1"/>
      <w:numFmt w:val="decimal"/>
      <w:pStyle w:val="ATSNumber1"/>
      <w:lvlText w:val="%1)"/>
      <w:lvlJc w:val="left"/>
      <w:pPr>
        <w:tabs>
          <w:tab w:val="num" w:pos="720"/>
        </w:tabs>
        <w:ind w:left="720" w:hanging="360"/>
      </w:pPr>
    </w:lvl>
    <w:lvl w:ilvl="1" w:tplc="7D9E8B46" w:tentative="1">
      <w:start w:val="1"/>
      <w:numFmt w:val="lowerLetter"/>
      <w:lvlText w:val="%2."/>
      <w:lvlJc w:val="left"/>
      <w:pPr>
        <w:tabs>
          <w:tab w:val="num" w:pos="1440"/>
        </w:tabs>
        <w:ind w:left="1440" w:hanging="360"/>
      </w:pPr>
    </w:lvl>
    <w:lvl w:ilvl="2" w:tplc="5E22B850" w:tentative="1">
      <w:start w:val="1"/>
      <w:numFmt w:val="lowerRoman"/>
      <w:lvlText w:val="%3."/>
      <w:lvlJc w:val="right"/>
      <w:pPr>
        <w:tabs>
          <w:tab w:val="num" w:pos="2160"/>
        </w:tabs>
        <w:ind w:left="2160" w:hanging="180"/>
      </w:pPr>
    </w:lvl>
    <w:lvl w:ilvl="3" w:tplc="5C34C6B4" w:tentative="1">
      <w:start w:val="1"/>
      <w:numFmt w:val="decimal"/>
      <w:lvlText w:val="%4."/>
      <w:lvlJc w:val="left"/>
      <w:pPr>
        <w:tabs>
          <w:tab w:val="num" w:pos="2880"/>
        </w:tabs>
        <w:ind w:left="2880" w:hanging="360"/>
      </w:pPr>
    </w:lvl>
    <w:lvl w:ilvl="4" w:tplc="84B2150E" w:tentative="1">
      <w:start w:val="1"/>
      <w:numFmt w:val="lowerLetter"/>
      <w:lvlText w:val="%5."/>
      <w:lvlJc w:val="left"/>
      <w:pPr>
        <w:tabs>
          <w:tab w:val="num" w:pos="3600"/>
        </w:tabs>
        <w:ind w:left="3600" w:hanging="360"/>
      </w:pPr>
    </w:lvl>
    <w:lvl w:ilvl="5" w:tplc="41C6956A" w:tentative="1">
      <w:start w:val="1"/>
      <w:numFmt w:val="lowerRoman"/>
      <w:lvlText w:val="%6."/>
      <w:lvlJc w:val="right"/>
      <w:pPr>
        <w:tabs>
          <w:tab w:val="num" w:pos="4320"/>
        </w:tabs>
        <w:ind w:left="4320" w:hanging="180"/>
      </w:pPr>
    </w:lvl>
    <w:lvl w:ilvl="6" w:tplc="AFC25696" w:tentative="1">
      <w:start w:val="1"/>
      <w:numFmt w:val="decimal"/>
      <w:lvlText w:val="%7."/>
      <w:lvlJc w:val="left"/>
      <w:pPr>
        <w:tabs>
          <w:tab w:val="num" w:pos="5040"/>
        </w:tabs>
        <w:ind w:left="5040" w:hanging="360"/>
      </w:pPr>
    </w:lvl>
    <w:lvl w:ilvl="7" w:tplc="0ADE475E" w:tentative="1">
      <w:start w:val="1"/>
      <w:numFmt w:val="lowerLetter"/>
      <w:lvlText w:val="%8."/>
      <w:lvlJc w:val="left"/>
      <w:pPr>
        <w:tabs>
          <w:tab w:val="num" w:pos="5760"/>
        </w:tabs>
        <w:ind w:left="5760" w:hanging="360"/>
      </w:pPr>
    </w:lvl>
    <w:lvl w:ilvl="8" w:tplc="52DC4BD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85048C1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318CE62" w:tentative="1">
      <w:start w:val="1"/>
      <w:numFmt w:val="bullet"/>
      <w:lvlText w:val="o"/>
      <w:lvlJc w:val="left"/>
      <w:pPr>
        <w:tabs>
          <w:tab w:val="num" w:pos="2517"/>
        </w:tabs>
        <w:ind w:left="2517" w:hanging="360"/>
      </w:pPr>
      <w:rPr>
        <w:rFonts w:ascii="Courier New" w:hAnsi="Courier New" w:cs="Courier New" w:hint="default"/>
      </w:rPr>
    </w:lvl>
    <w:lvl w:ilvl="2" w:tplc="1A86FC9A" w:tentative="1">
      <w:start w:val="1"/>
      <w:numFmt w:val="bullet"/>
      <w:lvlText w:val=""/>
      <w:lvlJc w:val="left"/>
      <w:pPr>
        <w:tabs>
          <w:tab w:val="num" w:pos="3237"/>
        </w:tabs>
        <w:ind w:left="3237" w:hanging="360"/>
      </w:pPr>
      <w:rPr>
        <w:rFonts w:ascii="Wingdings" w:hAnsi="Wingdings" w:hint="default"/>
      </w:rPr>
    </w:lvl>
    <w:lvl w:ilvl="3" w:tplc="2472B17A" w:tentative="1">
      <w:start w:val="1"/>
      <w:numFmt w:val="bullet"/>
      <w:lvlText w:val=""/>
      <w:lvlJc w:val="left"/>
      <w:pPr>
        <w:tabs>
          <w:tab w:val="num" w:pos="3957"/>
        </w:tabs>
        <w:ind w:left="3957" w:hanging="360"/>
      </w:pPr>
      <w:rPr>
        <w:rFonts w:ascii="Symbol" w:hAnsi="Symbol" w:hint="default"/>
      </w:rPr>
    </w:lvl>
    <w:lvl w:ilvl="4" w:tplc="375042CC" w:tentative="1">
      <w:start w:val="1"/>
      <w:numFmt w:val="bullet"/>
      <w:lvlText w:val="o"/>
      <w:lvlJc w:val="left"/>
      <w:pPr>
        <w:tabs>
          <w:tab w:val="num" w:pos="4677"/>
        </w:tabs>
        <w:ind w:left="4677" w:hanging="360"/>
      </w:pPr>
      <w:rPr>
        <w:rFonts w:ascii="Courier New" w:hAnsi="Courier New" w:cs="Courier New" w:hint="default"/>
      </w:rPr>
    </w:lvl>
    <w:lvl w:ilvl="5" w:tplc="D7903458" w:tentative="1">
      <w:start w:val="1"/>
      <w:numFmt w:val="bullet"/>
      <w:lvlText w:val=""/>
      <w:lvlJc w:val="left"/>
      <w:pPr>
        <w:tabs>
          <w:tab w:val="num" w:pos="5397"/>
        </w:tabs>
        <w:ind w:left="5397" w:hanging="360"/>
      </w:pPr>
      <w:rPr>
        <w:rFonts w:ascii="Wingdings" w:hAnsi="Wingdings" w:hint="default"/>
      </w:rPr>
    </w:lvl>
    <w:lvl w:ilvl="6" w:tplc="7592DD7A" w:tentative="1">
      <w:start w:val="1"/>
      <w:numFmt w:val="bullet"/>
      <w:lvlText w:val=""/>
      <w:lvlJc w:val="left"/>
      <w:pPr>
        <w:tabs>
          <w:tab w:val="num" w:pos="6117"/>
        </w:tabs>
        <w:ind w:left="6117" w:hanging="360"/>
      </w:pPr>
      <w:rPr>
        <w:rFonts w:ascii="Symbol" w:hAnsi="Symbol" w:hint="default"/>
      </w:rPr>
    </w:lvl>
    <w:lvl w:ilvl="7" w:tplc="24564F0A" w:tentative="1">
      <w:start w:val="1"/>
      <w:numFmt w:val="bullet"/>
      <w:lvlText w:val="o"/>
      <w:lvlJc w:val="left"/>
      <w:pPr>
        <w:tabs>
          <w:tab w:val="num" w:pos="6837"/>
        </w:tabs>
        <w:ind w:left="6837" w:hanging="360"/>
      </w:pPr>
      <w:rPr>
        <w:rFonts w:ascii="Courier New" w:hAnsi="Courier New" w:cs="Courier New" w:hint="default"/>
      </w:rPr>
    </w:lvl>
    <w:lvl w:ilvl="8" w:tplc="A964CC6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E36A0B50">
      <w:start w:val="1"/>
      <w:numFmt w:val="decimal"/>
      <w:pStyle w:val="ATSNumber2"/>
      <w:lvlText w:val="%1."/>
      <w:lvlJc w:val="left"/>
      <w:pPr>
        <w:tabs>
          <w:tab w:val="num" w:pos="720"/>
        </w:tabs>
        <w:ind w:left="720" w:hanging="360"/>
      </w:pPr>
      <w:rPr>
        <w:rFonts w:hint="default"/>
      </w:rPr>
    </w:lvl>
    <w:lvl w:ilvl="1" w:tplc="5FACC6E4" w:tentative="1">
      <w:start w:val="1"/>
      <w:numFmt w:val="lowerLetter"/>
      <w:lvlText w:val="%2."/>
      <w:lvlJc w:val="left"/>
      <w:pPr>
        <w:tabs>
          <w:tab w:val="num" w:pos="1440"/>
        </w:tabs>
        <w:ind w:left="1440" w:hanging="360"/>
      </w:pPr>
    </w:lvl>
    <w:lvl w:ilvl="2" w:tplc="B56C74D0" w:tentative="1">
      <w:start w:val="1"/>
      <w:numFmt w:val="lowerRoman"/>
      <w:lvlText w:val="%3."/>
      <w:lvlJc w:val="right"/>
      <w:pPr>
        <w:tabs>
          <w:tab w:val="num" w:pos="2160"/>
        </w:tabs>
        <w:ind w:left="2160" w:hanging="180"/>
      </w:pPr>
    </w:lvl>
    <w:lvl w:ilvl="3" w:tplc="AD2A9212" w:tentative="1">
      <w:start w:val="1"/>
      <w:numFmt w:val="decimal"/>
      <w:lvlText w:val="%4."/>
      <w:lvlJc w:val="left"/>
      <w:pPr>
        <w:tabs>
          <w:tab w:val="num" w:pos="2880"/>
        </w:tabs>
        <w:ind w:left="2880" w:hanging="360"/>
      </w:pPr>
    </w:lvl>
    <w:lvl w:ilvl="4" w:tplc="63F67342" w:tentative="1">
      <w:start w:val="1"/>
      <w:numFmt w:val="lowerLetter"/>
      <w:lvlText w:val="%5."/>
      <w:lvlJc w:val="left"/>
      <w:pPr>
        <w:tabs>
          <w:tab w:val="num" w:pos="3600"/>
        </w:tabs>
        <w:ind w:left="3600" w:hanging="360"/>
      </w:pPr>
    </w:lvl>
    <w:lvl w:ilvl="5" w:tplc="3CA28E3A" w:tentative="1">
      <w:start w:val="1"/>
      <w:numFmt w:val="lowerRoman"/>
      <w:lvlText w:val="%6."/>
      <w:lvlJc w:val="right"/>
      <w:pPr>
        <w:tabs>
          <w:tab w:val="num" w:pos="4320"/>
        </w:tabs>
        <w:ind w:left="4320" w:hanging="180"/>
      </w:pPr>
    </w:lvl>
    <w:lvl w:ilvl="6" w:tplc="E5E8B032" w:tentative="1">
      <w:start w:val="1"/>
      <w:numFmt w:val="decimal"/>
      <w:lvlText w:val="%7."/>
      <w:lvlJc w:val="left"/>
      <w:pPr>
        <w:tabs>
          <w:tab w:val="num" w:pos="5040"/>
        </w:tabs>
        <w:ind w:left="5040" w:hanging="360"/>
      </w:pPr>
    </w:lvl>
    <w:lvl w:ilvl="7" w:tplc="EBC0DE06" w:tentative="1">
      <w:start w:val="1"/>
      <w:numFmt w:val="lowerLetter"/>
      <w:lvlText w:val="%8."/>
      <w:lvlJc w:val="left"/>
      <w:pPr>
        <w:tabs>
          <w:tab w:val="num" w:pos="5760"/>
        </w:tabs>
        <w:ind w:left="5760" w:hanging="360"/>
      </w:pPr>
    </w:lvl>
    <w:lvl w:ilvl="8" w:tplc="2662025A" w:tentative="1">
      <w:start w:val="1"/>
      <w:numFmt w:val="lowerRoman"/>
      <w:lvlText w:val="%9."/>
      <w:lvlJc w:val="right"/>
      <w:pPr>
        <w:tabs>
          <w:tab w:val="num" w:pos="6480"/>
        </w:tabs>
        <w:ind w:left="6480" w:hanging="180"/>
      </w:pPr>
    </w:lvl>
  </w:abstractNum>
  <w:num w:numId="1" w16cid:durableId="1322343565">
    <w:abstractNumId w:val="9"/>
  </w:num>
  <w:num w:numId="2" w16cid:durableId="2128355106">
    <w:abstractNumId w:val="7"/>
  </w:num>
  <w:num w:numId="3" w16cid:durableId="2107073210">
    <w:abstractNumId w:val="6"/>
  </w:num>
  <w:num w:numId="4" w16cid:durableId="338655839">
    <w:abstractNumId w:val="5"/>
  </w:num>
  <w:num w:numId="5" w16cid:durableId="1530098271">
    <w:abstractNumId w:val="4"/>
  </w:num>
  <w:num w:numId="6" w16cid:durableId="1141077543">
    <w:abstractNumId w:val="8"/>
  </w:num>
  <w:num w:numId="7" w16cid:durableId="1456364451">
    <w:abstractNumId w:val="3"/>
  </w:num>
  <w:num w:numId="8" w16cid:durableId="950818581">
    <w:abstractNumId w:val="2"/>
  </w:num>
  <w:num w:numId="9" w16cid:durableId="1920481611">
    <w:abstractNumId w:val="1"/>
  </w:num>
  <w:num w:numId="10" w16cid:durableId="1363169218">
    <w:abstractNumId w:val="0"/>
  </w:num>
  <w:num w:numId="11" w16cid:durableId="1563757707">
    <w:abstractNumId w:val="11"/>
  </w:num>
  <w:num w:numId="12" w16cid:durableId="208499747">
    <w:abstractNumId w:val="15"/>
  </w:num>
  <w:num w:numId="13" w16cid:durableId="511336946">
    <w:abstractNumId w:val="14"/>
  </w:num>
  <w:num w:numId="14" w16cid:durableId="15936064">
    <w:abstractNumId w:val="12"/>
  </w:num>
  <w:num w:numId="15" w16cid:durableId="1613629208">
    <w:abstractNumId w:val="13"/>
  </w:num>
  <w:num w:numId="16" w16cid:durableId="1746957278">
    <w:abstractNumId w:val="10"/>
  </w:num>
  <w:num w:numId="17" w16cid:durableId="1686595792">
    <w:abstractNumId w:val="11"/>
  </w:num>
  <w:num w:numId="18" w16cid:durableId="327946241">
    <w:abstractNumId w:val="15"/>
  </w:num>
  <w:num w:numId="19" w16cid:durableId="1808157232">
    <w:abstractNumId w:val="14"/>
  </w:num>
  <w:num w:numId="20" w16cid:durableId="8987881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34"/>
    <w:rsid w:val="009E2FB9"/>
    <w:rsid w:val="00C251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C220A"/>
  <w15:chartTrackingRefBased/>
  <w15:docId w15:val="{E8894632-28F0-42EC-A79D-C9F81B86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3" w:qFormat="1"/>
    <w:lsdException w:name="caption" w:semiHidden="1" w:unhideWhenUsed="1"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link w:val="Ttulo3Car"/>
    <w:qFormat/>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tulo3Car">
    <w:name w:val="Título 3 Car"/>
    <w:link w:val="Ttulo3"/>
    <w:rsid w:val="009E2FB9"/>
    <w:rPr>
      <w:rFonts w:eastAsia="SimSun"/>
      <w:b/>
      <w:sz w:val="24"/>
      <w:lang w:val="en-GB" w:eastAsia="zh-CN"/>
    </w:rPr>
  </w:style>
  <w:style w:type="paragraph" w:styleId="Textosinformato">
    <w:name w:val="Plain Text"/>
    <w:basedOn w:val="Normal"/>
    <w:link w:val="TextosinformatoCar"/>
    <w:uiPriority w:val="99"/>
    <w:unhideWhenUsed/>
    <w:rsid w:val="009E2FB9"/>
    <w:rPr>
      <w:rFonts w:ascii="Consolas" w:eastAsia="Calibri" w:hAnsi="Consolas"/>
      <w:sz w:val="21"/>
      <w:szCs w:val="21"/>
    </w:rPr>
  </w:style>
  <w:style w:type="character" w:customStyle="1" w:styleId="TextosinformatoCar">
    <w:name w:val="Texto sin formato Car"/>
    <w:basedOn w:val="Fuentedeprrafopredeter"/>
    <w:link w:val="Textosinformato"/>
    <w:uiPriority w:val="99"/>
    <w:rsid w:val="009E2FB9"/>
    <w:rPr>
      <w:rFonts w:ascii="Consolas" w:eastAsia="Calibri" w:hAnsi="Consolas"/>
      <w:sz w:val="21"/>
      <w:szCs w:val="21"/>
      <w:lang w:val="en-GB" w:eastAsia="en-US"/>
    </w:rPr>
  </w:style>
  <w:style w:type="paragraph" w:customStyle="1" w:styleId="EndNoteBibliography">
    <w:name w:val="EndNote Bibliography"/>
    <w:basedOn w:val="Normal"/>
    <w:link w:val="EndNoteBibliographyChar"/>
    <w:rsid w:val="009E2FB9"/>
    <w:rPr>
      <w:lang w:val="en-US"/>
    </w:rPr>
  </w:style>
  <w:style w:type="character" w:customStyle="1" w:styleId="EndNoteBibliographyChar">
    <w:name w:val="EndNote Bibliography Char"/>
    <w:link w:val="EndNoteBibliography"/>
    <w:rsid w:val="009E2FB9"/>
    <w:rPr>
      <w:sz w:val="22"/>
      <w:szCs w:val="24"/>
      <w:lang w:val="en-US" w:eastAsia="en-US"/>
    </w:rPr>
  </w:style>
  <w:style w:type="paragraph" w:customStyle="1" w:styleId="Default">
    <w:name w:val="Default"/>
    <w:rsid w:val="009E2FB9"/>
    <w:pPr>
      <w:autoSpaceDE w:val="0"/>
      <w:autoSpaceDN w:val="0"/>
      <w:adjustRightInd w:val="0"/>
    </w:pPr>
    <w:rPr>
      <w:rFonts w:ascii="Charis SIL" w:hAnsi="Charis SIL" w:cs="Charis SI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1224</Words>
  <Characters>14240</Characters>
  <Application>Microsoft Office Word</Application>
  <DocSecurity>0</DocSecurity>
  <Lines>118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2023-04-21T10:55:00Z</dcterms:modified>
</cp:coreProperties>
</file>