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A48EE" w14:textId="77777777" w:rsidR="00C26F2D" w:rsidRPr="00BF077B" w:rsidRDefault="005D4758" w:rsidP="00BF077B">
      <w:pPr>
        <w:pStyle w:val="ATSNormal"/>
        <w:rPr>
          <w:rStyle w:val="Ttulodellibro"/>
        </w:rPr>
      </w:pPr>
    </w:p>
    <w:p w14:paraId="10FCA1BD" w14:textId="77777777" w:rsidR="002F0A13" w:rsidRDefault="005D4758" w:rsidP="004B4A60">
      <w:pPr>
        <w:rPr>
          <w:b/>
          <w:u w:val="single"/>
          <w:lang w:val="es-ES_tradnl"/>
        </w:rPr>
      </w:pPr>
    </w:p>
    <w:p w14:paraId="46D589E1" w14:textId="77777777" w:rsidR="002F0A13" w:rsidRDefault="005D4758" w:rsidP="004B4A60">
      <w:pPr>
        <w:rPr>
          <w:b/>
          <w:u w:val="single"/>
          <w:lang w:val="es-ES_tradnl"/>
        </w:rPr>
      </w:pPr>
    </w:p>
    <w:p w14:paraId="09175BC0" w14:textId="77777777" w:rsidR="002F0A13" w:rsidRDefault="005D4758" w:rsidP="004B4A60">
      <w:pPr>
        <w:rPr>
          <w:b/>
          <w:u w:val="single"/>
          <w:lang w:val="es-ES_tradnl"/>
        </w:rPr>
      </w:pPr>
    </w:p>
    <w:p w14:paraId="60279483" w14:textId="77777777" w:rsidR="002F0A13" w:rsidRDefault="005D4758" w:rsidP="004B4A60">
      <w:pPr>
        <w:rPr>
          <w:b/>
          <w:u w:val="single"/>
          <w:lang w:val="es-ES_tradnl"/>
        </w:rPr>
      </w:pPr>
    </w:p>
    <w:p w14:paraId="69795588" w14:textId="77777777" w:rsidR="00C26F2D" w:rsidRDefault="005D4758" w:rsidP="004B4A60">
      <w:pPr>
        <w:rPr>
          <w:b/>
          <w:u w:val="single"/>
          <w:lang w:val="es-ES_tradnl"/>
        </w:rPr>
      </w:pPr>
    </w:p>
    <w:p w14:paraId="6ED32A7B" w14:textId="77777777" w:rsidR="004B4A60" w:rsidRPr="0057246E" w:rsidRDefault="005D4758" w:rsidP="001B789F">
      <w:pPr>
        <w:pStyle w:val="ATSTitle"/>
      </w:pPr>
      <w:bookmarkStart w:id="0" w:name="name"/>
      <w:r>
        <w:t>Report of Informal UK Government Inspection of Base A, Port Lockroy</w:t>
      </w:r>
      <w:bookmarkEnd w:id="0"/>
    </w:p>
    <w:p w14:paraId="361195FD" w14:textId="77777777" w:rsidR="004B4A60" w:rsidRPr="0057246E" w:rsidRDefault="005D4758" w:rsidP="00F75424">
      <w:pPr>
        <w:jc w:val="center"/>
      </w:pPr>
    </w:p>
    <w:p w14:paraId="5BB3D490" w14:textId="77777777" w:rsidR="004B4A60" w:rsidRPr="002F0A13" w:rsidRDefault="005D4758" w:rsidP="002F0A13"/>
    <w:p w14:paraId="1CEE875C" w14:textId="77777777" w:rsidR="004B4A60" w:rsidRDefault="005D4758" w:rsidP="00F75424">
      <w:pPr>
        <w:jc w:val="center"/>
      </w:pPr>
      <w:bookmarkStart w:id="1" w:name="memo"/>
      <w:bookmarkEnd w:id="1"/>
    </w:p>
    <w:p w14:paraId="05CB8F3F" w14:textId="77777777" w:rsidR="0097629D" w:rsidRDefault="005D4758" w:rsidP="00F75424">
      <w:pPr>
        <w:jc w:val="center"/>
      </w:pPr>
    </w:p>
    <w:p w14:paraId="6D43078D" w14:textId="77777777" w:rsidR="0097629D" w:rsidRDefault="005D4758" w:rsidP="00F75424">
      <w:pPr>
        <w:jc w:val="center"/>
      </w:pPr>
    </w:p>
    <w:p w14:paraId="3F8597BF" w14:textId="77777777" w:rsidR="0097629D" w:rsidRDefault="005D4758" w:rsidP="00F75424">
      <w:pPr>
        <w:jc w:val="center"/>
      </w:pPr>
    </w:p>
    <w:p w14:paraId="031B470B" w14:textId="77777777" w:rsidR="0097629D" w:rsidRPr="00C26F2D" w:rsidRDefault="005D4758" w:rsidP="00F75424">
      <w:pPr>
        <w:jc w:val="center"/>
      </w:pPr>
    </w:p>
    <w:p w14:paraId="48811D81" w14:textId="77777777" w:rsidR="004B4A60" w:rsidRPr="0057246E" w:rsidRDefault="005D4758" w:rsidP="004B4A60"/>
    <w:p w14:paraId="1C55B3A9" w14:textId="77777777" w:rsidR="00C26F2D" w:rsidRDefault="005D4758"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1EDA240D" w14:textId="77777777" w:rsidR="004B4A60" w:rsidRDefault="005D4758" w:rsidP="00952E9F"/>
    <w:p w14:paraId="1B6F0045" w14:textId="570A2F04" w:rsidR="005D4758" w:rsidRDefault="005D4758" w:rsidP="005D4758">
      <w:pPr>
        <w:pStyle w:val="ATSHeading1"/>
        <w:rPr>
          <w:i/>
        </w:rPr>
      </w:pPr>
      <w:r w:rsidRPr="00DA465E">
        <w:t xml:space="preserve">Report of </w:t>
      </w:r>
      <w:r>
        <w:t xml:space="preserve">Informal </w:t>
      </w:r>
      <w:r w:rsidRPr="00DA465E">
        <w:t xml:space="preserve">UK Government Inspection of </w:t>
      </w:r>
      <w:r>
        <w:br/>
      </w:r>
      <w:r w:rsidRPr="00DA465E">
        <w:t>Base A, Port Lockroy</w:t>
      </w:r>
    </w:p>
    <w:p w14:paraId="0C6A0646" w14:textId="77777777" w:rsidR="005D4758" w:rsidRPr="00DE77E5" w:rsidRDefault="005D4758" w:rsidP="005D4758">
      <w:pPr>
        <w:pStyle w:val="ATSHeading2"/>
      </w:pPr>
      <w:r w:rsidRPr="00DE77E5">
        <w:t>Sum</w:t>
      </w:r>
      <w:r>
        <w:t>mary</w:t>
      </w:r>
    </w:p>
    <w:p w14:paraId="5A7F6F8A" w14:textId="77777777" w:rsidR="005D4758" w:rsidRDefault="005D4758" w:rsidP="005D4758">
      <w:pPr>
        <w:spacing w:before="100" w:beforeAutospacing="1" w:after="100" w:afterAutospacing="1"/>
        <w:rPr>
          <w:szCs w:val="22"/>
          <w:lang w:val="en-US" w:eastAsia="en-GB"/>
        </w:rPr>
      </w:pPr>
      <w:r>
        <w:rPr>
          <w:szCs w:val="22"/>
          <w:lang w:val="en-US" w:eastAsia="en-GB"/>
        </w:rPr>
        <w:t xml:space="preserve">This paper shares, for the information of Parties, the report of an informal UK government inspection of Base A, Port Lockroy, undertaken in February 2023. </w:t>
      </w:r>
    </w:p>
    <w:p w14:paraId="65E6DF3E" w14:textId="77777777" w:rsidR="005D4758" w:rsidRDefault="005D4758" w:rsidP="005D4758">
      <w:pPr>
        <w:pStyle w:val="ATSHeading2"/>
        <w:rPr>
          <w:lang w:val="en-US"/>
        </w:rPr>
      </w:pPr>
      <w:r>
        <w:rPr>
          <w:lang w:val="en-US"/>
        </w:rPr>
        <w:t>Background</w:t>
      </w:r>
    </w:p>
    <w:p w14:paraId="650F2CC1" w14:textId="77777777" w:rsidR="005D4758" w:rsidRDefault="005D4758" w:rsidP="005D4758">
      <w:pPr>
        <w:pStyle w:val="ATSNormal"/>
        <w:rPr>
          <w:lang w:val="en-US"/>
        </w:rPr>
      </w:pPr>
      <w:r>
        <w:rPr>
          <w:lang w:val="en-US"/>
        </w:rPr>
        <w:t xml:space="preserve">Base A, Port Lockroy was the first permanent British base to be established on the Antarctic Peninsula and was used as a science base until 1962. Designated as Historic Site and Monument (HSM) No.61 in 1995, the site is now managed by the UK Antarctic Heritage Trust (UKAHT) on behalf of the UK, welcoming on average 15,000 visitors each season. The UKAHT’s activities in Antarctica are </w:t>
      </w:r>
      <w:proofErr w:type="spellStart"/>
      <w:r>
        <w:rPr>
          <w:lang w:val="en-US"/>
        </w:rPr>
        <w:t>authorised</w:t>
      </w:r>
      <w:proofErr w:type="spellEnd"/>
      <w:r>
        <w:rPr>
          <w:lang w:val="en-US"/>
        </w:rPr>
        <w:t xml:space="preserve"> by the UK National Competent Authority.  </w:t>
      </w:r>
    </w:p>
    <w:p w14:paraId="1234E326" w14:textId="77777777" w:rsidR="005D4758" w:rsidRDefault="005D4758" w:rsidP="005D4758">
      <w:pPr>
        <w:pStyle w:val="ATSNormal"/>
        <w:rPr>
          <w:lang w:val="en-US"/>
        </w:rPr>
      </w:pPr>
      <w:r>
        <w:rPr>
          <w:lang w:val="en-US"/>
        </w:rPr>
        <w:t xml:space="preserve">Base A was last formally inspected in 2019 by a team from Chile and Argentina (ATCM XLII, IP083). </w:t>
      </w:r>
    </w:p>
    <w:p w14:paraId="11FAE606" w14:textId="77777777" w:rsidR="005D4758" w:rsidRDefault="005D4758" w:rsidP="005D4758">
      <w:pPr>
        <w:pStyle w:val="ATSHeading2"/>
        <w:rPr>
          <w:lang w:val="en-US"/>
        </w:rPr>
      </w:pPr>
      <w:r>
        <w:rPr>
          <w:lang w:val="en-US"/>
        </w:rPr>
        <w:t>The Informal Inspection</w:t>
      </w:r>
    </w:p>
    <w:p w14:paraId="61573704" w14:textId="77777777" w:rsidR="005D4758" w:rsidRPr="00724017" w:rsidRDefault="005D4758" w:rsidP="005D4758">
      <w:pPr>
        <w:pStyle w:val="ATSNormal"/>
        <w:rPr>
          <w:lang w:val="en-US"/>
        </w:rPr>
      </w:pPr>
      <w:r>
        <w:rPr>
          <w:lang w:val="en-US"/>
        </w:rPr>
        <w:t xml:space="preserve">In February 2023 the UK government took the opportunity to undertake an informal inspection of Base A, Port Lockroy, using Checklist A (Resolution 2 (2010). The report and its recommendations have been shared with the </w:t>
      </w:r>
      <w:proofErr w:type="gramStart"/>
      <w:r>
        <w:rPr>
          <w:lang w:val="en-US"/>
        </w:rPr>
        <w:t>UKAHT, and</w:t>
      </w:r>
      <w:proofErr w:type="gramEnd"/>
      <w:r>
        <w:rPr>
          <w:lang w:val="en-US"/>
        </w:rPr>
        <w:t xml:space="preserve"> are included at Annex A for the interest of Parties.   </w:t>
      </w:r>
    </w:p>
    <w:p w14:paraId="69E66F30" w14:textId="77777777" w:rsidR="005D4758" w:rsidRPr="00B81734" w:rsidRDefault="005D4758" w:rsidP="005D4758">
      <w:pPr>
        <w:rPr>
          <w:lang w:val="en-US"/>
        </w:rPr>
      </w:pPr>
    </w:p>
    <w:p w14:paraId="4844835E" w14:textId="77777777" w:rsidR="005D4758" w:rsidRPr="00B81734" w:rsidRDefault="005D4758" w:rsidP="005D4758">
      <w:pPr>
        <w:pStyle w:val="ATSHeading2"/>
        <w:jc w:val="center"/>
        <w:rPr>
          <w:bCs/>
        </w:rPr>
      </w:pPr>
    </w:p>
    <w:p w14:paraId="1EDA5F99" w14:textId="77777777" w:rsidR="005D4758" w:rsidRDefault="005D4758" w:rsidP="00952E9F"/>
    <w:sectPr w:rsidR="005D4758"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9ECD6" w14:textId="77777777" w:rsidR="00000000" w:rsidRDefault="005D4758">
      <w:r>
        <w:separator/>
      </w:r>
    </w:p>
  </w:endnote>
  <w:endnote w:type="continuationSeparator" w:id="0">
    <w:p w14:paraId="0B017CD5" w14:textId="77777777" w:rsidR="00000000" w:rsidRDefault="005D4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035F6" w14:textId="77777777" w:rsidR="00FA0B9F" w:rsidRDefault="005D4758" w:rsidP="00CF5C82">
    <w:pPr>
      <w:framePr w:wrap="around" w:vAnchor="text" w:hAnchor="margin" w:xAlign="right" w:y="1"/>
    </w:pPr>
    <w:r>
      <w:fldChar w:fldCharType="begin"/>
    </w:r>
    <w:r>
      <w:instrText xml:space="preserve">PAGE  </w:instrText>
    </w:r>
    <w:r>
      <w:fldChar w:fldCharType="separate"/>
    </w:r>
    <w:r>
      <w:fldChar w:fldCharType="end"/>
    </w:r>
  </w:p>
  <w:p w14:paraId="6F52F73B" w14:textId="77777777" w:rsidR="00FA0B9F" w:rsidRDefault="005D4758"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02EFC" w14:textId="77777777" w:rsidR="00FA0B9F" w:rsidRDefault="005D4758"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398749DF" w14:textId="77777777" w:rsidR="00FA0B9F" w:rsidRDefault="005D4758" w:rsidP="00FA0B9F">
    <w:pPr>
      <w:ind w:right="360"/>
    </w:pPr>
    <w:r>
      <w:t xml:space="preserve">Attachments: </w:t>
    </w:r>
  </w:p>
  <w:p w14:paraId="4F5A63A1" w14:textId="014D7033" w:rsidR="005D4758" w:rsidRDefault="005D4758" w:rsidP="00FA0B9F">
    <w:pPr>
      <w:ind w:right="360"/>
    </w:pPr>
    <w:r>
      <w:t xml:space="preserve">Atcm45_att066_e.docx: </w:t>
    </w:r>
    <w:r>
      <w:t>Report of Informal UK Government Inspection of Base A, Port Lockroy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EF284" w14:textId="77777777" w:rsidR="00E311C9" w:rsidRDefault="005D4758"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9DA8FEA" w14:textId="77777777" w:rsidR="00E311C9" w:rsidRDefault="005D4758"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5CF68" w14:textId="77777777" w:rsidR="00000000" w:rsidRDefault="005D4758">
      <w:r>
        <w:separator/>
      </w:r>
    </w:p>
  </w:footnote>
  <w:footnote w:type="continuationSeparator" w:id="0">
    <w:p w14:paraId="7E4F74F9" w14:textId="77777777" w:rsidR="00000000" w:rsidRDefault="005D47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5F1CFB" w14:paraId="328665EF" w14:textId="77777777" w:rsidTr="002E12EC">
      <w:trPr>
        <w:trHeight w:val="344"/>
        <w:jc w:val="center"/>
      </w:trPr>
      <w:tc>
        <w:tcPr>
          <w:tcW w:w="5495" w:type="dxa"/>
        </w:tcPr>
        <w:p w14:paraId="5D7B37A5" w14:textId="77777777" w:rsidR="00DB7C09" w:rsidRDefault="005D4758" w:rsidP="00F968D4"/>
      </w:tc>
      <w:tc>
        <w:tcPr>
          <w:tcW w:w="4253" w:type="dxa"/>
          <w:gridSpan w:val="2"/>
        </w:tcPr>
        <w:p w14:paraId="5B12A76E" w14:textId="77777777" w:rsidR="00DB7C09" w:rsidRPr="00BD47E4" w:rsidRDefault="005D4758" w:rsidP="002A07BC">
          <w:pPr>
            <w:jc w:val="right"/>
            <w:rPr>
              <w:b/>
              <w:sz w:val="32"/>
              <w:szCs w:val="32"/>
            </w:rPr>
          </w:pPr>
          <w:bookmarkStart w:id="2" w:name="type"/>
          <w:r w:rsidRPr="00BD47E4">
            <w:rPr>
              <w:b/>
              <w:sz w:val="32"/>
              <w:szCs w:val="32"/>
            </w:rPr>
            <w:t>IP</w:t>
          </w:r>
          <w:bookmarkEnd w:id="2"/>
        </w:p>
      </w:tc>
      <w:tc>
        <w:tcPr>
          <w:tcW w:w="1524" w:type="dxa"/>
          <w:gridSpan w:val="2"/>
        </w:tcPr>
        <w:p w14:paraId="75AE15C7" w14:textId="77777777" w:rsidR="00DB7C09" w:rsidRPr="00BD47E4" w:rsidRDefault="005D4758" w:rsidP="00DB7C09">
          <w:pPr>
            <w:rPr>
              <w:b/>
              <w:sz w:val="32"/>
              <w:szCs w:val="32"/>
            </w:rPr>
          </w:pPr>
          <w:bookmarkStart w:id="3" w:name="number"/>
          <w:r w:rsidRPr="00BD47E4">
            <w:rPr>
              <w:b/>
              <w:sz w:val="32"/>
              <w:szCs w:val="32"/>
            </w:rPr>
            <w:t>46</w:t>
          </w:r>
          <w:bookmarkEnd w:id="3"/>
        </w:p>
      </w:tc>
    </w:tr>
    <w:tr w:rsidR="005F1CFB" w14:paraId="0A4DD42A" w14:textId="77777777" w:rsidTr="002E12EC">
      <w:trPr>
        <w:trHeight w:val="2165"/>
        <w:jc w:val="center"/>
      </w:trPr>
      <w:tc>
        <w:tcPr>
          <w:tcW w:w="5495" w:type="dxa"/>
        </w:tcPr>
        <w:p w14:paraId="6901585D" w14:textId="77777777" w:rsidR="00490760" w:rsidRPr="00EE4D48" w:rsidRDefault="005D4758" w:rsidP="002A07BC">
          <w:pPr>
            <w:rPr>
              <w:b/>
              <w:sz w:val="28"/>
              <w:szCs w:val="28"/>
            </w:rPr>
          </w:pPr>
          <w:r>
            <w:rPr>
              <w:noProof/>
            </w:rPr>
            <w:drawing>
              <wp:inline distT="0" distB="0" distL="0" distR="0" wp14:anchorId="565EC9B7" wp14:editId="0D6D61BA">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218774"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73A7E01E" w14:textId="77777777" w:rsidR="00490760" w:rsidRPr="00FE5146" w:rsidRDefault="005D4758" w:rsidP="00490760">
          <w:pPr>
            <w:jc w:val="right"/>
            <w:rPr>
              <w:sz w:val="144"/>
              <w:szCs w:val="144"/>
            </w:rPr>
          </w:pPr>
          <w:r w:rsidRPr="00FE5146">
            <w:rPr>
              <w:sz w:val="144"/>
              <w:szCs w:val="144"/>
            </w:rPr>
            <w:t>ENG</w:t>
          </w:r>
        </w:p>
      </w:tc>
    </w:tr>
    <w:tr w:rsidR="005F1CFB" w14:paraId="7A7C6553" w14:textId="77777777" w:rsidTr="002E12EC">
      <w:trPr>
        <w:trHeight w:val="409"/>
        <w:jc w:val="center"/>
      </w:trPr>
      <w:tc>
        <w:tcPr>
          <w:tcW w:w="8500" w:type="dxa"/>
          <w:gridSpan w:val="2"/>
        </w:tcPr>
        <w:p w14:paraId="66D10D12" w14:textId="77777777" w:rsidR="00BD47E4" w:rsidRDefault="005D4758" w:rsidP="002C30DA">
          <w:pPr>
            <w:jc w:val="right"/>
          </w:pPr>
          <w:r>
            <w:t>Agenda Item:</w:t>
          </w:r>
        </w:p>
      </w:tc>
      <w:tc>
        <w:tcPr>
          <w:tcW w:w="2382" w:type="dxa"/>
          <w:gridSpan w:val="2"/>
        </w:tcPr>
        <w:p w14:paraId="7CEF661E" w14:textId="77777777" w:rsidR="00BD47E4" w:rsidRDefault="005D4758" w:rsidP="002C30DA">
          <w:pPr>
            <w:jc w:val="right"/>
          </w:pPr>
          <w:bookmarkStart w:id="4" w:name="agenda"/>
          <w:r>
            <w:t>ATCM 14, CEP 12</w:t>
          </w:r>
          <w:bookmarkEnd w:id="4"/>
        </w:p>
      </w:tc>
      <w:tc>
        <w:tcPr>
          <w:tcW w:w="390" w:type="dxa"/>
        </w:tcPr>
        <w:p w14:paraId="072D9366" w14:textId="77777777" w:rsidR="00BD47E4" w:rsidRDefault="005D4758" w:rsidP="00387A65">
          <w:pPr>
            <w:jc w:val="right"/>
          </w:pPr>
        </w:p>
      </w:tc>
    </w:tr>
    <w:tr w:rsidR="005F1CFB" w14:paraId="1C8E4D5E" w14:textId="77777777" w:rsidTr="002E12EC">
      <w:trPr>
        <w:trHeight w:val="397"/>
        <w:jc w:val="center"/>
      </w:trPr>
      <w:tc>
        <w:tcPr>
          <w:tcW w:w="8500" w:type="dxa"/>
          <w:gridSpan w:val="2"/>
        </w:tcPr>
        <w:p w14:paraId="114826FA" w14:textId="77777777" w:rsidR="00BD47E4" w:rsidRDefault="005D4758" w:rsidP="002C30DA">
          <w:pPr>
            <w:jc w:val="right"/>
          </w:pPr>
          <w:r>
            <w:t>Presented by:</w:t>
          </w:r>
        </w:p>
      </w:tc>
      <w:tc>
        <w:tcPr>
          <w:tcW w:w="2382" w:type="dxa"/>
          <w:gridSpan w:val="2"/>
        </w:tcPr>
        <w:p w14:paraId="180C082F" w14:textId="77777777" w:rsidR="00BD47E4" w:rsidRDefault="005D4758" w:rsidP="002C30DA">
          <w:pPr>
            <w:jc w:val="right"/>
          </w:pPr>
          <w:bookmarkStart w:id="5" w:name="party"/>
          <w:r>
            <w:t>United Kingdom</w:t>
          </w:r>
          <w:bookmarkEnd w:id="5"/>
        </w:p>
      </w:tc>
      <w:tc>
        <w:tcPr>
          <w:tcW w:w="390" w:type="dxa"/>
        </w:tcPr>
        <w:p w14:paraId="20A2B1DE" w14:textId="77777777" w:rsidR="00BD47E4" w:rsidRDefault="005D4758" w:rsidP="00387A65">
          <w:pPr>
            <w:jc w:val="right"/>
          </w:pPr>
        </w:p>
      </w:tc>
    </w:tr>
    <w:tr w:rsidR="005F1CFB" w14:paraId="3B67286A" w14:textId="77777777" w:rsidTr="002E12EC">
      <w:trPr>
        <w:trHeight w:val="409"/>
        <w:jc w:val="center"/>
      </w:trPr>
      <w:tc>
        <w:tcPr>
          <w:tcW w:w="8500" w:type="dxa"/>
          <w:gridSpan w:val="2"/>
        </w:tcPr>
        <w:p w14:paraId="1A3AE013" w14:textId="77777777" w:rsidR="00BD47E4" w:rsidRDefault="005D4758" w:rsidP="002C30DA">
          <w:pPr>
            <w:jc w:val="right"/>
          </w:pPr>
          <w:r>
            <w:t>Original:</w:t>
          </w:r>
        </w:p>
      </w:tc>
      <w:tc>
        <w:tcPr>
          <w:tcW w:w="2382" w:type="dxa"/>
          <w:gridSpan w:val="2"/>
        </w:tcPr>
        <w:p w14:paraId="5FB2F2F8" w14:textId="77777777" w:rsidR="00BD47E4" w:rsidRDefault="005D4758" w:rsidP="002C30DA">
          <w:pPr>
            <w:jc w:val="right"/>
          </w:pPr>
          <w:bookmarkStart w:id="6" w:name="language"/>
          <w:r>
            <w:t>English</w:t>
          </w:r>
          <w:bookmarkEnd w:id="6"/>
        </w:p>
      </w:tc>
      <w:tc>
        <w:tcPr>
          <w:tcW w:w="390" w:type="dxa"/>
        </w:tcPr>
        <w:p w14:paraId="6F200B87" w14:textId="77777777" w:rsidR="00BD47E4" w:rsidRDefault="005D4758" w:rsidP="00387A65">
          <w:pPr>
            <w:jc w:val="right"/>
          </w:pPr>
        </w:p>
      </w:tc>
    </w:tr>
    <w:tr w:rsidR="005F1CFB" w14:paraId="512E4B83" w14:textId="77777777" w:rsidTr="002E12EC">
      <w:trPr>
        <w:trHeight w:val="409"/>
        <w:jc w:val="center"/>
      </w:trPr>
      <w:tc>
        <w:tcPr>
          <w:tcW w:w="8500" w:type="dxa"/>
          <w:gridSpan w:val="2"/>
        </w:tcPr>
        <w:p w14:paraId="7F863369" w14:textId="77777777" w:rsidR="0097629D" w:rsidRDefault="005D4758" w:rsidP="002C30DA">
          <w:pPr>
            <w:jc w:val="right"/>
          </w:pPr>
          <w:r>
            <w:t>Submitted:</w:t>
          </w:r>
        </w:p>
      </w:tc>
      <w:tc>
        <w:tcPr>
          <w:tcW w:w="2382" w:type="dxa"/>
          <w:gridSpan w:val="2"/>
        </w:tcPr>
        <w:p w14:paraId="5A6F393B" w14:textId="77777777" w:rsidR="0097629D" w:rsidRDefault="005D4758" w:rsidP="0097629D">
          <w:pPr>
            <w:jc w:val="right"/>
          </w:pPr>
          <w:bookmarkStart w:id="7" w:name="date_submission"/>
          <w:r>
            <w:t>24 Apr 2023</w:t>
          </w:r>
          <w:bookmarkEnd w:id="7"/>
        </w:p>
      </w:tc>
      <w:tc>
        <w:tcPr>
          <w:tcW w:w="390" w:type="dxa"/>
        </w:tcPr>
        <w:p w14:paraId="77F37076" w14:textId="77777777" w:rsidR="0097629D" w:rsidRDefault="005D4758" w:rsidP="00387A65">
          <w:pPr>
            <w:jc w:val="right"/>
          </w:pPr>
        </w:p>
      </w:tc>
    </w:tr>
  </w:tbl>
  <w:p w14:paraId="7813C91D" w14:textId="77777777" w:rsidR="00AE5DD0" w:rsidRDefault="005D475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5F1CFB" w14:paraId="2ED6BD5D" w14:textId="77777777">
      <w:trPr>
        <w:trHeight w:val="354"/>
        <w:jc w:val="center"/>
      </w:trPr>
      <w:tc>
        <w:tcPr>
          <w:tcW w:w="9694" w:type="dxa"/>
        </w:tcPr>
        <w:p w14:paraId="64EE494C" w14:textId="69F6BBEE" w:rsidR="00AE5DD0" w:rsidRPr="00BD47E4" w:rsidRDefault="005D4758" w:rsidP="00C26F2D">
          <w:pPr>
            <w:jc w:val="right"/>
            <w:rPr>
              <w:b/>
              <w:sz w:val="32"/>
              <w:szCs w:val="32"/>
            </w:rPr>
          </w:pPr>
          <w:r>
            <w:rPr>
              <w:b/>
              <w:sz w:val="32"/>
              <w:szCs w:val="32"/>
            </w:rPr>
            <w:t>IP</w:t>
          </w:r>
        </w:p>
      </w:tc>
      <w:tc>
        <w:tcPr>
          <w:tcW w:w="1332" w:type="dxa"/>
        </w:tcPr>
        <w:p w14:paraId="247EC84B" w14:textId="39A38119" w:rsidR="00AE5DD0" w:rsidRPr="00BD47E4" w:rsidRDefault="005D4758" w:rsidP="00080F4C">
          <w:pPr>
            <w:rPr>
              <w:b/>
              <w:sz w:val="32"/>
              <w:szCs w:val="32"/>
            </w:rPr>
          </w:pPr>
          <w:r>
            <w:rPr>
              <w:b/>
              <w:sz w:val="32"/>
              <w:szCs w:val="32"/>
            </w:rPr>
            <w:t>46</w:t>
          </w:r>
        </w:p>
      </w:tc>
    </w:tr>
  </w:tbl>
  <w:p w14:paraId="7F2B63A3" w14:textId="77777777" w:rsidR="00AE5DD0" w:rsidRDefault="005D47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D980B180">
      <w:start w:val="1"/>
      <w:numFmt w:val="bullet"/>
      <w:pStyle w:val="ATSBullet1"/>
      <w:lvlText w:val=""/>
      <w:lvlJc w:val="left"/>
      <w:pPr>
        <w:tabs>
          <w:tab w:val="num" w:pos="360"/>
        </w:tabs>
        <w:ind w:left="360" w:hanging="360"/>
      </w:pPr>
      <w:rPr>
        <w:rFonts w:ascii="Symbol" w:hAnsi="Symbol" w:hint="default"/>
        <w:color w:val="auto"/>
      </w:rPr>
    </w:lvl>
    <w:lvl w:ilvl="1" w:tplc="2392F098" w:tentative="1">
      <w:start w:val="1"/>
      <w:numFmt w:val="bullet"/>
      <w:lvlText w:val="o"/>
      <w:lvlJc w:val="left"/>
      <w:pPr>
        <w:tabs>
          <w:tab w:val="num" w:pos="1440"/>
        </w:tabs>
        <w:ind w:left="1440" w:hanging="360"/>
      </w:pPr>
      <w:rPr>
        <w:rFonts w:ascii="Courier New" w:hAnsi="Courier New" w:cs="Courier New" w:hint="default"/>
      </w:rPr>
    </w:lvl>
    <w:lvl w:ilvl="2" w:tplc="B4F48E44" w:tentative="1">
      <w:start w:val="1"/>
      <w:numFmt w:val="bullet"/>
      <w:lvlText w:val=""/>
      <w:lvlJc w:val="left"/>
      <w:pPr>
        <w:tabs>
          <w:tab w:val="num" w:pos="2160"/>
        </w:tabs>
        <w:ind w:left="2160" w:hanging="360"/>
      </w:pPr>
      <w:rPr>
        <w:rFonts w:ascii="Wingdings" w:hAnsi="Wingdings" w:hint="default"/>
      </w:rPr>
    </w:lvl>
    <w:lvl w:ilvl="3" w:tplc="3F841384" w:tentative="1">
      <w:start w:val="1"/>
      <w:numFmt w:val="bullet"/>
      <w:lvlText w:val=""/>
      <w:lvlJc w:val="left"/>
      <w:pPr>
        <w:tabs>
          <w:tab w:val="num" w:pos="2880"/>
        </w:tabs>
        <w:ind w:left="2880" w:hanging="360"/>
      </w:pPr>
      <w:rPr>
        <w:rFonts w:ascii="Symbol" w:hAnsi="Symbol" w:hint="default"/>
      </w:rPr>
    </w:lvl>
    <w:lvl w:ilvl="4" w:tplc="24A07C26" w:tentative="1">
      <w:start w:val="1"/>
      <w:numFmt w:val="bullet"/>
      <w:lvlText w:val="o"/>
      <w:lvlJc w:val="left"/>
      <w:pPr>
        <w:tabs>
          <w:tab w:val="num" w:pos="3600"/>
        </w:tabs>
        <w:ind w:left="3600" w:hanging="360"/>
      </w:pPr>
      <w:rPr>
        <w:rFonts w:ascii="Courier New" w:hAnsi="Courier New" w:cs="Courier New" w:hint="default"/>
      </w:rPr>
    </w:lvl>
    <w:lvl w:ilvl="5" w:tplc="5816D4FA" w:tentative="1">
      <w:start w:val="1"/>
      <w:numFmt w:val="bullet"/>
      <w:lvlText w:val=""/>
      <w:lvlJc w:val="left"/>
      <w:pPr>
        <w:tabs>
          <w:tab w:val="num" w:pos="4320"/>
        </w:tabs>
        <w:ind w:left="4320" w:hanging="360"/>
      </w:pPr>
      <w:rPr>
        <w:rFonts w:ascii="Wingdings" w:hAnsi="Wingdings" w:hint="default"/>
      </w:rPr>
    </w:lvl>
    <w:lvl w:ilvl="6" w:tplc="113C6FAE" w:tentative="1">
      <w:start w:val="1"/>
      <w:numFmt w:val="bullet"/>
      <w:lvlText w:val=""/>
      <w:lvlJc w:val="left"/>
      <w:pPr>
        <w:tabs>
          <w:tab w:val="num" w:pos="5040"/>
        </w:tabs>
        <w:ind w:left="5040" w:hanging="360"/>
      </w:pPr>
      <w:rPr>
        <w:rFonts w:ascii="Symbol" w:hAnsi="Symbol" w:hint="default"/>
      </w:rPr>
    </w:lvl>
    <w:lvl w:ilvl="7" w:tplc="EF8C5CBE" w:tentative="1">
      <w:start w:val="1"/>
      <w:numFmt w:val="bullet"/>
      <w:lvlText w:val="o"/>
      <w:lvlJc w:val="left"/>
      <w:pPr>
        <w:tabs>
          <w:tab w:val="num" w:pos="5760"/>
        </w:tabs>
        <w:ind w:left="5760" w:hanging="360"/>
      </w:pPr>
      <w:rPr>
        <w:rFonts w:ascii="Courier New" w:hAnsi="Courier New" w:cs="Courier New" w:hint="default"/>
      </w:rPr>
    </w:lvl>
    <w:lvl w:ilvl="8" w:tplc="4074F03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5D9EEF62">
      <w:start w:val="1"/>
      <w:numFmt w:val="decimal"/>
      <w:lvlText w:val="%1)"/>
      <w:lvlJc w:val="left"/>
      <w:pPr>
        <w:tabs>
          <w:tab w:val="num" w:pos="340"/>
        </w:tabs>
        <w:ind w:left="340" w:hanging="340"/>
      </w:pPr>
      <w:rPr>
        <w:rFonts w:hint="default"/>
      </w:rPr>
    </w:lvl>
    <w:lvl w:ilvl="1" w:tplc="1AFEFDDC" w:tentative="1">
      <w:start w:val="1"/>
      <w:numFmt w:val="lowerLetter"/>
      <w:lvlText w:val="%2."/>
      <w:lvlJc w:val="left"/>
      <w:pPr>
        <w:tabs>
          <w:tab w:val="num" w:pos="1440"/>
        </w:tabs>
        <w:ind w:left="1440" w:hanging="360"/>
      </w:pPr>
    </w:lvl>
    <w:lvl w:ilvl="2" w:tplc="97B80130" w:tentative="1">
      <w:start w:val="1"/>
      <w:numFmt w:val="lowerRoman"/>
      <w:lvlText w:val="%3."/>
      <w:lvlJc w:val="right"/>
      <w:pPr>
        <w:tabs>
          <w:tab w:val="num" w:pos="2160"/>
        </w:tabs>
        <w:ind w:left="2160" w:hanging="180"/>
      </w:pPr>
    </w:lvl>
    <w:lvl w:ilvl="3" w:tplc="DD162F52" w:tentative="1">
      <w:start w:val="1"/>
      <w:numFmt w:val="decimal"/>
      <w:lvlText w:val="%4."/>
      <w:lvlJc w:val="left"/>
      <w:pPr>
        <w:tabs>
          <w:tab w:val="num" w:pos="2880"/>
        </w:tabs>
        <w:ind w:left="2880" w:hanging="360"/>
      </w:pPr>
    </w:lvl>
    <w:lvl w:ilvl="4" w:tplc="D862AE54" w:tentative="1">
      <w:start w:val="1"/>
      <w:numFmt w:val="lowerLetter"/>
      <w:lvlText w:val="%5."/>
      <w:lvlJc w:val="left"/>
      <w:pPr>
        <w:tabs>
          <w:tab w:val="num" w:pos="3600"/>
        </w:tabs>
        <w:ind w:left="3600" w:hanging="360"/>
      </w:pPr>
    </w:lvl>
    <w:lvl w:ilvl="5" w:tplc="54C2226A" w:tentative="1">
      <w:start w:val="1"/>
      <w:numFmt w:val="lowerRoman"/>
      <w:lvlText w:val="%6."/>
      <w:lvlJc w:val="right"/>
      <w:pPr>
        <w:tabs>
          <w:tab w:val="num" w:pos="4320"/>
        </w:tabs>
        <w:ind w:left="4320" w:hanging="180"/>
      </w:pPr>
    </w:lvl>
    <w:lvl w:ilvl="6" w:tplc="C478D000" w:tentative="1">
      <w:start w:val="1"/>
      <w:numFmt w:val="decimal"/>
      <w:lvlText w:val="%7."/>
      <w:lvlJc w:val="left"/>
      <w:pPr>
        <w:tabs>
          <w:tab w:val="num" w:pos="5040"/>
        </w:tabs>
        <w:ind w:left="5040" w:hanging="360"/>
      </w:pPr>
    </w:lvl>
    <w:lvl w:ilvl="7" w:tplc="389AB896" w:tentative="1">
      <w:start w:val="1"/>
      <w:numFmt w:val="lowerLetter"/>
      <w:lvlText w:val="%8."/>
      <w:lvlJc w:val="left"/>
      <w:pPr>
        <w:tabs>
          <w:tab w:val="num" w:pos="5760"/>
        </w:tabs>
        <w:ind w:left="5760" w:hanging="360"/>
      </w:pPr>
    </w:lvl>
    <w:lvl w:ilvl="8" w:tplc="CF0C8E2C"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F230D832">
      <w:start w:val="1"/>
      <w:numFmt w:val="decimal"/>
      <w:lvlText w:val="%1."/>
      <w:lvlJc w:val="left"/>
      <w:pPr>
        <w:tabs>
          <w:tab w:val="num" w:pos="1057"/>
        </w:tabs>
        <w:ind w:left="1057" w:hanging="360"/>
      </w:pPr>
      <w:rPr>
        <w:rFonts w:hint="default"/>
      </w:rPr>
    </w:lvl>
    <w:lvl w:ilvl="1" w:tplc="98D6EC6E" w:tentative="1">
      <w:start w:val="1"/>
      <w:numFmt w:val="lowerLetter"/>
      <w:lvlText w:val="%2."/>
      <w:lvlJc w:val="left"/>
      <w:pPr>
        <w:tabs>
          <w:tab w:val="num" w:pos="2137"/>
        </w:tabs>
        <w:ind w:left="2137" w:hanging="360"/>
      </w:pPr>
    </w:lvl>
    <w:lvl w:ilvl="2" w:tplc="BBD08A92" w:tentative="1">
      <w:start w:val="1"/>
      <w:numFmt w:val="lowerRoman"/>
      <w:lvlText w:val="%3."/>
      <w:lvlJc w:val="right"/>
      <w:pPr>
        <w:tabs>
          <w:tab w:val="num" w:pos="2857"/>
        </w:tabs>
        <w:ind w:left="2857" w:hanging="180"/>
      </w:pPr>
    </w:lvl>
    <w:lvl w:ilvl="3" w:tplc="9F32D65E" w:tentative="1">
      <w:start w:val="1"/>
      <w:numFmt w:val="decimal"/>
      <w:lvlText w:val="%4."/>
      <w:lvlJc w:val="left"/>
      <w:pPr>
        <w:tabs>
          <w:tab w:val="num" w:pos="3577"/>
        </w:tabs>
        <w:ind w:left="3577" w:hanging="360"/>
      </w:pPr>
    </w:lvl>
    <w:lvl w:ilvl="4" w:tplc="774E8A6C" w:tentative="1">
      <w:start w:val="1"/>
      <w:numFmt w:val="lowerLetter"/>
      <w:lvlText w:val="%5."/>
      <w:lvlJc w:val="left"/>
      <w:pPr>
        <w:tabs>
          <w:tab w:val="num" w:pos="4297"/>
        </w:tabs>
        <w:ind w:left="4297" w:hanging="360"/>
      </w:pPr>
    </w:lvl>
    <w:lvl w:ilvl="5" w:tplc="F724D67E" w:tentative="1">
      <w:start w:val="1"/>
      <w:numFmt w:val="lowerRoman"/>
      <w:lvlText w:val="%6."/>
      <w:lvlJc w:val="right"/>
      <w:pPr>
        <w:tabs>
          <w:tab w:val="num" w:pos="5017"/>
        </w:tabs>
        <w:ind w:left="5017" w:hanging="180"/>
      </w:pPr>
    </w:lvl>
    <w:lvl w:ilvl="6" w:tplc="2CBE0442" w:tentative="1">
      <w:start w:val="1"/>
      <w:numFmt w:val="decimal"/>
      <w:lvlText w:val="%7."/>
      <w:lvlJc w:val="left"/>
      <w:pPr>
        <w:tabs>
          <w:tab w:val="num" w:pos="5737"/>
        </w:tabs>
        <w:ind w:left="5737" w:hanging="360"/>
      </w:pPr>
    </w:lvl>
    <w:lvl w:ilvl="7" w:tplc="DC06668C" w:tentative="1">
      <w:start w:val="1"/>
      <w:numFmt w:val="lowerLetter"/>
      <w:lvlText w:val="%8."/>
      <w:lvlJc w:val="left"/>
      <w:pPr>
        <w:tabs>
          <w:tab w:val="num" w:pos="6457"/>
        </w:tabs>
        <w:ind w:left="6457" w:hanging="360"/>
      </w:pPr>
    </w:lvl>
    <w:lvl w:ilvl="8" w:tplc="944471B4"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54D4D52A">
      <w:start w:val="1"/>
      <w:numFmt w:val="decimal"/>
      <w:pStyle w:val="ATSNumber1"/>
      <w:lvlText w:val="%1)"/>
      <w:lvlJc w:val="left"/>
      <w:pPr>
        <w:tabs>
          <w:tab w:val="num" w:pos="720"/>
        </w:tabs>
        <w:ind w:left="720" w:hanging="360"/>
      </w:pPr>
    </w:lvl>
    <w:lvl w:ilvl="1" w:tplc="5A7CC3F6" w:tentative="1">
      <w:start w:val="1"/>
      <w:numFmt w:val="lowerLetter"/>
      <w:lvlText w:val="%2."/>
      <w:lvlJc w:val="left"/>
      <w:pPr>
        <w:tabs>
          <w:tab w:val="num" w:pos="1440"/>
        </w:tabs>
        <w:ind w:left="1440" w:hanging="360"/>
      </w:pPr>
    </w:lvl>
    <w:lvl w:ilvl="2" w:tplc="53402AC2" w:tentative="1">
      <w:start w:val="1"/>
      <w:numFmt w:val="lowerRoman"/>
      <w:lvlText w:val="%3."/>
      <w:lvlJc w:val="right"/>
      <w:pPr>
        <w:tabs>
          <w:tab w:val="num" w:pos="2160"/>
        </w:tabs>
        <w:ind w:left="2160" w:hanging="180"/>
      </w:pPr>
    </w:lvl>
    <w:lvl w:ilvl="3" w:tplc="A4A49C98" w:tentative="1">
      <w:start w:val="1"/>
      <w:numFmt w:val="decimal"/>
      <w:lvlText w:val="%4."/>
      <w:lvlJc w:val="left"/>
      <w:pPr>
        <w:tabs>
          <w:tab w:val="num" w:pos="2880"/>
        </w:tabs>
        <w:ind w:left="2880" w:hanging="360"/>
      </w:pPr>
    </w:lvl>
    <w:lvl w:ilvl="4" w:tplc="F81C0874" w:tentative="1">
      <w:start w:val="1"/>
      <w:numFmt w:val="lowerLetter"/>
      <w:lvlText w:val="%5."/>
      <w:lvlJc w:val="left"/>
      <w:pPr>
        <w:tabs>
          <w:tab w:val="num" w:pos="3600"/>
        </w:tabs>
        <w:ind w:left="3600" w:hanging="360"/>
      </w:pPr>
    </w:lvl>
    <w:lvl w:ilvl="5" w:tplc="9DE61650" w:tentative="1">
      <w:start w:val="1"/>
      <w:numFmt w:val="lowerRoman"/>
      <w:lvlText w:val="%6."/>
      <w:lvlJc w:val="right"/>
      <w:pPr>
        <w:tabs>
          <w:tab w:val="num" w:pos="4320"/>
        </w:tabs>
        <w:ind w:left="4320" w:hanging="180"/>
      </w:pPr>
    </w:lvl>
    <w:lvl w:ilvl="6" w:tplc="5DDE9BA0" w:tentative="1">
      <w:start w:val="1"/>
      <w:numFmt w:val="decimal"/>
      <w:lvlText w:val="%7."/>
      <w:lvlJc w:val="left"/>
      <w:pPr>
        <w:tabs>
          <w:tab w:val="num" w:pos="5040"/>
        </w:tabs>
        <w:ind w:left="5040" w:hanging="360"/>
      </w:pPr>
    </w:lvl>
    <w:lvl w:ilvl="7" w:tplc="DE68FFE8" w:tentative="1">
      <w:start w:val="1"/>
      <w:numFmt w:val="lowerLetter"/>
      <w:lvlText w:val="%8."/>
      <w:lvlJc w:val="left"/>
      <w:pPr>
        <w:tabs>
          <w:tab w:val="num" w:pos="5760"/>
        </w:tabs>
        <w:ind w:left="5760" w:hanging="360"/>
      </w:pPr>
    </w:lvl>
    <w:lvl w:ilvl="8" w:tplc="F31077E6"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0554D8A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931AD026" w:tentative="1">
      <w:start w:val="1"/>
      <w:numFmt w:val="bullet"/>
      <w:lvlText w:val="o"/>
      <w:lvlJc w:val="left"/>
      <w:pPr>
        <w:tabs>
          <w:tab w:val="num" w:pos="2517"/>
        </w:tabs>
        <w:ind w:left="2517" w:hanging="360"/>
      </w:pPr>
      <w:rPr>
        <w:rFonts w:ascii="Courier New" w:hAnsi="Courier New" w:cs="Courier New" w:hint="default"/>
      </w:rPr>
    </w:lvl>
    <w:lvl w:ilvl="2" w:tplc="BBB48064" w:tentative="1">
      <w:start w:val="1"/>
      <w:numFmt w:val="bullet"/>
      <w:lvlText w:val=""/>
      <w:lvlJc w:val="left"/>
      <w:pPr>
        <w:tabs>
          <w:tab w:val="num" w:pos="3237"/>
        </w:tabs>
        <w:ind w:left="3237" w:hanging="360"/>
      </w:pPr>
      <w:rPr>
        <w:rFonts w:ascii="Wingdings" w:hAnsi="Wingdings" w:hint="default"/>
      </w:rPr>
    </w:lvl>
    <w:lvl w:ilvl="3" w:tplc="19DA49D6" w:tentative="1">
      <w:start w:val="1"/>
      <w:numFmt w:val="bullet"/>
      <w:lvlText w:val=""/>
      <w:lvlJc w:val="left"/>
      <w:pPr>
        <w:tabs>
          <w:tab w:val="num" w:pos="3957"/>
        </w:tabs>
        <w:ind w:left="3957" w:hanging="360"/>
      </w:pPr>
      <w:rPr>
        <w:rFonts w:ascii="Symbol" w:hAnsi="Symbol" w:hint="default"/>
      </w:rPr>
    </w:lvl>
    <w:lvl w:ilvl="4" w:tplc="108C4F5A" w:tentative="1">
      <w:start w:val="1"/>
      <w:numFmt w:val="bullet"/>
      <w:lvlText w:val="o"/>
      <w:lvlJc w:val="left"/>
      <w:pPr>
        <w:tabs>
          <w:tab w:val="num" w:pos="4677"/>
        </w:tabs>
        <w:ind w:left="4677" w:hanging="360"/>
      </w:pPr>
      <w:rPr>
        <w:rFonts w:ascii="Courier New" w:hAnsi="Courier New" w:cs="Courier New" w:hint="default"/>
      </w:rPr>
    </w:lvl>
    <w:lvl w:ilvl="5" w:tplc="B26EA8EC" w:tentative="1">
      <w:start w:val="1"/>
      <w:numFmt w:val="bullet"/>
      <w:lvlText w:val=""/>
      <w:lvlJc w:val="left"/>
      <w:pPr>
        <w:tabs>
          <w:tab w:val="num" w:pos="5397"/>
        </w:tabs>
        <w:ind w:left="5397" w:hanging="360"/>
      </w:pPr>
      <w:rPr>
        <w:rFonts w:ascii="Wingdings" w:hAnsi="Wingdings" w:hint="default"/>
      </w:rPr>
    </w:lvl>
    <w:lvl w:ilvl="6" w:tplc="E64EC87C" w:tentative="1">
      <w:start w:val="1"/>
      <w:numFmt w:val="bullet"/>
      <w:lvlText w:val=""/>
      <w:lvlJc w:val="left"/>
      <w:pPr>
        <w:tabs>
          <w:tab w:val="num" w:pos="6117"/>
        </w:tabs>
        <w:ind w:left="6117" w:hanging="360"/>
      </w:pPr>
      <w:rPr>
        <w:rFonts w:ascii="Symbol" w:hAnsi="Symbol" w:hint="default"/>
      </w:rPr>
    </w:lvl>
    <w:lvl w:ilvl="7" w:tplc="F278A148" w:tentative="1">
      <w:start w:val="1"/>
      <w:numFmt w:val="bullet"/>
      <w:lvlText w:val="o"/>
      <w:lvlJc w:val="left"/>
      <w:pPr>
        <w:tabs>
          <w:tab w:val="num" w:pos="6837"/>
        </w:tabs>
        <w:ind w:left="6837" w:hanging="360"/>
      </w:pPr>
      <w:rPr>
        <w:rFonts w:ascii="Courier New" w:hAnsi="Courier New" w:cs="Courier New" w:hint="default"/>
      </w:rPr>
    </w:lvl>
    <w:lvl w:ilvl="8" w:tplc="BB8EA97A"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2F80A04C">
      <w:start w:val="1"/>
      <w:numFmt w:val="decimal"/>
      <w:pStyle w:val="ATSNumber2"/>
      <w:lvlText w:val="%1."/>
      <w:lvlJc w:val="left"/>
      <w:pPr>
        <w:tabs>
          <w:tab w:val="num" w:pos="720"/>
        </w:tabs>
        <w:ind w:left="720" w:hanging="360"/>
      </w:pPr>
      <w:rPr>
        <w:rFonts w:hint="default"/>
      </w:rPr>
    </w:lvl>
    <w:lvl w:ilvl="1" w:tplc="2A0C6AE8" w:tentative="1">
      <w:start w:val="1"/>
      <w:numFmt w:val="lowerLetter"/>
      <w:lvlText w:val="%2."/>
      <w:lvlJc w:val="left"/>
      <w:pPr>
        <w:tabs>
          <w:tab w:val="num" w:pos="1440"/>
        </w:tabs>
        <w:ind w:left="1440" w:hanging="360"/>
      </w:pPr>
    </w:lvl>
    <w:lvl w:ilvl="2" w:tplc="C24A2A20" w:tentative="1">
      <w:start w:val="1"/>
      <w:numFmt w:val="lowerRoman"/>
      <w:lvlText w:val="%3."/>
      <w:lvlJc w:val="right"/>
      <w:pPr>
        <w:tabs>
          <w:tab w:val="num" w:pos="2160"/>
        </w:tabs>
        <w:ind w:left="2160" w:hanging="180"/>
      </w:pPr>
    </w:lvl>
    <w:lvl w:ilvl="3" w:tplc="51442490" w:tentative="1">
      <w:start w:val="1"/>
      <w:numFmt w:val="decimal"/>
      <w:lvlText w:val="%4."/>
      <w:lvlJc w:val="left"/>
      <w:pPr>
        <w:tabs>
          <w:tab w:val="num" w:pos="2880"/>
        </w:tabs>
        <w:ind w:left="2880" w:hanging="360"/>
      </w:pPr>
    </w:lvl>
    <w:lvl w:ilvl="4" w:tplc="FCCE22A0" w:tentative="1">
      <w:start w:val="1"/>
      <w:numFmt w:val="lowerLetter"/>
      <w:lvlText w:val="%5."/>
      <w:lvlJc w:val="left"/>
      <w:pPr>
        <w:tabs>
          <w:tab w:val="num" w:pos="3600"/>
        </w:tabs>
        <w:ind w:left="3600" w:hanging="360"/>
      </w:pPr>
    </w:lvl>
    <w:lvl w:ilvl="5" w:tplc="DC960530" w:tentative="1">
      <w:start w:val="1"/>
      <w:numFmt w:val="lowerRoman"/>
      <w:lvlText w:val="%6."/>
      <w:lvlJc w:val="right"/>
      <w:pPr>
        <w:tabs>
          <w:tab w:val="num" w:pos="4320"/>
        </w:tabs>
        <w:ind w:left="4320" w:hanging="180"/>
      </w:pPr>
    </w:lvl>
    <w:lvl w:ilvl="6" w:tplc="773CCB2A" w:tentative="1">
      <w:start w:val="1"/>
      <w:numFmt w:val="decimal"/>
      <w:lvlText w:val="%7."/>
      <w:lvlJc w:val="left"/>
      <w:pPr>
        <w:tabs>
          <w:tab w:val="num" w:pos="5040"/>
        </w:tabs>
        <w:ind w:left="5040" w:hanging="360"/>
      </w:pPr>
    </w:lvl>
    <w:lvl w:ilvl="7" w:tplc="874E4F92" w:tentative="1">
      <w:start w:val="1"/>
      <w:numFmt w:val="lowerLetter"/>
      <w:lvlText w:val="%8."/>
      <w:lvlJc w:val="left"/>
      <w:pPr>
        <w:tabs>
          <w:tab w:val="num" w:pos="5760"/>
        </w:tabs>
        <w:ind w:left="5760" w:hanging="360"/>
      </w:pPr>
    </w:lvl>
    <w:lvl w:ilvl="8" w:tplc="F8B0FE70" w:tentative="1">
      <w:start w:val="1"/>
      <w:numFmt w:val="lowerRoman"/>
      <w:lvlText w:val="%9."/>
      <w:lvlJc w:val="right"/>
      <w:pPr>
        <w:tabs>
          <w:tab w:val="num" w:pos="6480"/>
        </w:tabs>
        <w:ind w:left="6480" w:hanging="180"/>
      </w:pPr>
    </w:lvl>
  </w:abstractNum>
  <w:num w:numId="1" w16cid:durableId="3094201">
    <w:abstractNumId w:val="9"/>
  </w:num>
  <w:num w:numId="2" w16cid:durableId="400831833">
    <w:abstractNumId w:val="7"/>
  </w:num>
  <w:num w:numId="3" w16cid:durableId="1695884606">
    <w:abstractNumId w:val="6"/>
  </w:num>
  <w:num w:numId="4" w16cid:durableId="1699507851">
    <w:abstractNumId w:val="5"/>
  </w:num>
  <w:num w:numId="5" w16cid:durableId="900941971">
    <w:abstractNumId w:val="4"/>
  </w:num>
  <w:num w:numId="6" w16cid:durableId="145324521">
    <w:abstractNumId w:val="8"/>
  </w:num>
  <w:num w:numId="7" w16cid:durableId="1876307505">
    <w:abstractNumId w:val="3"/>
  </w:num>
  <w:num w:numId="8" w16cid:durableId="1354376243">
    <w:abstractNumId w:val="2"/>
  </w:num>
  <w:num w:numId="9" w16cid:durableId="530338756">
    <w:abstractNumId w:val="1"/>
  </w:num>
  <w:num w:numId="10" w16cid:durableId="1050425088">
    <w:abstractNumId w:val="0"/>
  </w:num>
  <w:num w:numId="11" w16cid:durableId="1307854170">
    <w:abstractNumId w:val="11"/>
  </w:num>
  <w:num w:numId="12" w16cid:durableId="446896827">
    <w:abstractNumId w:val="15"/>
  </w:num>
  <w:num w:numId="13" w16cid:durableId="660697737">
    <w:abstractNumId w:val="14"/>
  </w:num>
  <w:num w:numId="14" w16cid:durableId="1886676727">
    <w:abstractNumId w:val="12"/>
  </w:num>
  <w:num w:numId="15" w16cid:durableId="1003706650">
    <w:abstractNumId w:val="13"/>
  </w:num>
  <w:num w:numId="16" w16cid:durableId="1474132358">
    <w:abstractNumId w:val="10"/>
  </w:num>
  <w:num w:numId="17" w16cid:durableId="1429152361">
    <w:abstractNumId w:val="11"/>
  </w:num>
  <w:num w:numId="18" w16cid:durableId="175850892">
    <w:abstractNumId w:val="15"/>
  </w:num>
  <w:num w:numId="19" w16cid:durableId="405496659">
    <w:abstractNumId w:val="14"/>
  </w:num>
  <w:num w:numId="20" w16cid:durableId="1809537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CFB"/>
    <w:rsid w:val="005D4758"/>
    <w:rsid w:val="005F1CF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D3CEBC"/>
  <w15:chartTrackingRefBased/>
  <w15:docId w15:val="{051CCD2F-8FBA-4F0B-B5F9-CE1ECFCF0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5D4758"/>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190</Words>
  <Characters>990</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2023-04-24T12:31:00Z</dcterms:modified>
</cp:coreProperties>
</file>