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Topic 10 - Top Papers Report</w:t>
      </w:r>
    </w:p>
    <w:p>
      <w:r>
        <w:t>Total papers analyzed: 5781</w:t>
      </w:r>
    </w:p>
    <w:p>
      <w:r>
        <w:t>Papers above threshold: 313</w:t>
      </w:r>
    </w:p>
    <w:p>
      <w:r>
        <w:t>Threshold value: 0.3741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720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Submitted By</w:t>
            </w:r>
          </w:p>
        </w:tc>
        <w:tc>
          <w:tcPr>
            <w:tcW w:type="dxa" w:w="2160"/>
          </w:tcPr>
          <w:p>
            <w:r>
              <w:t>Topic 10 Score</w:t>
            </w:r>
          </w:p>
        </w:tc>
      </w:tr>
      <w:tr>
        <w:tc>
          <w:tcPr>
            <w:tcW w:type="dxa" w:w="7200"/>
          </w:tcPr>
          <w:p>
            <w:r>
              <w:t>Appointment of ATCM Working Group Chairs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Argentina, Norway, United Kingdom</w:t>
            </w:r>
          </w:p>
        </w:tc>
        <w:tc>
          <w:tcPr>
            <w:tcW w:type="dxa" w:w="2160"/>
          </w:tcPr>
          <w:p>
            <w:r>
              <w:t>0.9950</w:t>
            </w:r>
          </w:p>
        </w:tc>
      </w:tr>
      <w:tr>
        <w:tc>
          <w:tcPr>
            <w:tcW w:type="dxa" w:w="7200"/>
          </w:tcPr>
          <w:p>
            <w:r>
              <w:t>Improving interaction between CEP and ATCM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Australia</w:t>
            </w:r>
          </w:p>
        </w:tc>
        <w:tc>
          <w:tcPr>
            <w:tcW w:type="dxa" w:w="2160"/>
          </w:tcPr>
          <w:p>
            <w:r>
              <w:t>0.9932</w:t>
            </w:r>
          </w:p>
        </w:tc>
      </w:tr>
      <w:tr>
        <w:tc>
          <w:tcPr>
            <w:tcW w:type="dxa" w:w="7200"/>
          </w:tcPr>
          <w:p>
            <w:r>
              <w:t>Proposal for an Intersessional Process to Review the Use and Maintenance of the Multi-Year Strategic Work Plan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Belgium, Netherlands, New Zealand, Norway, Sweden, United States</w:t>
            </w:r>
          </w:p>
        </w:tc>
        <w:tc>
          <w:tcPr>
            <w:tcW w:type="dxa" w:w="2160"/>
          </w:tcPr>
          <w:p>
            <w:r>
              <w:t>0.9919</w:t>
            </w:r>
          </w:p>
        </w:tc>
      </w:tr>
      <w:tr>
        <w:tc>
          <w:tcPr>
            <w:tcW w:type="dxa" w:w="7200"/>
          </w:tcPr>
          <w:p>
            <w:r>
              <w:t>Report of the open-ended intersessional contact group on further development of a multi-year strategic work plan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Belgium</w:t>
            </w:r>
          </w:p>
        </w:tc>
        <w:tc>
          <w:tcPr>
            <w:tcW w:type="dxa" w:w="2160"/>
          </w:tcPr>
          <w:p>
            <w:r>
              <w:t>0.9905</w:t>
            </w:r>
          </w:p>
        </w:tc>
      </w:tr>
      <w:tr>
        <w:tc>
          <w:tcPr>
            <w:tcW w:type="dxa" w:w="7200"/>
          </w:tcPr>
          <w:p>
            <w:r>
              <w:t>A Five-Year Work plan for the CEP: Report on Intersessional Review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0.9651</w:t>
            </w:r>
          </w:p>
        </w:tc>
      </w:tr>
      <w:tr>
        <w:tc>
          <w:tcPr>
            <w:tcW w:type="dxa" w:w="7200"/>
          </w:tcPr>
          <w:p>
            <w:r>
              <w:t>Report on intersessional work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0.9627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to promote broader Antarctic cooperation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0.9615</w:t>
            </w:r>
          </w:p>
        </w:tc>
      </w:tr>
      <w:tr>
        <w:tc>
          <w:tcPr>
            <w:tcW w:type="dxa" w:w="7200"/>
          </w:tcPr>
          <w:p>
            <w:r>
              <w:t>Five-Year Work Plan adopted at the 17th meeting of the Committee for Environmental Protection (CEP XVII)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0.9346</w:t>
            </w:r>
          </w:p>
        </w:tc>
      </w:tr>
      <w:tr>
        <w:tc>
          <w:tcPr>
            <w:tcW w:type="dxa" w:w="7200"/>
          </w:tcPr>
          <w:p>
            <w:r>
              <w:t>Intersessional consultation process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0.9168</w:t>
            </w:r>
          </w:p>
        </w:tc>
      </w:tr>
      <w:tr>
        <w:tc>
          <w:tcPr>
            <w:tcW w:type="dxa" w:w="7200"/>
          </w:tcPr>
          <w:p>
            <w:r>
              <w:t xml:space="preserve">CEP strategic priorities and the 5-year work plan: Outcomes and recommendations from the intersessional discussions and workshop 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0.9158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the Development of a Publication on the Occasion of the 25th Anniversary of the Madrid Protocol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0.9092</w:t>
            </w:r>
          </w:p>
        </w:tc>
      </w:tr>
      <w:tr>
        <w:tc>
          <w:tcPr>
            <w:tcW w:type="dxa" w:w="7200"/>
          </w:tcPr>
          <w:p>
            <w:r>
              <w:t>Revisiting CEP strategic priorities and the CEP Five-Year Work Plan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0.8935</w:t>
            </w:r>
          </w:p>
        </w:tc>
      </w:tr>
      <w:tr>
        <w:tc>
          <w:tcPr>
            <w:tcW w:type="dxa" w:w="7200"/>
          </w:tcPr>
          <w:p>
            <w:r>
              <w:t>Timely Submission of Papers in Advance of ATCMs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Germany, United States</w:t>
            </w:r>
          </w:p>
        </w:tc>
        <w:tc>
          <w:tcPr>
            <w:tcW w:type="dxa" w:w="2160"/>
          </w:tcPr>
          <w:p>
            <w:r>
              <w:t>0.8892</w:t>
            </w:r>
          </w:p>
        </w:tc>
      </w:tr>
      <w:tr>
        <w:tc>
          <w:tcPr>
            <w:tcW w:type="dxa" w:w="7200"/>
          </w:tcPr>
          <w:p>
            <w:r>
              <w:t>Overview of outstanding ATME recommendations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United Kingdom</w:t>
            </w:r>
          </w:p>
        </w:tc>
        <w:tc>
          <w:tcPr>
            <w:tcW w:type="dxa" w:w="2160"/>
          </w:tcPr>
          <w:p>
            <w:r>
              <w:t>0.8855</w:t>
            </w:r>
          </w:p>
        </w:tc>
      </w:tr>
      <w:tr>
        <w:tc>
          <w:tcPr>
            <w:tcW w:type="dxa" w:w="7200"/>
          </w:tcPr>
          <w:p>
            <w:r>
              <w:t>Proposed schedule for the 35th Antarctic Treaty Consultative Meeting, Hobart, 2012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0.8846</w:t>
            </w:r>
          </w:p>
        </w:tc>
      </w:tr>
      <w:tr>
        <w:tc>
          <w:tcPr>
            <w:tcW w:type="dxa" w:w="7200"/>
          </w:tcPr>
          <w:p>
            <w:r>
              <w:t>A proposed new approach to the handling of Information Papers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France, New Zealand</w:t>
            </w:r>
          </w:p>
        </w:tc>
        <w:tc>
          <w:tcPr>
            <w:tcW w:type="dxa" w:w="2160"/>
          </w:tcPr>
          <w:p>
            <w:r>
              <w:t>0.8813</w:t>
            </w:r>
          </w:p>
        </w:tc>
      </w:tr>
      <w:tr>
        <w:tc>
          <w:tcPr>
            <w:tcW w:type="dxa" w:w="7200"/>
          </w:tcPr>
          <w:p>
            <w:r>
              <w:t>Intersessional Contact Group on Review of the Antarctic Clean-up Manual: Progress report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0.8744</w:t>
            </w:r>
          </w:p>
        </w:tc>
      </w:tr>
      <w:tr>
        <w:tc>
          <w:tcPr>
            <w:tcW w:type="dxa" w:w="7200"/>
          </w:tcPr>
          <w:p>
            <w:r>
              <w:t>Nomination and election procedures – CEP Chair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0.8741</w:t>
            </w:r>
          </w:p>
        </w:tc>
      </w:tr>
      <w:tr>
        <w:tc>
          <w:tcPr>
            <w:tcW w:type="dxa" w:w="7200"/>
          </w:tcPr>
          <w:p>
            <w:r>
              <w:t>Preparation for Scheduled CEP Discussions: Reviews of Past Activities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0.8656</w:t>
            </w:r>
          </w:p>
        </w:tc>
      </w:tr>
      <w:tr>
        <w:tc>
          <w:tcPr>
            <w:tcW w:type="dxa" w:w="7200"/>
          </w:tcPr>
          <w:p>
            <w:r>
              <w:t>Update to the Procedure for CEP consideration of draft CEEs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Germany, India</w:t>
            </w:r>
          </w:p>
        </w:tc>
        <w:tc>
          <w:tcPr>
            <w:tcW w:type="dxa" w:w="2160"/>
          </w:tcPr>
          <w:p>
            <w:r>
              <w:t>0.8651</w:t>
            </w:r>
          </w:p>
        </w:tc>
      </w:tr>
      <w:tr>
        <w:tc>
          <w:tcPr>
            <w:tcW w:type="dxa" w:w="7200"/>
          </w:tcPr>
          <w:p>
            <w:r>
              <w:t xml:space="preserve">Final Report of the Intersessional Contact Group on the Development of a Glossary of Terms and Expressions used by the ATCM 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0.8595</w:t>
            </w:r>
          </w:p>
        </w:tc>
      </w:tr>
      <w:tr>
        <w:tc>
          <w:tcPr>
            <w:tcW w:type="dxa" w:w="7200"/>
          </w:tcPr>
          <w:p>
            <w:r>
              <w:t>Review of the Antarctic Clean-Up Manual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United Kingdom</w:t>
            </w:r>
          </w:p>
        </w:tc>
        <w:tc>
          <w:tcPr>
            <w:tcW w:type="dxa" w:w="2160"/>
          </w:tcPr>
          <w:p>
            <w:r>
              <w:t>0.8496</w:t>
            </w:r>
          </w:p>
        </w:tc>
      </w:tr>
      <w:tr>
        <w:tc>
          <w:tcPr>
            <w:tcW w:type="dxa" w:w="7200"/>
          </w:tcPr>
          <w:p>
            <w:r>
              <w:t>CEP Five-Year Work Plan adopted at the XVth CEP Meeting at Hobart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0.8447</w:t>
            </w:r>
          </w:p>
        </w:tc>
      </w:tr>
      <w:tr>
        <w:tc>
          <w:tcPr>
            <w:tcW w:type="dxa" w:w="7200"/>
          </w:tcPr>
          <w:p>
            <w:r>
              <w:t>CEP Five-Year Work Plan adopted at the XVIth CEP Meeting in Brussels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0.8447</w:t>
            </w:r>
          </w:p>
        </w:tc>
      </w:tr>
      <w:tr>
        <w:tc>
          <w:tcPr>
            <w:tcW w:type="dxa" w:w="7200"/>
          </w:tcPr>
          <w:p>
            <w:r>
              <w:t>A Five-Year Work plan for the CEP: Report of the Intersessional Contact Group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0.8435</w:t>
            </w:r>
          </w:p>
        </w:tc>
      </w:tr>
      <w:tr>
        <w:tc>
          <w:tcPr>
            <w:tcW w:type="dxa" w:w="7200"/>
          </w:tcPr>
          <w:p>
            <w:r>
              <w:t>Annex II: Finalising the review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0.8380</w:t>
            </w:r>
          </w:p>
        </w:tc>
      </w:tr>
      <w:tr>
        <w:tc>
          <w:tcPr>
            <w:tcW w:type="dxa" w:w="7200"/>
          </w:tcPr>
          <w:p>
            <w:r>
              <w:t>Report from ICG on Climate Change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United Kingdom</w:t>
            </w:r>
          </w:p>
        </w:tc>
        <w:tc>
          <w:tcPr>
            <w:tcW w:type="dxa" w:w="2160"/>
          </w:tcPr>
          <w:p>
            <w:r>
              <w:t>0.8289</w:t>
            </w:r>
          </w:p>
        </w:tc>
      </w:tr>
      <w:tr>
        <w:tc>
          <w:tcPr>
            <w:tcW w:type="dxa" w:w="7200"/>
          </w:tcPr>
          <w:p>
            <w:r>
              <w:t>Informal CEP Workshop on strategic priorities and 5-year work plan – convener’s preliminary report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0.8256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2017/18 intersessional period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0.8236</w:t>
            </w:r>
          </w:p>
        </w:tc>
      </w:tr>
      <w:tr>
        <w:tc>
          <w:tcPr>
            <w:tcW w:type="dxa" w:w="7200"/>
          </w:tcPr>
          <w:p>
            <w:r>
              <w:t>Workshop on Education and Outreach - Report of the Informal Discussions on the Development of a Publication on the Occasion of the 25th Anniversary of the Madrid Protocol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0.8197</w:t>
            </w:r>
          </w:p>
        </w:tc>
      </w:tr>
      <w:tr>
        <w:tc>
          <w:tcPr>
            <w:tcW w:type="dxa" w:w="7200"/>
          </w:tcPr>
          <w:p>
            <w:r>
              <w:t>Report on the Open Ended Intersessional Contact Group on Protected Areas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0.8191</w:t>
            </w:r>
          </w:p>
        </w:tc>
      </w:tr>
      <w:tr>
        <w:tc>
          <w:tcPr>
            <w:tcW w:type="dxa" w:w="7200"/>
          </w:tcPr>
          <w:p>
            <w:r>
              <w:t>Initial report of the intersessional contact group established to review the Guidelines for Environmental Impact Assessment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United Kingdom</w:t>
            </w:r>
          </w:p>
        </w:tc>
        <w:tc>
          <w:tcPr>
            <w:tcW w:type="dxa" w:w="2160"/>
          </w:tcPr>
          <w:p>
            <w:r>
              <w:t>0.8169</w:t>
            </w:r>
          </w:p>
        </w:tc>
      </w:tr>
      <w:tr>
        <w:tc>
          <w:tcPr>
            <w:tcW w:type="dxa" w:w="7200"/>
          </w:tcPr>
          <w:p>
            <w:r>
              <w:t>Intersessional Consultation Process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Japan</w:t>
            </w:r>
          </w:p>
        </w:tc>
        <w:tc>
          <w:tcPr>
            <w:tcW w:type="dxa" w:w="2160"/>
          </w:tcPr>
          <w:p>
            <w:r>
              <w:t>0.8125</w:t>
            </w:r>
          </w:p>
        </w:tc>
      </w:tr>
      <w:tr>
        <w:tc>
          <w:tcPr>
            <w:tcW w:type="dxa" w:w="7200"/>
          </w:tcPr>
          <w:p>
            <w:r>
              <w:t>Supporting the work of the Committee for Environmental Protection (CEP): A paper by the CEP Chair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0.8106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established to review the Guidelines for Environmental Impact Assessment in Antarctica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United Kingdom</w:t>
            </w:r>
          </w:p>
        </w:tc>
        <w:tc>
          <w:tcPr>
            <w:tcW w:type="dxa" w:w="2160"/>
          </w:tcPr>
          <w:p>
            <w:r>
              <w:t>0.8028</w:t>
            </w:r>
          </w:p>
        </w:tc>
      </w:tr>
      <w:tr>
        <w:tc>
          <w:tcPr>
            <w:tcW w:type="dxa" w:w="7200"/>
          </w:tcPr>
          <w:p>
            <w:r>
              <w:t>SAR-WG Proposed Agenda for Special Working Group Meeting on Search and Rescue (SAR)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0.8025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2022/23 intersessional period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0.7932</w:t>
            </w:r>
          </w:p>
        </w:tc>
      </w:tr>
      <w:tr>
        <w:tc>
          <w:tcPr>
            <w:tcW w:type="dxa" w:w="7200"/>
          </w:tcPr>
          <w:p>
            <w:r>
              <w:t>Informal Intersessional Discussion: Implementation of the Climate Change Response Work Programme</w:t>
              <w:br/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0.7932</w:t>
            </w:r>
          </w:p>
        </w:tc>
      </w:tr>
      <w:tr>
        <w:tc>
          <w:tcPr>
            <w:tcW w:type="dxa" w:w="7200"/>
          </w:tcPr>
          <w:p>
            <w:r>
              <w:t>CEEs and the CEP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0.7915</w:t>
            </w:r>
          </w:p>
        </w:tc>
      </w:tr>
      <w:tr>
        <w:tc>
          <w:tcPr>
            <w:tcW w:type="dxa" w:w="7200"/>
          </w:tcPr>
          <w:p>
            <w:r>
              <w:t>Proposal for shortening the Antarctic Treaty Consultative Meetings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0.7874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2018/19 intersessional period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0.7819</w:t>
            </w:r>
          </w:p>
        </w:tc>
      </w:tr>
      <w:tr>
        <w:tc>
          <w:tcPr>
            <w:tcW w:type="dxa" w:w="7200"/>
          </w:tcPr>
          <w:p>
            <w:r>
              <w:t>Progress report on ATME on Climate Change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Norway</w:t>
            </w:r>
          </w:p>
        </w:tc>
        <w:tc>
          <w:tcPr>
            <w:tcW w:type="dxa" w:w="2160"/>
          </w:tcPr>
          <w:p>
            <w:r>
              <w:t>0.7802</w:t>
            </w:r>
          </w:p>
        </w:tc>
      </w:tr>
      <w:tr>
        <w:tc>
          <w:tcPr>
            <w:tcW w:type="dxa" w:w="7200"/>
          </w:tcPr>
          <w:p>
            <w:r>
              <w:t>Helsinki Declaration on Climate Change and the Antarctic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0.7793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2019/21 intersessional period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0.7789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2021/22 intersessional period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0.7782</w:t>
            </w:r>
          </w:p>
        </w:tc>
      </w:tr>
      <w:tr>
        <w:tc>
          <w:tcPr>
            <w:tcW w:type="dxa" w:w="7200"/>
          </w:tcPr>
          <w:p>
            <w:r>
              <w:t>ATS webpages providing information on the Subsidiary Groups of the CEP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India, Norway, United Kingdom</w:t>
            </w:r>
          </w:p>
        </w:tc>
        <w:tc>
          <w:tcPr>
            <w:tcW w:type="dxa" w:w="2160"/>
          </w:tcPr>
          <w:p>
            <w:r>
              <w:t>0.7765</w:t>
            </w:r>
          </w:p>
        </w:tc>
      </w:tr>
      <w:tr>
        <w:tc>
          <w:tcPr>
            <w:tcW w:type="dxa" w:w="7200"/>
          </w:tcPr>
          <w:p>
            <w:r>
              <w:t>The Implementation of the Climate Change Response Working Programme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0.7687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2016/17 intersessional period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0.7639</w:t>
            </w:r>
          </w:p>
        </w:tc>
      </w:tr>
      <w:tr>
        <w:tc>
          <w:tcPr>
            <w:tcW w:type="dxa" w:w="7200"/>
          </w:tcPr>
          <w:p>
            <w:r>
              <w:t>Amended rules of procedure of Antarctic Treaty Consultative Meetings - Establishment of the Secretariat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0.7629</w:t>
            </w:r>
          </w:p>
        </w:tc>
      </w:tr>
      <w:tr>
        <w:tc>
          <w:tcPr>
            <w:tcW w:type="dxa" w:w="7200"/>
          </w:tcPr>
          <w:p>
            <w:r>
              <w:t>Review of ATCM Recommendations on Operational Matters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COMNAP, IAATO, IHO, SCAR, WMO</w:t>
            </w:r>
          </w:p>
        </w:tc>
        <w:tc>
          <w:tcPr>
            <w:tcW w:type="dxa" w:w="2160"/>
          </w:tcPr>
          <w:p>
            <w:r>
              <w:t>0.7617</w:t>
            </w:r>
          </w:p>
        </w:tc>
      </w:tr>
      <w:tr>
        <w:tc>
          <w:tcPr>
            <w:tcW w:type="dxa" w:w="7200"/>
          </w:tcPr>
          <w:p>
            <w:r>
              <w:t>The Development of a Multi-Year Strategic Work Plan for the Antarctic Treaty Consultative Meeting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Belgium, Netherlands, New Zealand, Norway, South Africa, Sweden, United Kingdom, United States</w:t>
            </w:r>
          </w:p>
        </w:tc>
        <w:tc>
          <w:tcPr>
            <w:tcW w:type="dxa" w:w="2160"/>
          </w:tcPr>
          <w:p>
            <w:r>
              <w:t>0.7564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2014/15 intersessional period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0.7518</w:t>
            </w:r>
          </w:p>
        </w:tc>
      </w:tr>
      <w:tr>
        <w:tc>
          <w:tcPr>
            <w:tcW w:type="dxa" w:w="7200"/>
          </w:tcPr>
          <w:p>
            <w:r>
              <w:t>Report of the CEP intersessional contact group on the Draft Comprehensive Environmental Evaluation for a Czech Scientific Station in Antarctica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0.7512</w:t>
            </w:r>
          </w:p>
        </w:tc>
      </w:tr>
      <w:tr>
        <w:tc>
          <w:tcPr>
            <w:tcW w:type="dxa" w:w="7200"/>
          </w:tcPr>
          <w:p>
            <w:r>
              <w:t>A proposal to continue review of ATCM recommendations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Germany</w:t>
            </w:r>
          </w:p>
        </w:tc>
        <w:tc>
          <w:tcPr>
            <w:tcW w:type="dxa" w:w="2160"/>
          </w:tcPr>
          <w:p>
            <w:r>
              <w:t>0.7481</w:t>
            </w:r>
          </w:p>
        </w:tc>
      </w:tr>
      <w:tr>
        <w:tc>
          <w:tcPr>
            <w:tcW w:type="dxa" w:w="7200"/>
          </w:tcPr>
          <w:p>
            <w:r>
              <w:t>Background Papers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bp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0.7472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 Handbook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0.7456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established to review information exchange requirements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0.7370</w:t>
            </w:r>
          </w:p>
        </w:tc>
      </w:tr>
      <w:tr>
        <w:tc>
          <w:tcPr>
            <w:tcW w:type="dxa" w:w="7200"/>
          </w:tcPr>
          <w:p>
            <w:r>
              <w:t>Amendments to the Rules of Procedure for the Committee for Environmental Protection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0.7367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summary of activities during the 2015/16 intersessional period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0.7337</w:t>
            </w:r>
          </w:p>
        </w:tc>
      </w:tr>
      <w:tr>
        <w:tc>
          <w:tcPr>
            <w:tcW w:type="dxa" w:w="7200"/>
          </w:tcPr>
          <w:p>
            <w:r>
              <w:t>Environmental Impact Assessments – Update on broader policy discussions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Australia, Belgium, New Zealand, Norway</w:t>
            </w:r>
          </w:p>
        </w:tc>
        <w:tc>
          <w:tcPr>
            <w:tcW w:type="dxa" w:w="2160"/>
          </w:tcPr>
          <w:p>
            <w:r>
              <w:t>0.7317</w:t>
            </w:r>
          </w:p>
        </w:tc>
      </w:tr>
      <w:tr>
        <w:tc>
          <w:tcPr>
            <w:tcW w:type="dxa" w:w="7200"/>
          </w:tcPr>
          <w:p>
            <w:r>
              <w:t>CEP Consideration of draft Protected Area Management Plans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0.7272</w:t>
            </w:r>
          </w:p>
        </w:tc>
      </w:tr>
      <w:tr>
        <w:tc>
          <w:tcPr>
            <w:tcW w:type="dxa" w:w="7200"/>
          </w:tcPr>
          <w:p>
            <w:r>
              <w:t>Intersessional CEP Consideration of Draft Management Plans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0.7261</w:t>
            </w:r>
          </w:p>
        </w:tc>
      </w:tr>
      <w:tr>
        <w:tc>
          <w:tcPr>
            <w:tcW w:type="dxa" w:w="7200"/>
          </w:tcPr>
          <w:p>
            <w:r>
              <w:t>Report from the Subsidiary Group on Climate Change Response (SGCCR)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0.7253</w:t>
            </w:r>
          </w:p>
        </w:tc>
      </w:tr>
      <w:tr>
        <w:tc>
          <w:tcPr>
            <w:tcW w:type="dxa" w:w="7200"/>
          </w:tcPr>
          <w:p>
            <w:r>
              <w:t>Examples to illustrate the proposed application of a Multi-Year Strategic Work Plan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0.7206</w:t>
            </w:r>
          </w:p>
        </w:tc>
      </w:tr>
      <w:tr>
        <w:tc>
          <w:tcPr>
            <w:tcW w:type="dxa" w:w="7200"/>
          </w:tcPr>
          <w:p>
            <w:r>
              <w:t>Topic Summary: The Development of a Multi-Year Strategic Work Plan for the Antarctic Treaty Consultative Meeting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0.7202</w:t>
            </w:r>
          </w:p>
        </w:tc>
      </w:tr>
      <w:tr>
        <w:tc>
          <w:tcPr>
            <w:tcW w:type="dxa" w:w="7200"/>
          </w:tcPr>
          <w:p>
            <w:r>
              <w:t>Report of the open-ended intersessional contact group on revision of environmental elements of Recommendation XVIII-1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0.7191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Argentina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0.7145</w:t>
            </w:r>
          </w:p>
        </w:tc>
      </w:tr>
      <w:tr>
        <w:tc>
          <w:tcPr>
            <w:tcW w:type="dxa" w:w="7200"/>
          </w:tcPr>
          <w:p>
            <w:r>
              <w:t>Annex II: Proposals for Completing the Review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0.7125</w:t>
            </w:r>
          </w:p>
        </w:tc>
      </w:tr>
      <w:tr>
        <w:tc>
          <w:tcPr>
            <w:tcW w:type="dxa" w:w="7200"/>
          </w:tcPr>
          <w:p>
            <w:r>
              <w:t>Glossary of terms and expressions used by the ATCM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Belgium, Uruguay</w:t>
            </w:r>
          </w:p>
        </w:tc>
        <w:tc>
          <w:tcPr>
            <w:tcW w:type="dxa" w:w="2160"/>
          </w:tcPr>
          <w:p>
            <w:r>
              <w:t>0.7104</w:t>
            </w:r>
          </w:p>
        </w:tc>
      </w:tr>
      <w:tr>
        <w:tc>
          <w:tcPr>
            <w:tcW w:type="dxa" w:w="7200"/>
          </w:tcPr>
          <w:p>
            <w:r>
              <w:t>Subsidiary Group on Management Plans – Report on Term of Reference #4: Improving Management Plans and the Process for their Intersessional Review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0.7056</w:t>
            </w:r>
          </w:p>
        </w:tc>
      </w:tr>
      <w:tr>
        <w:tc>
          <w:tcPr>
            <w:tcW w:type="dxa" w:w="7200"/>
          </w:tcPr>
          <w:p>
            <w:r>
              <w:t>ATCM Rules of Procedure Agenda for Consultative Meetings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0.7052</w:t>
            </w:r>
          </w:p>
        </w:tc>
      </w:tr>
      <w:tr>
        <w:tc>
          <w:tcPr>
            <w:tcW w:type="dxa" w:w="7200"/>
          </w:tcPr>
          <w:p>
            <w:r>
              <w:t>Proposal of Finland to host the 45. ATCM in Helsinki in 2023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Finland</w:t>
            </w:r>
          </w:p>
        </w:tc>
        <w:tc>
          <w:tcPr>
            <w:tcW w:type="dxa" w:w="2160"/>
          </w:tcPr>
          <w:p>
            <w:r>
              <w:t>0.7044</w:t>
            </w:r>
          </w:p>
        </w:tc>
      </w:tr>
      <w:tr>
        <w:tc>
          <w:tcPr>
            <w:tcW w:type="dxa" w:w="7200"/>
          </w:tcPr>
          <w:p>
            <w:r>
              <w:t>Subsidiary Group on Management Plans Report of activities during the intersessional period 2016-2017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0.7032</w:t>
            </w:r>
          </w:p>
        </w:tc>
      </w:tr>
      <w:tr>
        <w:tc>
          <w:tcPr>
            <w:tcW w:type="dxa" w:w="7200"/>
          </w:tcPr>
          <w:p>
            <w:r>
              <w:t>Report of the Chairman of Working Group 1 on the Secretariat of the Antarctic Treaty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0.7024</w:t>
            </w:r>
          </w:p>
        </w:tc>
      </w:tr>
      <w:tr>
        <w:tc>
          <w:tcPr>
            <w:tcW w:type="dxa" w:w="7200"/>
          </w:tcPr>
          <w:p>
            <w:r>
              <w:t>Report of the Subsidiary Group on Climate Change Response (SGCCR) 2018-2019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0.7012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Non-Native Species 2010-2011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0.6948</w:t>
            </w:r>
          </w:p>
        </w:tc>
      </w:tr>
      <w:tr>
        <w:tc>
          <w:tcPr>
            <w:tcW w:type="dxa" w:w="7200"/>
          </w:tcPr>
          <w:p>
            <w:r>
              <w:t>Subsidiary Group on Management Plans Report of activities during the intersessional period 2018-2019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0.6945</w:t>
            </w:r>
          </w:p>
        </w:tc>
      </w:tr>
      <w:tr>
        <w:tc>
          <w:tcPr>
            <w:tcW w:type="dxa" w:w="7200"/>
          </w:tcPr>
          <w:p>
            <w:r>
              <w:t>Guidelines for the Submission and Distribution of Documents to the Antarctic Treaty Consultative Meetings and the Committee on Environmental Protection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0.6942</w:t>
            </w:r>
          </w:p>
        </w:tc>
      </w:tr>
      <w:tr>
        <w:tc>
          <w:tcPr>
            <w:tcW w:type="dxa" w:w="7200"/>
          </w:tcPr>
          <w:p>
            <w:r>
              <w:t>Review of the Guidelines for Environmental Impact Assessment in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0.6886</w:t>
            </w:r>
          </w:p>
        </w:tc>
      </w:tr>
      <w:tr>
        <w:tc>
          <w:tcPr>
            <w:tcW w:type="dxa" w:w="7200"/>
          </w:tcPr>
          <w:p>
            <w:r>
              <w:t>Report of the Informal Discussions for Another Intersessional Period on the Proposal for a New Antarctic Specially Managed Area at Chinese Antarctic Kunlun Station, Dome 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0.6829</w:t>
            </w:r>
          </w:p>
        </w:tc>
      </w:tr>
      <w:tr>
        <w:tc>
          <w:tcPr>
            <w:tcW w:type="dxa" w:w="7200"/>
          </w:tcPr>
          <w:p>
            <w:r>
              <w:t>Competent authorities discussion forum on tourism regulatory activities: report by the convener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0.6813</w:t>
            </w:r>
          </w:p>
        </w:tc>
      </w:tr>
      <w:tr>
        <w:tc>
          <w:tcPr>
            <w:tcW w:type="dxa" w:w="7200"/>
          </w:tcPr>
          <w:p>
            <w:r>
              <w:t>Report of the Contact Group of the Committee for Environmental Protection to Consider the Draft Comprehensive Environmental Evaluation for Recovering a Deep Ice Core in Dronning Maud Land, Antarctica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0.6808</w:t>
            </w:r>
          </w:p>
        </w:tc>
      </w:tr>
      <w:tr>
        <w:tc>
          <w:tcPr>
            <w:tcW w:type="dxa" w:w="7200"/>
          </w:tcPr>
          <w:p>
            <w:r>
              <w:t>Opening Addresses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0.6800</w:t>
            </w:r>
          </w:p>
        </w:tc>
      </w:tr>
      <w:tr>
        <w:tc>
          <w:tcPr>
            <w:tcW w:type="dxa" w:w="7200"/>
          </w:tcPr>
          <w:p>
            <w:r>
              <w:t>Competent Authorities discussion forum on tourism regulatory activities: report by the convener</w:t>
              <w:br/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0.6796</w:t>
            </w:r>
          </w:p>
        </w:tc>
      </w:tr>
      <w:tr>
        <w:tc>
          <w:tcPr>
            <w:tcW w:type="dxa" w:w="7200"/>
          </w:tcPr>
          <w:p>
            <w:r>
              <w:t>Standing Committee on the Antarctic Treaty Secretariat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0.6732</w:t>
            </w:r>
          </w:p>
        </w:tc>
      </w:tr>
      <w:tr>
        <w:tc>
          <w:tcPr>
            <w:tcW w:type="dxa" w:w="7200"/>
          </w:tcPr>
          <w:p>
            <w:r>
              <w:t>The Draft Comprehensive Environmental Evaluation (CEE) for the Proposed Exploration of Subglacial Lake Ellsworth,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0.6727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established to develop guidance material for conservation approaches for the management of Antarctic heritage objects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United Kingdom</w:t>
            </w:r>
          </w:p>
        </w:tc>
        <w:tc>
          <w:tcPr>
            <w:tcW w:type="dxa" w:w="2160"/>
          </w:tcPr>
          <w:p>
            <w:r>
              <w:t>0.6671</w:t>
            </w:r>
          </w:p>
        </w:tc>
      </w:tr>
      <w:tr>
        <w:tc>
          <w:tcPr>
            <w:tcW w:type="dxa" w:w="7200"/>
          </w:tcPr>
          <w:p>
            <w:r>
              <w:t>Report of the Informal Discussions on Historic Sites and Monuments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0.6626</w:t>
            </w:r>
          </w:p>
        </w:tc>
      </w:tr>
      <w:tr>
        <w:tc>
          <w:tcPr>
            <w:tcW w:type="dxa" w:w="7200"/>
          </w:tcPr>
          <w:p>
            <w:r>
              <w:t>Committee of Environmental Protection (CEP): A Discussion Papers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0.6616</w:t>
            </w:r>
          </w:p>
        </w:tc>
      </w:tr>
      <w:tr>
        <w:tc>
          <w:tcPr>
            <w:tcW w:type="dxa" w:w="7200"/>
          </w:tcPr>
          <w:p>
            <w:r>
              <w:t>Report of the Subsidiary Group on Climate Change Response (SGCCR) 2019-2021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0.6605</w:t>
            </w:r>
          </w:p>
        </w:tc>
      </w:tr>
      <w:tr>
        <w:tc>
          <w:tcPr>
            <w:tcW w:type="dxa" w:w="7200"/>
          </w:tcPr>
          <w:p>
            <w:r>
              <w:t>Subsidiary Group on Management Plans – Report on 2015/16 Intersessional Work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0.6517</w:t>
            </w:r>
          </w:p>
        </w:tc>
      </w:tr>
      <w:tr>
        <w:tc>
          <w:tcPr>
            <w:tcW w:type="dxa" w:w="7200"/>
          </w:tcPr>
          <w:p>
            <w:r>
              <w:t>Approval of Observers to the CEP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0.6498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established to review the Antarctic Clean-up Manual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0.6485</w:t>
            </w:r>
          </w:p>
        </w:tc>
      </w:tr>
      <w:tr>
        <w:tc>
          <w:tcPr>
            <w:tcW w:type="dxa" w:w="7200"/>
          </w:tcPr>
          <w:p>
            <w:r>
              <w:t>Suggested guidelines for the de-designation of Antarctic Specially Protected Areas (ASPA)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States, United Kingdom, New Zealand, China, Australia, Norway</w:t>
            </w:r>
          </w:p>
        </w:tc>
        <w:tc>
          <w:tcPr>
            <w:tcW w:type="dxa" w:w="2160"/>
          </w:tcPr>
          <w:p>
            <w:r>
              <w:t>0.6476</w:t>
            </w:r>
          </w:p>
        </w:tc>
      </w:tr>
      <w:tr>
        <w:tc>
          <w:tcPr>
            <w:tcW w:type="dxa" w:w="7200"/>
          </w:tcPr>
          <w:p>
            <w:r>
              <w:t>Subsidiary Group on Management Plans Report of activities during the intersessional period 2017-2018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0.6449</w:t>
            </w:r>
          </w:p>
        </w:tc>
      </w:tr>
      <w:tr>
        <w:tc>
          <w:tcPr>
            <w:tcW w:type="dxa" w:w="7200"/>
          </w:tcPr>
          <w:p>
            <w:r>
              <w:t xml:space="preserve">A symposium celebrating the 25th anniversary of the Environmental Protocol to the Antarctic Treaty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Australia, Chile, France, New Zealand, United Kingdom</w:t>
            </w:r>
          </w:p>
        </w:tc>
        <w:tc>
          <w:tcPr>
            <w:tcW w:type="dxa" w:w="2160"/>
          </w:tcPr>
          <w:p>
            <w:r>
              <w:t>0.6426</w:t>
            </w:r>
          </w:p>
        </w:tc>
      </w:tr>
      <w:tr>
        <w:tc>
          <w:tcPr>
            <w:tcW w:type="dxa" w:w="7200"/>
          </w:tcPr>
          <w:p>
            <w:r>
              <w:t>Amended Rules of Procedure of Antarctic Treaty Consultative Meetings -Establishment of the Secretariat-</w:t>
              <w:br/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0.6417</w:t>
            </w:r>
          </w:p>
        </w:tc>
      </w:tr>
      <w:tr>
        <w:tc>
          <w:tcPr>
            <w:tcW w:type="dxa" w:w="7200"/>
          </w:tcPr>
          <w:p>
            <w:r>
              <w:t>Committee for Environmental Protection (CEP): Establishment Issues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Netherlands, New Zealand</w:t>
            </w:r>
          </w:p>
        </w:tc>
        <w:tc>
          <w:tcPr>
            <w:tcW w:type="dxa" w:w="2160"/>
          </w:tcPr>
          <w:p>
            <w:r>
              <w:t>0.6411</w:t>
            </w:r>
          </w:p>
        </w:tc>
      </w:tr>
      <w:tr>
        <w:tc>
          <w:tcPr>
            <w:tcW w:type="dxa" w:w="7200"/>
          </w:tcPr>
          <w:p>
            <w:r>
              <w:t>CEP XVII – Work done during the intersession period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0.6410</w:t>
            </w:r>
          </w:p>
        </w:tc>
      </w:tr>
      <w:tr>
        <w:tc>
          <w:tcPr>
            <w:tcW w:type="dxa" w:w="7200"/>
          </w:tcPr>
          <w:p>
            <w:r>
              <w:t>Report on informal discussions about the non-specific information contained in the Site Guidelines for Visitors to Antarctica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0.6408</w:t>
            </w:r>
          </w:p>
        </w:tc>
      </w:tr>
      <w:tr>
        <w:tc>
          <w:tcPr>
            <w:tcW w:type="dxa" w:w="7200"/>
          </w:tcPr>
          <w:p>
            <w:r>
              <w:t>ASPA/ASMA prior assessment process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Norway</w:t>
            </w:r>
          </w:p>
        </w:tc>
        <w:tc>
          <w:tcPr>
            <w:tcW w:type="dxa" w:w="2160"/>
          </w:tcPr>
          <w:p>
            <w:r>
              <w:t>0.6373</w:t>
            </w:r>
          </w:p>
        </w:tc>
      </w:tr>
      <w:tr>
        <w:tc>
          <w:tcPr>
            <w:tcW w:type="dxa" w:w="7200"/>
          </w:tcPr>
          <w:p>
            <w:r>
              <w:t>Annex II Review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0.6368</w:t>
            </w:r>
          </w:p>
        </w:tc>
      </w:tr>
      <w:tr>
        <w:tc>
          <w:tcPr>
            <w:tcW w:type="dxa" w:w="7200"/>
          </w:tcPr>
          <w:p>
            <w:r>
              <w:t>Start of the Antarctic Discussion Forum of Competent Authorities (DFCA)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Netherlands</w:t>
            </w:r>
          </w:p>
        </w:tc>
        <w:tc>
          <w:tcPr>
            <w:tcW w:type="dxa" w:w="2160"/>
          </w:tcPr>
          <w:p>
            <w:r>
              <w:t>0.6360</w:t>
            </w:r>
          </w:p>
        </w:tc>
      </w:tr>
      <w:tr>
        <w:tc>
          <w:tcPr>
            <w:tcW w:type="dxa" w:w="7200"/>
          </w:tcPr>
          <w:p>
            <w:r>
              <w:t>Rules governing the participation of experts in meetings of ATCM bodies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0.6284</w:t>
            </w:r>
          </w:p>
        </w:tc>
      </w:tr>
      <w:tr>
        <w:tc>
          <w:tcPr>
            <w:tcW w:type="dxa" w:w="7200"/>
          </w:tcPr>
          <w:p>
            <w:r>
              <w:t>Report of the Informal Discussion on Post-Visit Reports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0.6276</w:t>
            </w:r>
          </w:p>
        </w:tc>
      </w:tr>
      <w:tr>
        <w:tc>
          <w:tcPr>
            <w:tcW w:type="dxa" w:w="7200"/>
          </w:tcPr>
          <w:p>
            <w:r>
              <w:t>Report of the ICG on Organisational Aspects of the ATCM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0.6242</w:t>
            </w:r>
          </w:p>
        </w:tc>
      </w:tr>
      <w:tr>
        <w:tc>
          <w:tcPr>
            <w:tcW w:type="dxa" w:w="7200"/>
          </w:tcPr>
          <w:p>
            <w:r>
              <w:t>Improving the CEP’s Role in Advising the ATCM on the State of Antarctic Environments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0.6240</w:t>
            </w:r>
          </w:p>
        </w:tc>
      </w:tr>
      <w:tr>
        <w:tc>
          <w:tcPr>
            <w:tcW w:type="dxa" w:w="7200"/>
          </w:tcPr>
          <w:p>
            <w:r>
              <w:t xml:space="preserve">Second report of the Intersessional Contact Group on Education and Outreach 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Bulgaria, Belgium, Brazil, Chile, Portugal, Spain, United Kingdom</w:t>
            </w:r>
          </w:p>
        </w:tc>
        <w:tc>
          <w:tcPr>
            <w:tcW w:type="dxa" w:w="2160"/>
          </w:tcPr>
          <w:p>
            <w:r>
              <w:t>0.6230</w:t>
            </w:r>
          </w:p>
        </w:tc>
      </w:tr>
      <w:tr>
        <w:tc>
          <w:tcPr>
            <w:tcW w:type="dxa" w:w="7200"/>
          </w:tcPr>
          <w:p>
            <w:r>
              <w:t xml:space="preserve">Future Antarctic Science Challenges. Compilation of input from Parties to informal intersessional discussions </w:t>
              <w:br/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Finland, India, Spain, Türkiye, United Kingdom</w:t>
            </w:r>
          </w:p>
        </w:tc>
        <w:tc>
          <w:tcPr>
            <w:tcW w:type="dxa" w:w="2160"/>
          </w:tcPr>
          <w:p>
            <w:r>
              <w:t>0.6224</w:t>
            </w:r>
          </w:p>
        </w:tc>
      </w:tr>
      <w:tr>
        <w:tc>
          <w:tcPr>
            <w:tcW w:type="dxa" w:w="7200"/>
          </w:tcPr>
          <w:p>
            <w:r>
              <w:t>Final Report of the Antarctic Treaty Meeting of Experts - Guidelines for Antarctic Shipping and Related Activities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0.6199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the revision of List A “Permanent Antarctic stations and associated installations” appended to Resolution 5 (1995)</w:t>
              <w:br/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0.6167</w:t>
            </w:r>
          </w:p>
        </w:tc>
      </w:tr>
      <w:tr>
        <w:tc>
          <w:tcPr>
            <w:tcW w:type="dxa" w:w="7200"/>
          </w:tcPr>
          <w:p>
            <w:r>
              <w:t>Report of the Informal Discussions on the Proposal for a new Antarctic Specially Managed Area at Chinese Antarctic Kunlun Station, Dome 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0.6156</w:t>
            </w:r>
          </w:p>
        </w:tc>
      </w:tr>
      <w:tr>
        <w:tc>
          <w:tcPr>
            <w:tcW w:type="dxa" w:w="7200"/>
          </w:tcPr>
          <w:p>
            <w:r>
              <w:t>Additional Information on draft CEE on proposed new Indian research base at Larsemann Hills, East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0.6136</w:t>
            </w:r>
          </w:p>
        </w:tc>
      </w:tr>
      <w:tr>
        <w:tc>
          <w:tcPr>
            <w:tcW w:type="dxa" w:w="7200"/>
          </w:tcPr>
          <w:p>
            <w:r>
              <w:t>Summary of the meeting of the Antarctic Treaty Embassies' Delegates, Rome, 4th August 1992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0.6125</w:t>
            </w:r>
          </w:p>
        </w:tc>
      </w:tr>
      <w:tr>
        <w:tc>
          <w:tcPr>
            <w:tcW w:type="dxa" w:w="7200"/>
          </w:tcPr>
          <w:p>
            <w:r>
              <w:t>Progress Report of the Intersessional Contact Group on Review of ATCM Recommendations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0.6108</w:t>
            </w:r>
          </w:p>
        </w:tc>
      </w:tr>
      <w:tr>
        <w:tc>
          <w:tcPr>
            <w:tcW w:type="dxa" w:w="7200"/>
          </w:tcPr>
          <w:p>
            <w:r>
              <w:t>The Committee on Environmental Protection of the Antarctic Treaty: An overview and likely future scenarios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0.6077</w:t>
            </w:r>
          </w:p>
        </w:tc>
      </w:tr>
      <w:tr>
        <w:tc>
          <w:tcPr>
            <w:tcW w:type="dxa" w:w="7200"/>
          </w:tcPr>
          <w:p>
            <w:r>
              <w:t>Antarctica’s Future Environmental Challenges. A summary report of the CEP Workshop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Australia, France</w:t>
            </w:r>
          </w:p>
        </w:tc>
        <w:tc>
          <w:tcPr>
            <w:tcW w:type="dxa" w:w="2160"/>
          </w:tcPr>
          <w:p>
            <w:r>
              <w:t>0.6073</w:t>
            </w:r>
          </w:p>
        </w:tc>
      </w:tr>
      <w:tr>
        <w:tc>
          <w:tcPr>
            <w:tcW w:type="dxa" w:w="7200"/>
          </w:tcPr>
          <w:p>
            <w:r>
              <w:t>Committee for Environmental Protection Draft Rules of Procedure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0.6029</w:t>
            </w:r>
          </w:p>
        </w:tc>
      </w:tr>
      <w:tr>
        <w:tc>
          <w:tcPr>
            <w:tcW w:type="dxa" w:w="7200"/>
          </w:tcPr>
          <w:p>
            <w:r>
              <w:t>Operation of TEWG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0.6023</w:t>
            </w:r>
          </w:p>
        </w:tc>
      </w:tr>
      <w:tr>
        <w:tc>
          <w:tcPr>
            <w:tcW w:type="dxa" w:w="7200"/>
          </w:tcPr>
          <w:p>
            <w:r>
              <w:t>Special WG on Competent Authorities issues - Summary of Parties’ competent authority domestic process</w:t>
              <w:br/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0.6020</w:t>
            </w:r>
          </w:p>
        </w:tc>
      </w:tr>
      <w:tr>
        <w:tc>
          <w:tcPr>
            <w:tcW w:type="dxa" w:w="7200"/>
          </w:tcPr>
          <w:p>
            <w:r>
              <w:t>Topic Summary: Footprint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0.6006</w:t>
            </w:r>
          </w:p>
        </w:tc>
      </w:tr>
      <w:tr>
        <w:tc>
          <w:tcPr>
            <w:tcW w:type="dxa" w:w="7200"/>
          </w:tcPr>
          <w:p>
            <w:r>
              <w:t>Subsidiary Group on Management Plans Report of activities during the intersessional period 2021-2022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0.5916</w:t>
            </w:r>
          </w:p>
        </w:tc>
      </w:tr>
      <w:tr>
        <w:tc>
          <w:tcPr>
            <w:tcW w:type="dxa" w:w="7200"/>
          </w:tcPr>
          <w:p>
            <w:r>
              <w:t>Report on the informal ICG to develop an ASPA Draft Management Plan for Danger Islands Archipelago (North-eastern Antarctic Peninsula)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Germany, United States</w:t>
            </w:r>
          </w:p>
        </w:tc>
        <w:tc>
          <w:tcPr>
            <w:tcW w:type="dxa" w:w="2160"/>
          </w:tcPr>
          <w:p>
            <w:r>
              <w:t>0.5900</w:t>
            </w:r>
          </w:p>
        </w:tc>
      </w:tr>
      <w:tr>
        <w:tc>
          <w:tcPr>
            <w:tcW w:type="dxa" w:w="7200"/>
          </w:tcPr>
          <w:p>
            <w:r>
              <w:t xml:space="preserve">Final Report of the Informal Discussions on Historic Sites and Monuments 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0.5899</w:t>
            </w:r>
          </w:p>
        </w:tc>
      </w:tr>
      <w:tr>
        <w:tc>
          <w:tcPr>
            <w:tcW w:type="dxa" w:w="7200"/>
          </w:tcPr>
          <w:p>
            <w:r>
              <w:t>Reviewing information exchange requirements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0.5895</w:t>
            </w:r>
          </w:p>
        </w:tc>
      </w:tr>
      <w:tr>
        <w:tc>
          <w:tcPr>
            <w:tcW w:type="dxa" w:w="7200"/>
          </w:tcPr>
          <w:p>
            <w:r>
              <w:t>Draft Recommendation on the Antarctic Treaty Handbook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0.5859</w:t>
            </w:r>
          </w:p>
        </w:tc>
      </w:tr>
      <w:tr>
        <w:tc>
          <w:tcPr>
            <w:tcW w:type="dxa" w:w="7200"/>
          </w:tcPr>
          <w:p>
            <w:r>
              <w:t>Agenda for Next ATCM and Invitation of Experts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0.5845</w:t>
            </w:r>
          </w:p>
        </w:tc>
      </w:tr>
      <w:tr>
        <w:tc>
          <w:tcPr>
            <w:tcW w:type="dxa" w:w="7200"/>
          </w:tcPr>
          <w:p>
            <w:r>
              <w:t>Co-chairs’ Report of the Workshop on the Development of a Multi-Year Strategic Work Plan for the ATCM, Brussels, Belgium, 20-21 May 2013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Belgium</w:t>
            </w:r>
          </w:p>
        </w:tc>
        <w:tc>
          <w:tcPr>
            <w:tcW w:type="dxa" w:w="2160"/>
          </w:tcPr>
          <w:p>
            <w:r>
              <w:t>0.5821</w:t>
            </w:r>
          </w:p>
        </w:tc>
      </w:tr>
      <w:tr>
        <w:tc>
          <w:tcPr>
            <w:tcW w:type="dxa" w:w="7200"/>
          </w:tcPr>
          <w:p>
            <w:r>
              <w:t>The UN and the Question of Antarctica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0.5812</w:t>
            </w:r>
          </w:p>
        </w:tc>
      </w:tr>
      <w:tr>
        <w:tc>
          <w:tcPr>
            <w:tcW w:type="dxa" w:w="7200"/>
          </w:tcPr>
          <w:p>
            <w:r>
              <w:t>Antarctic Environmental Portal content development and editorial process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Belgium, New Zealand, Norway, SCAR</w:t>
            </w:r>
          </w:p>
        </w:tc>
        <w:tc>
          <w:tcPr>
            <w:tcW w:type="dxa" w:w="2160"/>
          </w:tcPr>
          <w:p>
            <w:r>
              <w:t>0.5808</w:t>
            </w:r>
          </w:p>
        </w:tc>
      </w:tr>
      <w:tr>
        <w:tc>
          <w:tcPr>
            <w:tcW w:type="dxa" w:w="7200"/>
          </w:tcPr>
          <w:p>
            <w:r>
              <w:t>The Final Comprehensive Environmental Evaluation (CEE) for the Proposed Exploration of Subglacial Lake Ellsworth,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0.5793</w:t>
            </w:r>
          </w:p>
        </w:tc>
      </w:tr>
      <w:tr>
        <w:tc>
          <w:tcPr>
            <w:tcW w:type="dxa" w:w="7200"/>
          </w:tcPr>
          <w:p>
            <w:r>
              <w:t>An Antarctic Clean-Up Manual: report of informal intersessional discussion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United Kingdom</w:t>
            </w:r>
          </w:p>
        </w:tc>
        <w:tc>
          <w:tcPr>
            <w:tcW w:type="dxa" w:w="2160"/>
          </w:tcPr>
          <w:p>
            <w:r>
              <w:t>0.5786</w:t>
            </w:r>
          </w:p>
        </w:tc>
      </w:tr>
      <w:tr>
        <w:tc>
          <w:tcPr>
            <w:tcW w:type="dxa" w:w="7200"/>
          </w:tcPr>
          <w:p>
            <w:r>
              <w:t>Report on the Work of the Intersessional Contact Group on SAER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0.5751</w:t>
            </w:r>
          </w:p>
        </w:tc>
      </w:tr>
      <w:tr>
        <w:tc>
          <w:tcPr>
            <w:tcW w:type="dxa" w:w="7200"/>
          </w:tcPr>
          <w:p>
            <w:r>
              <w:t>Enhanced coordination of Antarctic Treaty proposals within the IMO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0.5682</w:t>
            </w:r>
          </w:p>
        </w:tc>
      </w:tr>
      <w:tr>
        <w:tc>
          <w:tcPr>
            <w:tcW w:type="dxa" w:w="7200"/>
          </w:tcPr>
          <w:p>
            <w:r>
              <w:t>Key Thematic Recommendations from 10 years of Antarctic Treaty Inspection Reports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Australia, France, Germany, Netherlands, Russian Federation, South Africa, Spain, Sweden</w:t>
            </w:r>
          </w:p>
        </w:tc>
        <w:tc>
          <w:tcPr>
            <w:tcW w:type="dxa" w:w="2160"/>
          </w:tcPr>
          <w:p>
            <w:r>
              <w:t>0.5667</w:t>
            </w:r>
          </w:p>
        </w:tc>
      </w:tr>
      <w:tr>
        <w:tc>
          <w:tcPr>
            <w:tcW w:type="dxa" w:w="7200"/>
          </w:tcPr>
          <w:p>
            <w:r>
              <w:t>Final Report of the Intersessional Contact Group on the revision of List A “Permanent Antarctic Stations and Associated Installations” appended to Resolution 5 (1995)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0.5658</w:t>
            </w:r>
          </w:p>
        </w:tc>
      </w:tr>
      <w:tr>
        <w:tc>
          <w:tcPr>
            <w:tcW w:type="dxa" w:w="7200"/>
          </w:tcPr>
          <w:p>
            <w:r>
              <w:t>Report of the intercessional discussion group on state of the Antarctic environment reporting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</w:t>
            </w:r>
          </w:p>
        </w:tc>
        <w:tc>
          <w:tcPr>
            <w:tcW w:type="dxa" w:w="2160"/>
          </w:tcPr>
          <w:p>
            <w:r>
              <w:t>0.5639</w:t>
            </w:r>
          </w:p>
        </w:tc>
      </w:tr>
      <w:tr>
        <w:tc>
          <w:tcPr>
            <w:tcW w:type="dxa" w:w="7200"/>
          </w:tcPr>
          <w:p>
            <w:r>
              <w:t>Opening address by the representative of the United Kingdom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0.5585</w:t>
            </w:r>
          </w:p>
        </w:tc>
      </w:tr>
      <w:tr>
        <w:tc>
          <w:tcPr>
            <w:tcW w:type="dxa" w:w="7200"/>
          </w:tcPr>
          <w:p>
            <w:r>
              <w:t>The Initial Responses to the Comments on the second Draft CEE for the construction and operation of the New Chinese Research Station, Victoria Land,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0.5560</w:t>
            </w:r>
          </w:p>
        </w:tc>
      </w:tr>
      <w:tr>
        <w:tc>
          <w:tcPr>
            <w:tcW w:type="dxa" w:w="7200"/>
          </w:tcPr>
          <w:p>
            <w:r>
              <w:t>Scoping Paper on Intersessional Consultation Process between the Secretariat and ATCM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0.5550</w:t>
            </w:r>
          </w:p>
        </w:tc>
      </w:tr>
      <w:tr>
        <w:tc>
          <w:tcPr>
            <w:tcW w:type="dxa" w:w="7200"/>
          </w:tcPr>
          <w:p>
            <w:r>
              <w:t>Revision of the CEP Non-native Species Manual (Edition 2011)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France, New Zealand</w:t>
            </w:r>
          </w:p>
        </w:tc>
        <w:tc>
          <w:tcPr>
            <w:tcW w:type="dxa" w:w="2160"/>
          </w:tcPr>
          <w:p>
            <w:r>
              <w:t>0.5549</w:t>
            </w:r>
          </w:p>
        </w:tc>
      </w:tr>
      <w:tr>
        <w:tc>
          <w:tcPr>
            <w:tcW w:type="dxa" w:w="7200"/>
          </w:tcPr>
          <w:p>
            <w:r>
              <w:t>Non-native Species Response Protocol: An Update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Kingdom, Argentina, Spain</w:t>
            </w:r>
          </w:p>
        </w:tc>
        <w:tc>
          <w:tcPr>
            <w:tcW w:type="dxa" w:w="2160"/>
          </w:tcPr>
          <w:p>
            <w:r>
              <w:t>0.5545</w:t>
            </w:r>
          </w:p>
        </w:tc>
      </w:tr>
      <w:tr>
        <w:tc>
          <w:tcPr>
            <w:tcW w:type="dxa" w:w="7200"/>
          </w:tcPr>
          <w:p>
            <w:r>
              <w:t>Draft Recommendation submitted by Chile and the Netherlands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Chile, Netherlands</w:t>
            </w:r>
          </w:p>
        </w:tc>
        <w:tc>
          <w:tcPr>
            <w:tcW w:type="dxa" w:w="2160"/>
          </w:tcPr>
          <w:p>
            <w:r>
              <w:t>0.5543</w:t>
            </w:r>
          </w:p>
        </w:tc>
      </w:tr>
      <w:tr>
        <w:tc>
          <w:tcPr>
            <w:tcW w:type="dxa" w:w="7200"/>
          </w:tcPr>
          <w:p>
            <w:r>
              <w:t>Report of Working Group I to the ATCM XXI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0.5543</w:t>
            </w:r>
          </w:p>
        </w:tc>
      </w:tr>
      <w:tr>
        <w:tc>
          <w:tcPr>
            <w:tcW w:type="dxa" w:w="7200"/>
          </w:tcPr>
          <w:p>
            <w:r>
              <w:t xml:space="preserve">Report of the Intersessional Contact Group ‘Outstanding Questions’ on Antarctic Tourism </w:t>
              <w:br/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0.5526</w:t>
            </w:r>
          </w:p>
        </w:tc>
      </w:tr>
      <w:tr>
        <w:tc>
          <w:tcPr>
            <w:tcW w:type="dxa" w:w="7200"/>
          </w:tcPr>
          <w:p>
            <w:r>
              <w:t>Report of the intersessional open-ended contact group established to consider the draft CEE for the “Rothera Wharf Reconstruction and Coastal Stabilisation”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0.5508</w:t>
            </w:r>
          </w:p>
        </w:tc>
      </w:tr>
      <w:tr>
        <w:tc>
          <w:tcPr>
            <w:tcW w:type="dxa" w:w="7200"/>
          </w:tcPr>
          <w:p>
            <w:r>
              <w:t>Liability annex to the Protocol on Environmental Protection to the Antarctic Treaty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0.5508</w:t>
            </w:r>
          </w:p>
        </w:tc>
      </w:tr>
      <w:tr>
        <w:tc>
          <w:tcPr>
            <w:tcW w:type="dxa" w:w="7200"/>
          </w:tcPr>
          <w:p>
            <w:r>
              <w:t>Opening address by the Head of the delegation of Spain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0.5499</w:t>
            </w:r>
          </w:p>
        </w:tc>
      </w:tr>
      <w:tr>
        <w:tc>
          <w:tcPr>
            <w:tcW w:type="dxa" w:w="7200"/>
          </w:tcPr>
          <w:p>
            <w:r>
              <w:t>Response to comments on the draft Comprehensive Environmental Evaluation (CEE) for the Scott Base Redevelopment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0.5478</w:t>
            </w:r>
          </w:p>
        </w:tc>
      </w:tr>
      <w:tr>
        <w:tc>
          <w:tcPr>
            <w:tcW w:type="dxa" w:w="7200"/>
          </w:tcPr>
          <w:p>
            <w:r>
              <w:t>Report of the intersessional open-ended contact group (ICG) to Review the Draft Comprehensive Environmental Evaluation prepared by New Zealand for ‘Scott Base Redevelopment’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0.5463</w:t>
            </w:r>
          </w:p>
        </w:tc>
      </w:tr>
      <w:tr>
        <w:tc>
          <w:tcPr>
            <w:tcW w:type="dxa" w:w="7200"/>
          </w:tcPr>
          <w:p>
            <w:r>
              <w:t>Prioritisation of ATCM Issues: Illustrative Table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0.5452</w:t>
            </w:r>
          </w:p>
        </w:tc>
      </w:tr>
      <w:tr>
        <w:tc>
          <w:tcPr>
            <w:tcW w:type="dxa" w:w="7200"/>
          </w:tcPr>
          <w:p>
            <w:r>
              <w:t>Guidance Material for Antarctic Specially Managed Area (ASMA) designations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United States</w:t>
            </w:r>
          </w:p>
        </w:tc>
        <w:tc>
          <w:tcPr>
            <w:tcW w:type="dxa" w:w="2160"/>
          </w:tcPr>
          <w:p>
            <w:r>
              <w:t>0.5452</w:t>
            </w:r>
          </w:p>
        </w:tc>
      </w:tr>
      <w:tr>
        <w:tc>
          <w:tcPr>
            <w:tcW w:type="dxa" w:w="7200"/>
          </w:tcPr>
          <w:p>
            <w:r>
              <w:t>Response to the comments of the intersessional contact group convenors and the United Kingdom on the draft Czech Scientific Station CEE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Czechia</w:t>
            </w:r>
          </w:p>
        </w:tc>
        <w:tc>
          <w:tcPr>
            <w:tcW w:type="dxa" w:w="2160"/>
          </w:tcPr>
          <w:p>
            <w:r>
              <w:t>0.5412</w:t>
            </w:r>
          </w:p>
        </w:tc>
      </w:tr>
      <w:tr>
        <w:tc>
          <w:tcPr>
            <w:tcW w:type="dxa" w:w="7200"/>
          </w:tcPr>
          <w:p>
            <w:r>
              <w:t>Review of information related to Education &amp; Outreach available through the Antarctic Treaty Secretariat webpage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Spain, Bulgaria, Belgium, Brazil, Chile, Portugal, United Kingdom</w:t>
            </w:r>
          </w:p>
        </w:tc>
        <w:tc>
          <w:tcPr>
            <w:tcW w:type="dxa" w:w="2160"/>
          </w:tcPr>
          <w:p>
            <w:r>
              <w:t>0.5401</w:t>
            </w:r>
          </w:p>
        </w:tc>
      </w:tr>
      <w:tr>
        <w:tc>
          <w:tcPr>
            <w:tcW w:type="dxa" w:w="7200"/>
          </w:tcPr>
          <w:p>
            <w:r>
              <w:t>Review of the guideline for CEP consideration of new and revised draft management plans for Protected Areas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0.5397</w:t>
            </w:r>
          </w:p>
        </w:tc>
      </w:tr>
      <w:tr>
        <w:tc>
          <w:tcPr>
            <w:tcW w:type="dxa" w:w="7200"/>
          </w:tcPr>
          <w:p>
            <w:r>
              <w:t>Antarctic Navigation Course (Offered by Argentina)</w:t>
              <w:br/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0.5396</w:t>
            </w:r>
          </w:p>
        </w:tc>
      </w:tr>
      <w:tr>
        <w:tc>
          <w:tcPr>
            <w:tcW w:type="dxa" w:w="7200"/>
          </w:tcPr>
          <w:p>
            <w:r>
              <w:t>Possible errors in the Rules of Procedure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0.5396</w:t>
            </w:r>
          </w:p>
        </w:tc>
      </w:tr>
      <w:tr>
        <w:tc>
          <w:tcPr>
            <w:tcW w:type="dxa" w:w="7200"/>
          </w:tcPr>
          <w:p>
            <w:r>
              <w:t>Improving the Effectiveness of Antarctic Environmental Impact Assessment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0.5391</w:t>
            </w:r>
          </w:p>
        </w:tc>
      </w:tr>
      <w:tr>
        <w:tc>
          <w:tcPr>
            <w:tcW w:type="dxa" w:w="7200"/>
          </w:tcPr>
          <w:p>
            <w:r>
              <w:t>The Updated Draft Comprehensive Environmental Evaluation for the construction and operation of the New Chinese Research Station, Victoria Land,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0.5386</w:t>
            </w:r>
          </w:p>
        </w:tc>
      </w:tr>
      <w:tr>
        <w:tc>
          <w:tcPr>
            <w:tcW w:type="dxa" w:w="7200"/>
          </w:tcPr>
          <w:p>
            <w:r>
              <w:t xml:space="preserve">A suggested ASPA/ASMA prior assessment process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0.5382</w:t>
            </w:r>
          </w:p>
        </w:tc>
      </w:tr>
      <w:tr>
        <w:tc>
          <w:tcPr>
            <w:tcW w:type="dxa" w:w="7200"/>
          </w:tcPr>
          <w:p>
            <w:r>
              <w:t>Report of the Informal Discussion for the intersessional period of 2018/19 on the revised draft Code of Conduct for Protection of Dome A area in Antarctica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0.5375</w:t>
            </w:r>
          </w:p>
        </w:tc>
      </w:tr>
      <w:tr>
        <w:tc>
          <w:tcPr>
            <w:tcW w:type="dxa" w:w="7200"/>
          </w:tcPr>
          <w:p>
            <w:r>
              <w:t>Report of Working Group I to the plenary of the XVII ATCM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0.5365</w:t>
            </w:r>
          </w:p>
        </w:tc>
      </w:tr>
      <w:tr>
        <w:tc>
          <w:tcPr>
            <w:tcW w:type="dxa" w:w="7200"/>
          </w:tcPr>
          <w:p>
            <w:r>
              <w:t>Review of Draft Management Plans by Trial Informal Group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0.5348</w:t>
            </w:r>
          </w:p>
        </w:tc>
      </w:tr>
      <w:tr>
        <w:tc>
          <w:tcPr>
            <w:tcW w:type="dxa" w:w="7200"/>
          </w:tcPr>
          <w:p>
            <w:r>
              <w:t>Proposed amendments to the Rules of Procedure (2004)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Germany, Japan, Peru, Sweden, United Kingdom, United States</w:t>
            </w:r>
          </w:p>
        </w:tc>
        <w:tc>
          <w:tcPr>
            <w:tcW w:type="dxa" w:w="2160"/>
          </w:tcPr>
          <w:p>
            <w:r>
              <w:t>0.5333</w:t>
            </w:r>
          </w:p>
        </w:tc>
      </w:tr>
      <w:tr>
        <w:tc>
          <w:tcPr>
            <w:tcW w:type="dxa" w:w="7200"/>
          </w:tcPr>
          <w:p>
            <w:r>
              <w:t>Report from the Intersessional Contact Group (ICG) on strengthening the existing guidance for visitors to Antarctica – Proposal to adopt updated General Guidelines for Visitors to the Antarctic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0.5331</w:t>
            </w:r>
          </w:p>
        </w:tc>
      </w:tr>
      <w:tr>
        <w:tc>
          <w:tcPr>
            <w:tcW w:type="dxa" w:w="7200"/>
          </w:tcPr>
          <w:p>
            <w:r>
              <w:t>On creating a four-language glossary of the main terms and definitions used in the Antarctic Treaty documentation</w:t>
            </w:r>
          </w:p>
        </w:tc>
        <w:tc>
          <w:tcPr>
            <w:tcW w:type="dxa" w:w="144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0.5300</w:t>
            </w:r>
          </w:p>
        </w:tc>
      </w:tr>
      <w:tr>
        <w:tc>
          <w:tcPr>
            <w:tcW w:type="dxa" w:w="7200"/>
          </w:tcPr>
          <w:p>
            <w:r>
              <w:t>Progress report of the CEP intersesional contact group on Annex II review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0.5297</w:t>
            </w:r>
          </w:p>
        </w:tc>
      </w:tr>
      <w:tr>
        <w:tc>
          <w:tcPr>
            <w:tcW w:type="dxa" w:w="7200"/>
          </w:tcPr>
          <w:p>
            <w:r>
              <w:t>Subsidiary Group on Management Plans – Report on Terms of Reference #4 and #5: Improving Management Plans and the Process for their Intersessional Review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0.5289</w:t>
            </w:r>
          </w:p>
        </w:tc>
      </w:tr>
      <w:tr>
        <w:tc>
          <w:tcPr>
            <w:tcW w:type="dxa" w:w="7200"/>
          </w:tcPr>
          <w:p>
            <w:r>
              <w:t>Report of the intersessional open-ended contact group established to consider the draft CEE for the “Proposed construction and operation of a gravel runway in the area of Mario Zucchelli Station, Terra Nova Bay, Victoria Land, Antarctica”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0.5282</w:t>
            </w:r>
          </w:p>
        </w:tc>
      </w:tr>
      <w:tr>
        <w:tc>
          <w:tcPr>
            <w:tcW w:type="dxa" w:w="7200"/>
          </w:tcPr>
          <w:p>
            <w:r>
              <w:t>Topics and target audiences on education and outreach activities by the Antarctic Treaty Parties: a review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Belgium, Bulgaria, Chile, Spain, United Kingdom, WMO</w:t>
            </w:r>
          </w:p>
        </w:tc>
        <w:tc>
          <w:tcPr>
            <w:tcW w:type="dxa" w:w="2160"/>
          </w:tcPr>
          <w:p>
            <w:r>
              <w:t>0.5271</w:t>
            </w:r>
          </w:p>
        </w:tc>
      </w:tr>
      <w:tr>
        <w:tc>
          <w:tcPr>
            <w:tcW w:type="dxa" w:w="7200"/>
          </w:tcPr>
          <w:p>
            <w:r>
              <w:t>Referencing ATCM Measures, Decisions and Resolutions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0.5263</w:t>
            </w:r>
          </w:p>
        </w:tc>
      </w:tr>
      <w:tr>
        <w:tc>
          <w:tcPr>
            <w:tcW w:type="dxa" w:w="7200"/>
          </w:tcPr>
          <w:p>
            <w:r>
              <w:t>The Initial Responses to the Comments on the Draft CEE for the construction and operation of the New Chinese Research Station, Victoria Land, Antarctica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0.5261</w:t>
            </w:r>
          </w:p>
        </w:tc>
      </w:tr>
      <w:tr>
        <w:tc>
          <w:tcPr>
            <w:tcW w:type="dxa" w:w="7200"/>
          </w:tcPr>
          <w:p>
            <w:r>
              <w:t>WG Legal &amp; Institutional Affairs - Annotated Agenda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ATS</w:t>
            </w:r>
          </w:p>
        </w:tc>
        <w:tc>
          <w:tcPr>
            <w:tcW w:type="dxa" w:w="2160"/>
          </w:tcPr>
          <w:p>
            <w:r>
              <w:t>0.5250</w:t>
            </w:r>
          </w:p>
        </w:tc>
      </w:tr>
      <w:tr>
        <w:tc>
          <w:tcPr>
            <w:tcW w:type="dxa" w:w="7200"/>
          </w:tcPr>
          <w:p>
            <w:r>
              <w:t>Larsemann Hills, East Antarctica. Antarctic Specially Managed Area Management Plan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China, India, Romania, Russian Federation</w:t>
            </w:r>
          </w:p>
        </w:tc>
        <w:tc>
          <w:tcPr>
            <w:tcW w:type="dxa" w:w="2160"/>
          </w:tcPr>
          <w:p>
            <w:r>
              <w:t>0.5203</w:t>
            </w:r>
          </w:p>
        </w:tc>
      </w:tr>
      <w:tr>
        <w:tc>
          <w:tcPr>
            <w:tcW w:type="dxa" w:w="7200"/>
          </w:tcPr>
          <w:p>
            <w:r>
              <w:t>Review of progress in the implementation of the recommendations identified at the Joint CEP/SC-CAMLR Workshop on Climate Change and Monitoring (2016)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Australia, France, United States</w:t>
            </w:r>
          </w:p>
        </w:tc>
        <w:tc>
          <w:tcPr>
            <w:tcW w:type="dxa" w:w="2160"/>
          </w:tcPr>
          <w:p>
            <w:r>
              <w:t>0.5196</w:t>
            </w:r>
          </w:p>
        </w:tc>
      </w:tr>
      <w:tr>
        <w:tc>
          <w:tcPr>
            <w:tcW w:type="dxa" w:w="7200"/>
          </w:tcPr>
          <w:p>
            <w:r>
              <w:t>Draft Comprehensive Environmental Evaluation (CEE) proposed construction and operation of Hally VI Research Station, Brunt Ice Shelf, Caird Coast, Antarctica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0.5196</w:t>
            </w:r>
          </w:p>
        </w:tc>
      </w:tr>
      <w:tr>
        <w:tc>
          <w:tcPr>
            <w:tcW w:type="dxa" w:w="7200"/>
          </w:tcPr>
          <w:p>
            <w:r>
              <w:t>UAV and wildlife minimum distances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0.5169</w:t>
            </w:r>
          </w:p>
        </w:tc>
      </w:tr>
      <w:tr>
        <w:tc>
          <w:tcPr>
            <w:tcW w:type="dxa" w:w="7200"/>
          </w:tcPr>
          <w:p>
            <w:r>
              <w:t>Adopting a Strategic Approach to Environmentally Managed Tourism and non-governmental activities in Antarctica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United Kingdom, Netherlands, Norway</w:t>
            </w:r>
          </w:p>
        </w:tc>
        <w:tc>
          <w:tcPr>
            <w:tcW w:type="dxa" w:w="2160"/>
          </w:tcPr>
          <w:p>
            <w:r>
              <w:t>0.5155</w:t>
            </w:r>
          </w:p>
        </w:tc>
      </w:tr>
      <w:tr>
        <w:tc>
          <w:tcPr>
            <w:tcW w:type="dxa" w:w="7200"/>
          </w:tcPr>
          <w:p>
            <w:r>
              <w:t>Report of the CEP Subsidiary Group on Climate Change Response (SGCCR) 2021-2022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0.5154</w:t>
            </w:r>
          </w:p>
        </w:tc>
      </w:tr>
      <w:tr>
        <w:tc>
          <w:tcPr>
            <w:tcW w:type="dxa" w:w="7200"/>
          </w:tcPr>
          <w:p>
            <w:r>
              <w:t>Third report of the Intersessional Contact Group on Education and Outreach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Bulgaria, Belgium, Brazil, Chile, Portugal, Spain, United Kingdom</w:t>
            </w:r>
          </w:p>
        </w:tc>
        <w:tc>
          <w:tcPr>
            <w:tcW w:type="dxa" w:w="2160"/>
          </w:tcPr>
          <w:p>
            <w:r>
              <w:t>0.5133</w:t>
            </w:r>
          </w:p>
        </w:tc>
      </w:tr>
      <w:tr>
        <w:tc>
          <w:tcPr>
            <w:tcW w:type="dxa" w:w="7200"/>
          </w:tcPr>
          <w:p>
            <w:r>
              <w:t>Enhancing awareness of the Antarctic Treaty Parties’ work through the earlier public release of the ATCM report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0.5101</w:t>
            </w:r>
          </w:p>
        </w:tc>
      </w:tr>
      <w:tr>
        <w:tc>
          <w:tcPr>
            <w:tcW w:type="dxa" w:w="7200"/>
          </w:tcPr>
          <w:p>
            <w:r>
              <w:t>Construction and Operation of the new Belgian Research Station, Dronning Maud Land, Antarctica. Final Comprehensive Environmental Evaluation (CEE)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0.5079</w:t>
            </w:r>
          </w:p>
        </w:tc>
      </w:tr>
      <w:tr>
        <w:tc>
          <w:tcPr>
            <w:tcW w:type="dxa" w:w="7200"/>
          </w:tcPr>
          <w:p>
            <w:r>
              <w:t>Report from the Intersessional Contact Group (ICG) on a voluntary on-board observer operational framework for tourist vessels operating within the Antarctic Treaty area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Argentina</w:t>
            </w:r>
          </w:p>
        </w:tc>
        <w:tc>
          <w:tcPr>
            <w:tcW w:type="dxa" w:w="2160"/>
          </w:tcPr>
          <w:p>
            <w:r>
              <w:t>0.5072</w:t>
            </w:r>
          </w:p>
        </w:tc>
      </w:tr>
      <w:tr>
        <w:tc>
          <w:tcPr>
            <w:tcW w:type="dxa" w:w="7200"/>
          </w:tcPr>
          <w:p>
            <w:r>
              <w:t xml:space="preserve">Antarctic Environments Portal: Progress Report 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Australia, Belgium, Norway, SCAR</w:t>
            </w:r>
          </w:p>
        </w:tc>
        <w:tc>
          <w:tcPr>
            <w:tcW w:type="dxa" w:w="2160"/>
          </w:tcPr>
          <w:p>
            <w:r>
              <w:t>0.5067</w:t>
            </w:r>
          </w:p>
        </w:tc>
      </w:tr>
      <w:tr>
        <w:tc>
          <w:tcPr>
            <w:tcW w:type="dxa" w:w="7200"/>
          </w:tcPr>
          <w:p>
            <w:r>
              <w:t>Guidance for Working Papers on Area Protection and Management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0.5066</w:t>
            </w:r>
          </w:p>
        </w:tc>
      </w:tr>
      <w:tr>
        <w:tc>
          <w:tcPr>
            <w:tcW w:type="dxa" w:w="7200"/>
          </w:tcPr>
          <w:p>
            <w:r>
              <w:t>Progress Report on the Discussion of the International Working Group about Possibilities for Environmental Management of Fildes Peninsula and Ardley Island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Germany, Chile</w:t>
            </w:r>
          </w:p>
        </w:tc>
        <w:tc>
          <w:tcPr>
            <w:tcW w:type="dxa" w:w="2160"/>
          </w:tcPr>
          <w:p>
            <w:r>
              <w:t>0.5055</w:t>
            </w:r>
          </w:p>
        </w:tc>
      </w:tr>
      <w:tr>
        <w:tc>
          <w:tcPr>
            <w:tcW w:type="dxa" w:w="7200"/>
          </w:tcPr>
          <w:p>
            <w:r>
              <w:t>Report of the Informal Discussions on Human Resource Policy for ATS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0.5030</w:t>
            </w:r>
          </w:p>
        </w:tc>
      </w:tr>
      <w:tr>
        <w:tc>
          <w:tcPr>
            <w:tcW w:type="dxa" w:w="7200"/>
          </w:tcPr>
          <w:p>
            <w:r>
              <w:t>Summary of preliminary meeting for XVIIIth ATCM</w:t>
            </w:r>
          </w:p>
        </w:tc>
        <w:tc>
          <w:tcPr>
            <w:tcW w:type="dxa" w:w="144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0.5026</w:t>
            </w:r>
          </w:p>
        </w:tc>
      </w:tr>
      <w:tr>
        <w:tc>
          <w:tcPr>
            <w:tcW w:type="dxa" w:w="7200"/>
          </w:tcPr>
          <w:p>
            <w:r>
              <w:t>Background and initial thoughts and questions: Need for and development of procedures concerning ASPA and ASMA designation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0.5010</w:t>
            </w:r>
          </w:p>
        </w:tc>
      </w:tr>
      <w:tr>
        <w:tc>
          <w:tcPr>
            <w:tcW w:type="dxa" w:w="7200"/>
          </w:tcPr>
          <w:p>
            <w:r>
              <w:t>Report of the CEP Workshop on Marine and Terrestrial Antarctic Specially Managed Areas. Montevideo, Uruguay, 16-17 June 2011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Uruguay</w:t>
            </w:r>
          </w:p>
        </w:tc>
        <w:tc>
          <w:tcPr>
            <w:tcW w:type="dxa" w:w="2160"/>
          </w:tcPr>
          <w:p>
            <w:r>
              <w:t>0.4988</w:t>
            </w:r>
          </w:p>
        </w:tc>
      </w:tr>
      <w:tr>
        <w:tc>
          <w:tcPr>
            <w:tcW w:type="dxa" w:w="7200"/>
          </w:tcPr>
          <w:p>
            <w:r>
              <w:t>Improvements to the Antarctic Environmental Impact Assessment process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0.4987</w:t>
            </w:r>
          </w:p>
        </w:tc>
      </w:tr>
      <w:tr>
        <w:tc>
          <w:tcPr>
            <w:tcW w:type="dxa" w:w="7200"/>
          </w:tcPr>
          <w:p>
            <w:r>
              <w:t>Report of the CEP Subsidiary Group on Climate Change Response (SGCCR) 2022-2023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0.4987</w:t>
            </w:r>
          </w:p>
        </w:tc>
      </w:tr>
      <w:tr>
        <w:tc>
          <w:tcPr>
            <w:tcW w:type="dxa" w:w="7200"/>
          </w:tcPr>
          <w:p>
            <w:r>
              <w:t>Diseases of Antarctic wildlife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0.4985</w:t>
            </w:r>
          </w:p>
        </w:tc>
      </w:tr>
      <w:tr>
        <w:tc>
          <w:tcPr>
            <w:tcW w:type="dxa" w:w="7200"/>
          </w:tcPr>
          <w:p>
            <w:r>
              <w:t>Prioritisation of Issues in an ATCM Multi-Year Strategic Work Plan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0.4946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on Revision of the CEP Non-native Species Manual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0.4914</w:t>
            </w:r>
          </w:p>
        </w:tc>
      </w:tr>
      <w:tr>
        <w:tc>
          <w:tcPr>
            <w:tcW w:type="dxa" w:w="7200"/>
          </w:tcPr>
          <w:p>
            <w:r>
              <w:t>Opening address by Ambassador J. Arvesen, Head of the delegation of Norway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0.4909</w:t>
            </w:r>
          </w:p>
        </w:tc>
      </w:tr>
      <w:tr>
        <w:tc>
          <w:tcPr>
            <w:tcW w:type="dxa" w:w="7200"/>
          </w:tcPr>
          <w:p>
            <w:r>
              <w:t>Subsidiary Group on Management Plans – Report on 2014/15 Intersessional Work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0.4904</w:t>
            </w:r>
          </w:p>
        </w:tc>
      </w:tr>
      <w:tr>
        <w:tc>
          <w:tcPr>
            <w:tcW w:type="dxa" w:w="7200"/>
          </w:tcPr>
          <w:p>
            <w:r>
              <w:t>Working group on the development of a mandatory code for ships operating in polar waters, IMO</w:t>
              <w:br/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0.4869</w:t>
            </w:r>
          </w:p>
        </w:tc>
      </w:tr>
      <w:tr>
        <w:tc>
          <w:tcPr>
            <w:tcW w:type="dxa" w:w="7200"/>
          </w:tcPr>
          <w:p>
            <w:r>
              <w:t>Antarctic Environments Portal: Progress Report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Zealand, Australia, Belgium, Norway, SCAR</w:t>
            </w:r>
          </w:p>
        </w:tc>
        <w:tc>
          <w:tcPr>
            <w:tcW w:type="dxa" w:w="2160"/>
          </w:tcPr>
          <w:p>
            <w:r>
              <w:t>0.4868</w:t>
            </w:r>
          </w:p>
        </w:tc>
      </w:tr>
      <w:tr>
        <w:tc>
          <w:tcPr>
            <w:tcW w:type="dxa" w:w="7200"/>
          </w:tcPr>
          <w:p>
            <w:r>
              <w:t>Open-ended Intersessional Contact Group on “Non-Native Species” (NNS) - 2009-2010 Report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0.4861</w:t>
            </w:r>
          </w:p>
        </w:tc>
      </w:tr>
      <w:tr>
        <w:tc>
          <w:tcPr>
            <w:tcW w:type="dxa" w:w="7200"/>
          </w:tcPr>
          <w:p>
            <w:r>
              <w:t>Antarctic Environments Portal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Japan, New Zealand, Norway, SCAR, United States</w:t>
            </w:r>
          </w:p>
        </w:tc>
        <w:tc>
          <w:tcPr>
            <w:tcW w:type="dxa" w:w="2160"/>
          </w:tcPr>
          <w:p>
            <w:r>
              <w:t>0.4853</w:t>
            </w:r>
          </w:p>
        </w:tc>
      </w:tr>
      <w:tr>
        <w:tc>
          <w:tcPr>
            <w:tcW w:type="dxa" w:w="7200"/>
          </w:tcPr>
          <w:p>
            <w:r>
              <w:t>Third Progress Report on the Discussion of the International Working Group about Possibilities for Environmental Management of Fildes Peninsula and Ardley Island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Chile, Germany</w:t>
            </w:r>
          </w:p>
        </w:tc>
        <w:tc>
          <w:tcPr>
            <w:tcW w:type="dxa" w:w="2160"/>
          </w:tcPr>
          <w:p>
            <w:r>
              <w:t>0.4846</w:t>
            </w:r>
          </w:p>
        </w:tc>
      </w:tr>
      <w:tr>
        <w:tc>
          <w:tcPr>
            <w:tcW w:type="dxa" w:w="7200"/>
          </w:tcPr>
          <w:p>
            <w:r>
              <w:t>Progress with development of a methodology to assess the relative sensitivity of sites to visits by tourists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New Zealand, Norway, United Kingdom, United States, IAATO</w:t>
            </w:r>
          </w:p>
        </w:tc>
        <w:tc>
          <w:tcPr>
            <w:tcW w:type="dxa" w:w="2160"/>
          </w:tcPr>
          <w:p>
            <w:r>
              <w:t>0.4842</w:t>
            </w:r>
          </w:p>
        </w:tc>
      </w:tr>
      <w:tr>
        <w:tc>
          <w:tcPr>
            <w:tcW w:type="dxa" w:w="7200"/>
          </w:tcPr>
          <w:p>
            <w:r>
              <w:t>A work program for CEP action on non-native species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France, New Zealand</w:t>
            </w:r>
          </w:p>
        </w:tc>
        <w:tc>
          <w:tcPr>
            <w:tcW w:type="dxa" w:w="2160"/>
          </w:tcPr>
          <w:p>
            <w:r>
              <w:t>0.4813</w:t>
            </w:r>
          </w:p>
        </w:tc>
      </w:tr>
      <w:tr>
        <w:tc>
          <w:tcPr>
            <w:tcW w:type="dxa" w:w="7200"/>
          </w:tcPr>
          <w:p>
            <w:r>
              <w:t>Preparation of the 44 th Meeting - Berlin, 2022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0.4808</w:t>
            </w:r>
          </w:p>
        </w:tc>
      </w:tr>
      <w:tr>
        <w:tc>
          <w:tcPr>
            <w:tcW w:type="dxa" w:w="7200"/>
          </w:tcPr>
          <w:p>
            <w:r>
              <w:t>Report on Effectiveness of Trial Informal Group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0.4796</w:t>
            </w:r>
          </w:p>
        </w:tc>
      </w:tr>
      <w:tr>
        <w:tc>
          <w:tcPr>
            <w:tcW w:type="dxa" w:w="7200"/>
          </w:tcPr>
          <w:p>
            <w:r>
              <w:t>Preparation of the next Joint CEP/SC-CAMLR Workshop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0.4795</w:t>
            </w:r>
          </w:p>
        </w:tc>
      </w:tr>
      <w:tr>
        <w:tc>
          <w:tcPr>
            <w:tcW w:type="dxa" w:w="7200"/>
          </w:tcPr>
          <w:p>
            <w:r>
              <w:t>Fifth report of the Intersessional Contact Group on Education and Outreach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Bulgaria, Belgium, Brazil, Chile, Portugal, Spain, United Kingdom</w:t>
            </w:r>
          </w:p>
        </w:tc>
        <w:tc>
          <w:tcPr>
            <w:tcW w:type="dxa" w:w="2160"/>
          </w:tcPr>
          <w:p>
            <w:r>
              <w:t>0.4793</w:t>
            </w:r>
          </w:p>
        </w:tc>
      </w:tr>
      <w:tr>
        <w:tc>
          <w:tcPr>
            <w:tcW w:type="dxa" w:w="7200"/>
          </w:tcPr>
          <w:p>
            <w:r>
              <w:t>Report of the Intersessional Open-ended Contact Group to Consider the Draft CEE for the “Proposed Exploration of Subglacial Lake Ellsworth, Antarctica”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0.4754</w:t>
            </w:r>
          </w:p>
        </w:tc>
      </w:tr>
      <w:tr>
        <w:tc>
          <w:tcPr>
            <w:tcW w:type="dxa" w:w="7200"/>
          </w:tcPr>
          <w:p>
            <w:r>
              <w:t>Final report of Working Group I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0.4747</w:t>
            </w:r>
          </w:p>
        </w:tc>
      </w:tr>
      <w:tr>
        <w:tc>
          <w:tcPr>
            <w:tcW w:type="dxa" w:w="7200"/>
          </w:tcPr>
          <w:p>
            <w:r>
              <w:t>Update on work to develop a methodology to assess the sensitivity of sites used by visitors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IAATO, New Zealand, Norway, United Kingdom, United States</w:t>
            </w:r>
          </w:p>
        </w:tc>
        <w:tc>
          <w:tcPr>
            <w:tcW w:type="dxa" w:w="2160"/>
          </w:tcPr>
          <w:p>
            <w:r>
              <w:t>0.4740</w:t>
            </w:r>
          </w:p>
        </w:tc>
      </w:tr>
      <w:tr>
        <w:tc>
          <w:tcPr>
            <w:tcW w:type="dxa" w:w="7200"/>
          </w:tcPr>
          <w:p>
            <w:r>
              <w:t>Committee for Environmental Protection: rules of procedure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0.4739</w:t>
            </w:r>
          </w:p>
        </w:tc>
      </w:tr>
      <w:tr>
        <w:tc>
          <w:tcPr>
            <w:tcW w:type="dxa" w:w="7200"/>
          </w:tcPr>
          <w:p>
            <w:r>
              <w:t>Topic Summary: CEP Discussions on Clean-Up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0.4722</w:t>
            </w:r>
          </w:p>
        </w:tc>
      </w:tr>
      <w:tr>
        <w:tc>
          <w:tcPr>
            <w:tcW w:type="dxa" w:w="7200"/>
          </w:tcPr>
          <w:p>
            <w:r>
              <w:t>An additional procedure for intersessional consultations among ATCPs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Netherlands, Germany</w:t>
            </w:r>
          </w:p>
        </w:tc>
        <w:tc>
          <w:tcPr>
            <w:tcW w:type="dxa" w:w="2160"/>
          </w:tcPr>
          <w:p>
            <w:r>
              <w:t>0.4710</w:t>
            </w:r>
          </w:p>
        </w:tc>
      </w:tr>
      <w:tr>
        <w:tc>
          <w:tcPr>
            <w:tcW w:type="dxa" w:w="7200"/>
          </w:tcPr>
          <w:p>
            <w:r>
              <w:t>Report of the Informal Discussion for the intersessional period of 2017/18 on the draft Code of Conduct for the Exploration and Research in Dome A Area in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0.4700</w:t>
            </w:r>
          </w:p>
        </w:tc>
      </w:tr>
      <w:tr>
        <w:tc>
          <w:tcPr>
            <w:tcW w:type="dxa" w:w="7200"/>
          </w:tcPr>
          <w:p>
            <w:r>
              <w:t>Draft Management Plan for ASMA No. X: Amundsen-Scott South Pole Station, South Pole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0.4685</w:t>
            </w:r>
          </w:p>
        </w:tc>
      </w:tr>
      <w:tr>
        <w:tc>
          <w:tcPr>
            <w:tcW w:type="dxa" w:w="7200"/>
          </w:tcPr>
          <w:p>
            <w:r>
              <w:t>Towards gender-neutral language in the Antarctic Treaty System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Finland, United Kingdom, Spain, Germany, New Zealand, Norway, France</w:t>
            </w:r>
          </w:p>
        </w:tc>
        <w:tc>
          <w:tcPr>
            <w:tcW w:type="dxa" w:w="2160"/>
          </w:tcPr>
          <w:p>
            <w:r>
              <w:t>0.4668</w:t>
            </w:r>
          </w:p>
        </w:tc>
      </w:tr>
      <w:tr>
        <w:tc>
          <w:tcPr>
            <w:tcW w:type="dxa" w:w="7200"/>
          </w:tcPr>
          <w:p>
            <w:r>
              <w:t>Cooperation between the CEP and SC-CAMLR: a synthesis and opportunities for the future</w:t>
              <w:br/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0.4646</w:t>
            </w:r>
          </w:p>
        </w:tc>
      </w:tr>
      <w:tr>
        <w:tc>
          <w:tcPr>
            <w:tcW w:type="dxa" w:w="7200"/>
          </w:tcPr>
          <w:p>
            <w:r>
              <w:t>Anthropogenic Noise in the Southern Ocean: an Update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0.4605</w:t>
            </w:r>
          </w:p>
        </w:tc>
      </w:tr>
      <w:tr>
        <w:tc>
          <w:tcPr>
            <w:tcW w:type="dxa" w:w="7200"/>
          </w:tcPr>
          <w:p>
            <w:r>
              <w:t>Report of the CEP Observer to the XXXII SCAR Delegates’ Meeting</w:t>
            </w:r>
          </w:p>
        </w:tc>
        <w:tc>
          <w:tcPr>
            <w:tcW w:type="dxa" w:w="144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Chile</w:t>
            </w:r>
          </w:p>
        </w:tc>
        <w:tc>
          <w:tcPr>
            <w:tcW w:type="dxa" w:w="2160"/>
          </w:tcPr>
          <w:p>
            <w:r>
              <w:t>0.4600</w:t>
            </w:r>
          </w:p>
        </w:tc>
      </w:tr>
      <w:tr>
        <w:tc>
          <w:tcPr>
            <w:tcW w:type="dxa" w:w="7200"/>
          </w:tcPr>
          <w:p>
            <w:r>
              <w:t>Progress report on the Andrill draft CEE and an outline of the process and timeline for the completion of the final CEE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0.4588</w:t>
            </w:r>
          </w:p>
        </w:tc>
      </w:tr>
      <w:tr>
        <w:tc>
          <w:tcPr>
            <w:tcW w:type="dxa" w:w="7200"/>
          </w:tcPr>
          <w:p>
            <w:r>
              <w:t xml:space="preserve">Report of the Intersessional Contact Group (ICG) on Post-Visit Reports                                                                                                               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0.4583</w:t>
            </w:r>
          </w:p>
        </w:tc>
      </w:tr>
      <w:tr>
        <w:tc>
          <w:tcPr>
            <w:tcW w:type="dxa" w:w="7200"/>
          </w:tcPr>
          <w:p>
            <w:r>
              <w:t>Rules of procedure for ATCMs: Corrected version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0.4572</w:t>
            </w:r>
          </w:p>
        </w:tc>
      </w:tr>
      <w:tr>
        <w:tc>
          <w:tcPr>
            <w:tcW w:type="dxa" w:w="7200"/>
          </w:tcPr>
          <w:p>
            <w:r>
              <w:t xml:space="preserve">Co-chairs’ Report of the Workshop on Education and Outreach. 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Bulgaria, Belgium, Brazil, Chile, Portugal, United Kingdom</w:t>
            </w:r>
          </w:p>
        </w:tc>
        <w:tc>
          <w:tcPr>
            <w:tcW w:type="dxa" w:w="2160"/>
          </w:tcPr>
          <w:p>
            <w:r>
              <w:t>0.4564</w:t>
            </w:r>
          </w:p>
        </w:tc>
      </w:tr>
      <w:tr>
        <w:tc>
          <w:tcPr>
            <w:tcW w:type="dxa" w:w="7200"/>
          </w:tcPr>
          <w:p>
            <w:r>
              <w:t>Operational Matters ICG: Strengthening Cooperation in Hydrographic Surveying and Charting of Antarctic Waters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0.4558</w:t>
            </w:r>
          </w:p>
        </w:tc>
      </w:tr>
      <w:tr>
        <w:tc>
          <w:tcPr>
            <w:tcW w:type="dxa" w:w="7200"/>
          </w:tcPr>
          <w:p>
            <w:r>
              <w:t xml:space="preserve">Managing Human Footprint, Protecting Wilderness: A Way Forward 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0.4546</w:t>
            </w:r>
          </w:p>
        </w:tc>
      </w:tr>
      <w:tr>
        <w:tc>
          <w:tcPr>
            <w:tcW w:type="dxa" w:w="7200"/>
          </w:tcPr>
          <w:p>
            <w:r>
              <w:t>Final Comprehensive Environmental Evaluation (CEE) for the Proposed Construction and Operation of Halley VI Research Station, and the Demolition and Removal of Halley V Research Station, Brunt Ice Shelf, Caird Coast,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0.4533</w:t>
            </w:r>
          </w:p>
        </w:tc>
      </w:tr>
      <w:tr>
        <w:tc>
          <w:tcPr>
            <w:tcW w:type="dxa" w:w="7200"/>
          </w:tcPr>
          <w:p>
            <w:r>
              <w:t xml:space="preserve">A guide for Secretariat systems and information sources 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0.4531</w:t>
            </w:r>
          </w:p>
        </w:tc>
      </w:tr>
      <w:tr>
        <w:tc>
          <w:tcPr>
            <w:tcW w:type="dxa" w:w="7200"/>
          </w:tcPr>
          <w:p>
            <w:r>
              <w:t>Report on the Work ok the Intersessional Contact Group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0.4526</w:t>
            </w:r>
          </w:p>
        </w:tc>
      </w:tr>
      <w:tr>
        <w:tc>
          <w:tcPr>
            <w:tcW w:type="dxa" w:w="7200"/>
          </w:tcPr>
          <w:p>
            <w:r>
              <w:t>Declaration on the occasion of the 60 years of Antarctic Treaty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Czechia</w:t>
            </w:r>
          </w:p>
        </w:tc>
        <w:tc>
          <w:tcPr>
            <w:tcW w:type="dxa" w:w="2160"/>
          </w:tcPr>
          <w:p>
            <w:r>
              <w:t>0.4513</w:t>
            </w:r>
          </w:p>
        </w:tc>
      </w:tr>
      <w:tr>
        <w:tc>
          <w:tcPr>
            <w:tcW w:type="dxa" w:w="7200"/>
          </w:tcPr>
          <w:p>
            <w:r>
              <w:t>Future Antarctic Science Challenges. Progress Report on Informal Intersessional Discussions on future Antarctic science challenges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0.4512</w:t>
            </w:r>
          </w:p>
        </w:tc>
      </w:tr>
      <w:tr>
        <w:tc>
          <w:tcPr>
            <w:tcW w:type="dxa" w:w="7200"/>
          </w:tcPr>
          <w:p>
            <w:r>
              <w:t>Compiling yacht guidelines to complement safety standards of ship traffic around Antarctica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Germany, United Kingdom, United States</w:t>
            </w:r>
          </w:p>
        </w:tc>
        <w:tc>
          <w:tcPr>
            <w:tcW w:type="dxa" w:w="2160"/>
          </w:tcPr>
          <w:p>
            <w:r>
              <w:t>0.4506</w:t>
            </w:r>
          </w:p>
        </w:tc>
      </w:tr>
      <w:tr>
        <w:tc>
          <w:tcPr>
            <w:tcW w:type="dxa" w:w="7200"/>
          </w:tcPr>
          <w:p>
            <w:r>
              <w:t>Liability annex to Protocol on Environmental Protection to the Antarctic Treaty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0.4504</w:t>
            </w:r>
          </w:p>
        </w:tc>
      </w:tr>
      <w:tr>
        <w:tc>
          <w:tcPr>
            <w:tcW w:type="dxa" w:w="7200"/>
          </w:tcPr>
          <w:p>
            <w:r>
              <w:t>Report of the Informal Discussion on the Elaboration of a Manual of Regulations and Guidelines Relevant to Tourism and Non-Governmental Activities in the Antarctic Treaty area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France, Argentina, United States</w:t>
            </w:r>
          </w:p>
        </w:tc>
        <w:tc>
          <w:tcPr>
            <w:tcW w:type="dxa" w:w="2160"/>
          </w:tcPr>
          <w:p>
            <w:r>
              <w:t>0.4493</w:t>
            </w:r>
          </w:p>
        </w:tc>
      </w:tr>
      <w:tr>
        <w:tc>
          <w:tcPr>
            <w:tcW w:type="dxa" w:w="7200"/>
          </w:tcPr>
          <w:p>
            <w:r>
              <w:t>Subsidiary Group on Management Plans Report of activities during the intersessional period 2022-2023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0.4468</w:t>
            </w:r>
          </w:p>
        </w:tc>
      </w:tr>
      <w:tr>
        <w:tc>
          <w:tcPr>
            <w:tcW w:type="dxa" w:w="7200"/>
          </w:tcPr>
          <w:p>
            <w:r>
              <w:t>Strengthening Support for the Protocol on Environmental Protection to the Antarctic Treaty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France, Spain</w:t>
            </w:r>
          </w:p>
        </w:tc>
        <w:tc>
          <w:tcPr>
            <w:tcW w:type="dxa" w:w="2160"/>
          </w:tcPr>
          <w:p>
            <w:r>
              <w:t>0.4468</w:t>
            </w:r>
          </w:p>
        </w:tc>
      </w:tr>
      <w:tr>
        <w:tc>
          <w:tcPr>
            <w:tcW w:type="dxa" w:w="7200"/>
          </w:tcPr>
          <w:p>
            <w:r>
              <w:t xml:space="preserve">Report of the Informal Discussions on Relevant Issues, Trends and Challenges to the Antarctic Treaty System 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Russian Federation</w:t>
            </w:r>
          </w:p>
        </w:tc>
        <w:tc>
          <w:tcPr>
            <w:tcW w:type="dxa" w:w="2160"/>
          </w:tcPr>
          <w:p>
            <w:r>
              <w:t>0.4461</w:t>
            </w:r>
          </w:p>
        </w:tc>
      </w:tr>
      <w:tr>
        <w:tc>
          <w:tcPr>
            <w:tcW w:type="dxa" w:w="7200"/>
          </w:tcPr>
          <w:p>
            <w:r>
              <w:t>Fourth report of the Intersessional Contact Group on Education and Outreach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Spain, Portugal, Chile, Brazil, Belgium, Bulgaria</w:t>
            </w:r>
          </w:p>
        </w:tc>
        <w:tc>
          <w:tcPr>
            <w:tcW w:type="dxa" w:w="2160"/>
          </w:tcPr>
          <w:p>
            <w:r>
              <w:t>0.4450</w:t>
            </w:r>
          </w:p>
        </w:tc>
      </w:tr>
      <w:tr>
        <w:tc>
          <w:tcPr>
            <w:tcW w:type="dxa" w:w="7200"/>
          </w:tcPr>
          <w:p>
            <w:r>
              <w:t>Report of the Informal Discussion for the intersessional period of 2016/17 on the Proposal for a new Antarctic Specially Managed Area at Chinese Antarctic Kunlun Station, Dome A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0.4439</w:t>
            </w:r>
          </w:p>
        </w:tc>
      </w:tr>
      <w:tr>
        <w:tc>
          <w:tcPr>
            <w:tcW w:type="dxa" w:w="7200"/>
          </w:tcPr>
          <w:p>
            <w:r>
              <w:t>Development of draft Antarctic Terrestrial and Underwater Archaeology Best Practice guidelines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0.4423</w:t>
            </w:r>
          </w:p>
        </w:tc>
      </w:tr>
      <w:tr>
        <w:tc>
          <w:tcPr>
            <w:tcW w:type="dxa" w:w="7200"/>
          </w:tcPr>
          <w:p>
            <w:r>
              <w:t xml:space="preserve">An Update on IAATO’s Accreditation and Audit Scheme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0.4417</w:t>
            </w:r>
          </w:p>
        </w:tc>
      </w:tr>
      <w:tr>
        <w:tc>
          <w:tcPr>
            <w:tcW w:type="dxa" w:w="7200"/>
          </w:tcPr>
          <w:p>
            <w:r>
              <w:t>Intersessional Contact Group to Consider Antarctic Specially Protected Area at Dakshin Gangotri Glacier, Dronning Maud Land – Convener’s report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0.4415</w:t>
            </w:r>
          </w:p>
        </w:tc>
      </w:tr>
      <w:tr>
        <w:tc>
          <w:tcPr>
            <w:tcW w:type="dxa" w:w="7200"/>
          </w:tcPr>
          <w:p>
            <w:r>
              <w:t>Report by the CEP Observer to the XXXIV SCAR Delegates’ Meeting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0.4415</w:t>
            </w:r>
          </w:p>
        </w:tc>
      </w:tr>
      <w:tr>
        <w:tc>
          <w:tcPr>
            <w:tcW w:type="dxa" w:w="7200"/>
          </w:tcPr>
          <w:p>
            <w:r>
              <w:t>Antarctic Treaty Secretariat : Suggested budget and work program for the first operating year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Australia</w:t>
            </w:r>
          </w:p>
        </w:tc>
        <w:tc>
          <w:tcPr>
            <w:tcW w:type="dxa" w:w="2160"/>
          </w:tcPr>
          <w:p>
            <w:r>
              <w:t>0.4384</w:t>
            </w:r>
          </w:p>
        </w:tc>
      </w:tr>
      <w:tr>
        <w:tc>
          <w:tcPr>
            <w:tcW w:type="dxa" w:w="7200"/>
          </w:tcPr>
          <w:p>
            <w:r>
              <w:t>Final report concerning the draft Comprehensive Environmental Evaluation (CEE) presented by the Russian Federation on water sampling the subglacial Lake Vostok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0.4354</w:t>
            </w:r>
          </w:p>
        </w:tc>
      </w:tr>
      <w:tr>
        <w:tc>
          <w:tcPr>
            <w:tcW w:type="dxa" w:w="7200"/>
          </w:tcPr>
          <w:p>
            <w:r>
              <w:t>Preliminary responses to comments on the draft Comprehensive Environmental Evaluation (CEE) for the renovation of Petrel Base, Dundee Island, Antarctica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0.4320</w:t>
            </w:r>
          </w:p>
        </w:tc>
      </w:tr>
      <w:tr>
        <w:tc>
          <w:tcPr>
            <w:tcW w:type="dxa" w:w="7200"/>
          </w:tcPr>
          <w:p>
            <w:r>
              <w:t xml:space="preserve">Open-Ended Intersessional Contact Group on Review of Measures: Area Protection and Management </w:t>
              <w:br/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0.4318</w:t>
            </w:r>
          </w:p>
        </w:tc>
      </w:tr>
      <w:tr>
        <w:tc>
          <w:tcPr>
            <w:tcW w:type="dxa" w:w="7200"/>
          </w:tcPr>
          <w:p>
            <w:r>
              <w:t>Opening statement by the representative of South Africa</w:t>
            </w:r>
          </w:p>
        </w:tc>
        <w:tc>
          <w:tcPr>
            <w:tcW w:type="dxa" w:w="144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South Africa</w:t>
            </w:r>
          </w:p>
        </w:tc>
        <w:tc>
          <w:tcPr>
            <w:tcW w:type="dxa" w:w="2160"/>
          </w:tcPr>
          <w:p>
            <w:r>
              <w:t>0.4306</w:t>
            </w:r>
          </w:p>
        </w:tc>
      </w:tr>
      <w:tr>
        <w:tc>
          <w:tcPr>
            <w:tcW w:type="dxa" w:w="7200"/>
          </w:tcPr>
          <w:p>
            <w:r>
              <w:t>Examination of recommendations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0.4299</w:t>
            </w:r>
          </w:p>
        </w:tc>
      </w:tr>
      <w:tr>
        <w:tc>
          <w:tcPr>
            <w:tcW w:type="dxa" w:w="7200"/>
          </w:tcPr>
          <w:p>
            <w:r>
              <w:t>Assessing the risk of climate change impacts on Antarctic heritage values: an update on progress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Argentina, Australia, New Zealand, Norway, United Kingdom, SCAR</w:t>
            </w:r>
          </w:p>
        </w:tc>
        <w:tc>
          <w:tcPr>
            <w:tcW w:type="dxa" w:w="2160"/>
          </w:tcPr>
          <w:p>
            <w:r>
              <w:t>0.4296</w:t>
            </w:r>
          </w:p>
        </w:tc>
      </w:tr>
      <w:tr>
        <w:tc>
          <w:tcPr>
            <w:tcW w:type="dxa" w:w="7200"/>
          </w:tcPr>
          <w:p>
            <w:r>
              <w:t>The Draft Comprehensive Environmental Evaluation for the proposed construction and operation of a New Chinese Research Station, Victoria Land, Antarctica</w:t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0.4292</w:t>
            </w:r>
          </w:p>
        </w:tc>
      </w:tr>
      <w:tr>
        <w:tc>
          <w:tcPr>
            <w:tcW w:type="dxa" w:w="7200"/>
          </w:tcPr>
          <w:p>
            <w:r>
              <w:t>Draft Comprehensive Environmental Evaluation of New Indian Research Base at Larsemann Hills, Antarctica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0.4265</w:t>
            </w:r>
          </w:p>
        </w:tc>
      </w:tr>
      <w:tr>
        <w:tc>
          <w:tcPr>
            <w:tcW w:type="dxa" w:w="7200"/>
          </w:tcPr>
          <w:p>
            <w:r>
              <w:t>The concept of "outstanding values" in the marine environment under Annex V of the Protocol</w:t>
            </w:r>
          </w:p>
        </w:tc>
        <w:tc>
          <w:tcPr>
            <w:tcW w:type="dxa" w:w="144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Belgium</w:t>
            </w:r>
          </w:p>
        </w:tc>
        <w:tc>
          <w:tcPr>
            <w:tcW w:type="dxa" w:w="2160"/>
          </w:tcPr>
          <w:p>
            <w:r>
              <w:t>0.4260</w:t>
            </w:r>
          </w:p>
        </w:tc>
      </w:tr>
      <w:tr>
        <w:tc>
          <w:tcPr>
            <w:tcW w:type="dxa" w:w="7200"/>
          </w:tcPr>
          <w:p>
            <w:r>
              <w:t>Draft Report of Working Group I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0.4252</w:t>
            </w:r>
          </w:p>
        </w:tc>
      </w:tr>
      <w:tr>
        <w:tc>
          <w:tcPr>
            <w:tcW w:type="dxa" w:w="7200"/>
          </w:tcPr>
          <w:p>
            <w:r>
              <w:t>Summary of the intersessional discussion on inspection reports under Article VII of the Antarctic Treaty and Article 14 of the Environment Protocol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Norway, Spain</w:t>
            </w:r>
          </w:p>
        </w:tc>
        <w:tc>
          <w:tcPr>
            <w:tcW w:type="dxa" w:w="2160"/>
          </w:tcPr>
          <w:p>
            <w:r>
              <w:t>0.4237</w:t>
            </w:r>
          </w:p>
        </w:tc>
      </w:tr>
      <w:tr>
        <w:tc>
          <w:tcPr>
            <w:tcW w:type="dxa" w:w="7200"/>
          </w:tcPr>
          <w:p>
            <w:r>
              <w:t xml:space="preserve">Report on Effectiveness of Environmental Impact Assessment in Antarctica 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Netherlands</w:t>
            </w:r>
          </w:p>
        </w:tc>
        <w:tc>
          <w:tcPr>
            <w:tcW w:type="dxa" w:w="2160"/>
          </w:tcPr>
          <w:p>
            <w:r>
              <w:t>0.4214</w:t>
            </w:r>
          </w:p>
        </w:tc>
      </w:tr>
      <w:tr>
        <w:tc>
          <w:tcPr>
            <w:tcW w:type="dxa" w:w="7200"/>
          </w:tcPr>
          <w:p>
            <w:r>
              <w:t>Procedure for the Appointment of the Executive Secretary of the Secretariat of the Antarctic Treaty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0.4212</w:t>
            </w:r>
          </w:p>
        </w:tc>
      </w:tr>
      <w:tr>
        <w:tc>
          <w:tcPr>
            <w:tcW w:type="dxa" w:w="7200"/>
          </w:tcPr>
          <w:p>
            <w:r>
              <w:t>Secretariat support for the Antarctic Treaty parties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0.4208</w:t>
            </w:r>
          </w:p>
        </w:tc>
      </w:tr>
      <w:tr>
        <w:tc>
          <w:tcPr>
            <w:tcW w:type="dxa" w:w="7200"/>
          </w:tcPr>
          <w:p>
            <w:r>
              <w:t>Forwarding of recommendations on operational matters to COMNAP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Uruguay</w:t>
            </w:r>
          </w:p>
        </w:tc>
        <w:tc>
          <w:tcPr>
            <w:tcW w:type="dxa" w:w="2160"/>
          </w:tcPr>
          <w:p>
            <w:r>
              <w:t>0.4202</w:t>
            </w:r>
          </w:p>
        </w:tc>
      </w:tr>
      <w:tr>
        <w:tc>
          <w:tcPr>
            <w:tcW w:type="dxa" w:w="7200"/>
          </w:tcPr>
          <w:p>
            <w:r>
              <w:t>The International Code of Safety for Ships Navigating in Polar Waters - the Antarctic Issues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</w:t>
            </w:r>
          </w:p>
        </w:tc>
        <w:tc>
          <w:tcPr>
            <w:tcW w:type="dxa" w:w="2160"/>
          </w:tcPr>
          <w:p>
            <w:r>
              <w:t>0.4171</w:t>
            </w:r>
          </w:p>
        </w:tc>
      </w:tr>
      <w:tr>
        <w:tc>
          <w:tcPr>
            <w:tcW w:type="dxa" w:w="7200"/>
          </w:tcPr>
          <w:p>
            <w:r>
              <w:t>Education and outreach by the Antarctic Treaty Parties under ATCM framework: a review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Portugal, Belgium, Bulgaria, United Kingdom</w:t>
            </w:r>
          </w:p>
        </w:tc>
        <w:tc>
          <w:tcPr>
            <w:tcW w:type="dxa" w:w="2160"/>
          </w:tcPr>
          <w:p>
            <w:r>
              <w:t>0.4160</w:t>
            </w:r>
          </w:p>
        </w:tc>
      </w:tr>
      <w:tr>
        <w:tc>
          <w:tcPr>
            <w:tcW w:type="dxa" w:w="7200"/>
          </w:tcPr>
          <w:p>
            <w:r>
              <w:t>Report of the intersessional open-ended contact group established to consider the draft CEE for the “Construction and operation of Belarusian Antarctic Research Station at Mount Vechernyaya, Enderby Land”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0.4150</w:t>
            </w:r>
          </w:p>
        </w:tc>
      </w:tr>
      <w:tr>
        <w:tc>
          <w:tcPr>
            <w:tcW w:type="dxa" w:w="7200"/>
          </w:tcPr>
          <w:p>
            <w:r>
              <w:t>Opening address by Mr J.P.H. Bosman, Head of the delegation of the Netherlands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0.4149</w:t>
            </w:r>
          </w:p>
        </w:tc>
      </w:tr>
      <w:tr>
        <w:tc>
          <w:tcPr>
            <w:tcW w:type="dxa" w:w="7200"/>
          </w:tcPr>
          <w:p>
            <w:r>
              <w:t>Standardised methodology for counting Southern giant petrels</w:t>
            </w:r>
          </w:p>
        </w:tc>
        <w:tc>
          <w:tcPr>
            <w:tcW w:type="dxa" w:w="144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ACAP</w:t>
            </w:r>
          </w:p>
        </w:tc>
        <w:tc>
          <w:tcPr>
            <w:tcW w:type="dxa" w:w="2160"/>
          </w:tcPr>
          <w:p>
            <w:r>
              <w:t>0.4138</w:t>
            </w:r>
          </w:p>
        </w:tc>
      </w:tr>
      <w:tr>
        <w:tc>
          <w:tcPr>
            <w:tcW w:type="dxa" w:w="7200"/>
          </w:tcPr>
          <w:p>
            <w:r>
              <w:t>Communication mechanisms: National Competent Authorities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France, Netherlands, New Zealand, United Kingdom</w:t>
            </w:r>
          </w:p>
        </w:tc>
        <w:tc>
          <w:tcPr>
            <w:tcW w:type="dxa" w:w="2160"/>
          </w:tcPr>
          <w:p>
            <w:r>
              <w:t>0.4134</w:t>
            </w:r>
          </w:p>
        </w:tc>
      </w:tr>
      <w:tr>
        <w:tc>
          <w:tcPr>
            <w:tcW w:type="dxa" w:w="7200"/>
          </w:tcPr>
          <w:p>
            <w:r>
              <w:t>Review of Annex II to the Protocol on Environmental Protection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0.4127</w:t>
            </w:r>
          </w:p>
        </w:tc>
      </w:tr>
      <w:tr>
        <w:tc>
          <w:tcPr>
            <w:tcW w:type="dxa" w:w="7200"/>
          </w:tcPr>
          <w:p>
            <w:r>
              <w:t>Final report of the Transitional Environmental Working Group (TEWG)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0.4105</w:t>
            </w:r>
          </w:p>
        </w:tc>
      </w:tr>
      <w:tr>
        <w:tc>
          <w:tcPr>
            <w:tcW w:type="dxa" w:w="7200"/>
          </w:tcPr>
          <w:p>
            <w:r>
              <w:t>Progress in the revision process of the Management Plan for Antarctic Specially Managed Area Nº 1, Admiralty Bay</w:t>
            </w:r>
          </w:p>
        </w:tc>
        <w:tc>
          <w:tcPr>
            <w:tcW w:type="dxa" w:w="144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Brazil, Ecuador, Peru, Poland, United States</w:t>
            </w:r>
          </w:p>
        </w:tc>
        <w:tc>
          <w:tcPr>
            <w:tcW w:type="dxa" w:w="2160"/>
          </w:tcPr>
          <w:p>
            <w:r>
              <w:t>0.4100</w:t>
            </w:r>
          </w:p>
        </w:tc>
      </w:tr>
      <w:tr>
        <w:tc>
          <w:tcPr>
            <w:tcW w:type="dxa" w:w="7200"/>
          </w:tcPr>
          <w:p>
            <w:r>
              <w:t>Annotated agenda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0.4098</w:t>
            </w:r>
          </w:p>
        </w:tc>
      </w:tr>
      <w:tr>
        <w:tc>
          <w:tcPr>
            <w:tcW w:type="dxa" w:w="7200"/>
          </w:tcPr>
          <w:p>
            <w:r>
              <w:t>Working Group on the Secretariat Chairman’s report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0.4090</w:t>
            </w:r>
          </w:p>
        </w:tc>
      </w:tr>
      <w:tr>
        <w:tc>
          <w:tcPr>
            <w:tcW w:type="dxa" w:w="7200"/>
          </w:tcPr>
          <w:p>
            <w:r>
              <w:t>Proposals for education and training in Antarctica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0.4087</w:t>
            </w:r>
          </w:p>
        </w:tc>
      </w:tr>
      <w:tr>
        <w:tc>
          <w:tcPr>
            <w:tcW w:type="dxa" w:w="7200"/>
          </w:tcPr>
          <w:p>
            <w:r>
              <w:t>Towards an IAATO Enhanced Observer Scheme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IAATO</w:t>
            </w:r>
          </w:p>
        </w:tc>
        <w:tc>
          <w:tcPr>
            <w:tcW w:type="dxa" w:w="2160"/>
          </w:tcPr>
          <w:p>
            <w:r>
              <w:t>0.4086</w:t>
            </w:r>
          </w:p>
        </w:tc>
      </w:tr>
      <w:tr>
        <w:tc>
          <w:tcPr>
            <w:tcW w:type="dxa" w:w="7200"/>
          </w:tcPr>
          <w:p>
            <w:r>
              <w:t>Opening address by Dr Mike Richardon, Head of the delegation of the United Kingdom</w:t>
            </w:r>
          </w:p>
        </w:tc>
        <w:tc>
          <w:tcPr>
            <w:tcW w:type="dxa" w:w="144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0.4085</w:t>
            </w:r>
          </w:p>
        </w:tc>
      </w:tr>
      <w:tr>
        <w:tc>
          <w:tcPr>
            <w:tcW w:type="dxa" w:w="7200"/>
          </w:tcPr>
          <w:p>
            <w:r>
              <w:t>Draft Comprehensive Environmental Evaluation (CEE) for the Proposed Exploration of Subglacial Lake Ellsworth, Antarctica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0.4084</w:t>
            </w:r>
          </w:p>
        </w:tc>
      </w:tr>
      <w:tr>
        <w:tc>
          <w:tcPr>
            <w:tcW w:type="dxa" w:w="7200"/>
          </w:tcPr>
          <w:p>
            <w:r>
              <w:t>Report of the intersessional open-ended contact group established to consider the draft CEE for the “Continuation and Modernization of McMurdo Station Area Activities”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Korea (ROK)</w:t>
            </w:r>
          </w:p>
        </w:tc>
        <w:tc>
          <w:tcPr>
            <w:tcW w:type="dxa" w:w="2160"/>
          </w:tcPr>
          <w:p>
            <w:r>
              <w:t>0.4077</w:t>
            </w:r>
          </w:p>
        </w:tc>
      </w:tr>
      <w:tr>
        <w:tc>
          <w:tcPr>
            <w:tcW w:type="dxa" w:w="7200"/>
          </w:tcPr>
          <w:p>
            <w:r>
              <w:t>Subsidiary Group on Management Plans Report of activities during the intersessional period 2019-2021</w:t>
            </w:r>
          </w:p>
        </w:tc>
        <w:tc>
          <w:tcPr>
            <w:tcW w:type="dxa" w:w="144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0.4067</w:t>
            </w:r>
          </w:p>
        </w:tc>
      </w:tr>
      <w:tr>
        <w:tc>
          <w:tcPr>
            <w:tcW w:type="dxa" w:w="7200"/>
          </w:tcPr>
          <w:p>
            <w:r>
              <w:t>Working Paper on an Analysis of IEEs Prepared for Antarctic Operations</w:t>
            </w:r>
          </w:p>
        </w:tc>
        <w:tc>
          <w:tcPr>
            <w:tcW w:type="dxa" w:w="144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COMNAP</w:t>
            </w:r>
          </w:p>
        </w:tc>
        <w:tc>
          <w:tcPr>
            <w:tcW w:type="dxa" w:w="2160"/>
          </w:tcPr>
          <w:p>
            <w:r>
              <w:t>0.4058</w:t>
            </w:r>
          </w:p>
        </w:tc>
      </w:tr>
      <w:tr>
        <w:tc>
          <w:tcPr>
            <w:tcW w:type="dxa" w:w="7200"/>
          </w:tcPr>
          <w:p>
            <w:r>
              <w:t>Information for delegates</w:t>
            </w:r>
          </w:p>
        </w:tc>
        <w:tc>
          <w:tcPr>
            <w:tcW w:type="dxa" w:w="144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0.4054</w:t>
            </w:r>
          </w:p>
        </w:tc>
      </w:tr>
      <w:tr>
        <w:tc>
          <w:tcPr>
            <w:tcW w:type="dxa" w:w="7200"/>
          </w:tcPr>
          <w:p>
            <w:r>
              <w:t>Re-issue of WP 44 (ATCM XXIX) Review of Annex II of the Environmental Protocol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0.4036</w:t>
            </w:r>
          </w:p>
        </w:tc>
      </w:tr>
      <w:tr>
        <w:tc>
          <w:tcPr>
            <w:tcW w:type="dxa" w:w="7200"/>
          </w:tcPr>
          <w:p>
            <w:r>
              <w:t>Towards a CEP state of the Antarctic environments reporting system: report of the intersessional contact group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Australia, New Zealand</w:t>
            </w:r>
          </w:p>
        </w:tc>
        <w:tc>
          <w:tcPr>
            <w:tcW w:type="dxa" w:w="2160"/>
          </w:tcPr>
          <w:p>
            <w:r>
              <w:t>0.4025</w:t>
            </w:r>
          </w:p>
        </w:tc>
      </w:tr>
      <w:tr>
        <w:tc>
          <w:tcPr>
            <w:tcW w:type="dxa" w:w="7200"/>
          </w:tcPr>
          <w:p>
            <w:r>
              <w:t>Usefulness of an intersessional working group on the adoption of a regulation on tourism activities in Antarctica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0.4013</w:t>
            </w:r>
          </w:p>
        </w:tc>
      </w:tr>
      <w:tr>
        <w:tc>
          <w:tcPr>
            <w:tcW w:type="dxa" w:w="7200"/>
          </w:tcPr>
          <w:p>
            <w:r>
              <w:t>ATCM Rules of Procedure relating to Intersessional Consultations</w:t>
            </w:r>
          </w:p>
        </w:tc>
        <w:tc>
          <w:tcPr>
            <w:tcW w:type="dxa" w:w="144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0.4012</w:t>
            </w:r>
          </w:p>
        </w:tc>
      </w:tr>
      <w:tr>
        <w:tc>
          <w:tcPr>
            <w:tcW w:type="dxa" w:w="7200"/>
          </w:tcPr>
          <w:p>
            <w:r>
              <w:t>International cooperation to advance shared Antarctic science objectives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0.4005</w:t>
            </w:r>
          </w:p>
        </w:tc>
      </w:tr>
      <w:tr>
        <w:tc>
          <w:tcPr>
            <w:tcW w:type="dxa" w:w="7200"/>
          </w:tcPr>
          <w:p>
            <w:r>
              <w:t>Opening address by Dr Mike Richardson, Head of the delegation of the United Kingdom</w:t>
            </w:r>
          </w:p>
        </w:tc>
        <w:tc>
          <w:tcPr>
            <w:tcW w:type="dxa" w:w="144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0.3994</w:t>
            </w:r>
          </w:p>
        </w:tc>
      </w:tr>
      <w:tr>
        <w:tc>
          <w:tcPr>
            <w:tcW w:type="dxa" w:w="7200"/>
          </w:tcPr>
          <w:p>
            <w:r>
              <w:t>Antarctic Environments Portal: Content Management Plan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Australia, Japan, New Zealand, Norway, SCAR, United States</w:t>
            </w:r>
          </w:p>
        </w:tc>
        <w:tc>
          <w:tcPr>
            <w:tcW w:type="dxa" w:w="2160"/>
          </w:tcPr>
          <w:p>
            <w:r>
              <w:t>0.3988</w:t>
            </w:r>
          </w:p>
        </w:tc>
      </w:tr>
      <w:tr>
        <w:tc>
          <w:tcPr>
            <w:tcW w:type="dxa" w:w="7200"/>
          </w:tcPr>
          <w:p>
            <w:r>
              <w:t>An Antarctic Climate Change Communication Plan</w:t>
            </w:r>
          </w:p>
        </w:tc>
        <w:tc>
          <w:tcPr>
            <w:tcW w:type="dxa" w:w="144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ASOC</w:t>
            </w:r>
          </w:p>
        </w:tc>
        <w:tc>
          <w:tcPr>
            <w:tcW w:type="dxa" w:w="2160"/>
          </w:tcPr>
          <w:p>
            <w:r>
              <w:t>0.3984</w:t>
            </w:r>
          </w:p>
        </w:tc>
      </w:tr>
      <w:tr>
        <w:tc>
          <w:tcPr>
            <w:tcW w:type="dxa" w:w="7200"/>
          </w:tcPr>
          <w:p>
            <w:r>
              <w:t xml:space="preserve">Working Paper to initiate a strategic discussion on future environmental challenges in Antarctica and its dependent and associated ecosystems </w:t>
            </w:r>
          </w:p>
        </w:tc>
        <w:tc>
          <w:tcPr>
            <w:tcW w:type="dxa" w:w="144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0.3964</w:t>
            </w:r>
          </w:p>
        </w:tc>
      </w:tr>
      <w:tr>
        <w:tc>
          <w:tcPr>
            <w:tcW w:type="dxa" w:w="7200"/>
          </w:tcPr>
          <w:p>
            <w:r>
              <w:t>Draft Proposal for a [Schedule, Appendix] OD Inquiry to the Protocol on the Protection of the Antarctic Environment and dependent and Associated Ecosystems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Netherlands</w:t>
            </w:r>
          </w:p>
        </w:tc>
        <w:tc>
          <w:tcPr>
            <w:tcW w:type="dxa" w:w="2160"/>
          </w:tcPr>
          <w:p>
            <w:r>
              <w:t>0.3963</w:t>
            </w:r>
          </w:p>
        </w:tc>
      </w:tr>
      <w:tr>
        <w:tc>
          <w:tcPr>
            <w:tcW w:type="dxa" w:w="7200"/>
          </w:tcPr>
          <w:p>
            <w:r>
              <w:t>Report of the Intersessional Open-ended Contact Group Established to Consider the Draft CEE for the “Proposed Construction and Operation of a New Chinese Research Station, Victoria Land, Antarctica”</w:t>
              <w:br/>
            </w:r>
          </w:p>
        </w:tc>
        <w:tc>
          <w:tcPr>
            <w:tcW w:type="dxa" w:w="144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States</w:t>
            </w:r>
          </w:p>
        </w:tc>
        <w:tc>
          <w:tcPr>
            <w:tcW w:type="dxa" w:w="2160"/>
          </w:tcPr>
          <w:p>
            <w:r>
              <w:t>0.3963</w:t>
            </w:r>
          </w:p>
        </w:tc>
      </w:tr>
      <w:tr>
        <w:tc>
          <w:tcPr>
            <w:tcW w:type="dxa" w:w="7200"/>
          </w:tcPr>
          <w:p>
            <w:r>
              <w:t>Outreach Activities on occasion of the 25th Anniversary of the signing of the Protocol on Environment Protection to the Antarctic Treaty</w:t>
            </w:r>
          </w:p>
        </w:tc>
        <w:tc>
          <w:tcPr>
            <w:tcW w:type="dxa" w:w="144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Chile</w:t>
            </w:r>
          </w:p>
        </w:tc>
        <w:tc>
          <w:tcPr>
            <w:tcW w:type="dxa" w:w="2160"/>
          </w:tcPr>
          <w:p>
            <w:r>
              <w:t>0.3954</w:t>
            </w:r>
          </w:p>
        </w:tc>
      </w:tr>
      <w:tr>
        <w:tc>
          <w:tcPr>
            <w:tcW w:type="dxa" w:w="7200"/>
          </w:tcPr>
          <w:p>
            <w:r>
              <w:t>Report of the Intersessional Contact Group (ICG) on Criteria for Consultative Status</w:t>
            </w:r>
          </w:p>
        </w:tc>
        <w:tc>
          <w:tcPr>
            <w:tcW w:type="dxa" w:w="144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Chile, New Zealand, Uruguay</w:t>
            </w:r>
          </w:p>
        </w:tc>
        <w:tc>
          <w:tcPr>
            <w:tcW w:type="dxa" w:w="2160"/>
          </w:tcPr>
          <w:p>
            <w:r>
              <w:t>0.3936</w:t>
            </w:r>
          </w:p>
        </w:tc>
      </w:tr>
      <w:tr>
        <w:tc>
          <w:tcPr>
            <w:tcW w:type="dxa" w:w="7200"/>
          </w:tcPr>
          <w:p>
            <w:r>
              <w:t>Inspections under the Antarctic Treaty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Sweden</w:t>
            </w:r>
          </w:p>
        </w:tc>
        <w:tc>
          <w:tcPr>
            <w:tcW w:type="dxa" w:w="2160"/>
          </w:tcPr>
          <w:p>
            <w:r>
              <w:t>0.3929</w:t>
            </w:r>
          </w:p>
        </w:tc>
      </w:tr>
      <w:tr>
        <w:tc>
          <w:tcPr>
            <w:tcW w:type="dxa" w:w="7200"/>
          </w:tcPr>
          <w:p>
            <w:r>
              <w:t>Non-native Species Response Protocol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Spain, United Kingdom, Argentina, France, New Zealand</w:t>
            </w:r>
          </w:p>
        </w:tc>
        <w:tc>
          <w:tcPr>
            <w:tcW w:type="dxa" w:w="2160"/>
          </w:tcPr>
          <w:p>
            <w:r>
              <w:t>0.3929</w:t>
            </w:r>
          </w:p>
        </w:tc>
      </w:tr>
      <w:tr>
        <w:tc>
          <w:tcPr>
            <w:tcW w:type="dxa" w:w="7200"/>
          </w:tcPr>
          <w:p>
            <w:r>
              <w:t>Environmental Aspects and Impacts of Tourism and Non-governmental Activities in Antarctica: Project Report</w:t>
            </w:r>
          </w:p>
        </w:tc>
        <w:tc>
          <w:tcPr>
            <w:tcW w:type="dxa" w:w="144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New Zealand</w:t>
            </w:r>
          </w:p>
        </w:tc>
        <w:tc>
          <w:tcPr>
            <w:tcW w:type="dxa" w:w="2160"/>
          </w:tcPr>
          <w:p>
            <w:r>
              <w:t>0.3917</w:t>
            </w:r>
          </w:p>
        </w:tc>
      </w:tr>
      <w:tr>
        <w:tc>
          <w:tcPr>
            <w:tcW w:type="dxa" w:w="7200"/>
          </w:tcPr>
          <w:p>
            <w:r>
              <w:t xml:space="preserve">Guidance for Working Papers on Area Protection and Management 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0.3900</w:t>
            </w:r>
          </w:p>
        </w:tc>
      </w:tr>
      <w:tr>
        <w:tc>
          <w:tcPr>
            <w:tcW w:type="dxa" w:w="7200"/>
          </w:tcPr>
          <w:p>
            <w:r>
              <w:t>Comment on the Draft Comprehensive Environmental Evaluation: Water Sampling of the Subglacial Lake Vostok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0.3895</w:t>
            </w:r>
          </w:p>
        </w:tc>
      </w:tr>
      <w:tr>
        <w:tc>
          <w:tcPr>
            <w:tcW w:type="dxa" w:w="7200"/>
          </w:tcPr>
          <w:p>
            <w:r>
              <w:t>Environmental Impact Assessment - The Role of EIA Guidelines in Understanding "Minor" and "Transitory"</w:t>
            </w:r>
          </w:p>
        </w:tc>
        <w:tc>
          <w:tcPr>
            <w:tcW w:type="dxa" w:w="144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0.3893</w:t>
            </w:r>
          </w:p>
        </w:tc>
      </w:tr>
      <w:tr>
        <w:tc>
          <w:tcPr>
            <w:tcW w:type="dxa" w:w="7200"/>
          </w:tcPr>
          <w:p>
            <w:r>
              <w:t>Operation of the Antarctic Treaty System: Examination of Recommendations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Uruguay, China</w:t>
            </w:r>
          </w:p>
        </w:tc>
        <w:tc>
          <w:tcPr>
            <w:tcW w:type="dxa" w:w="2160"/>
          </w:tcPr>
          <w:p>
            <w:r>
              <w:t>0.3882</w:t>
            </w:r>
          </w:p>
        </w:tc>
      </w:tr>
      <w:tr>
        <w:tc>
          <w:tcPr>
            <w:tcW w:type="dxa" w:w="7200"/>
          </w:tcPr>
          <w:p>
            <w:r>
              <w:t>Sixth report of the Intersessional Contact Group on Education and Outreach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Bulgaria, Belgium, Brazil, Chile, COMNAP, Czechia, Finland, IAATO, India, Italy, Korea (ROK), Malaysia, Poland, Portugal, Romania, SCAR, South Africa, Spain, United Kingdom, United States</w:t>
            </w:r>
          </w:p>
        </w:tc>
        <w:tc>
          <w:tcPr>
            <w:tcW w:type="dxa" w:w="2160"/>
          </w:tcPr>
          <w:p>
            <w:r>
              <w:t>0.3879</w:t>
            </w:r>
          </w:p>
        </w:tc>
      </w:tr>
      <w:tr>
        <w:tc>
          <w:tcPr>
            <w:tcW w:type="dxa" w:w="7200"/>
          </w:tcPr>
          <w:p>
            <w:r>
              <w:t>Subsidiary Group on Management Plans – Report on 2011/12 Intersessional Work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0.3877</w:t>
            </w:r>
          </w:p>
        </w:tc>
      </w:tr>
      <w:tr>
        <w:tc>
          <w:tcPr>
            <w:tcW w:type="dxa" w:w="7200"/>
          </w:tcPr>
          <w:p>
            <w:r>
              <w:t>Chairman´s Report on the Informal Meeting of the Consultative Parties to the Antarctic Treaty on the Establishment of the Antarctic Treaty Secretariat. Buenos Aires, June 24-27, 2002.</w:t>
            </w:r>
          </w:p>
        </w:tc>
        <w:tc>
          <w:tcPr>
            <w:tcW w:type="dxa" w:w="144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0.3874</w:t>
            </w:r>
          </w:p>
        </w:tc>
      </w:tr>
      <w:tr>
        <w:tc>
          <w:tcPr>
            <w:tcW w:type="dxa" w:w="7200"/>
          </w:tcPr>
          <w:p>
            <w:r>
              <w:t>Review of Annex II of the Environmental Protocol</w:t>
            </w:r>
          </w:p>
        </w:tc>
        <w:tc>
          <w:tcPr>
            <w:tcW w:type="dxa" w:w="144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0.3873</w:t>
            </w:r>
          </w:p>
        </w:tc>
      </w:tr>
      <w:tr>
        <w:tc>
          <w:tcPr>
            <w:tcW w:type="dxa" w:w="7200"/>
          </w:tcPr>
          <w:p>
            <w:r>
              <w:t>The Attendance of non-Party States at Consultative Meetings: A proposed change to the Rules of Procedures of the ATCM.</w:t>
            </w:r>
          </w:p>
        </w:tc>
        <w:tc>
          <w:tcPr>
            <w:tcW w:type="dxa" w:w="144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</w:t>
            </w:r>
          </w:p>
        </w:tc>
        <w:tc>
          <w:tcPr>
            <w:tcW w:type="dxa" w:w="2160"/>
          </w:tcPr>
          <w:p>
            <w:r>
              <w:t>0.3872</w:t>
            </w:r>
          </w:p>
        </w:tc>
      </w:tr>
      <w:tr>
        <w:tc>
          <w:tcPr>
            <w:tcW w:type="dxa" w:w="7200"/>
          </w:tcPr>
          <w:p>
            <w:r>
              <w:t xml:space="preserve">Pilot study on monitoring climate-induced changes in penguin colonies in the Antarctic using satellite images </w:t>
            </w:r>
          </w:p>
        </w:tc>
        <w:tc>
          <w:tcPr>
            <w:tcW w:type="dxa" w:w="144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0.3851</w:t>
            </w:r>
          </w:p>
        </w:tc>
      </w:tr>
      <w:tr>
        <w:tc>
          <w:tcPr>
            <w:tcW w:type="dxa" w:w="7200"/>
          </w:tcPr>
          <w:p>
            <w:r>
              <w:t xml:space="preserve">Guidelines for Visitors to Snow Hill 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Sweden</w:t>
            </w:r>
          </w:p>
        </w:tc>
        <w:tc>
          <w:tcPr>
            <w:tcW w:type="dxa" w:w="2160"/>
          </w:tcPr>
          <w:p>
            <w:r>
              <w:t>0.3828</w:t>
            </w:r>
          </w:p>
        </w:tc>
      </w:tr>
      <w:tr>
        <w:tc>
          <w:tcPr>
            <w:tcW w:type="dxa" w:w="7200"/>
          </w:tcPr>
          <w:p>
            <w:r>
              <w:t>Impacts of acoustic techniques in the marine environment</w:t>
            </w:r>
          </w:p>
        </w:tc>
        <w:tc>
          <w:tcPr>
            <w:tcW w:type="dxa" w:w="144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0.3828</w:t>
            </w:r>
          </w:p>
        </w:tc>
      </w:tr>
      <w:tr>
        <w:tc>
          <w:tcPr>
            <w:tcW w:type="dxa" w:w="7200"/>
          </w:tcPr>
          <w:p>
            <w:r>
              <w:t>Proposed Criteria for de-designation of Antarctic Specially Protected Areas (ASPA)</w:t>
            </w:r>
          </w:p>
        </w:tc>
        <w:tc>
          <w:tcPr>
            <w:tcW w:type="dxa" w:w="144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Norway, Australia, New Zealand, United Kingdom</w:t>
            </w:r>
          </w:p>
        </w:tc>
        <w:tc>
          <w:tcPr>
            <w:tcW w:type="dxa" w:w="2160"/>
          </w:tcPr>
          <w:p>
            <w:r>
              <w:t>0.3786</w:t>
            </w:r>
          </w:p>
        </w:tc>
      </w:tr>
      <w:tr>
        <w:tc>
          <w:tcPr>
            <w:tcW w:type="dxa" w:w="7200"/>
          </w:tcPr>
          <w:p>
            <w:r>
              <w:t>Site Guidelines for Brown Bluff, Tabarin Peninsula</w:t>
            </w:r>
          </w:p>
        </w:tc>
        <w:tc>
          <w:tcPr>
            <w:tcW w:type="dxa" w:w="144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United Kingdom, United States</w:t>
            </w:r>
          </w:p>
        </w:tc>
        <w:tc>
          <w:tcPr>
            <w:tcW w:type="dxa" w:w="2160"/>
          </w:tcPr>
          <w:p>
            <w:r>
              <w:t>0.3773</w:t>
            </w:r>
          </w:p>
        </w:tc>
      </w:tr>
      <w:tr>
        <w:tc>
          <w:tcPr>
            <w:tcW w:type="dxa" w:w="7200"/>
          </w:tcPr>
          <w:p>
            <w:r>
              <w:t>Examination of Recommendations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0.3757</w:t>
            </w:r>
          </w:p>
        </w:tc>
      </w:tr>
      <w:tr>
        <w:tc>
          <w:tcPr>
            <w:tcW w:type="dxa" w:w="7200"/>
          </w:tcPr>
          <w:p>
            <w:r>
              <w:t>Report of the Working Group on Cooperation Concerning Hydrographic Surveying and Nautical Charting</w:t>
            </w:r>
          </w:p>
        </w:tc>
        <w:tc>
          <w:tcPr>
            <w:tcW w:type="dxa" w:w="144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ip</w:t>
            </w:r>
          </w:p>
        </w:tc>
        <w:tc>
          <w:tcPr>
            <w:tcW w:type="dxa" w:w="2880"/>
          </w:tcPr>
          <w:p>
            <w:r>
              <w:t>IHO</w:t>
            </w:r>
          </w:p>
        </w:tc>
        <w:tc>
          <w:tcPr>
            <w:tcW w:type="dxa" w:w="2160"/>
          </w:tcPr>
          <w:p>
            <w:r>
              <w:t>0.3755</w:t>
            </w:r>
          </w:p>
        </w:tc>
      </w:tr>
      <w:tr>
        <w:tc>
          <w:tcPr>
            <w:tcW w:type="dxa" w:w="7200"/>
          </w:tcPr>
          <w:p>
            <w:r>
              <w:t>Procedure for Selection and Appointment of the Executive Secretary of the Secretariat of the Antarctic Treaty</w:t>
            </w:r>
          </w:p>
        </w:tc>
        <w:tc>
          <w:tcPr>
            <w:tcW w:type="dxa" w:w="144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Australia</w:t>
            </w:r>
          </w:p>
        </w:tc>
        <w:tc>
          <w:tcPr>
            <w:tcW w:type="dxa" w:w="2160"/>
          </w:tcPr>
          <w:p>
            <w:r>
              <w:t>0.3753</w:t>
            </w:r>
          </w:p>
        </w:tc>
      </w:tr>
      <w:tr>
        <w:tc>
          <w:tcPr>
            <w:tcW w:type="dxa" w:w="7200"/>
          </w:tcPr>
          <w:p>
            <w:r>
              <w:t xml:space="preserve">Budget and financial considerations for the Secretariat of the Antarctic Treaty </w:t>
            </w:r>
          </w:p>
        </w:tc>
        <w:tc>
          <w:tcPr>
            <w:tcW w:type="dxa" w:w="144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Argentina, Australia, Netherlands</w:t>
            </w:r>
          </w:p>
        </w:tc>
        <w:tc>
          <w:tcPr>
            <w:tcW w:type="dxa" w:w="2160"/>
          </w:tcPr>
          <w:p>
            <w:r>
              <w:t>0.3744</w:t>
            </w:r>
          </w:p>
        </w:tc>
      </w:tr>
      <w:tr>
        <w:tc>
          <w:tcPr>
            <w:tcW w:type="dxa" w:w="7200"/>
          </w:tcPr>
          <w:p>
            <w:r>
              <w:t>Contribution of information to inform State of the Antarctic Environment Reporting (SAER): a potential new SCAR initiative</w:t>
            </w:r>
          </w:p>
        </w:tc>
        <w:tc>
          <w:tcPr>
            <w:tcW w:type="dxa" w:w="144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wp</w:t>
            </w:r>
          </w:p>
        </w:tc>
        <w:tc>
          <w:tcPr>
            <w:tcW w:type="dxa" w:w="2880"/>
          </w:tcPr>
          <w:p>
            <w:r>
              <w:t>SCAR</w:t>
            </w:r>
          </w:p>
        </w:tc>
        <w:tc>
          <w:tcPr>
            <w:tcW w:type="dxa" w:w="2160"/>
          </w:tcPr>
          <w:p>
            <w:r>
              <w:t>0.3744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