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F72DD" w14:textId="77777777" w:rsidR="00F453B6" w:rsidRDefault="00A042F9">
      <w:pPr>
        <w:tabs>
          <w:tab w:val="left" w:pos="708"/>
        </w:tabs>
        <w:spacing w:line="100" w:lineRule="atLeast"/>
        <w:jc w:val="center"/>
      </w:pPr>
      <w:r>
        <w:rPr>
          <w:noProof/>
          <w:lang w:eastAsia="ja-JP" w:bidi="ar-SA"/>
        </w:rPr>
        <w:drawing>
          <wp:inline distT="0" distB="0" distL="0" distR="0" wp14:anchorId="29B97947" wp14:editId="4B6E6957">
            <wp:extent cx="5016500" cy="94043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6310D" w14:textId="77777777" w:rsidR="00F453B6" w:rsidRDefault="00F453B6">
      <w:pPr>
        <w:tabs>
          <w:tab w:val="left" w:pos="708"/>
        </w:tabs>
        <w:spacing w:line="100" w:lineRule="atLeast"/>
        <w:jc w:val="center"/>
      </w:pPr>
    </w:p>
    <w:p w14:paraId="49A46C02" w14:textId="77777777" w:rsidR="00F453B6" w:rsidRDefault="00F453B6">
      <w:pPr>
        <w:tabs>
          <w:tab w:val="left" w:pos="708"/>
        </w:tabs>
        <w:spacing w:line="100" w:lineRule="atLeast"/>
        <w:jc w:val="center"/>
      </w:pPr>
    </w:p>
    <w:p w14:paraId="43D0551E" w14:textId="2DD27E5D" w:rsidR="00F453B6" w:rsidRPr="00FD5A73" w:rsidRDefault="00A042F9" w:rsidP="00FD5A73">
      <w:pPr>
        <w:tabs>
          <w:tab w:val="left" w:pos="708"/>
        </w:tabs>
        <w:spacing w:line="100" w:lineRule="atLeast"/>
        <w:jc w:val="center"/>
        <w:rPr>
          <w:rFonts w:ascii="Times New Roman CYR" w:hAnsi="Times New Roman CYR"/>
          <w:color w:val="00000A"/>
          <w:sz w:val="28"/>
          <w:szCs w:val="28"/>
          <w:lang w:val="uk-UA"/>
        </w:rPr>
      </w:pPr>
      <w:r>
        <w:rPr>
          <w:rFonts w:ascii="Times New Roman CYR" w:hAnsi="Times New Roman CYR"/>
          <w:color w:val="00000A"/>
          <w:sz w:val="28"/>
          <w:szCs w:val="28"/>
          <w:lang w:val="uk-UA"/>
        </w:rPr>
        <w:t>НТУ</w:t>
      </w:r>
      <w:r w:rsidR="00FD5A73">
        <w:rPr>
          <w:rFonts w:ascii="Times New Roman CYR" w:hAnsi="Times New Roman CYR"/>
          <w:color w:val="00000A"/>
          <w:sz w:val="28"/>
          <w:szCs w:val="28"/>
          <w:lang w:val="uk-UA"/>
        </w:rPr>
        <w:t xml:space="preserve">У </w:t>
      </w:r>
      <w:r w:rsidRPr="008718DD">
        <w:rPr>
          <w:color w:val="00000A"/>
          <w:sz w:val="28"/>
          <w:szCs w:val="28"/>
        </w:rPr>
        <w:t>«</w:t>
      </w:r>
      <w:r w:rsidR="00DE27ED">
        <w:rPr>
          <w:rFonts w:ascii="Times New Roman CYR" w:hAnsi="Times New Roman CYR"/>
          <w:color w:val="00000A"/>
          <w:sz w:val="28"/>
          <w:szCs w:val="28"/>
          <w:lang w:val="uk-UA"/>
        </w:rPr>
        <w:t>Київський Політехнічний Інститут</w:t>
      </w:r>
      <w:r w:rsidRPr="008718DD">
        <w:rPr>
          <w:color w:val="00000A"/>
          <w:sz w:val="28"/>
          <w:szCs w:val="28"/>
        </w:rPr>
        <w:t>»</w:t>
      </w:r>
    </w:p>
    <w:p w14:paraId="2A5E2D87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7A054E69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389DFF17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204FF365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36391B98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47E46F02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218382EF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4D42D12E" w14:textId="64AD6D2F" w:rsidR="00F453B6" w:rsidRPr="00C97E25" w:rsidRDefault="00DE27ED">
      <w:pPr>
        <w:tabs>
          <w:tab w:val="left" w:pos="708"/>
        </w:tabs>
        <w:spacing w:line="100" w:lineRule="atLeast"/>
        <w:jc w:val="center"/>
        <w:rPr>
          <w:lang w:val="ru-RU"/>
        </w:rPr>
      </w:pPr>
      <w:r>
        <w:rPr>
          <w:rFonts w:ascii="Times New Roman CYR" w:hAnsi="Times New Roman CYR"/>
          <w:color w:val="00000A"/>
          <w:sz w:val="28"/>
          <w:szCs w:val="28"/>
          <w:lang w:val="uk-UA"/>
        </w:rPr>
        <w:t>Спеціальні розділи обчислювальної математики</w:t>
      </w:r>
    </w:p>
    <w:p w14:paraId="175FC10F" w14:textId="55D440F1" w:rsidR="00F453B6" w:rsidRPr="00C97E25" w:rsidRDefault="00DE27ED">
      <w:pPr>
        <w:tabs>
          <w:tab w:val="left" w:pos="708"/>
        </w:tabs>
        <w:spacing w:line="100" w:lineRule="atLeast"/>
        <w:jc w:val="center"/>
      </w:pPr>
      <w:r>
        <w:rPr>
          <w:rFonts w:ascii="Times New Roman CYR" w:hAnsi="Times New Roman CYR"/>
          <w:color w:val="00000A"/>
          <w:sz w:val="28"/>
          <w:szCs w:val="28"/>
          <w:lang w:val="uk-UA"/>
        </w:rPr>
        <w:t>Комп</w:t>
      </w:r>
      <w:r w:rsidRPr="00DE27ED">
        <w:rPr>
          <w:rFonts w:ascii="Times New Roman CYR" w:hAnsi="Times New Roman CYR"/>
          <w:color w:val="00000A"/>
          <w:sz w:val="28"/>
          <w:szCs w:val="28"/>
          <w:lang w:val="ru-RU"/>
        </w:rPr>
        <w:t>’</w:t>
      </w:r>
      <w:r>
        <w:rPr>
          <w:rFonts w:ascii="Times New Roman CYR" w:hAnsi="Times New Roman CYR"/>
          <w:color w:val="00000A"/>
          <w:sz w:val="28"/>
          <w:szCs w:val="28"/>
          <w:lang w:val="uk-UA"/>
        </w:rPr>
        <w:t>ютерний практикум</w:t>
      </w:r>
      <w:r w:rsidR="00A042F9">
        <w:rPr>
          <w:rFonts w:ascii="Times New Roman CYR" w:hAnsi="Times New Roman CYR"/>
          <w:color w:val="00000A"/>
          <w:sz w:val="28"/>
          <w:szCs w:val="28"/>
          <w:lang w:val="uk-UA"/>
        </w:rPr>
        <w:t xml:space="preserve"> №</w:t>
      </w:r>
      <w:r w:rsidR="00C97E25">
        <w:rPr>
          <w:rFonts w:ascii="Times New Roman CYR" w:hAnsi="Times New Roman CYR"/>
          <w:color w:val="00000A"/>
          <w:sz w:val="28"/>
          <w:szCs w:val="28"/>
        </w:rPr>
        <w:t>3</w:t>
      </w:r>
    </w:p>
    <w:p w14:paraId="4F7E0CC7" w14:textId="77777777" w:rsidR="00F453B6" w:rsidRPr="00DE27ED" w:rsidRDefault="00F453B6">
      <w:pPr>
        <w:tabs>
          <w:tab w:val="left" w:pos="708"/>
        </w:tabs>
        <w:spacing w:line="100" w:lineRule="atLeast"/>
        <w:jc w:val="center"/>
        <w:rPr>
          <w:lang w:val="ru-RU"/>
        </w:rPr>
      </w:pPr>
    </w:p>
    <w:p w14:paraId="31BD0E34" w14:textId="77777777" w:rsidR="007A2852" w:rsidRPr="00DE27ED" w:rsidRDefault="007A2852">
      <w:pPr>
        <w:tabs>
          <w:tab w:val="left" w:pos="708"/>
        </w:tabs>
        <w:spacing w:line="100" w:lineRule="atLeast"/>
        <w:jc w:val="center"/>
        <w:rPr>
          <w:lang w:val="ru-RU"/>
        </w:rPr>
      </w:pPr>
    </w:p>
    <w:p w14:paraId="3CD6A78C" w14:textId="7171A708" w:rsidR="00F453B6" w:rsidRPr="00DE27ED" w:rsidRDefault="00FD5A73">
      <w:pPr>
        <w:tabs>
          <w:tab w:val="left" w:pos="708"/>
        </w:tabs>
        <w:spacing w:line="100" w:lineRule="atLeast"/>
        <w:ind w:firstLine="6521"/>
        <w:jc w:val="right"/>
        <w:rPr>
          <w:lang w:val="ru-RU"/>
        </w:rPr>
      </w:pPr>
      <w:r>
        <w:rPr>
          <w:rFonts w:ascii="Times New Roman CYR" w:hAnsi="Times New Roman CYR"/>
          <w:b/>
          <w:color w:val="00000A"/>
          <w:sz w:val="28"/>
          <w:lang w:val="uk-UA"/>
        </w:rPr>
        <w:t>В</w:t>
      </w:r>
      <w:r w:rsidR="00DE27ED">
        <w:rPr>
          <w:rFonts w:ascii="Times New Roman CYR" w:hAnsi="Times New Roman CYR"/>
          <w:b/>
          <w:color w:val="00000A"/>
          <w:sz w:val="28"/>
          <w:lang w:val="uk-UA"/>
        </w:rPr>
        <w:t>иконав</w:t>
      </w:r>
      <w:r w:rsidR="00A042F9">
        <w:rPr>
          <w:rFonts w:ascii="Times New Roman CYR" w:hAnsi="Times New Roman CYR"/>
          <w:b/>
          <w:color w:val="00000A"/>
          <w:sz w:val="28"/>
          <w:lang w:val="uk-UA"/>
        </w:rPr>
        <w:t>:</w:t>
      </w:r>
    </w:p>
    <w:p w14:paraId="11E68AB7" w14:textId="522993C1" w:rsidR="00F453B6" w:rsidRPr="00DE27ED" w:rsidRDefault="00FD5A73">
      <w:pPr>
        <w:tabs>
          <w:tab w:val="left" w:pos="708"/>
        </w:tabs>
        <w:spacing w:line="100" w:lineRule="atLeast"/>
        <w:ind w:firstLine="6521"/>
        <w:jc w:val="right"/>
        <w:rPr>
          <w:lang w:val="ru-RU"/>
        </w:rPr>
      </w:pPr>
      <w:r>
        <w:rPr>
          <w:rFonts w:ascii="Times New Roman CYR" w:hAnsi="Times New Roman CYR"/>
          <w:color w:val="00000A"/>
          <w:sz w:val="28"/>
          <w:lang w:val="uk-UA"/>
        </w:rPr>
        <w:t>Студент 3 курс</w:t>
      </w:r>
      <w:r w:rsidR="00DE27ED">
        <w:rPr>
          <w:rFonts w:ascii="Times New Roman CYR" w:hAnsi="Times New Roman CYR"/>
          <w:color w:val="00000A"/>
          <w:sz w:val="28"/>
          <w:lang w:val="uk-UA"/>
        </w:rPr>
        <w:t>у</w:t>
      </w:r>
      <w:r w:rsidR="00A042F9">
        <w:rPr>
          <w:rFonts w:ascii="Times New Roman CYR" w:hAnsi="Times New Roman CYR"/>
          <w:color w:val="00000A"/>
          <w:sz w:val="28"/>
          <w:lang w:val="uk-UA"/>
        </w:rPr>
        <w:t xml:space="preserve"> ФТ</w:t>
      </w:r>
      <w:r w:rsidR="00DE27ED">
        <w:rPr>
          <w:rFonts w:ascii="Times New Roman CYR" w:hAnsi="Times New Roman CYR"/>
          <w:color w:val="00000A"/>
          <w:sz w:val="28"/>
          <w:lang w:val="uk-UA"/>
        </w:rPr>
        <w:t>І</w:t>
      </w:r>
    </w:p>
    <w:p w14:paraId="546454B0" w14:textId="5BFC9457" w:rsidR="00F453B6" w:rsidRPr="00DE27ED" w:rsidRDefault="00FD5A73">
      <w:pPr>
        <w:tabs>
          <w:tab w:val="left" w:pos="708"/>
        </w:tabs>
        <w:spacing w:line="100" w:lineRule="atLeast"/>
        <w:ind w:firstLine="6521"/>
        <w:jc w:val="right"/>
        <w:rPr>
          <w:lang w:val="ru-RU"/>
        </w:rPr>
      </w:pPr>
      <w:r>
        <w:rPr>
          <w:rFonts w:ascii="Times New Roman CYR" w:hAnsi="Times New Roman CYR"/>
          <w:color w:val="00000A"/>
          <w:sz w:val="28"/>
          <w:lang w:val="uk-UA"/>
        </w:rPr>
        <w:t>груп</w:t>
      </w:r>
      <w:r w:rsidR="00DE27ED">
        <w:rPr>
          <w:rFonts w:ascii="Times New Roman CYR" w:hAnsi="Times New Roman CYR"/>
          <w:color w:val="00000A"/>
          <w:sz w:val="28"/>
          <w:lang w:val="ru-RU"/>
        </w:rPr>
        <w:t>и</w:t>
      </w:r>
      <w:r>
        <w:rPr>
          <w:rFonts w:ascii="Times New Roman CYR" w:hAnsi="Times New Roman CYR"/>
          <w:color w:val="00000A"/>
          <w:sz w:val="28"/>
          <w:lang w:val="uk-UA"/>
        </w:rPr>
        <w:t xml:space="preserve">  ФИ</w:t>
      </w:r>
      <w:r w:rsidR="00A042F9">
        <w:rPr>
          <w:rFonts w:ascii="Times New Roman CYR" w:hAnsi="Times New Roman CYR"/>
          <w:color w:val="00000A"/>
          <w:sz w:val="28"/>
          <w:lang w:val="uk-UA"/>
        </w:rPr>
        <w:t>-</w:t>
      </w:r>
      <w:r w:rsidR="00DE27ED">
        <w:rPr>
          <w:rFonts w:ascii="Times New Roman CYR" w:hAnsi="Times New Roman CYR"/>
          <w:color w:val="00000A"/>
          <w:sz w:val="28"/>
          <w:lang w:val="uk-UA"/>
        </w:rPr>
        <w:t>83</w:t>
      </w:r>
    </w:p>
    <w:p w14:paraId="2811C559" w14:textId="0486FAC8" w:rsidR="00F453B6" w:rsidRPr="00DE27ED" w:rsidRDefault="00DE27ED" w:rsidP="007A2852">
      <w:pPr>
        <w:tabs>
          <w:tab w:val="left" w:pos="708"/>
        </w:tabs>
        <w:spacing w:line="100" w:lineRule="atLeast"/>
        <w:ind w:firstLine="6804"/>
        <w:jc w:val="right"/>
        <w:rPr>
          <w:lang w:val="ru-RU"/>
        </w:rPr>
      </w:pPr>
      <w:r>
        <w:rPr>
          <w:rFonts w:ascii="Times New Roman CYR" w:hAnsi="Times New Roman CYR"/>
          <w:color w:val="00000A"/>
          <w:sz w:val="28"/>
          <w:lang w:val="uk-UA"/>
        </w:rPr>
        <w:t>Паршин О.Ю.</w:t>
      </w:r>
    </w:p>
    <w:p w14:paraId="4CCC9FE7" w14:textId="2009C980" w:rsidR="00F453B6" w:rsidRPr="00DE27ED" w:rsidRDefault="00FD5A73">
      <w:pPr>
        <w:tabs>
          <w:tab w:val="left" w:pos="708"/>
        </w:tabs>
        <w:spacing w:line="100" w:lineRule="atLeast"/>
        <w:ind w:firstLine="6521"/>
        <w:jc w:val="right"/>
        <w:rPr>
          <w:lang w:val="ru-RU"/>
        </w:rPr>
      </w:pPr>
      <w:r>
        <w:rPr>
          <w:rFonts w:ascii="Times New Roman CYR" w:hAnsi="Times New Roman CYR"/>
          <w:b/>
          <w:color w:val="00000A"/>
          <w:sz w:val="28"/>
          <w:lang w:val="uk-UA"/>
        </w:rPr>
        <w:t>При</w:t>
      </w:r>
      <w:r w:rsidR="00DE27ED">
        <w:rPr>
          <w:rFonts w:ascii="Times New Roman CYR" w:hAnsi="Times New Roman CYR"/>
          <w:b/>
          <w:color w:val="00000A"/>
          <w:sz w:val="28"/>
          <w:lang w:val="uk-UA"/>
        </w:rPr>
        <w:t>йняла</w:t>
      </w:r>
      <w:r w:rsidR="00A042F9">
        <w:rPr>
          <w:rFonts w:ascii="Times New Roman CYR" w:hAnsi="Times New Roman CYR"/>
          <w:b/>
          <w:color w:val="00000A"/>
          <w:sz w:val="28"/>
          <w:lang w:val="uk-UA"/>
        </w:rPr>
        <w:t>:</w:t>
      </w:r>
    </w:p>
    <w:p w14:paraId="611F4013" w14:textId="1C934D79" w:rsidR="00F453B6" w:rsidRPr="00DE27ED" w:rsidRDefault="00DE27ED">
      <w:pPr>
        <w:tabs>
          <w:tab w:val="left" w:pos="708"/>
        </w:tabs>
        <w:ind w:firstLine="6521"/>
        <w:jc w:val="right"/>
        <w:rPr>
          <w:lang w:val="ru-RU"/>
        </w:rPr>
      </w:pPr>
      <w:r>
        <w:rPr>
          <w:rFonts w:ascii="Times New Roman CYR" w:hAnsi="Times New Roman CYR"/>
          <w:color w:val="00000A"/>
          <w:sz w:val="28"/>
          <w:lang w:val="uk-UA"/>
        </w:rPr>
        <w:t>Пекарчук Н.А.</w:t>
      </w:r>
    </w:p>
    <w:p w14:paraId="06EA0CF8" w14:textId="77777777" w:rsidR="00F453B6" w:rsidRPr="00DE27ED" w:rsidRDefault="00F453B6" w:rsidP="00FD5A73">
      <w:pPr>
        <w:tabs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607"/>
        </w:tabs>
        <w:spacing w:line="100" w:lineRule="atLeast"/>
        <w:rPr>
          <w:lang w:val="ru-RU" w:eastAsia="ja-JP"/>
        </w:rPr>
      </w:pPr>
    </w:p>
    <w:p w14:paraId="43C94289" w14:textId="36D4802C" w:rsidR="008718DD" w:rsidRPr="008718DD" w:rsidRDefault="00FD5A73" w:rsidP="008718DD">
      <w:pPr>
        <w:rPr>
          <w:lang w:val="ru-RU"/>
        </w:rPr>
      </w:pPr>
      <w:r w:rsidRPr="00DE27ED">
        <w:rPr>
          <w:lang w:val="ru-RU"/>
        </w:rPr>
        <w:br w:type="page"/>
      </w:r>
    </w:p>
    <w:p w14:paraId="1B0A619B" w14:textId="77777777" w:rsidR="008718DD" w:rsidRDefault="008718DD" w:rsidP="008718DD">
      <w:pPr>
        <w:spacing w:line="351" w:lineRule="exact"/>
        <w:rPr>
          <w:lang w:val="ru-UA"/>
        </w:rPr>
      </w:pPr>
    </w:p>
    <w:p w14:paraId="7C54CB0A" w14:textId="77777777" w:rsidR="00C97E25" w:rsidRPr="00C97E25" w:rsidRDefault="00C97E25" w:rsidP="00A700B1">
      <w:pPr>
        <w:numPr>
          <w:ilvl w:val="0"/>
          <w:numId w:val="1"/>
        </w:numPr>
        <w:tabs>
          <w:tab w:val="left" w:pos="980"/>
        </w:tabs>
        <w:ind w:left="980" w:hanging="272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</w:pPr>
      <w:r w:rsidRPr="00C97E25"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  <w:t>Мета роботи</w:t>
      </w:r>
    </w:p>
    <w:p w14:paraId="5BFE2762" w14:textId="77777777" w:rsidR="00C97E25" w:rsidRPr="00C97E25" w:rsidRDefault="00C97E25" w:rsidP="00C97E25">
      <w:pPr>
        <w:spacing w:line="281" w:lineRule="exact"/>
        <w:rPr>
          <w:rFonts w:ascii="Times New Roman" w:hAnsi="Times New Roman" w:cs="Times New Roman"/>
          <w:lang w:val="ru-UA"/>
        </w:rPr>
      </w:pPr>
    </w:p>
    <w:p w14:paraId="4039B20B" w14:textId="77777777" w:rsidR="00C97E25" w:rsidRPr="00C97E25" w:rsidRDefault="00C97E25" w:rsidP="00C97E25">
      <w:pPr>
        <w:spacing w:line="235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Одержання практичних навичок програмної реалізації обчислень у полі Галуа характеристики 2 в поліноміальному базисі; ознайомлення з прийомами ефективної реалізації критичних по часу ділянок програмного коду та методами оцінки їх ефективності.</w:t>
      </w:r>
    </w:p>
    <w:p w14:paraId="007028DE" w14:textId="77777777" w:rsidR="00C97E25" w:rsidRPr="00C97E25" w:rsidRDefault="00C97E25" w:rsidP="00C97E25">
      <w:pPr>
        <w:spacing w:line="200" w:lineRule="exact"/>
        <w:rPr>
          <w:rFonts w:ascii="Times New Roman" w:hAnsi="Times New Roman" w:cs="Times New Roman"/>
          <w:lang w:val="ru-UA"/>
        </w:rPr>
      </w:pPr>
    </w:p>
    <w:p w14:paraId="69DC6A18" w14:textId="77777777" w:rsidR="00C97E25" w:rsidRPr="00C97E25" w:rsidRDefault="00C97E25" w:rsidP="00C97E25">
      <w:pPr>
        <w:spacing w:line="361" w:lineRule="exact"/>
        <w:rPr>
          <w:rFonts w:ascii="Times New Roman" w:hAnsi="Times New Roman" w:cs="Times New Roman"/>
          <w:lang w:val="ru-UA"/>
        </w:rPr>
      </w:pPr>
    </w:p>
    <w:p w14:paraId="47DF0352" w14:textId="77777777" w:rsidR="00C97E25" w:rsidRPr="00C97E25" w:rsidRDefault="00C97E25" w:rsidP="00A700B1">
      <w:pPr>
        <w:numPr>
          <w:ilvl w:val="0"/>
          <w:numId w:val="2"/>
        </w:numPr>
        <w:tabs>
          <w:tab w:val="left" w:pos="980"/>
        </w:tabs>
        <w:ind w:left="980" w:hanging="272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</w:pPr>
      <w:r w:rsidRPr="00C97E25"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  <w:t>Теоретичні відомості</w:t>
      </w:r>
    </w:p>
    <w:p w14:paraId="518F359B" w14:textId="77777777" w:rsidR="00C97E25" w:rsidRPr="00C97E25" w:rsidRDefault="00C97E25" w:rsidP="00C97E25">
      <w:pPr>
        <w:spacing w:line="357" w:lineRule="exact"/>
        <w:rPr>
          <w:rFonts w:ascii="Times New Roman" w:hAnsi="Times New Roman" w:cs="Times New Roman"/>
          <w:lang w:val="ru-UA"/>
        </w:rPr>
      </w:pPr>
    </w:p>
    <w:p w14:paraId="7E086CD2" w14:textId="77777777" w:rsidR="00C97E25" w:rsidRPr="00C97E25" w:rsidRDefault="00C97E25" w:rsidP="00C97E25">
      <w:pPr>
        <w:ind w:left="70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b/>
          <w:bCs/>
          <w:lang w:val="ru-UA"/>
        </w:rPr>
        <w:t>2.1. Деякі відомості про скінченні поля</w:t>
      </w:r>
    </w:p>
    <w:p w14:paraId="2443BB9D" w14:textId="77777777" w:rsidR="00C97E25" w:rsidRPr="00C97E25" w:rsidRDefault="00C97E25" w:rsidP="00C97E25">
      <w:pPr>
        <w:spacing w:line="365" w:lineRule="exact"/>
        <w:rPr>
          <w:rFonts w:ascii="Times New Roman" w:hAnsi="Times New Roman" w:cs="Times New Roman"/>
          <w:lang w:val="ru-UA"/>
        </w:rPr>
      </w:pPr>
    </w:p>
    <w:p w14:paraId="55812B4F" w14:textId="77777777" w:rsidR="00C97E25" w:rsidRPr="00C97E25" w:rsidRDefault="00C97E25" w:rsidP="00C97E25">
      <w:pPr>
        <w:spacing w:line="235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Полем </w:t>
      </w:r>
      <w:r w:rsidRPr="00C97E25">
        <w:rPr>
          <w:rFonts w:ascii="Times New Roman" w:eastAsia="Times New Roman" w:hAnsi="Times New Roman" w:cs="Times New Roman"/>
          <w:lang w:val="ru-UA"/>
        </w:rPr>
        <w:t>називається множина елементів з двома заданими на ній бінарними операціями,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додаванням та множенням (+ та </w:t>
      </w:r>
      <w:r w:rsidRPr="00C97E25">
        <w:rPr>
          <w:rFonts w:ascii="Times New Roman" w:eastAsia="Symbol" w:hAnsi="Times New Roman" w:cs="Times New Roman"/>
          <w:lang w:val="ru-UA"/>
        </w:rPr>
        <w:t>×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, інколи позначаються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Å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та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Ä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) для яких виконуються умови:</w:t>
      </w:r>
    </w:p>
    <w:p w14:paraId="57675528" w14:textId="77777777" w:rsidR="00C97E25" w:rsidRPr="00C97E25" w:rsidRDefault="00C97E25" w:rsidP="00C97E25">
      <w:pPr>
        <w:spacing w:line="13" w:lineRule="exact"/>
        <w:rPr>
          <w:rFonts w:ascii="Times New Roman" w:hAnsi="Times New Roman" w:cs="Times New Roman"/>
          <w:lang w:val="ru-UA"/>
        </w:rPr>
      </w:pPr>
    </w:p>
    <w:p w14:paraId="323AC91B" w14:textId="77777777" w:rsidR="00C97E25" w:rsidRPr="00C97E25" w:rsidRDefault="00C97E25" w:rsidP="00C97E25">
      <w:pPr>
        <w:spacing w:line="232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а) щодо операції додавання елементи поля утворюють абелеву групу з нейтральним елементом 0;</w:t>
      </w:r>
    </w:p>
    <w:p w14:paraId="1441E807" w14:textId="77777777" w:rsidR="00C97E25" w:rsidRPr="00C97E25" w:rsidRDefault="00C97E25" w:rsidP="00C97E25">
      <w:pPr>
        <w:spacing w:line="14" w:lineRule="exact"/>
        <w:rPr>
          <w:rFonts w:ascii="Times New Roman" w:hAnsi="Times New Roman" w:cs="Times New Roman"/>
          <w:lang w:val="ru-UA"/>
        </w:rPr>
      </w:pPr>
    </w:p>
    <w:p w14:paraId="3F6F1881" w14:textId="77777777" w:rsidR="00C97E25" w:rsidRPr="00C97E25" w:rsidRDefault="00C97E25" w:rsidP="00C97E25">
      <w:pPr>
        <w:spacing w:line="232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б) щодо операції множення всі елементи, окрім 0, також утворюють абелеву групу з нейтральним елементом 1;</w:t>
      </w:r>
    </w:p>
    <w:p w14:paraId="240BDD0A" w14:textId="77777777" w:rsidR="00C97E25" w:rsidRPr="00C97E25" w:rsidRDefault="00C97E25" w:rsidP="00C97E25">
      <w:pPr>
        <w:spacing w:line="14" w:lineRule="exact"/>
        <w:rPr>
          <w:rFonts w:ascii="Times New Roman" w:hAnsi="Times New Roman" w:cs="Times New Roman"/>
          <w:lang w:val="ru-UA"/>
        </w:rPr>
      </w:pPr>
    </w:p>
    <w:p w14:paraId="762B89BE" w14:textId="77777777" w:rsidR="00C97E25" w:rsidRPr="00C97E25" w:rsidRDefault="00C97E25" w:rsidP="00C97E25">
      <w:pPr>
        <w:spacing w:line="232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в) додавання та множення пов’язані між собою законом дистрибутивності: для будь-яких елементів поля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x, y, z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виконується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y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z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=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xy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xz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.</w:t>
      </w:r>
    </w:p>
    <w:p w14:paraId="7F50384E" w14:textId="77777777" w:rsidR="00C97E25" w:rsidRPr="00C97E25" w:rsidRDefault="00C97E25" w:rsidP="00C97E25">
      <w:pPr>
        <w:spacing w:line="53" w:lineRule="exact"/>
        <w:rPr>
          <w:rFonts w:ascii="Times New Roman" w:hAnsi="Times New Roman" w:cs="Times New Roman"/>
          <w:lang w:val="ru-UA"/>
        </w:rPr>
      </w:pPr>
    </w:p>
    <w:p w14:paraId="438CF2F6" w14:textId="77777777" w:rsidR="00C97E25" w:rsidRPr="00C97E25" w:rsidRDefault="00C97E25" w:rsidP="00C97E25">
      <w:pPr>
        <w:spacing w:line="211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Число елементів поля називається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порядком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поля. Поле називається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скінченним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(або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полем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Галуа</w:t>
      </w:r>
      <w:r w:rsidRPr="00C97E25">
        <w:rPr>
          <w:rFonts w:ascii="Times New Roman" w:eastAsia="Times New Roman" w:hAnsi="Times New Roman" w:cs="Times New Roman"/>
          <w:lang w:val="ru-UA"/>
        </w:rPr>
        <w:t>),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якщо воно має скінченну кількість елементів.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Скінченне поле порядку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q </w:t>
      </w:r>
      <w:r w:rsidRPr="00C97E25">
        <w:rPr>
          <w:rFonts w:ascii="Times New Roman" w:eastAsia="Times New Roman" w:hAnsi="Times New Roman" w:cs="Times New Roman"/>
          <w:lang w:val="ru-UA"/>
        </w:rPr>
        <w:t>позначається</w:t>
      </w:r>
    </w:p>
    <w:p w14:paraId="11518D21" w14:textId="77777777" w:rsidR="00C97E25" w:rsidRPr="00C97E25" w:rsidRDefault="00C97E25" w:rsidP="00C97E25">
      <w:pPr>
        <w:spacing w:line="2" w:lineRule="exact"/>
        <w:rPr>
          <w:rFonts w:ascii="Times New Roman" w:hAnsi="Times New Roman" w:cs="Times New Roman"/>
          <w:lang w:val="ru-UA"/>
        </w:rPr>
      </w:pPr>
    </w:p>
    <w:p w14:paraId="009FE297" w14:textId="77777777" w:rsidR="00C97E25" w:rsidRPr="00C97E25" w:rsidRDefault="00C97E25" w:rsidP="00C97E25">
      <w:pPr>
        <w:spacing w:line="268" w:lineRule="auto"/>
        <w:ind w:firstLine="3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q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або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F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q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.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Порядок скінченного поля завжди є степенем деякого простого числа,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q </w:t>
      </w:r>
      <w:r w:rsidRPr="00C97E25">
        <w:rPr>
          <w:rFonts w:ascii="Times New Roman" w:eastAsia="Symbol" w:hAnsi="Times New Roman" w:cs="Times New Roman"/>
          <w:lang w:val="ru-UA"/>
        </w:rPr>
        <w:t>=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p 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число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називається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степенем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поля, а просте число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– його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характеристикою</w:t>
      </w:r>
      <w:r w:rsidRPr="00C97E25">
        <w:rPr>
          <w:rFonts w:ascii="Times New Roman" w:eastAsia="Times New Roman" w:hAnsi="Times New Roman" w:cs="Times New Roman"/>
          <w:lang w:val="ru-UA"/>
        </w:rPr>
        <w:t>.</w:t>
      </w:r>
    </w:p>
    <w:p w14:paraId="10C465CB" w14:textId="77777777" w:rsidR="00C97E25" w:rsidRPr="00C97E25" w:rsidRDefault="00C97E25" w:rsidP="00C97E25">
      <w:pPr>
        <w:spacing w:line="1" w:lineRule="exact"/>
        <w:rPr>
          <w:rFonts w:ascii="Times New Roman" w:hAnsi="Times New Roman" w:cs="Times New Roman"/>
          <w:lang w:val="ru-UA"/>
        </w:rPr>
      </w:pPr>
    </w:p>
    <w:p w14:paraId="5981D34B" w14:textId="77777777" w:rsidR="00C97E25" w:rsidRPr="00C97E25" w:rsidRDefault="00C97E25" w:rsidP="00C97E25">
      <w:pPr>
        <w:spacing w:line="247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Абелева група ненульових елементів поля з операцією множення називається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мультиплікативною групою поля </w:t>
      </w:r>
      <w:r w:rsidRPr="00C97E25">
        <w:rPr>
          <w:rFonts w:ascii="Times New Roman" w:eastAsia="Times New Roman" w:hAnsi="Times New Roman" w:cs="Times New Roman"/>
          <w:lang w:val="ru-UA"/>
        </w:rPr>
        <w:t>(позначається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GF</w:t>
      </w:r>
      <w:r w:rsidRPr="00C97E25">
        <w:rPr>
          <w:rFonts w:ascii="Times New Roman" w:eastAsia="Symbol" w:hAnsi="Times New Roman" w:cs="Times New Roman"/>
          <w:sz w:val="28"/>
          <w:szCs w:val="28"/>
          <w:vertAlign w:val="superscript"/>
          <w:lang w:val="ru-UA"/>
        </w:rPr>
        <w:t>*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q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або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F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q</w:t>
      </w:r>
      <w:r w:rsidRPr="00C97E25">
        <w:rPr>
          <w:rFonts w:ascii="Times New Roman" w:eastAsia="Symbol" w:hAnsi="Times New Roman" w:cs="Times New Roman"/>
          <w:sz w:val="28"/>
          <w:szCs w:val="28"/>
          <w:vertAlign w:val="superscript"/>
          <w:lang w:val="ru-UA"/>
        </w:rPr>
        <w:t>*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Мультиплікативна група</w:t>
      </w:r>
    </w:p>
    <w:p w14:paraId="6493D293" w14:textId="77777777" w:rsidR="00C97E25" w:rsidRPr="00C97E25" w:rsidRDefault="00C97E25" w:rsidP="00C97E25">
      <w:pPr>
        <w:spacing w:line="3" w:lineRule="exact"/>
        <w:rPr>
          <w:rFonts w:ascii="Times New Roman" w:hAnsi="Times New Roman" w:cs="Times New Roman"/>
          <w:lang w:val="ru-UA"/>
        </w:rPr>
      </w:pPr>
    </w:p>
    <w:p w14:paraId="16025055" w14:textId="77777777" w:rsidR="00C97E25" w:rsidRPr="00C97E25" w:rsidRDefault="00C97E25" w:rsidP="00C97E25">
      <w:pPr>
        <w:tabs>
          <w:tab w:val="left" w:pos="5420"/>
        </w:tabs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скінченного  поля  є  циклічною  групою  порядку</w:t>
      </w:r>
      <w:r w:rsidRPr="00C97E25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p 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C97E25">
        <w:rPr>
          <w:rFonts w:ascii="Times New Roman" w:eastAsia="Symbol" w:hAnsi="Times New Roman" w:cs="Times New Roman"/>
          <w:lang w:val="ru-UA"/>
        </w:rPr>
        <w:t>-</w:t>
      </w:r>
      <w:r w:rsidRPr="00C97E25">
        <w:rPr>
          <w:rFonts w:ascii="Times New Roman" w:eastAsia="Times New Roman" w:hAnsi="Times New Roman" w:cs="Times New Roman"/>
          <w:lang w:val="ru-UA"/>
        </w:rPr>
        <w:t>1,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C97E25">
        <w:rPr>
          <w:rFonts w:ascii="Times New Roman" w:eastAsia="Times New Roman" w:hAnsi="Times New Roman" w:cs="Times New Roman"/>
          <w:lang w:val="ru-UA"/>
        </w:rPr>
        <w:t>її  твірний  елемент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C97E25">
        <w:rPr>
          <w:rFonts w:ascii="Times New Roman" w:eastAsia="Times New Roman" w:hAnsi="Times New Roman" w:cs="Times New Roman"/>
          <w:lang w:val="ru-UA"/>
        </w:rPr>
        <w:t>(або  генератор)</w:t>
      </w:r>
    </w:p>
    <w:p w14:paraId="71D09B2D" w14:textId="77777777" w:rsidR="00C97E25" w:rsidRPr="00C97E25" w:rsidRDefault="00C97E25" w:rsidP="00C97E25">
      <w:pPr>
        <w:spacing w:line="10" w:lineRule="exact"/>
        <w:rPr>
          <w:rFonts w:ascii="Times New Roman" w:hAnsi="Times New Roman" w:cs="Times New Roman"/>
          <w:lang w:val="ru-UA"/>
        </w:rPr>
      </w:pPr>
    </w:p>
    <w:p w14:paraId="6ADE066E" w14:textId="77777777" w:rsidR="00C97E25" w:rsidRPr="00C97E25" w:rsidRDefault="00C97E25" w:rsidP="00C97E25">
      <w:pPr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називається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примітивним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елементом поля.</w:t>
      </w:r>
    </w:p>
    <w:p w14:paraId="62A9982E" w14:textId="77777777" w:rsidR="00C97E25" w:rsidRPr="00C97E25" w:rsidRDefault="00C97E25" w:rsidP="00C97E25">
      <w:pPr>
        <w:spacing w:line="1" w:lineRule="exact"/>
        <w:rPr>
          <w:rFonts w:ascii="Times New Roman" w:hAnsi="Times New Roman" w:cs="Times New Roman"/>
          <w:lang w:val="ru-UA"/>
        </w:rPr>
      </w:pPr>
    </w:p>
    <w:p w14:paraId="1F3FFE0C" w14:textId="77777777" w:rsidR="00C97E25" w:rsidRPr="00C97E25" w:rsidRDefault="00C97E25" w:rsidP="00C97E25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Скінченне поле степеня 1 називається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простим</w:t>
      </w:r>
      <w:r w:rsidRPr="00C97E25">
        <w:rPr>
          <w:rFonts w:ascii="Times New Roman" w:eastAsia="Times New Roman" w:hAnsi="Times New Roman" w:cs="Times New Roman"/>
          <w:lang w:val="ru-UA"/>
        </w:rPr>
        <w:t>. Просте скінченне поле можна ототожнити</w:t>
      </w:r>
    </w:p>
    <w:p w14:paraId="7501C3F6" w14:textId="77777777" w:rsidR="00C97E25" w:rsidRPr="00C97E25" w:rsidRDefault="00C97E25" w:rsidP="00C97E25">
      <w:pPr>
        <w:spacing w:line="12" w:lineRule="exact"/>
        <w:rPr>
          <w:rFonts w:ascii="Times New Roman" w:hAnsi="Times New Roman" w:cs="Times New Roman"/>
          <w:lang w:val="ru-UA"/>
        </w:rPr>
      </w:pPr>
    </w:p>
    <w:p w14:paraId="5FC797A5" w14:textId="77777777" w:rsidR="00C97E25" w:rsidRPr="00C97E25" w:rsidRDefault="00C97E25" w:rsidP="00A700B1">
      <w:pPr>
        <w:numPr>
          <w:ilvl w:val="0"/>
          <w:numId w:val="3"/>
        </w:numPr>
        <w:tabs>
          <w:tab w:val="left" w:pos="170"/>
        </w:tabs>
        <w:spacing w:line="208" w:lineRule="auto"/>
        <w:rPr>
          <w:rFonts w:ascii="Times New Roman" w:eastAsia="Times New Roman" w:hAnsi="Times New Roman" w:cs="Times New Roman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множиною класів лишків за модулем числа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з операціями додавання та множення за модулем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p. </w:t>
      </w:r>
      <w:r w:rsidRPr="00C97E25">
        <w:rPr>
          <w:rFonts w:ascii="Times New Roman" w:eastAsia="Times New Roman" w:hAnsi="Times New Roman" w:cs="Times New Roman"/>
          <w:lang w:val="ru-UA"/>
        </w:rPr>
        <w:t>Наприклад,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скінченне поле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GF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(</w:t>
      </w:r>
      <w:r w:rsidRPr="00C97E25">
        <w:rPr>
          <w:rFonts w:ascii="Times New Roman" w:eastAsia="Times New Roman" w:hAnsi="Times New Roman" w:cs="Times New Roman"/>
          <w:lang w:val="ru-UA"/>
        </w:rPr>
        <w:t>2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складається з двох елементів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0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і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1.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У цьому полі операції</w:t>
      </w:r>
    </w:p>
    <w:p w14:paraId="071188B6" w14:textId="77777777" w:rsidR="00C97E25" w:rsidRPr="00C97E25" w:rsidRDefault="00C97E25" w:rsidP="00C97E25">
      <w:pPr>
        <w:spacing w:line="38" w:lineRule="exact"/>
        <w:rPr>
          <w:rFonts w:ascii="Times New Roman" w:hAnsi="Times New Roman" w:cs="Times New Roman"/>
          <w:lang w:val="ru-UA"/>
        </w:rPr>
      </w:pPr>
    </w:p>
    <w:p w14:paraId="46B65395" w14:textId="77777777" w:rsidR="00C97E25" w:rsidRPr="00C97E25" w:rsidRDefault="00C97E25" w:rsidP="00C97E25">
      <w:pPr>
        <w:spacing w:line="211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додавання й множення виконуються наступним чином: 0+0=0, 0+1=1+0=1, 1+1=0, 0·0=1·0=0·1=0, 1·1=1, тобто за модулем 2.</w:t>
      </w:r>
    </w:p>
    <w:p w14:paraId="5BB14E13" w14:textId="77777777" w:rsidR="00C97E25" w:rsidRPr="00C97E25" w:rsidRDefault="00C97E25" w:rsidP="00C97E25">
      <w:pPr>
        <w:spacing w:line="230" w:lineRule="auto"/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i/>
          <w:iCs/>
          <w:lang w:val="ru-UA"/>
        </w:rPr>
        <w:t>Многочленом f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степеня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m </w:t>
      </w:r>
      <w:r w:rsidRPr="00C97E25">
        <w:rPr>
          <w:rFonts w:ascii="Times New Roman" w:eastAsia="Times New Roman" w:hAnsi="Times New Roman" w:cs="Times New Roman"/>
          <w:lang w:val="ru-UA"/>
        </w:rPr>
        <w:t>над полем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GF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є вираз вигляду</w:t>
      </w:r>
    </w:p>
    <w:p w14:paraId="3C0D0BAA" w14:textId="77777777" w:rsidR="00C97E25" w:rsidRPr="00C97E25" w:rsidRDefault="00C97E25" w:rsidP="00C97E25">
      <w:pPr>
        <w:spacing w:line="279" w:lineRule="exact"/>
        <w:rPr>
          <w:rFonts w:ascii="Times New Roman" w:hAnsi="Times New Roman" w:cs="Times New Roman"/>
          <w:lang w:val="ru-UA"/>
        </w:rPr>
      </w:pPr>
    </w:p>
    <w:p w14:paraId="5B854DA6" w14:textId="77777777" w:rsidR="00C97E25" w:rsidRPr="00C97E25" w:rsidRDefault="00C97E25" w:rsidP="00C97E25">
      <w:pPr>
        <w:tabs>
          <w:tab w:val="left" w:pos="240"/>
        </w:tabs>
        <w:ind w:right="-79"/>
        <w:jc w:val="center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f 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=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a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b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t 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a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b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27"/>
          <w:szCs w:val="27"/>
          <w:vertAlign w:val="sub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b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t 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27"/>
          <w:szCs w:val="27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per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C97E25">
        <w:rPr>
          <w:rFonts w:ascii="Times New Roman" w:eastAsia="Symbol" w:hAnsi="Times New Roman" w:cs="Times New Roman"/>
          <w:lang w:val="ru-UA"/>
        </w:rPr>
        <w:t xml:space="preserve">+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25"/>
          <w:szCs w:val="25"/>
          <w:vertAlign w:val="sub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Symbol" w:hAnsi="Times New Roman" w:cs="Times New Roman"/>
          <w:lang w:val="ru-UA"/>
        </w:rPr>
        <w:t xml:space="preserve"> +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25"/>
          <w:szCs w:val="25"/>
          <w:vertAlign w:val="subscript"/>
          <w:lang w:val="ru-UA"/>
        </w:rPr>
        <w:t>0</w:t>
      </w:r>
      <w:r w:rsidRPr="00C97E25">
        <w:rPr>
          <w:rFonts w:ascii="Times New Roman" w:eastAsia="Symbol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,</w:t>
      </w:r>
    </w:p>
    <w:p w14:paraId="2400D1CB" w14:textId="77777777" w:rsidR="00C97E25" w:rsidRPr="00C97E25" w:rsidRDefault="00C97E25" w:rsidP="00C97E25">
      <w:pPr>
        <w:spacing w:line="276" w:lineRule="exact"/>
        <w:rPr>
          <w:rFonts w:ascii="Times New Roman" w:hAnsi="Times New Roman" w:cs="Times New Roman"/>
          <w:lang w:val="ru-UA"/>
        </w:rPr>
      </w:pPr>
    </w:p>
    <w:p w14:paraId="4E7D0F38" w14:textId="77777777" w:rsidR="00C97E25" w:rsidRPr="00C97E25" w:rsidRDefault="00C97E25" w:rsidP="00C97E25">
      <w:pPr>
        <w:spacing w:line="283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де коефіцієнти многочлена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Î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,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i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=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0,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, а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– змінна, деякий символ, що не належить полю.</w:t>
      </w:r>
    </w:p>
    <w:p w14:paraId="2EBDB335" w14:textId="77777777" w:rsidR="00C97E25" w:rsidRPr="00C97E25" w:rsidRDefault="00C97E25" w:rsidP="00C97E25">
      <w:pPr>
        <w:rPr>
          <w:rFonts w:ascii="Times New Roman" w:hAnsi="Times New Roman" w:cs="Times New Roman"/>
          <w:lang w:val="ru-RU"/>
        </w:rPr>
        <w:sectPr w:rsidR="00C97E25" w:rsidRPr="00C97E25">
          <w:pgSz w:w="11900" w:h="16838"/>
          <w:pgMar w:top="1075" w:right="746" w:bottom="726" w:left="1080" w:header="0" w:footer="0" w:gutter="0"/>
          <w:cols w:space="720"/>
        </w:sectPr>
      </w:pPr>
    </w:p>
    <w:p w14:paraId="3E90C641" w14:textId="77777777" w:rsidR="00C97E25" w:rsidRPr="00C97E25" w:rsidRDefault="00C97E25" w:rsidP="00C97E25">
      <w:pPr>
        <w:spacing w:line="249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bookmarkStart w:id="0" w:name="page2"/>
      <w:bookmarkEnd w:id="0"/>
      <w:r w:rsidRPr="00C97E25">
        <w:rPr>
          <w:rFonts w:ascii="Times New Roman" w:eastAsia="Times New Roman" w:hAnsi="Times New Roman" w:cs="Times New Roman"/>
          <w:lang w:val="ru-UA"/>
        </w:rPr>
        <w:lastRenderedPageBreak/>
        <w:t xml:space="preserve">Операції над такими многочленами виконуються як операції над звичайними многочленами, тільки операції над коефіцієнтами здійснюються в полі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. Зокрема, многочлен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g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t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ділиться з залишком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на многочлен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,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</w:t>
      </w:r>
      <w:r w:rsidRPr="00C97E25">
        <w:rPr>
          <w:rFonts w:ascii="Times New Roman" w:eastAsia="Symbol" w:hAnsi="Times New Roman" w:cs="Times New Roman"/>
          <w:lang w:val="ru-UA"/>
        </w:rPr>
        <w:t>¹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0 , якщо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g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t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=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h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t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f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t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r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t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, де степінь многочлена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менша за степінь многочлена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. Операція обчислення залишку від ділення многочлена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g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t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на многочлен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називається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зведенням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(або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редукцією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многочлена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g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t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за модулем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,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а залишок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позначається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g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t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) mod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f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t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.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Якщо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r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t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º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0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,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то многочлен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g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t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ділиться на многочлен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без залишку.</w:t>
      </w:r>
    </w:p>
    <w:p w14:paraId="531288D3" w14:textId="77777777" w:rsidR="00C97E25" w:rsidRPr="00C97E25" w:rsidRDefault="00C97E25" w:rsidP="00C97E25">
      <w:pPr>
        <w:tabs>
          <w:tab w:val="left" w:pos="2020"/>
        </w:tabs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Многочлен</w:t>
      </w:r>
      <w:r w:rsidRPr="00C97E25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f 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ненульового степеня називається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незвідним </w:t>
      </w:r>
      <w:r w:rsidRPr="00C97E25">
        <w:rPr>
          <w:rFonts w:ascii="Times New Roman" w:eastAsia="Times New Roman" w:hAnsi="Times New Roman" w:cs="Times New Roman"/>
          <w:lang w:val="ru-UA"/>
        </w:rPr>
        <w:t>над полем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GF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>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якщо він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960"/>
        <w:gridCol w:w="5320"/>
        <w:gridCol w:w="1640"/>
      </w:tblGrid>
      <w:tr w:rsidR="00C97E25" w:rsidRPr="00C97E25" w14:paraId="73D29607" w14:textId="77777777" w:rsidTr="00C97E25">
        <w:trPr>
          <w:trHeight w:val="255"/>
        </w:trPr>
        <w:tc>
          <w:tcPr>
            <w:tcW w:w="10080" w:type="dxa"/>
            <w:gridSpan w:val="4"/>
            <w:vAlign w:val="bottom"/>
            <w:hideMark/>
          </w:tcPr>
          <w:p w14:paraId="0917DEFF" w14:textId="77777777" w:rsidR="00C97E25" w:rsidRPr="00C97E25" w:rsidRDefault="00C97E25">
            <w:pPr>
              <w:spacing w:line="256" w:lineRule="exact"/>
              <w:jc w:val="right"/>
              <w:rPr>
                <w:rFonts w:ascii="Times New Roman" w:hAnsi="Times New Roman" w:cs="Times New Roman"/>
                <w:sz w:val="20"/>
                <w:szCs w:val="20"/>
                <w:lang w:val="ru-UA"/>
              </w:rPr>
            </w:pPr>
            <w:r w:rsidRPr="00C97E25">
              <w:rPr>
                <w:rFonts w:ascii="Times New Roman" w:eastAsia="Times New Roman" w:hAnsi="Times New Roman" w:cs="Times New Roman"/>
                <w:lang w:val="ru-RU"/>
              </w:rPr>
              <w:t>ділиться без залишку над цим полем тільки на самого себе і на многочлени нульового степеня.</w:t>
            </w:r>
          </w:p>
        </w:tc>
      </w:tr>
      <w:tr w:rsidR="00C97E25" w:rsidRPr="00C97E25" w14:paraId="52F80B8E" w14:textId="77777777" w:rsidTr="00C97E25">
        <w:trPr>
          <w:trHeight w:val="429"/>
        </w:trPr>
        <w:tc>
          <w:tcPr>
            <w:tcW w:w="1160" w:type="dxa"/>
            <w:vAlign w:val="bottom"/>
            <w:hideMark/>
          </w:tcPr>
          <w:p w14:paraId="70D28FFD" w14:textId="77777777" w:rsidR="00C97E25" w:rsidRPr="00C97E25" w:rsidRDefault="00C97E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E25">
              <w:rPr>
                <w:rFonts w:ascii="Times New Roman" w:eastAsia="Times New Roman" w:hAnsi="Times New Roman" w:cs="Times New Roman"/>
              </w:rPr>
              <w:t xml:space="preserve">Елемент  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>x</w:t>
            </w:r>
          </w:p>
        </w:tc>
        <w:tc>
          <w:tcPr>
            <w:tcW w:w="1960" w:type="dxa"/>
            <w:vAlign w:val="bottom"/>
            <w:hideMark/>
          </w:tcPr>
          <w:p w14:paraId="58EACA14" w14:textId="77777777" w:rsidR="00C97E25" w:rsidRPr="00C97E25" w:rsidRDefault="00C97E25">
            <w:pPr>
              <w:ind w:lef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C97E25">
              <w:rPr>
                <w:rFonts w:ascii="Times New Roman" w:eastAsia="Times New Roman" w:hAnsi="Times New Roman" w:cs="Times New Roman"/>
              </w:rPr>
              <w:t>скінченного  поля</w:t>
            </w:r>
          </w:p>
        </w:tc>
        <w:tc>
          <w:tcPr>
            <w:tcW w:w="5320" w:type="dxa"/>
            <w:vAlign w:val="bottom"/>
            <w:hideMark/>
          </w:tcPr>
          <w:p w14:paraId="42575422" w14:textId="77777777" w:rsidR="00C97E25" w:rsidRPr="00C97E25" w:rsidRDefault="00C97E25">
            <w:pPr>
              <w:spacing w:line="429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>GF</w:t>
            </w:r>
            <w:r w:rsidRPr="00C97E25">
              <w:rPr>
                <w:rFonts w:ascii="Times New Roman" w:eastAsia="Symbol" w:hAnsi="Times New Roman" w:cs="Times New Roman"/>
                <w:sz w:val="38"/>
                <w:szCs w:val="38"/>
              </w:rPr>
              <w:t>(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m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 xml:space="preserve"> </w:t>
            </w:r>
            <w:r w:rsidRPr="00C97E25">
              <w:rPr>
                <w:rFonts w:ascii="Times New Roman" w:eastAsia="Symbol" w:hAnsi="Times New Roman" w:cs="Times New Roman"/>
                <w:sz w:val="38"/>
                <w:szCs w:val="38"/>
              </w:rPr>
              <w:t>)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 xml:space="preserve"> </w:t>
            </w:r>
            <w:r w:rsidRPr="00C97E25">
              <w:rPr>
                <w:rFonts w:ascii="Times New Roman" w:eastAsia="Times New Roman" w:hAnsi="Times New Roman" w:cs="Times New Roman"/>
                <w:lang w:val="ru-RU"/>
              </w:rPr>
              <w:t>називається  коренем  многочлена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 xml:space="preserve">  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>f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 xml:space="preserve"> </w:t>
            </w:r>
            <w:r w:rsidRPr="00C97E25">
              <w:rPr>
                <w:rFonts w:ascii="Times New Roman" w:eastAsia="Times New Roman" w:hAnsi="Times New Roman" w:cs="Times New Roman"/>
                <w:lang w:val="ru-RU"/>
              </w:rPr>
              <w:t>(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>t</w:t>
            </w:r>
            <w:r w:rsidRPr="00C97E25">
              <w:rPr>
                <w:rFonts w:ascii="Times New Roman" w:eastAsia="Times New Roman" w:hAnsi="Times New Roman" w:cs="Times New Roman"/>
                <w:lang w:val="ru-RU"/>
              </w:rPr>
              <w:t>)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 xml:space="preserve"> </w:t>
            </w:r>
            <w:r w:rsidRPr="00C97E25">
              <w:rPr>
                <w:rFonts w:ascii="Times New Roman" w:eastAsia="Times New Roman" w:hAnsi="Times New Roman" w:cs="Times New Roman"/>
                <w:lang w:val="ru-RU"/>
              </w:rPr>
              <w:t>,</w:t>
            </w:r>
          </w:p>
        </w:tc>
        <w:tc>
          <w:tcPr>
            <w:tcW w:w="1640" w:type="dxa"/>
            <w:vAlign w:val="bottom"/>
            <w:hideMark/>
          </w:tcPr>
          <w:p w14:paraId="2B43614A" w14:textId="77777777" w:rsidR="00C97E25" w:rsidRPr="00C97E25" w:rsidRDefault="00C97E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97E25">
              <w:rPr>
                <w:rFonts w:ascii="Times New Roman" w:eastAsia="Times New Roman" w:hAnsi="Times New Roman" w:cs="Times New Roman"/>
              </w:rPr>
              <w:t xml:space="preserve">якщо  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</w:rPr>
              <w:t>f</w:t>
            </w:r>
            <w:r w:rsidRPr="00C97E25">
              <w:rPr>
                <w:rFonts w:ascii="Times New Roman" w:eastAsia="Times New Roman" w:hAnsi="Times New Roman" w:cs="Times New Roman"/>
              </w:rPr>
              <w:t xml:space="preserve"> </w:t>
            </w:r>
            <w:r w:rsidRPr="00C97E25">
              <w:rPr>
                <w:rFonts w:ascii="Times New Roman" w:eastAsia="Times New Roman" w:hAnsi="Times New Roman" w:cs="Times New Roman"/>
                <w:sz w:val="23"/>
                <w:szCs w:val="23"/>
              </w:rPr>
              <w:t>(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</w:rPr>
              <w:t>x</w:t>
            </w:r>
            <w:r w:rsidRPr="00C97E25"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  <w:r w:rsidRPr="00C97E25">
              <w:rPr>
                <w:rFonts w:ascii="Times New Roman" w:eastAsia="Times New Roman" w:hAnsi="Times New Roman" w:cs="Times New Roman"/>
              </w:rPr>
              <w:t xml:space="preserve"> </w:t>
            </w:r>
            <w:r w:rsidRPr="00C97E25">
              <w:rPr>
                <w:rFonts w:ascii="Times New Roman" w:eastAsia="Symbol" w:hAnsi="Times New Roman" w:cs="Times New Roman"/>
                <w:sz w:val="23"/>
                <w:szCs w:val="23"/>
              </w:rPr>
              <w:t>=</w:t>
            </w:r>
            <w:r w:rsidRPr="00C97E25">
              <w:rPr>
                <w:rFonts w:ascii="Times New Roman" w:eastAsia="Times New Roman" w:hAnsi="Times New Roman" w:cs="Times New Roman"/>
              </w:rPr>
              <w:t xml:space="preserve"> </w:t>
            </w:r>
            <w:r w:rsidRPr="00C97E25">
              <w:rPr>
                <w:rFonts w:ascii="Times New Roman" w:eastAsia="Times New Roman" w:hAnsi="Times New Roman" w:cs="Times New Roman"/>
                <w:sz w:val="23"/>
                <w:szCs w:val="23"/>
              </w:rPr>
              <w:t>0</w:t>
            </w:r>
            <w:r w:rsidRPr="00C97E25">
              <w:rPr>
                <w:rFonts w:ascii="Times New Roman" w:eastAsia="Times New Roman" w:hAnsi="Times New Roman" w:cs="Times New Roman"/>
              </w:rPr>
              <w:t xml:space="preserve"> .</w:t>
            </w:r>
          </w:p>
        </w:tc>
      </w:tr>
      <w:tr w:rsidR="00C97E25" w:rsidRPr="00C97E25" w14:paraId="05490368" w14:textId="77777777" w:rsidTr="00C97E25">
        <w:trPr>
          <w:trHeight w:val="266"/>
        </w:trPr>
        <w:tc>
          <w:tcPr>
            <w:tcW w:w="1160" w:type="dxa"/>
            <w:vAlign w:val="bottom"/>
            <w:hideMark/>
          </w:tcPr>
          <w:p w14:paraId="10E01EDB" w14:textId="77777777" w:rsidR="00C97E25" w:rsidRPr="00C97E25" w:rsidRDefault="00C97E25">
            <w:pPr>
              <w:spacing w:line="26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97E25">
              <w:rPr>
                <w:rFonts w:ascii="Times New Roman" w:eastAsia="Times New Roman" w:hAnsi="Times New Roman" w:cs="Times New Roman"/>
              </w:rPr>
              <w:t>Незвідний</w:t>
            </w:r>
          </w:p>
        </w:tc>
        <w:tc>
          <w:tcPr>
            <w:tcW w:w="1960" w:type="dxa"/>
            <w:vAlign w:val="bottom"/>
            <w:hideMark/>
          </w:tcPr>
          <w:p w14:paraId="010C69FD" w14:textId="77777777" w:rsidR="00C97E25" w:rsidRPr="00C97E25" w:rsidRDefault="00C97E25">
            <w:pPr>
              <w:spacing w:line="266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C97E25">
              <w:rPr>
                <w:rFonts w:ascii="Times New Roman" w:eastAsia="Times New Roman" w:hAnsi="Times New Roman" w:cs="Times New Roman"/>
              </w:rPr>
              <w:t xml:space="preserve">многочлен   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>f</w:t>
            </w:r>
            <w:r w:rsidRPr="00C97E25">
              <w:rPr>
                <w:rFonts w:ascii="Times New Roman" w:eastAsia="Times New Roman" w:hAnsi="Times New Roman" w:cs="Times New Roman"/>
              </w:rPr>
              <w:t xml:space="preserve"> (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>t</w:t>
            </w:r>
            <w:r w:rsidRPr="00C97E2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320" w:type="dxa"/>
            <w:vAlign w:val="bottom"/>
            <w:hideMark/>
          </w:tcPr>
          <w:p w14:paraId="544ACBC0" w14:textId="77777777" w:rsidR="00C97E25" w:rsidRPr="00C97E25" w:rsidRDefault="00C97E25">
            <w:pPr>
              <w:spacing w:line="264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97E25">
              <w:rPr>
                <w:rFonts w:ascii="Times New Roman" w:eastAsia="Times New Roman" w:hAnsi="Times New Roman" w:cs="Times New Roman"/>
                <w:lang w:val="ru-RU"/>
              </w:rPr>
              <w:t xml:space="preserve">називається  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>примітивним</w:t>
            </w:r>
            <w:r w:rsidRPr="00C97E25">
              <w:rPr>
                <w:rFonts w:ascii="Times New Roman" w:eastAsia="Times New Roman" w:hAnsi="Times New Roman" w:cs="Times New Roman"/>
                <w:lang w:val="ru-RU"/>
              </w:rPr>
              <w:t>,  якщо  його  корені  є</w:t>
            </w:r>
          </w:p>
        </w:tc>
        <w:tc>
          <w:tcPr>
            <w:tcW w:w="1640" w:type="dxa"/>
            <w:vAlign w:val="bottom"/>
            <w:hideMark/>
          </w:tcPr>
          <w:p w14:paraId="54777179" w14:textId="77777777" w:rsidR="00C97E25" w:rsidRPr="00C97E25" w:rsidRDefault="00C97E25">
            <w:pPr>
              <w:spacing w:line="264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97E25">
              <w:rPr>
                <w:rFonts w:ascii="Times New Roman" w:eastAsia="Times New Roman" w:hAnsi="Times New Roman" w:cs="Times New Roman"/>
              </w:rPr>
              <w:t>примітивними</w:t>
            </w:r>
          </w:p>
        </w:tc>
      </w:tr>
    </w:tbl>
    <w:p w14:paraId="5D145517" w14:textId="77777777" w:rsidR="00C97E25" w:rsidRPr="00C97E25" w:rsidRDefault="00C97E25" w:rsidP="00C97E25">
      <w:pPr>
        <w:spacing w:line="228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елементами поля.</w:t>
      </w:r>
    </w:p>
    <w:p w14:paraId="701148EA" w14:textId="77777777" w:rsidR="00C97E25" w:rsidRPr="00C97E25" w:rsidRDefault="00C97E25" w:rsidP="00C97E25">
      <w:pPr>
        <w:spacing w:line="184" w:lineRule="auto"/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Будь-яке скінченне поле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є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-вимірним векторним простором над полем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). Якщо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-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корінь незвідного многочлена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степеня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над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>, то елементи</w:t>
      </w:r>
    </w:p>
    <w:p w14:paraId="622738FC" w14:textId="77777777" w:rsidR="00C97E25" w:rsidRPr="00C97E25" w:rsidRDefault="00C97E25" w:rsidP="00C97E25">
      <w:pPr>
        <w:spacing w:line="2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15C1FEAE" w14:textId="77777777" w:rsidR="00C97E25" w:rsidRPr="00C97E25" w:rsidRDefault="00C97E25" w:rsidP="00C97E25">
      <w:pPr>
        <w:spacing w:line="230" w:lineRule="auto"/>
        <w:ind w:firstLine="15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{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28"/>
          <w:szCs w:val="28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, ,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, 1} утворюють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базис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скінченного поля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як векторного простору над полем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>.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Цей базис називається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поліноміальним</w:t>
      </w:r>
      <w:r w:rsidRPr="00C97E25">
        <w:rPr>
          <w:rFonts w:ascii="Times New Roman" w:eastAsia="Times New Roman" w:hAnsi="Times New Roman" w:cs="Times New Roman"/>
          <w:lang w:val="ru-UA"/>
        </w:rPr>
        <w:t>.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Будь-який елемент основного поля однозначно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виражається через елементи поліноміального базису. Найзручніше поліноміальний базис задавати примітивним многочленом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степеня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. Тоді елементи поля задаються</w:t>
      </w:r>
    </w:p>
    <w:p w14:paraId="4E54189A" w14:textId="77777777" w:rsidR="00C97E25" w:rsidRPr="00C97E25" w:rsidRDefault="00C97E25" w:rsidP="00C97E25">
      <w:pPr>
        <w:spacing w:line="35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0B40990D" w14:textId="77777777" w:rsidR="00C97E25" w:rsidRPr="00C97E25" w:rsidRDefault="00C97E25" w:rsidP="00C97E25">
      <w:pPr>
        <w:spacing w:line="223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многочленами степеня не вище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1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, їх сума задається сумою цих многочленів, а добуток – добутком цих многочленів по модулю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>) .</w:t>
      </w:r>
    </w:p>
    <w:p w14:paraId="483C37AD" w14:textId="77777777" w:rsidR="00C97E25" w:rsidRPr="00C97E25" w:rsidRDefault="00C97E25" w:rsidP="00C97E25">
      <w:pPr>
        <w:spacing w:line="237" w:lineRule="auto"/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Для будь-яких елементів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х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,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у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скінченного поля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мають місце рівності:</w:t>
      </w:r>
    </w:p>
    <w:p w14:paraId="4930CB47" w14:textId="77777777" w:rsidR="00C97E25" w:rsidRPr="00C97E25" w:rsidRDefault="00C97E25" w:rsidP="00C97E25">
      <w:pPr>
        <w:spacing w:line="315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6FF33E0E" w14:textId="77777777" w:rsidR="00C97E25" w:rsidRPr="00C97E25" w:rsidRDefault="00C97E25" w:rsidP="00C97E25">
      <w:pPr>
        <w:tabs>
          <w:tab w:val="left" w:pos="4940"/>
        </w:tabs>
        <w:ind w:left="398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x 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p</w:t>
      </w:r>
      <w:r w:rsidRPr="00C97E25">
        <w:rPr>
          <w:rFonts w:ascii="Times New Roman" w:eastAsia="Times New Roman" w:hAnsi="Times New Roman" w:cs="Times New Roman"/>
          <w:i/>
          <w:iCs/>
          <w:sz w:val="19"/>
          <w:szCs w:val="19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  </w:t>
      </w:r>
      <w:r w:rsidRPr="00C97E25">
        <w:rPr>
          <w:rFonts w:ascii="Times New Roman" w:eastAsia="Symbol" w:hAnsi="Times New Roman" w:cs="Times New Roman"/>
          <w:lang w:val="ru-UA"/>
        </w:rPr>
        <w:t>=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x </w:t>
      </w:r>
      <w:r w:rsidRPr="00C97E25">
        <w:rPr>
          <w:rFonts w:ascii="Times New Roman" w:eastAsia="Times New Roman" w:hAnsi="Times New Roman" w:cs="Times New Roman"/>
          <w:lang w:val="ru-UA"/>
        </w:rPr>
        <w:t>,</w:t>
      </w:r>
      <w:r w:rsidRPr="00C97E25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y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</w:t>
      </w:r>
      <w:r w:rsidRPr="00C97E25">
        <w:rPr>
          <w:rFonts w:ascii="Times New Roman" w:eastAsia="Times New Roman" w:hAnsi="Times New Roman" w:cs="Times New Roman"/>
          <w:i/>
          <w:iCs/>
          <w:sz w:val="26"/>
          <w:szCs w:val="26"/>
          <w:vertAlign w:val="superscript"/>
          <w:lang w:val="ru-UA"/>
        </w:rPr>
        <w:t>p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 </w:t>
      </w:r>
      <w:r w:rsidRPr="00C97E25">
        <w:rPr>
          <w:rFonts w:ascii="Times New Roman" w:eastAsia="Symbol" w:hAnsi="Times New Roman" w:cs="Times New Roman"/>
          <w:lang w:val="ru-UA"/>
        </w:rPr>
        <w:t>=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26"/>
          <w:szCs w:val="26"/>
          <w:vertAlign w:val="superscript"/>
          <w:lang w:val="ru-UA"/>
        </w:rPr>
        <w:t>p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y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26"/>
          <w:szCs w:val="26"/>
          <w:vertAlign w:val="superscript"/>
          <w:lang w:val="ru-UA"/>
        </w:rPr>
        <w:t>p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.</w:t>
      </w:r>
    </w:p>
    <w:p w14:paraId="61A08211" w14:textId="77777777" w:rsidR="00C97E25" w:rsidRPr="00C97E25" w:rsidRDefault="00C97E25" w:rsidP="00C97E25">
      <w:pPr>
        <w:spacing w:line="191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65AA9E11" w14:textId="77777777" w:rsidR="00C97E25" w:rsidRPr="00C97E25" w:rsidRDefault="00C97E25" w:rsidP="00C97E25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Таким чином, операція піднесення до степеня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р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у полі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лінійна над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>:</w:t>
      </w:r>
    </w:p>
    <w:p w14:paraId="5D7ECE7C" w14:textId="77777777" w:rsidR="00C97E25" w:rsidRPr="00C97E25" w:rsidRDefault="00C97E25" w:rsidP="00C97E25">
      <w:pPr>
        <w:spacing w:line="325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64C462DB" w14:textId="77777777" w:rsidR="00C97E25" w:rsidRPr="00C97E25" w:rsidRDefault="00C97E25" w:rsidP="00C97E25">
      <w:pPr>
        <w:ind w:left="426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ax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by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p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 </w:t>
      </w:r>
      <w:r w:rsidRPr="00C97E25">
        <w:rPr>
          <w:rFonts w:ascii="Times New Roman" w:eastAsia="Symbol" w:hAnsi="Times New Roman" w:cs="Times New Roman"/>
          <w:lang w:val="ru-UA"/>
        </w:rPr>
        <w:t>=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ax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p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by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p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,</w:t>
      </w:r>
    </w:p>
    <w:p w14:paraId="5D115668" w14:textId="77777777" w:rsidR="00C97E25" w:rsidRPr="00C97E25" w:rsidRDefault="00C97E25" w:rsidP="00C97E25">
      <w:pPr>
        <w:spacing w:line="157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7D2CAE5E" w14:textId="77777777" w:rsidR="00C97E25" w:rsidRPr="00C97E25" w:rsidRDefault="00C97E25" w:rsidP="00C97E25">
      <w:pPr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для довільних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,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Î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Symbol" w:hAnsi="Times New Roman" w:cs="Times New Roman"/>
          <w:sz w:val="31"/>
          <w:szCs w:val="31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,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,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y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Î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p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>.</w:t>
      </w:r>
    </w:p>
    <w:p w14:paraId="362A3D24" w14:textId="77777777" w:rsidR="00C97E25" w:rsidRPr="00C97E25" w:rsidRDefault="00C97E25" w:rsidP="00C97E25">
      <w:pPr>
        <w:spacing w:line="200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0D7864A0" w14:textId="77777777" w:rsidR="00C97E25" w:rsidRPr="00C97E25" w:rsidRDefault="00C97E25" w:rsidP="00C97E25">
      <w:pPr>
        <w:spacing w:line="369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5EB8F9BB" w14:textId="77777777" w:rsidR="00C97E25" w:rsidRPr="00C97E25" w:rsidRDefault="00C97E25" w:rsidP="00C97E25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b/>
          <w:bCs/>
          <w:lang w:val="ru-UA"/>
        </w:rPr>
        <w:t>2.2. Виконання операцій у поліноміальному базисі полів характеристики 2</w:t>
      </w:r>
    </w:p>
    <w:p w14:paraId="79517031" w14:textId="77777777" w:rsidR="00C97E25" w:rsidRPr="00C97E25" w:rsidRDefault="00C97E25" w:rsidP="00C97E25">
      <w:pPr>
        <w:spacing w:line="151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444A1245" w14:textId="77777777" w:rsidR="00C97E25" w:rsidRPr="00C97E25" w:rsidRDefault="00C97E25" w:rsidP="00C97E25">
      <w:pPr>
        <w:spacing w:line="216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У поліноміальному зображенні елементи поля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являють собою многочлени степеня, що не перевищує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1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, над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GF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(2)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. Елементи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зображуються двійковими</w:t>
      </w:r>
    </w:p>
    <w:p w14:paraId="68ABAE51" w14:textId="77777777" w:rsidR="00C97E25" w:rsidRPr="00C97E25" w:rsidRDefault="00C97E25" w:rsidP="00C97E25">
      <w:pPr>
        <w:spacing w:line="5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1D4B3DAF" w14:textId="77777777" w:rsidR="00C97E25" w:rsidRPr="00C97E25" w:rsidRDefault="00C97E25" w:rsidP="00C97E25">
      <w:pPr>
        <w:spacing w:line="232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векторами, що відповідають їх розкладу за базисними елементами (тобто, коефіцієнтам відповідного полінома), причому крайній лівий розряд зображення елемента поля відповідає</w:t>
      </w:r>
    </w:p>
    <w:p w14:paraId="6A8A1765" w14:textId="77777777" w:rsidR="00C97E25" w:rsidRPr="00C97E25" w:rsidRDefault="00C97E25" w:rsidP="00C97E25">
      <w:pPr>
        <w:spacing w:line="51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4EB08011" w14:textId="77777777" w:rsidR="00C97E25" w:rsidRPr="00C97E25" w:rsidRDefault="00C97E25" w:rsidP="00C97E25">
      <w:pPr>
        <w:spacing w:line="228" w:lineRule="auto"/>
        <w:ind w:left="40" w:hanging="33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степеню</w:t>
      </w:r>
      <w:r w:rsidRPr="00C97E25">
        <w:rPr>
          <w:rFonts w:ascii="Times New Roman" w:hAnsi="Times New Roman" w:cs="Times New Roman"/>
          <w:sz w:val="20"/>
          <w:szCs w:val="20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19"/>
          <w:szCs w:val="19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8"/>
          <w:szCs w:val="28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а крайній правий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–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степеню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x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0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;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таким чином,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елемент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має зображення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(0,0,0,...,0,1) </w:t>
      </w:r>
      <w:r w:rsidRPr="00C97E25">
        <w:rPr>
          <w:rFonts w:ascii="Times New Roman" w:eastAsia="Times New Roman" w:hAnsi="Times New Roman" w:cs="Times New Roman"/>
          <w:lang w:val="ru-UA"/>
        </w:rPr>
        <w:t>або просто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0000…01,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а елемент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–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зображення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(0,0,0,...,1,0) </w:t>
      </w:r>
      <w:r w:rsidRPr="00C97E25">
        <w:rPr>
          <w:rFonts w:ascii="Times New Roman" w:eastAsia="Times New Roman" w:hAnsi="Times New Roman" w:cs="Times New Roman"/>
          <w:lang w:val="ru-UA"/>
        </w:rPr>
        <w:t>або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0000…010.</w:t>
      </w:r>
    </w:p>
    <w:p w14:paraId="642DE81C" w14:textId="77777777" w:rsidR="00C97E25" w:rsidRPr="00C97E25" w:rsidRDefault="00C97E25" w:rsidP="00C97E25">
      <w:pPr>
        <w:spacing w:line="272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502E7581" w14:textId="77777777" w:rsidR="00C97E25" w:rsidRPr="00C97E25" w:rsidRDefault="00C97E25" w:rsidP="00C97E25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2.2.1. Додавання у поліноміальному базисі</w:t>
      </w:r>
    </w:p>
    <w:p w14:paraId="215EAEF5" w14:textId="77777777" w:rsidR="00C97E25" w:rsidRPr="00C97E25" w:rsidRDefault="00C97E25" w:rsidP="00C97E25">
      <w:pPr>
        <w:spacing w:line="218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Додавання у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є звичайним додаванням поліномів над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GF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(2)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, що відповідає покомпонентному додаванню за модулем 2 відповідних векторів.</w:t>
      </w:r>
    </w:p>
    <w:p w14:paraId="486A9F5B" w14:textId="77777777" w:rsidR="00C97E25" w:rsidRPr="00C97E25" w:rsidRDefault="00C97E25" w:rsidP="00C97E25">
      <w:pPr>
        <w:rPr>
          <w:rFonts w:ascii="Times New Roman" w:hAnsi="Times New Roman" w:cs="Times New Roman"/>
          <w:lang w:val="ru-UA"/>
        </w:rPr>
        <w:sectPr w:rsidR="00C97E25" w:rsidRPr="00C97E25">
          <w:pgSz w:w="11900" w:h="16838"/>
          <w:pgMar w:top="1079" w:right="746" w:bottom="1440" w:left="1080" w:header="0" w:footer="0" w:gutter="0"/>
          <w:cols w:space="720"/>
        </w:sectPr>
      </w:pPr>
    </w:p>
    <w:p w14:paraId="3D70424C" w14:textId="77777777" w:rsidR="00C97E25" w:rsidRPr="00C97E25" w:rsidRDefault="00C97E25" w:rsidP="00C97E25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bookmarkStart w:id="1" w:name="page3"/>
      <w:bookmarkEnd w:id="1"/>
      <w:r w:rsidRPr="00C97E25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2.2.2. Множення у поліноміальному базисі</w:t>
      </w:r>
    </w:p>
    <w:p w14:paraId="16AC2817" w14:textId="77777777" w:rsidR="00C97E25" w:rsidRPr="00C97E25" w:rsidRDefault="00C97E25" w:rsidP="00C97E25">
      <w:pPr>
        <w:spacing w:line="218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lastRenderedPageBreak/>
        <w:t xml:space="preserve">При множенні елементів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відповідні їм многочлени перемножуються, з наступним зведенням результату за модулем незвідного многочлена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, який використовується для побудови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як розширення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Times New Roman" w:hAnsi="Times New Roman" w:cs="Times New Roman"/>
          <w:lang w:val="ru-UA"/>
        </w:rPr>
        <w:t>(2) .</w:t>
      </w:r>
    </w:p>
    <w:p w14:paraId="658AC2F6" w14:textId="77777777" w:rsidR="00C97E25" w:rsidRPr="00C97E25" w:rsidRDefault="00C97E25" w:rsidP="00C97E25">
      <w:pPr>
        <w:spacing w:line="219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17663195" w14:textId="77777777" w:rsidR="00C97E25" w:rsidRPr="00C97E25" w:rsidRDefault="00C97E25" w:rsidP="00C97E25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2.2.3. Піднесення до квадрату в поліноміальному базисі</w:t>
      </w:r>
    </w:p>
    <w:p w14:paraId="4688EF47" w14:textId="77777777" w:rsidR="00C97E25" w:rsidRPr="00C97E25" w:rsidRDefault="00C97E25" w:rsidP="00C97E25">
      <w:pPr>
        <w:spacing w:line="213" w:lineRule="auto"/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Піднесення елементу поля 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до квадрату можна зробити як звичайне множення</w:t>
      </w:r>
    </w:p>
    <w:p w14:paraId="0E5061F2" w14:textId="77777777" w:rsidR="00C97E25" w:rsidRPr="00C97E25" w:rsidRDefault="00C97E25" w:rsidP="00C97E25">
      <w:pPr>
        <w:spacing w:line="211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цього елементу сам на себе. Втім, із використанням властивості лінійності піднесення до квадрату, можна зробити цю операцію більш ефективно.</w:t>
      </w:r>
    </w:p>
    <w:p w14:paraId="3CCA2AA6" w14:textId="77777777" w:rsidR="00C97E25" w:rsidRPr="00C97E25" w:rsidRDefault="00C97E25" w:rsidP="00C97E25">
      <w:pPr>
        <w:spacing w:line="216" w:lineRule="auto"/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Нехай дано елемент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Î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>:</w:t>
      </w:r>
    </w:p>
    <w:p w14:paraId="32D302D0" w14:textId="77777777" w:rsidR="00C97E25" w:rsidRPr="00C97E25" w:rsidRDefault="00C97E25" w:rsidP="00C97E25">
      <w:pPr>
        <w:spacing w:line="244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641FBD9A" w14:textId="77777777" w:rsidR="00C97E25" w:rsidRPr="00C97E25" w:rsidRDefault="00C97E25" w:rsidP="00C97E25">
      <w:pPr>
        <w:tabs>
          <w:tab w:val="left" w:pos="7080"/>
        </w:tabs>
        <w:ind w:left="276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a </w:t>
      </w:r>
      <w:r w:rsidRPr="00C97E25">
        <w:rPr>
          <w:rFonts w:ascii="Times New Roman" w:eastAsia="Symbol" w:hAnsi="Times New Roman" w:cs="Times New Roman"/>
          <w:lang w:val="ru-UA"/>
        </w:rPr>
        <w:t>=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b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a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b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27"/>
          <w:szCs w:val="27"/>
          <w:vertAlign w:val="sub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b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,...,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a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b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a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bscript"/>
          <w:lang w:val="ru-UA"/>
        </w:rPr>
        <w:t>0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=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a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b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t 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a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b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27"/>
          <w:szCs w:val="27"/>
          <w:vertAlign w:val="sub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b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t 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27"/>
          <w:szCs w:val="27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per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C97E25">
        <w:rPr>
          <w:rFonts w:ascii="Times New Roman" w:eastAsia="Symbol" w:hAnsi="Times New Roman" w:cs="Times New Roman"/>
          <w:lang w:val="ru-UA"/>
        </w:rPr>
        <w:t xml:space="preserve">+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25"/>
          <w:szCs w:val="25"/>
          <w:vertAlign w:val="sub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Symbol" w:hAnsi="Times New Roman" w:cs="Times New Roman"/>
          <w:lang w:val="ru-UA"/>
        </w:rPr>
        <w:t xml:space="preserve"> +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25"/>
          <w:szCs w:val="25"/>
          <w:vertAlign w:val="subscript"/>
          <w:lang w:val="ru-UA"/>
        </w:rPr>
        <w:t>0</w:t>
      </w:r>
      <w:r w:rsidRPr="00C97E25">
        <w:rPr>
          <w:rFonts w:ascii="Times New Roman" w:eastAsia="Symbol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;</w:t>
      </w:r>
    </w:p>
    <w:p w14:paraId="30B9A732" w14:textId="77777777" w:rsidR="00C97E25" w:rsidRPr="00C97E25" w:rsidRDefault="00C97E25" w:rsidP="00C97E25">
      <w:pPr>
        <w:spacing w:line="346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5D4FF25E" w14:textId="77777777" w:rsidR="00C97E25" w:rsidRPr="00C97E25" w:rsidRDefault="00C97E25" w:rsidP="00C97E25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тоді його квадрат буде виглядати таким чином:</w:t>
      </w:r>
    </w:p>
    <w:p w14:paraId="5F11EBBE" w14:textId="77777777" w:rsidR="00C97E25" w:rsidRPr="00C97E25" w:rsidRDefault="00C97E25" w:rsidP="00C97E25">
      <w:pPr>
        <w:spacing w:line="219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4D8DD1EE" w14:textId="77777777" w:rsidR="00C97E25" w:rsidRPr="00C97E25" w:rsidRDefault="00C97E25" w:rsidP="00C97E25">
      <w:pPr>
        <w:tabs>
          <w:tab w:val="left" w:pos="3380"/>
          <w:tab w:val="left" w:pos="7740"/>
        </w:tabs>
        <w:ind w:left="104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a </w:t>
      </w:r>
      <w:r w:rsidRPr="00C97E25">
        <w:rPr>
          <w:rFonts w:ascii="Times New Roman" w:eastAsia="Symbol" w:hAnsi="Times New Roman" w:cs="Times New Roman"/>
          <w:lang w:val="ru-UA"/>
        </w:rPr>
        <w:t>=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b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t 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a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b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27"/>
          <w:szCs w:val="27"/>
          <w:vertAlign w:val="sub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b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t 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27"/>
          <w:szCs w:val="27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per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C97E25">
        <w:rPr>
          <w:rFonts w:ascii="Times New Roman" w:eastAsia="Symbol" w:hAnsi="Times New Roman" w:cs="Times New Roman"/>
          <w:lang w:val="ru-UA"/>
        </w:rPr>
        <w:t xml:space="preserve">+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b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Symbol" w:hAnsi="Times New Roman" w:cs="Times New Roman"/>
          <w:lang w:val="ru-UA"/>
        </w:rPr>
        <w:t xml:space="preserve"> +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bscript"/>
          <w:lang w:val="ru-UA"/>
        </w:rPr>
        <w:t>0</w:t>
      </w:r>
      <w:r w:rsidRPr="00C97E25">
        <w:rPr>
          <w:rFonts w:ascii="Times New Roman" w:eastAsia="Symbol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perscript"/>
          <w:lang w:val="ru-UA"/>
        </w:rPr>
        <w:t>2</w:t>
      </w:r>
      <w:r w:rsidRPr="00C97E25">
        <w:rPr>
          <w:rFonts w:ascii="Times New Roman" w:eastAsia="Symbol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mod</w:t>
      </w:r>
      <w:r w:rsidRPr="00C97E25">
        <w:rPr>
          <w:rFonts w:ascii="Times New Roman" w:eastAsia="Symbol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Symbol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>)</w:t>
      </w:r>
      <w:r w:rsidRPr="00C97E25">
        <w:rPr>
          <w:rFonts w:ascii="Times New Roman" w:eastAsia="Symbol" w:hAnsi="Times New Roman" w:cs="Times New Roman"/>
          <w:lang w:val="ru-UA"/>
        </w:rPr>
        <w:t xml:space="preserve"> =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b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Symbol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perscript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  <w:lang w:val="ru-UA"/>
        </w:rPr>
        <w:t>m</w:t>
      </w:r>
      <w:r w:rsidRPr="00C97E25">
        <w:rPr>
          <w:rFonts w:ascii="Times New Roman" w:eastAsia="Symbol" w:hAnsi="Times New Roman" w:cs="Times New Roman"/>
          <w:lang w:val="ru-UA"/>
        </w:rPr>
        <w:t xml:space="preserve">  +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b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27"/>
          <w:szCs w:val="27"/>
          <w:vertAlign w:val="sub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b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Symbol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perscript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27"/>
          <w:szCs w:val="27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perscript"/>
          <w:lang w:val="ru-UA"/>
        </w:rPr>
        <w:t>2</w:t>
      </w:r>
      <w:r w:rsidRPr="00C97E25">
        <w:rPr>
          <w:rFonts w:ascii="Times New Roman" w:eastAsia="Symbol" w:hAnsi="Times New Roman" w:cs="Times New Roman"/>
          <w:lang w:val="ru-UA"/>
        </w:rPr>
        <w:t xml:space="preserve">  +</w:t>
      </w:r>
      <w:r w:rsidRPr="00C97E25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C97E25">
        <w:rPr>
          <w:rFonts w:ascii="Times New Roman" w:eastAsia="Symbol" w:hAnsi="Times New Roman" w:cs="Times New Roman"/>
          <w:lang w:val="ru-UA"/>
        </w:rPr>
        <w:t xml:space="preserve">+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25"/>
          <w:szCs w:val="25"/>
          <w:vertAlign w:val="sub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Symbol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5"/>
          <w:szCs w:val="25"/>
          <w:vertAlign w:val="superscript"/>
          <w:lang w:val="ru-UA"/>
        </w:rPr>
        <w:t>2</w:t>
      </w:r>
      <w:r w:rsidRPr="00C97E25">
        <w:rPr>
          <w:rFonts w:ascii="Times New Roman" w:eastAsia="Symbol" w:hAnsi="Times New Roman" w:cs="Times New Roman"/>
          <w:lang w:val="ru-UA"/>
        </w:rPr>
        <w:t xml:space="preserve">  +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25"/>
          <w:szCs w:val="25"/>
          <w:vertAlign w:val="subscript"/>
          <w:lang w:val="ru-UA"/>
        </w:rPr>
        <w:t>0</w:t>
      </w:r>
      <w:r w:rsidRPr="00C97E25">
        <w:rPr>
          <w:rFonts w:ascii="Times New Roman" w:eastAsia="Symbol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mod</w:t>
      </w:r>
      <w:r w:rsidRPr="00C97E25">
        <w:rPr>
          <w:rFonts w:ascii="Times New Roman" w:eastAsia="Symbol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Symbol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>)</w:t>
      </w:r>
      <w:r w:rsidRPr="00C97E25">
        <w:rPr>
          <w:rFonts w:ascii="Times New Roman" w:eastAsia="Symbol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,</w:t>
      </w:r>
    </w:p>
    <w:p w14:paraId="54BB859B" w14:textId="77777777" w:rsidR="00C97E25" w:rsidRPr="00C97E25" w:rsidRDefault="00C97E25" w:rsidP="00C97E25">
      <w:pPr>
        <w:spacing w:line="309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39016599" w14:textId="77777777" w:rsidR="00C97E25" w:rsidRPr="00C97E25" w:rsidRDefault="00C97E25" w:rsidP="00C97E25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або, в бітовому записі,</w:t>
      </w:r>
    </w:p>
    <w:p w14:paraId="05A373B4" w14:textId="77777777" w:rsidR="00C97E25" w:rsidRPr="00C97E25" w:rsidRDefault="00C97E25" w:rsidP="00C97E25">
      <w:pPr>
        <w:spacing w:line="253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6A9A810D" w14:textId="77777777" w:rsidR="00C97E25" w:rsidRPr="00C97E25" w:rsidRDefault="00C97E25" w:rsidP="00C97E25">
      <w:pPr>
        <w:ind w:left="356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C97E25">
        <w:rPr>
          <w:rFonts w:ascii="Times New Roman" w:eastAsia="Symbol" w:hAnsi="Times New Roman" w:cs="Times New Roman"/>
          <w:lang w:val="ru-UA"/>
        </w:rPr>
        <w:t>=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,0,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a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28"/>
          <w:szCs w:val="28"/>
          <w:vertAlign w:val="sub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,0,...,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a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,0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0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) mod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f </w:t>
      </w:r>
      <w:r w:rsidRPr="00C97E25">
        <w:rPr>
          <w:rFonts w:ascii="Times New Roman" w:eastAsia="Times New Roman" w:hAnsi="Times New Roman" w:cs="Times New Roman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>)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.</w:t>
      </w:r>
    </w:p>
    <w:p w14:paraId="4455C68F" w14:textId="77777777" w:rsidR="00C97E25" w:rsidRPr="00C97E25" w:rsidRDefault="00C97E25" w:rsidP="00C97E25">
      <w:pPr>
        <w:spacing w:line="335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29AF38F0" w14:textId="77777777" w:rsidR="00C97E25" w:rsidRPr="00C97E25" w:rsidRDefault="00C97E25" w:rsidP="00C97E25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Отже, для того, щоб обчислити квадрат елементу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lang w:val="ru-UA"/>
        </w:rPr>
        <w:t>, треба виконати такі дії:</w:t>
      </w:r>
    </w:p>
    <w:p w14:paraId="422812A0" w14:textId="77777777" w:rsidR="00C97E25" w:rsidRPr="00C97E25" w:rsidRDefault="00C97E25" w:rsidP="00A700B1">
      <w:pPr>
        <w:numPr>
          <w:ilvl w:val="0"/>
          <w:numId w:val="4"/>
        </w:numPr>
        <w:tabs>
          <w:tab w:val="left" w:pos="980"/>
        </w:tabs>
        <w:ind w:left="980" w:hanging="260"/>
        <w:jc w:val="left"/>
        <w:rPr>
          <w:rFonts w:ascii="Times New Roman" w:eastAsia="Times New Roman" w:hAnsi="Times New Roman" w:cs="Times New Roman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«Прорідити» бітовий запис, вставляючи 0 після кожного біту, окрім останнього.</w:t>
      </w:r>
    </w:p>
    <w:p w14:paraId="165F49E3" w14:textId="77777777" w:rsidR="00C97E25" w:rsidRPr="00C97E25" w:rsidRDefault="00C97E25" w:rsidP="00A700B1">
      <w:pPr>
        <w:numPr>
          <w:ilvl w:val="0"/>
          <w:numId w:val="4"/>
        </w:numPr>
        <w:tabs>
          <w:tab w:val="left" w:pos="1023"/>
        </w:tabs>
        <w:spacing w:line="244" w:lineRule="auto"/>
        <w:ind w:firstLine="720"/>
        <w:jc w:val="left"/>
        <w:rPr>
          <w:rFonts w:ascii="Times New Roman" w:eastAsia="Times New Roman" w:hAnsi="Times New Roman" w:cs="Times New Roman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Отриманий бітовий вектор довжини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+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1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біт представити як поліном та звести за модулем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C97E25">
        <w:rPr>
          <w:rFonts w:ascii="Times New Roman" w:eastAsia="Times New Roman" w:hAnsi="Times New Roman" w:cs="Times New Roman"/>
          <w:lang w:val="ru-UA"/>
        </w:rPr>
        <w:t>)</w:t>
      </w:r>
    </w:p>
    <w:p w14:paraId="60A2410F" w14:textId="77777777" w:rsidR="00C97E25" w:rsidRPr="00C97E25" w:rsidRDefault="00C97E25" w:rsidP="00C97E25">
      <w:pPr>
        <w:spacing w:line="313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4BA6D41C" w14:textId="77777777" w:rsidR="00C97E25" w:rsidRPr="00C97E25" w:rsidRDefault="00C97E25" w:rsidP="00C97E25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2.2.4. Знаходження оберненого елемента поліноміальному базисі</w:t>
      </w:r>
    </w:p>
    <w:p w14:paraId="5A241315" w14:textId="77777777" w:rsidR="00C97E25" w:rsidRPr="00C97E25" w:rsidRDefault="00C97E25" w:rsidP="00C97E25">
      <w:pPr>
        <w:spacing w:line="46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34FCEF76" w14:textId="77777777" w:rsidR="00C97E25" w:rsidRPr="00C97E25" w:rsidRDefault="00C97E25" w:rsidP="00C97E25">
      <w:pPr>
        <w:spacing w:line="235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Обернений елемент до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а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(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a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¹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0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) можна знайти як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0"/>
          <w:szCs w:val="20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8"/>
          <w:szCs w:val="28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2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. Обчислення правої частини цієї формули ефективно виконується за схемою Горнера: оскільки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-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2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=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27"/>
          <w:szCs w:val="27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per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27"/>
          <w:szCs w:val="27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perscript"/>
          <w:lang w:val="ru-UA"/>
        </w:rPr>
        <w:t>2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...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2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, то</w:t>
      </w:r>
    </w:p>
    <w:p w14:paraId="667B4BBF" w14:textId="77777777" w:rsidR="00C97E25" w:rsidRPr="00C97E25" w:rsidRDefault="00C97E25" w:rsidP="00C97E25">
      <w:pPr>
        <w:tabs>
          <w:tab w:val="left" w:pos="1900"/>
        </w:tabs>
        <w:spacing w:line="180" w:lineRule="auto"/>
        <w:ind w:left="4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i/>
          <w:iCs/>
          <w:sz w:val="37"/>
          <w:szCs w:val="37"/>
          <w:vertAlign w:val="subscript"/>
          <w:lang w:val="ru-UA"/>
        </w:rPr>
        <w:t>a</w:t>
      </w:r>
      <w:r w:rsidRPr="00C97E25">
        <w:rPr>
          <w:rFonts w:ascii="Times New Roman" w:eastAsia="Symbol" w:hAnsi="Times New Roman" w:cs="Times New Roman"/>
          <w:sz w:val="13"/>
          <w:szCs w:val="13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13"/>
          <w:szCs w:val="13"/>
          <w:lang w:val="ru-UA"/>
        </w:rPr>
        <w:t xml:space="preserve">1  </w:t>
      </w:r>
      <w:r w:rsidRPr="00C97E25">
        <w:rPr>
          <w:rFonts w:ascii="Times New Roman" w:eastAsia="Symbol" w:hAnsi="Times New Roman" w:cs="Times New Roman"/>
          <w:sz w:val="20"/>
          <w:szCs w:val="20"/>
          <w:lang w:val="ru-UA"/>
        </w:rPr>
        <w:t>=</w:t>
      </w:r>
      <w:r w:rsidRPr="00C97E25">
        <w:rPr>
          <w:rFonts w:ascii="Times New Roman" w:eastAsia="Times New Roman" w:hAnsi="Times New Roman" w:cs="Times New Roman"/>
          <w:sz w:val="13"/>
          <w:szCs w:val="1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37"/>
          <w:szCs w:val="37"/>
          <w:vertAlign w:val="subscript"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13"/>
          <w:szCs w:val="13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17"/>
          <w:szCs w:val="17"/>
          <w:vertAlign w:val="super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17"/>
          <w:szCs w:val="17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17"/>
          <w:szCs w:val="17"/>
          <w:vertAlign w:val="super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sz w:val="13"/>
          <w:szCs w:val="1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37"/>
          <w:szCs w:val="37"/>
          <w:vertAlign w:val="subscript"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13"/>
          <w:szCs w:val="13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17"/>
          <w:szCs w:val="17"/>
          <w:vertAlign w:val="super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17"/>
          <w:szCs w:val="17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17"/>
          <w:szCs w:val="17"/>
          <w:vertAlign w:val="superscript"/>
          <w:lang w:val="ru-UA"/>
        </w:rPr>
        <w:t>2</w:t>
      </w:r>
      <w:r w:rsidRPr="00C97E25">
        <w:rPr>
          <w:rFonts w:ascii="Times New Roman" w:eastAsia="Times New Roman" w:hAnsi="Times New Roman" w:cs="Times New Roman"/>
          <w:sz w:val="13"/>
          <w:szCs w:val="13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37"/>
          <w:szCs w:val="37"/>
          <w:vertAlign w:val="subscript"/>
          <w:lang w:val="ru-UA"/>
        </w:rPr>
        <w:t>...</w:t>
      </w:r>
      <w:r w:rsidRPr="00C97E25">
        <w:rPr>
          <w:rFonts w:ascii="Times New Roman" w:eastAsia="Times New Roman" w:hAnsi="Times New Roman" w:cs="Times New Roman"/>
          <w:i/>
          <w:iCs/>
          <w:sz w:val="37"/>
          <w:szCs w:val="37"/>
          <w:vertAlign w:val="subscript"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13"/>
          <w:szCs w:val="13"/>
          <w:lang w:val="ru-UA"/>
        </w:rPr>
        <w:t>2</w:t>
      </w:r>
      <w:r w:rsidRPr="00C97E25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C97E25">
        <w:rPr>
          <w:rFonts w:ascii="Times New Roman" w:eastAsia="Symbol" w:hAnsi="Times New Roman" w:cs="Times New Roman"/>
          <w:sz w:val="19"/>
          <w:szCs w:val="19"/>
          <w:lang w:val="ru-UA"/>
        </w:rPr>
        <w:t xml:space="preserve">= </w:t>
      </w:r>
      <w:r w:rsidRPr="00C97E25">
        <w:rPr>
          <w:rFonts w:ascii="Times New Roman" w:eastAsia="Times New Roman" w:hAnsi="Times New Roman" w:cs="Times New Roman"/>
          <w:sz w:val="35"/>
          <w:szCs w:val="35"/>
          <w:vertAlign w:val="subscript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sz w:val="35"/>
          <w:szCs w:val="35"/>
          <w:vertAlign w:val="subscript"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12"/>
          <w:szCs w:val="12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16"/>
          <w:szCs w:val="16"/>
          <w:vertAlign w:val="super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16"/>
          <w:szCs w:val="16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16"/>
          <w:szCs w:val="16"/>
          <w:vertAlign w:val="superscript"/>
          <w:lang w:val="ru-UA"/>
        </w:rPr>
        <w:t>2</w:t>
      </w:r>
      <w:r w:rsidRPr="00C97E25">
        <w:rPr>
          <w:rFonts w:ascii="Times New Roman" w:eastAsia="Symbol" w:hAnsi="Times New Roman" w:cs="Times New Roman"/>
          <w:sz w:val="19"/>
          <w:szCs w:val="19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sz w:val="35"/>
          <w:szCs w:val="35"/>
          <w:vertAlign w:val="subscript"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12"/>
          <w:szCs w:val="12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16"/>
          <w:szCs w:val="16"/>
          <w:vertAlign w:val="superscript"/>
          <w:lang w:val="ru-UA"/>
        </w:rPr>
        <w:t>m</w:t>
      </w:r>
      <w:r w:rsidRPr="00C97E25">
        <w:rPr>
          <w:rFonts w:ascii="Times New Roman" w:eastAsia="Symbol" w:hAnsi="Times New Roman" w:cs="Times New Roman"/>
          <w:sz w:val="16"/>
          <w:szCs w:val="16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16"/>
          <w:szCs w:val="16"/>
          <w:vertAlign w:val="superscript"/>
          <w:lang w:val="ru-UA"/>
        </w:rPr>
        <w:t>3</w:t>
      </w:r>
      <w:r w:rsidRPr="00C97E25">
        <w:rPr>
          <w:rFonts w:ascii="Times New Roman" w:eastAsia="Symbol" w:hAnsi="Times New Roman" w:cs="Times New Roman"/>
          <w:sz w:val="19"/>
          <w:szCs w:val="19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35"/>
          <w:szCs w:val="35"/>
          <w:vertAlign w:val="subscript"/>
          <w:lang w:val="ru-UA"/>
        </w:rPr>
        <w:t>...</w:t>
      </w:r>
      <w:r w:rsidRPr="00C97E25">
        <w:rPr>
          <w:rFonts w:ascii="Times New Roman" w:eastAsia="Times New Roman" w:hAnsi="Times New Roman" w:cs="Times New Roman"/>
          <w:i/>
          <w:iCs/>
          <w:sz w:val="35"/>
          <w:szCs w:val="35"/>
          <w:vertAlign w:val="subscript"/>
          <w:lang w:val="ru-UA"/>
        </w:rPr>
        <w:t>a</w:t>
      </w:r>
      <w:r w:rsidRPr="00C97E25">
        <w:rPr>
          <w:rFonts w:ascii="Times New Roman" w:eastAsia="Times New Roman" w:hAnsi="Times New Roman" w:cs="Times New Roman"/>
          <w:sz w:val="12"/>
          <w:szCs w:val="12"/>
          <w:lang w:val="ru-UA"/>
        </w:rPr>
        <w:t>2</w:t>
      </w:r>
      <w:r w:rsidRPr="00C97E25">
        <w:rPr>
          <w:rFonts w:ascii="Times New Roman" w:eastAsia="Times New Roman" w:hAnsi="Times New Roman" w:cs="Times New Roman"/>
          <w:sz w:val="16"/>
          <w:szCs w:val="16"/>
          <w:vertAlign w:val="superscript"/>
          <w:lang w:val="ru-UA"/>
        </w:rPr>
        <w:t>0</w:t>
      </w:r>
      <w:r w:rsidRPr="00C97E25">
        <w:rPr>
          <w:rFonts w:ascii="Times New Roman" w:eastAsia="Symbol" w:hAnsi="Times New Roman" w:cs="Times New Roman"/>
          <w:sz w:val="19"/>
          <w:szCs w:val="19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35"/>
          <w:szCs w:val="35"/>
          <w:vertAlign w:val="subscript"/>
          <w:lang w:val="ru-UA"/>
        </w:rPr>
        <w:t>)</w:t>
      </w:r>
      <w:r w:rsidRPr="00C97E25">
        <w:rPr>
          <w:rFonts w:ascii="Times New Roman" w:eastAsia="Times New Roman" w:hAnsi="Times New Roman" w:cs="Times New Roman"/>
          <w:sz w:val="12"/>
          <w:szCs w:val="12"/>
          <w:lang w:val="ru-UA"/>
        </w:rPr>
        <w:t>2</w:t>
      </w:r>
      <w:r w:rsidRPr="00C97E25">
        <w:rPr>
          <w:rFonts w:ascii="Times New Roman" w:eastAsia="Symbol" w:hAnsi="Times New Roman" w:cs="Times New Roman"/>
          <w:sz w:val="19"/>
          <w:szCs w:val="19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35"/>
          <w:szCs w:val="35"/>
          <w:vertAlign w:val="subscript"/>
          <w:lang w:val="ru-UA"/>
        </w:rPr>
        <w:t>.</w:t>
      </w:r>
    </w:p>
    <w:p w14:paraId="2315BBF9" w14:textId="77777777" w:rsidR="00C97E25" w:rsidRPr="00C97E25" w:rsidRDefault="00C97E25" w:rsidP="00C97E25">
      <w:pPr>
        <w:spacing w:line="51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13D91447" w14:textId="77777777" w:rsidR="00C97E25" w:rsidRPr="00C97E25" w:rsidRDefault="00C97E25" w:rsidP="00C97E25">
      <w:pPr>
        <w:spacing w:line="237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Більш швидкий спосіб: за допомогою розширеного алгоритму Евкліда знайти поліном, обернений до поліному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за модулем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f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.</w:t>
      </w:r>
    </w:p>
    <w:p w14:paraId="09EBB2F3" w14:textId="77777777" w:rsidR="00C97E25" w:rsidRPr="00C97E25" w:rsidRDefault="00C97E25" w:rsidP="00C97E25">
      <w:pPr>
        <w:spacing w:line="271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323CCEDF" w14:textId="77777777" w:rsidR="00C97E25" w:rsidRPr="00C97E25" w:rsidRDefault="00C97E25" w:rsidP="00C97E25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2.2.5. Приклади</w:t>
      </w:r>
    </w:p>
    <w:p w14:paraId="61D91C7F" w14:textId="77777777" w:rsidR="00C97E25" w:rsidRPr="00C97E25" w:rsidRDefault="00C97E25" w:rsidP="00C97E25">
      <w:pPr>
        <w:spacing w:line="204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Розглянемо поле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lang w:val="ru-UA"/>
        </w:rPr>
        <w:t>2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3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, для побудови якого використаємо примітивний многочлен 3-го степеня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f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</w:t>
      </w:r>
      <w:r w:rsidRPr="00C97E25">
        <w:rPr>
          <w:rFonts w:ascii="Times New Roman" w:eastAsia="Symbol" w:hAnsi="Times New Roman" w:cs="Times New Roman"/>
          <w:lang w:val="ru-UA"/>
        </w:rPr>
        <w:t>=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3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>1.</w:t>
      </w:r>
    </w:p>
    <w:p w14:paraId="61272C05" w14:textId="77777777" w:rsidR="00C97E25" w:rsidRPr="00C97E25" w:rsidRDefault="00C97E25" w:rsidP="00C97E25">
      <w:pPr>
        <w:tabs>
          <w:tab w:val="left" w:pos="5080"/>
          <w:tab w:val="left" w:pos="5740"/>
          <w:tab w:val="left" w:pos="6180"/>
          <w:tab w:val="left" w:pos="6960"/>
          <w:tab w:val="left" w:pos="7780"/>
        </w:tabs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Елементами 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GF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(</w:t>
      </w:r>
      <w:r w:rsidRPr="00C97E25">
        <w:rPr>
          <w:rFonts w:ascii="Times New Roman" w:eastAsia="Times New Roman" w:hAnsi="Times New Roman" w:cs="Times New Roman"/>
          <w:lang w:val="ru-UA"/>
        </w:rPr>
        <w:t>2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3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38"/>
          <w:szCs w:val="38"/>
          <w:lang w:val="ru-UA"/>
        </w:rPr>
        <w:t>)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є поліноми 0, 1,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х</w:t>
      </w:r>
      <w:r w:rsidRPr="00C97E25">
        <w:rPr>
          <w:rFonts w:ascii="Times New Roman" w:eastAsia="Times New Roman" w:hAnsi="Times New Roman" w:cs="Times New Roman"/>
          <w:lang w:val="ru-UA"/>
        </w:rPr>
        <w:t>,</w:t>
      </w:r>
      <w:r w:rsidRPr="00C97E25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x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>1,</w:t>
      </w:r>
      <w:r w:rsidRPr="00C97E25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x 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,</w:t>
      </w:r>
      <w:r w:rsidRPr="00C97E25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perscript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>1,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ab/>
        <w:t>x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perscript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x </w:t>
      </w:r>
      <w:r w:rsidRPr="00C97E25">
        <w:rPr>
          <w:rFonts w:ascii="Times New Roman" w:eastAsia="Times New Roman" w:hAnsi="Times New Roman" w:cs="Times New Roman"/>
          <w:lang w:val="ru-UA"/>
        </w:rPr>
        <w:t>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ab/>
        <w:t>x</w:t>
      </w:r>
      <w:r w:rsidRPr="00C97E25">
        <w:rPr>
          <w:rFonts w:ascii="Times New Roman" w:eastAsia="Times New Roman" w:hAnsi="Times New Roman" w:cs="Times New Roman"/>
          <w:sz w:val="27"/>
          <w:szCs w:val="27"/>
          <w:vertAlign w:val="superscript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x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>1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C97E25">
        <w:rPr>
          <w:rFonts w:ascii="Times New Roman" w:eastAsia="Times New Roman" w:hAnsi="Times New Roman" w:cs="Times New Roman"/>
          <w:lang w:val="ru-UA"/>
        </w:rPr>
        <w:t>або,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lang w:val="ru-UA"/>
        </w:rPr>
        <w:t>інакше,</w:t>
      </w:r>
    </w:p>
    <w:p w14:paraId="1109DAAA" w14:textId="1D2969F3" w:rsidR="003C0DBC" w:rsidRPr="00C97E25" w:rsidRDefault="00C97E25" w:rsidP="00C97E25">
      <w:pPr>
        <w:spacing w:line="228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відповідні їм вектори (000), (001), (010), (011), (100), (101), (110), (111).</w:t>
      </w:r>
    </w:p>
    <w:p w14:paraId="42166155" w14:textId="77777777" w:rsidR="003C0DBC" w:rsidRPr="003C0DBC" w:rsidRDefault="003C0DBC" w:rsidP="003C0DBC">
      <w:pPr>
        <w:spacing w:line="19" w:lineRule="exact"/>
        <w:rPr>
          <w:sz w:val="20"/>
          <w:szCs w:val="20"/>
          <w:lang w:val="uk-UA"/>
        </w:rPr>
      </w:pPr>
    </w:p>
    <w:tbl>
      <w:tblPr>
        <w:tblW w:w="0" w:type="auto"/>
        <w:tblInd w:w="1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80"/>
        <w:gridCol w:w="460"/>
        <w:gridCol w:w="20"/>
      </w:tblGrid>
      <w:tr w:rsidR="003C0DBC" w:rsidRPr="008718DD" w14:paraId="5F538163" w14:textId="77777777" w:rsidTr="003C0DBC">
        <w:trPr>
          <w:trHeight w:val="120"/>
        </w:trPr>
        <w:tc>
          <w:tcPr>
            <w:tcW w:w="1320" w:type="dxa"/>
            <w:vAlign w:val="bottom"/>
          </w:tcPr>
          <w:p w14:paraId="107E2D75" w14:textId="77777777" w:rsidR="003C0DBC" w:rsidRPr="003C0DBC" w:rsidRDefault="003C0DBC" w:rsidP="003C0DBC">
            <w:pPr>
              <w:rPr>
                <w:sz w:val="10"/>
                <w:szCs w:val="10"/>
                <w:lang w:val="uk-UA"/>
              </w:rPr>
            </w:pPr>
          </w:p>
        </w:tc>
        <w:tc>
          <w:tcPr>
            <w:tcW w:w="80" w:type="dxa"/>
            <w:vAlign w:val="bottom"/>
          </w:tcPr>
          <w:p w14:paraId="53A29CB2" w14:textId="77777777" w:rsidR="003C0DBC" w:rsidRPr="003C0DBC" w:rsidRDefault="003C0DBC" w:rsidP="003C0DBC">
            <w:pPr>
              <w:rPr>
                <w:sz w:val="10"/>
                <w:szCs w:val="10"/>
                <w:lang w:val="uk-UA"/>
              </w:rPr>
            </w:pPr>
          </w:p>
        </w:tc>
        <w:tc>
          <w:tcPr>
            <w:tcW w:w="460" w:type="dxa"/>
            <w:vAlign w:val="bottom"/>
          </w:tcPr>
          <w:p w14:paraId="2062458A" w14:textId="77777777" w:rsidR="003C0DBC" w:rsidRPr="003C0DBC" w:rsidRDefault="003C0DBC" w:rsidP="003C0DBC">
            <w:pPr>
              <w:rPr>
                <w:sz w:val="10"/>
                <w:szCs w:val="10"/>
                <w:lang w:val="uk-UA"/>
              </w:rPr>
            </w:pPr>
          </w:p>
        </w:tc>
        <w:tc>
          <w:tcPr>
            <w:tcW w:w="20" w:type="dxa"/>
            <w:vAlign w:val="bottom"/>
          </w:tcPr>
          <w:p w14:paraId="75126FAF" w14:textId="77777777" w:rsidR="003C0DBC" w:rsidRPr="003C0DBC" w:rsidRDefault="003C0DBC" w:rsidP="003C0DBC">
            <w:pPr>
              <w:rPr>
                <w:sz w:val="1"/>
                <w:szCs w:val="1"/>
                <w:lang w:val="uk-UA"/>
              </w:rPr>
            </w:pPr>
          </w:p>
        </w:tc>
      </w:tr>
      <w:tr w:rsidR="003C0DBC" w:rsidRPr="008718DD" w14:paraId="6FB312EF" w14:textId="77777777" w:rsidTr="003C0DBC">
        <w:trPr>
          <w:trHeight w:val="292"/>
        </w:trPr>
        <w:tc>
          <w:tcPr>
            <w:tcW w:w="1320" w:type="dxa"/>
            <w:vAlign w:val="bottom"/>
          </w:tcPr>
          <w:p w14:paraId="6B90CFAF" w14:textId="77777777" w:rsidR="003C0DBC" w:rsidRPr="003C0DBC" w:rsidRDefault="003C0DBC" w:rsidP="003C0DBC">
            <w:pPr>
              <w:rPr>
                <w:lang w:val="uk-UA"/>
              </w:rPr>
            </w:pPr>
          </w:p>
        </w:tc>
        <w:tc>
          <w:tcPr>
            <w:tcW w:w="80" w:type="dxa"/>
            <w:vAlign w:val="bottom"/>
          </w:tcPr>
          <w:p w14:paraId="2D7C5387" w14:textId="77777777" w:rsidR="003C0DBC" w:rsidRPr="003C0DBC" w:rsidRDefault="003C0DBC" w:rsidP="003C0DBC">
            <w:pPr>
              <w:rPr>
                <w:lang w:val="uk-UA"/>
              </w:rPr>
            </w:pPr>
          </w:p>
        </w:tc>
        <w:tc>
          <w:tcPr>
            <w:tcW w:w="460" w:type="dxa"/>
            <w:vAlign w:val="bottom"/>
          </w:tcPr>
          <w:p w14:paraId="159D2BB3" w14:textId="77777777" w:rsidR="003C0DBC" w:rsidRPr="003C0DBC" w:rsidRDefault="003C0DBC" w:rsidP="003C0DBC">
            <w:pPr>
              <w:rPr>
                <w:lang w:val="uk-UA"/>
              </w:rPr>
            </w:pPr>
          </w:p>
        </w:tc>
        <w:tc>
          <w:tcPr>
            <w:tcW w:w="20" w:type="dxa"/>
            <w:vAlign w:val="bottom"/>
          </w:tcPr>
          <w:p w14:paraId="49A23AB5" w14:textId="77777777" w:rsidR="003C0DBC" w:rsidRPr="003C0DBC" w:rsidRDefault="003C0DBC" w:rsidP="003C0DBC">
            <w:pPr>
              <w:rPr>
                <w:sz w:val="1"/>
                <w:szCs w:val="1"/>
                <w:lang w:val="uk-UA"/>
              </w:rPr>
            </w:pPr>
          </w:p>
        </w:tc>
      </w:tr>
    </w:tbl>
    <w:p w14:paraId="43EA4B37" w14:textId="77777777" w:rsidR="003C0DBC" w:rsidRPr="003C0DBC" w:rsidRDefault="003C0DBC" w:rsidP="003C0DBC">
      <w:pPr>
        <w:rPr>
          <w:lang w:val="uk-UA"/>
        </w:rPr>
        <w:sectPr w:rsidR="003C0DBC" w:rsidRPr="003C0DBC">
          <w:type w:val="continuous"/>
          <w:pgSz w:w="11900" w:h="16838"/>
          <w:pgMar w:top="1259" w:right="746" w:bottom="1440" w:left="1080" w:header="0" w:footer="0" w:gutter="0"/>
          <w:cols w:space="720" w:equalWidth="0">
            <w:col w:w="10080"/>
          </w:cols>
        </w:sectPr>
      </w:pPr>
      <w:bookmarkStart w:id="2" w:name="page9"/>
      <w:bookmarkEnd w:id="2"/>
    </w:p>
    <w:p w14:paraId="58ADAEBF" w14:textId="5C1716F7" w:rsidR="003C0DBC" w:rsidRDefault="003C0DBC" w:rsidP="003C0DBC">
      <w:pPr>
        <w:ind w:left="700"/>
        <w:jc w:val="left"/>
        <w:sectPr w:rsidR="003C0DBC">
          <w:type w:val="continuous"/>
          <w:pgSz w:w="11900" w:h="16838"/>
          <w:pgMar w:top="1277" w:right="746" w:bottom="1440" w:left="1080" w:header="0" w:footer="0" w:gutter="0"/>
          <w:cols w:space="720" w:equalWidth="0">
            <w:col w:w="10080"/>
          </w:cols>
        </w:sectPr>
      </w:pPr>
    </w:p>
    <w:p w14:paraId="0BA6D7F7" w14:textId="77777777" w:rsidR="008718DD" w:rsidRPr="00EF5A25" w:rsidRDefault="008718DD" w:rsidP="008718DD">
      <w:pPr>
        <w:tabs>
          <w:tab w:val="left" w:pos="980"/>
        </w:tabs>
        <w:jc w:val="left"/>
        <w:rPr>
          <w:rFonts w:eastAsia="Times New Roman"/>
          <w:b/>
          <w:bCs/>
          <w:sz w:val="28"/>
          <w:szCs w:val="28"/>
          <w:lang w:val="ru-RU"/>
        </w:rPr>
      </w:pPr>
      <w:r w:rsidRPr="00EF5A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 до комп’ютерного практикуму</w:t>
      </w:r>
    </w:p>
    <w:p w14:paraId="1AB7D787" w14:textId="77777777" w:rsidR="008718DD" w:rsidRPr="00EF5A25" w:rsidRDefault="008718DD" w:rsidP="008718DD">
      <w:pPr>
        <w:spacing w:line="281" w:lineRule="exact"/>
        <w:rPr>
          <w:sz w:val="20"/>
          <w:szCs w:val="20"/>
          <w:lang w:val="ru-RU"/>
        </w:rPr>
      </w:pPr>
    </w:p>
    <w:p w14:paraId="41AFCD55" w14:textId="77777777" w:rsidR="00C97E25" w:rsidRPr="00C97E25" w:rsidRDefault="00C97E25" w:rsidP="00C97E25">
      <w:pPr>
        <w:spacing w:line="232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А) Реалізувати поле Галуа характеристики 2 степеня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в поліноміальному базисі з операціями:</w:t>
      </w:r>
    </w:p>
    <w:p w14:paraId="106515A4" w14:textId="77777777" w:rsidR="00C97E25" w:rsidRPr="00C97E25" w:rsidRDefault="00C97E25" w:rsidP="00C97E25">
      <w:pPr>
        <w:spacing w:line="2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10FBED4D" w14:textId="77777777" w:rsidR="00C97E25" w:rsidRPr="00C97E25" w:rsidRDefault="00C97E25" w:rsidP="00A700B1">
      <w:pPr>
        <w:numPr>
          <w:ilvl w:val="0"/>
          <w:numId w:val="5"/>
        </w:numPr>
        <w:tabs>
          <w:tab w:val="left" w:pos="1420"/>
        </w:tabs>
        <w:ind w:left="1420" w:hanging="700"/>
        <w:jc w:val="left"/>
        <w:rPr>
          <w:rFonts w:ascii="Times New Roman" w:eastAsia="Times New Roman" w:hAnsi="Times New Roman" w:cs="Times New Roman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знаходження константи </w:t>
      </w:r>
      <w:r w:rsidRPr="00C97E25">
        <w:rPr>
          <w:rFonts w:ascii="Times New Roman" w:eastAsia="Times New Roman" w:hAnsi="Times New Roman" w:cs="Times New Roman"/>
          <w:b/>
          <w:bCs/>
          <w:lang w:val="ru-UA"/>
        </w:rPr>
        <w:t>0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– нейтрального елемента по операції «+»;</w:t>
      </w:r>
    </w:p>
    <w:p w14:paraId="2BCB69B5" w14:textId="77777777" w:rsidR="00C97E25" w:rsidRPr="00C97E25" w:rsidRDefault="00C97E25" w:rsidP="00C97E25">
      <w:pPr>
        <w:spacing w:line="1" w:lineRule="exact"/>
        <w:rPr>
          <w:rFonts w:ascii="Times New Roman" w:eastAsia="Times New Roman" w:hAnsi="Times New Roman" w:cs="Times New Roman"/>
          <w:lang w:val="ru-UA"/>
        </w:rPr>
      </w:pPr>
    </w:p>
    <w:p w14:paraId="35A30A37" w14:textId="77777777" w:rsidR="00C97E25" w:rsidRPr="00C97E25" w:rsidRDefault="00C97E25" w:rsidP="00A700B1">
      <w:pPr>
        <w:numPr>
          <w:ilvl w:val="0"/>
          <w:numId w:val="5"/>
        </w:numPr>
        <w:tabs>
          <w:tab w:val="left" w:pos="1420"/>
        </w:tabs>
        <w:ind w:left="1420" w:hanging="700"/>
        <w:jc w:val="left"/>
        <w:rPr>
          <w:rFonts w:ascii="Times New Roman" w:eastAsia="Times New Roman" w:hAnsi="Times New Roman" w:cs="Times New Roman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знаходження константи </w:t>
      </w:r>
      <w:r w:rsidRPr="00C97E25">
        <w:rPr>
          <w:rFonts w:ascii="Times New Roman" w:eastAsia="Times New Roman" w:hAnsi="Times New Roman" w:cs="Times New Roman"/>
          <w:b/>
          <w:bCs/>
          <w:lang w:val="ru-UA"/>
        </w:rPr>
        <w:t>1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– нейтрального елемента по операції «</w:t>
      </w:r>
      <w:r w:rsidRPr="00C97E25">
        <w:rPr>
          <w:rFonts w:ascii="Times New Roman" w:eastAsia="Symbol" w:hAnsi="Times New Roman" w:cs="Times New Roman"/>
          <w:lang w:val="ru-UA"/>
        </w:rPr>
        <w:t>×</w:t>
      </w:r>
      <w:r w:rsidRPr="00C97E25">
        <w:rPr>
          <w:rFonts w:ascii="Times New Roman" w:eastAsia="Times New Roman" w:hAnsi="Times New Roman" w:cs="Times New Roman"/>
          <w:lang w:val="ru-UA"/>
        </w:rPr>
        <w:t>»;</w:t>
      </w:r>
    </w:p>
    <w:p w14:paraId="4ACBA211" w14:textId="77777777" w:rsidR="00C97E25" w:rsidRPr="00C97E25" w:rsidRDefault="00C97E25" w:rsidP="00A700B1">
      <w:pPr>
        <w:numPr>
          <w:ilvl w:val="0"/>
          <w:numId w:val="5"/>
        </w:numPr>
        <w:tabs>
          <w:tab w:val="left" w:pos="1420"/>
        </w:tabs>
        <w:spacing w:line="235" w:lineRule="auto"/>
        <w:ind w:left="1420" w:hanging="700"/>
        <w:jc w:val="left"/>
        <w:rPr>
          <w:rFonts w:ascii="Times New Roman" w:eastAsia="Times New Roman" w:hAnsi="Times New Roman" w:cs="Times New Roman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додавання елементів;</w:t>
      </w:r>
    </w:p>
    <w:p w14:paraId="011547F6" w14:textId="77777777" w:rsidR="00C97E25" w:rsidRPr="00C97E25" w:rsidRDefault="00C97E25" w:rsidP="00C97E25">
      <w:pPr>
        <w:spacing w:line="1" w:lineRule="exact"/>
        <w:rPr>
          <w:rFonts w:ascii="Times New Roman" w:eastAsia="Times New Roman" w:hAnsi="Times New Roman" w:cs="Times New Roman"/>
          <w:lang w:val="ru-UA"/>
        </w:rPr>
      </w:pPr>
    </w:p>
    <w:p w14:paraId="28765D6B" w14:textId="77777777" w:rsidR="00C97E25" w:rsidRPr="00C97E25" w:rsidRDefault="00C97E25" w:rsidP="00A700B1">
      <w:pPr>
        <w:numPr>
          <w:ilvl w:val="0"/>
          <w:numId w:val="5"/>
        </w:numPr>
        <w:tabs>
          <w:tab w:val="left" w:pos="1420"/>
        </w:tabs>
        <w:ind w:left="1420" w:hanging="700"/>
        <w:jc w:val="left"/>
        <w:rPr>
          <w:rFonts w:ascii="Times New Roman" w:eastAsia="Times New Roman" w:hAnsi="Times New Roman" w:cs="Times New Roman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множення елементів;</w:t>
      </w:r>
    </w:p>
    <w:p w14:paraId="5FEA9C6D" w14:textId="77777777" w:rsidR="00C97E25" w:rsidRPr="00C97E25" w:rsidRDefault="00C97E25" w:rsidP="00A700B1">
      <w:pPr>
        <w:numPr>
          <w:ilvl w:val="0"/>
          <w:numId w:val="5"/>
        </w:numPr>
        <w:tabs>
          <w:tab w:val="left" w:pos="1420"/>
        </w:tabs>
        <w:ind w:left="1420" w:hanging="700"/>
        <w:jc w:val="left"/>
        <w:rPr>
          <w:rFonts w:ascii="Times New Roman" w:eastAsia="Times New Roman" w:hAnsi="Times New Roman" w:cs="Times New Roman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обчислення сліду елементу;</w:t>
      </w:r>
    </w:p>
    <w:p w14:paraId="467FDCAC" w14:textId="77777777" w:rsidR="00C97E25" w:rsidRPr="00C97E25" w:rsidRDefault="00C97E25" w:rsidP="00A700B1">
      <w:pPr>
        <w:numPr>
          <w:ilvl w:val="0"/>
          <w:numId w:val="5"/>
        </w:numPr>
        <w:tabs>
          <w:tab w:val="left" w:pos="1420"/>
        </w:tabs>
        <w:ind w:left="1420" w:hanging="700"/>
        <w:jc w:val="left"/>
        <w:rPr>
          <w:rFonts w:ascii="Times New Roman" w:eastAsia="Times New Roman" w:hAnsi="Times New Roman" w:cs="Times New Roman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піднесення елемента поля до квадрату;</w:t>
      </w:r>
    </w:p>
    <w:p w14:paraId="32419730" w14:textId="77777777" w:rsidR="00C97E25" w:rsidRPr="00C97E25" w:rsidRDefault="00C97E25" w:rsidP="00C97E25">
      <w:pPr>
        <w:spacing w:line="29" w:lineRule="exact"/>
        <w:rPr>
          <w:rFonts w:ascii="Times New Roman" w:eastAsia="Times New Roman" w:hAnsi="Times New Roman" w:cs="Times New Roman"/>
          <w:lang w:val="ru-UA"/>
        </w:rPr>
      </w:pPr>
    </w:p>
    <w:p w14:paraId="1951EB13" w14:textId="77777777" w:rsidR="00C97E25" w:rsidRPr="00C97E25" w:rsidRDefault="00C97E25" w:rsidP="00A700B1">
      <w:pPr>
        <w:numPr>
          <w:ilvl w:val="0"/>
          <w:numId w:val="5"/>
        </w:numPr>
        <w:tabs>
          <w:tab w:val="left" w:pos="1416"/>
        </w:tabs>
        <w:spacing w:line="225" w:lineRule="auto"/>
        <w:ind w:firstLine="720"/>
        <w:jc w:val="left"/>
        <w:rPr>
          <w:rFonts w:ascii="Times New Roman" w:eastAsia="Times New Roman" w:hAnsi="Times New Roman" w:cs="Times New Roman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піднесення елемента поля до довільного степеня (не вище 2</w:t>
      </w:r>
      <w:r w:rsidRPr="00C97E2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-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1, де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– розмірність розширення);</w:t>
      </w:r>
    </w:p>
    <w:p w14:paraId="76B3FB2F" w14:textId="77777777" w:rsidR="00C97E25" w:rsidRPr="00C97E25" w:rsidRDefault="00C97E25" w:rsidP="00A700B1">
      <w:pPr>
        <w:numPr>
          <w:ilvl w:val="0"/>
          <w:numId w:val="5"/>
        </w:numPr>
        <w:tabs>
          <w:tab w:val="left" w:pos="1420"/>
        </w:tabs>
        <w:ind w:left="1420" w:hanging="700"/>
        <w:jc w:val="left"/>
        <w:rPr>
          <w:rFonts w:ascii="Times New Roman" w:eastAsia="Times New Roman" w:hAnsi="Times New Roman" w:cs="Times New Roman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знаходження оберненого елемента за множенням;</w:t>
      </w:r>
    </w:p>
    <w:p w14:paraId="71B83E9F" w14:textId="77777777" w:rsidR="00C97E25" w:rsidRPr="00C97E25" w:rsidRDefault="00C97E25" w:rsidP="00C97E25">
      <w:pPr>
        <w:spacing w:line="18" w:lineRule="exact"/>
        <w:rPr>
          <w:rFonts w:ascii="Times New Roman" w:eastAsia="Times New Roman" w:hAnsi="Times New Roman" w:cs="Times New Roman"/>
          <w:lang w:val="ru-UA"/>
        </w:rPr>
      </w:pPr>
    </w:p>
    <w:p w14:paraId="4447400A" w14:textId="77777777" w:rsidR="00C97E25" w:rsidRPr="00C97E25" w:rsidRDefault="00C97E25" w:rsidP="00A700B1">
      <w:pPr>
        <w:numPr>
          <w:ilvl w:val="0"/>
          <w:numId w:val="5"/>
        </w:numPr>
        <w:tabs>
          <w:tab w:val="left" w:pos="1416"/>
        </w:tabs>
        <w:ind w:firstLine="720"/>
        <w:jc w:val="left"/>
        <w:rPr>
          <w:rFonts w:ascii="Times New Roman" w:eastAsia="Times New Roman" w:hAnsi="Times New Roman" w:cs="Times New Roman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конвертування (переведення) елемента поля в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-бітний рядок (строкове зображення) і навпаки, де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– розмірність розширення;</w:t>
      </w:r>
    </w:p>
    <w:p w14:paraId="7C709738" w14:textId="77777777" w:rsidR="00C97E25" w:rsidRPr="00C97E25" w:rsidRDefault="00C97E25" w:rsidP="00C97E25">
      <w:pPr>
        <w:spacing w:line="8" w:lineRule="exact"/>
        <w:rPr>
          <w:rFonts w:ascii="Times New Roman" w:eastAsia="Times New Roman" w:hAnsi="Times New Roman" w:cs="Times New Roman"/>
          <w:lang w:val="ru-UA"/>
        </w:rPr>
      </w:pPr>
    </w:p>
    <w:p w14:paraId="06664C83" w14:textId="77777777" w:rsidR="00C97E25" w:rsidRPr="00C97E25" w:rsidRDefault="00C97E25" w:rsidP="00C97E25">
      <w:pPr>
        <w:spacing w:line="235" w:lineRule="auto"/>
        <w:ind w:firstLine="720"/>
        <w:rPr>
          <w:rFonts w:ascii="Times New Roman" w:eastAsia="Times New Roman" w:hAnsi="Times New Roman" w:cs="Times New Roman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>Мова програмування, семантика функцій, спосіб реалізації можуть обиратись довільно. Під час конвертування елементів поля у бітові рядки потрібно враховувати конвенції щодо зображень елементів поля (зокрема, порядок бітів).</w:t>
      </w:r>
    </w:p>
    <w:p w14:paraId="1D91F929" w14:textId="77777777" w:rsidR="00C97E25" w:rsidRPr="00C97E25" w:rsidRDefault="00C97E25" w:rsidP="00C97E25">
      <w:pPr>
        <w:spacing w:line="282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04105CE2" w14:textId="627A36FD" w:rsidR="00C97E25" w:rsidRPr="00C97E25" w:rsidRDefault="00C97E25" w:rsidP="00C97E25">
      <w:pPr>
        <w:ind w:left="70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b/>
          <w:bCs/>
          <w:lang w:val="ru-UA"/>
        </w:rPr>
        <w:t>Варіант</w:t>
      </w:r>
      <w:r>
        <w:rPr>
          <w:rFonts w:ascii="Times New Roman" w:eastAsia="Times New Roman" w:hAnsi="Times New Roman" w:cs="Times New Roman"/>
          <w:b/>
          <w:bCs/>
        </w:rPr>
        <w:t xml:space="preserve"> 13: </w:t>
      </w:r>
    </w:p>
    <w:tbl>
      <w:tblPr>
        <w:tblW w:w="0" w:type="auto"/>
        <w:tblInd w:w="18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940"/>
        <w:gridCol w:w="3240"/>
      </w:tblGrid>
      <w:tr w:rsidR="00C97E25" w:rsidRPr="00C97E25" w14:paraId="2032EEA5" w14:textId="77777777" w:rsidTr="00C97E25">
        <w:trPr>
          <w:trHeight w:val="269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2C80C6B" w14:textId="77777777" w:rsidR="00C97E25" w:rsidRPr="00C97E25" w:rsidRDefault="00C97E25">
            <w:pPr>
              <w:spacing w:line="268" w:lineRule="exact"/>
              <w:ind w:left="100"/>
              <w:rPr>
                <w:rFonts w:ascii="Times New Roman" w:hAnsi="Times New Roman" w:cs="Times New Roman"/>
                <w:sz w:val="20"/>
                <w:szCs w:val="20"/>
                <w:lang w:val="ru-UA"/>
              </w:rPr>
            </w:pPr>
            <w:r w:rsidRPr="00C97E25">
              <w:rPr>
                <w:rFonts w:ascii="Times New Roman" w:eastAsia="Times New Roman" w:hAnsi="Times New Roman" w:cs="Times New Roman"/>
                <w:b/>
                <w:bCs/>
              </w:rPr>
              <w:t>Номер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F910ED5" w14:textId="77777777" w:rsidR="00C97E25" w:rsidRPr="00C97E25" w:rsidRDefault="00C97E25">
            <w:pPr>
              <w:spacing w:line="268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C97E2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m </w:t>
            </w:r>
            <w:r w:rsidRPr="00C97E25">
              <w:rPr>
                <w:rFonts w:ascii="Times New Roman" w:eastAsia="Times New Roman" w:hAnsi="Times New Roman" w:cs="Times New Roman"/>
                <w:b/>
                <w:bCs/>
              </w:rPr>
              <w:t>(розмірність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AF2D06F" w14:textId="77777777" w:rsidR="00C97E25" w:rsidRPr="00C97E25" w:rsidRDefault="00C97E25">
            <w:pPr>
              <w:spacing w:line="268" w:lineRule="exact"/>
              <w:ind w:left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  <w:r w:rsidRPr="00C97E25">
              <w:rPr>
                <w:rFonts w:ascii="Times New Roman" w:eastAsia="Times New Roman" w:hAnsi="Times New Roman" w:cs="Times New Roman"/>
              </w:rPr>
              <w:t>(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>x</w:t>
            </w:r>
            <w:r w:rsidRPr="00C97E25">
              <w:rPr>
                <w:rFonts w:ascii="Times New Roman" w:eastAsia="Times New Roman" w:hAnsi="Times New Roman" w:cs="Times New Roman"/>
              </w:rPr>
              <w:t>)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C97E25">
              <w:rPr>
                <w:rFonts w:ascii="Times New Roman" w:eastAsia="Times New Roman" w:hAnsi="Times New Roman" w:cs="Times New Roman"/>
                <w:b/>
                <w:bCs/>
              </w:rPr>
              <w:t>(генератор поля)</w:t>
            </w:r>
          </w:p>
        </w:tc>
      </w:tr>
      <w:tr w:rsidR="00C97E25" w:rsidRPr="00C97E25" w14:paraId="4A9AABC1" w14:textId="77777777" w:rsidTr="00C97E25">
        <w:trPr>
          <w:trHeight w:val="27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F9EBE2" w14:textId="77777777" w:rsidR="00C97E25" w:rsidRPr="00C97E25" w:rsidRDefault="00C97E25">
            <w:pPr>
              <w:spacing w:line="27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C97E25">
              <w:rPr>
                <w:rFonts w:ascii="Times New Roman" w:eastAsia="Times New Roman" w:hAnsi="Times New Roman" w:cs="Times New Roman"/>
                <w:b/>
                <w:bCs/>
              </w:rPr>
              <w:t>варіанта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DB22ED" w14:textId="77777777" w:rsidR="00C97E25" w:rsidRPr="00C97E25" w:rsidRDefault="00C97E25">
            <w:pPr>
              <w:spacing w:line="27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C97E25">
              <w:rPr>
                <w:rFonts w:ascii="Times New Roman" w:eastAsia="Times New Roman" w:hAnsi="Times New Roman" w:cs="Times New Roman"/>
                <w:b/>
                <w:bCs/>
              </w:rPr>
              <w:t>поля)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D7D888" w14:textId="77777777" w:rsidR="00C97E25" w:rsidRPr="00C97E25" w:rsidRDefault="00C97E25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97E25" w:rsidRPr="00C97E25" w14:paraId="3AF04316" w14:textId="77777777" w:rsidTr="00C97E25">
        <w:trPr>
          <w:trHeight w:val="35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528927" w14:textId="77777777" w:rsidR="00C97E25" w:rsidRPr="00C97E25" w:rsidRDefault="00C97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7E25">
              <w:rPr>
                <w:rFonts w:ascii="Times New Roman" w:eastAsia="Times New Roman" w:hAnsi="Times New Roman" w:cs="Times New Roman"/>
                <w:w w:val="99"/>
              </w:rPr>
              <w:t>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6475E2" w14:textId="77777777" w:rsidR="00C97E25" w:rsidRPr="00C97E25" w:rsidRDefault="00C97E25">
            <w:pPr>
              <w:ind w:right="6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97E25">
              <w:rPr>
                <w:rFonts w:ascii="Times New Roman" w:eastAsia="Times New Roman" w:hAnsi="Times New Roman" w:cs="Times New Roman"/>
              </w:rPr>
              <w:t>419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0B3B57" w14:textId="77777777" w:rsidR="00C97E25" w:rsidRPr="00C97E25" w:rsidRDefault="00C97E25">
            <w:pPr>
              <w:ind w:left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  <w:r w:rsidRPr="00C97E25">
              <w:rPr>
                <w:rFonts w:ascii="Times New Roman" w:eastAsia="Times New Roman" w:hAnsi="Times New Roman" w:cs="Times New Roman"/>
              </w:rPr>
              <w:t>(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>x</w:t>
            </w:r>
            <w:r w:rsidRPr="00C97E25">
              <w:rPr>
                <w:rFonts w:ascii="Times New Roman" w:eastAsia="Times New Roman" w:hAnsi="Times New Roman" w:cs="Times New Roman"/>
              </w:rPr>
              <w:t>)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C97E25">
              <w:rPr>
                <w:rFonts w:ascii="Times New Roman" w:eastAsia="Symbol" w:hAnsi="Times New Roman" w:cs="Times New Roman"/>
              </w:rPr>
              <w:t>=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 xml:space="preserve"> x</w:t>
            </w:r>
            <w:r w:rsidRPr="00C97E25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419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C97E25">
              <w:rPr>
                <w:rFonts w:ascii="Times New Roman" w:eastAsia="Symbol" w:hAnsi="Times New Roman" w:cs="Times New Roman"/>
              </w:rPr>
              <w:t>+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 xml:space="preserve"> x</w:t>
            </w:r>
            <w:r w:rsidRPr="00C97E25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21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C97E25">
              <w:rPr>
                <w:rFonts w:ascii="Times New Roman" w:eastAsia="Symbol" w:hAnsi="Times New Roman" w:cs="Times New Roman"/>
              </w:rPr>
              <w:t>+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 xml:space="preserve"> x</w:t>
            </w:r>
            <w:r w:rsidRPr="00C97E25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14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C97E25">
              <w:rPr>
                <w:rFonts w:ascii="Times New Roman" w:eastAsia="Symbol" w:hAnsi="Times New Roman" w:cs="Times New Roman"/>
              </w:rPr>
              <w:t>+</w:t>
            </w:r>
            <w:r w:rsidRPr="00C97E25">
              <w:rPr>
                <w:rFonts w:ascii="Times New Roman" w:eastAsia="Times New Roman" w:hAnsi="Times New Roman" w:cs="Times New Roman"/>
                <w:i/>
                <w:iCs/>
              </w:rPr>
              <w:t xml:space="preserve"> x </w:t>
            </w:r>
            <w:r w:rsidRPr="00C97E25">
              <w:rPr>
                <w:rFonts w:ascii="Times New Roman" w:eastAsia="Symbol" w:hAnsi="Times New Roman" w:cs="Times New Roman"/>
              </w:rPr>
              <w:t>+</w:t>
            </w:r>
            <w:r w:rsidRPr="00C97E25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47C1D27B" w14:textId="5C18D186" w:rsidR="00C97E25" w:rsidRPr="00C97E25" w:rsidRDefault="00C57653" w:rsidP="00C97E25">
      <w:pPr>
        <w:spacing w:line="20" w:lineRule="exact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hAnsi="Times New Roman" w:cs="Times New Roman"/>
          <w:noProof/>
          <w:sz w:val="22"/>
          <w:szCs w:val="22"/>
          <w:lang w:val="ru-UA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3EEA160" wp14:editId="2CBFFB4F">
                <wp:simplePos x="0" y="0"/>
                <wp:positionH relativeFrom="column">
                  <wp:posOffset>5217795</wp:posOffset>
                </wp:positionH>
                <wp:positionV relativeFrom="paragraph">
                  <wp:posOffset>-1419225</wp:posOffset>
                </wp:positionV>
                <wp:extent cx="12065" cy="12700"/>
                <wp:effectExtent l="3810" t="0" r="3175" b="0"/>
                <wp:wrapNone/>
                <wp:docPr id="4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BA8FD" id="Shape 1" o:spid="_x0000_s1026" style="position:absolute;margin-left:410.85pt;margin-top:-111.75pt;width:.95pt;height: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Zql9QEAANQDAAAOAAAAZHJzL2Uyb0RvYy54bWysU9tuEzEQfUfiHyy/k70obWGVTVWlKkIq&#10;UKnwAY7t3bXweszYySZ8PWNvGgK8IfxgeTwzx+fMjFe3h9GyvcZgwLW8WpScaSdBGde3/OuXhzdv&#10;OQtROCUsON3yow78dv361Wryja5hAKs0MgJxoZl8y4cYfVMUQQ56FGEBXjtydoCjiGRiXygUE6GP&#10;tqjL8rqYAJVHkDoEur2fnXyd8btOy/i564KOzLacuMW8Y963aS/WK9H0KPxg5ImG+AcWozCOHj1D&#10;3Yso2A7NX1CjkQgBuriQMBbQdUbqrIHUVOUfap4H4XXWQsUJ/lym8P9g5af9EzKjWr7kzImRWpRf&#10;ZVUqzeRDQxHP/gmTuOAfQX4LzMFmEK7Xd4gwDVooIpTji98SkhEolW2nj6AIWewi5CodOhwTIOln&#10;h9yM47kZ+hCZpMuqLq+vOJPkqeqbMreqEM1LqscQ32sYWTq0HKnTGVrsH0Mk6hT6EpKpgzXqwVib&#10;Dey3G4tsL9JU5JXUUkq4DLMuBTtIabM73WSNSdZcni2oI0lEmEeLvgIdBsAfnE00Vi0P33cCNWf2&#10;g6MyvauWyzSH2Vhe3dRk4KVne+kRThJUyyNn83ET59ndeTT9QC9VWbSDOyptZ7LwVPaZ1YksjU4W&#10;dxrzNJuXdo769RnXPwEAAP//AwBQSwMEFAAGAAgAAAAhAHuYdVviAAAADQEAAA8AAABkcnMvZG93&#10;bnJldi54bWxMj8FOwzAMhu9IvENkJG5b2oyOUppODIkjEhsc2C1tTFutcUqSbYWnJ+MCR9uffn9/&#10;uZrMwI7ofG9JQjpPgCE1VvfUSnh7fZrlwHxQpNVgCSV8oYdVdXlRqkLbE23wuA0tiyHkCyWhC2Es&#10;OPdNh0b5uR2R4u3DOqNCHF3LtVOnGG4GLpJkyY3qKX7o1IiPHTb77cFIWN/l68+XG3r+3tQ73L3X&#10;+0y4RMrrq+nhHljAKfzBcNaP6lBFp9oeSHs2SMhFehtRCTMhFhmwiORisQRW/67SDHhV8v8tqh8A&#10;AAD//wMAUEsBAi0AFAAGAAgAAAAhALaDOJL+AAAA4QEAABMAAAAAAAAAAAAAAAAAAAAAAFtDb250&#10;ZW50X1R5cGVzXS54bWxQSwECLQAUAAYACAAAACEAOP0h/9YAAACUAQAACwAAAAAAAAAAAAAAAAAv&#10;AQAAX3JlbHMvLnJlbHNQSwECLQAUAAYACAAAACEAYuWapfUBAADUAwAADgAAAAAAAAAAAAAAAAAu&#10;AgAAZHJzL2Uyb0RvYy54bWxQSwECLQAUAAYACAAAACEAe5h1W+IAAAANAQAADwAAAAAAAAAAAAAA&#10;AABPBAAAZHJzL2Rvd25yZXYueG1sUEsFBgAAAAAEAAQA8wAAAF4FAAAAAA==&#10;" o:allowincell="f" fillcolor="black" stroked="f"/>
            </w:pict>
          </mc:Fallback>
        </mc:AlternateContent>
      </w:r>
      <w:r w:rsidRPr="00C97E25">
        <w:rPr>
          <w:rFonts w:ascii="Times New Roman" w:hAnsi="Times New Roman" w:cs="Times New Roman"/>
          <w:noProof/>
          <w:sz w:val="22"/>
          <w:szCs w:val="22"/>
          <w:lang w:val="ru-UA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4B1BD16" wp14:editId="00705633">
                <wp:simplePos x="0" y="0"/>
                <wp:positionH relativeFrom="column">
                  <wp:posOffset>5217795</wp:posOffset>
                </wp:positionH>
                <wp:positionV relativeFrom="paragraph">
                  <wp:posOffset>-8890</wp:posOffset>
                </wp:positionV>
                <wp:extent cx="12065" cy="12065"/>
                <wp:effectExtent l="3810" t="0" r="3175" b="0"/>
                <wp:wrapNone/>
                <wp:docPr id="3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37423" id="Shape 2" o:spid="_x0000_s1026" style="position:absolute;margin-left:410.85pt;margin-top:-.7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Xq8QEAANQDAAAOAAAAZHJzL2Uyb0RvYy54bWysU1GP0zAMfkfiP0R5Z13H7oBq3em00yGk&#10;A046+AFemrYRaRycbN349Tjpbgx4Q/QhsmP7i7/P7urmMFix1xQMulqWs7kU2ilsjOtq+fXL/au3&#10;UoQIrgGLTtfyqIO8Wb98sRp9pRfYo200CQZxoRp9LfsYfVUUQfV6gDBDrx0HW6QBIrvUFQ3ByOiD&#10;LRbz+XUxIjWeUOkQ+PZuCsp1xm9breLntg06CltL7i3mk/K5TWexXkHVEfjeqFMb8A9dDGAcP3qG&#10;uoMIYkfmL6jBKMKAbZwpHApsW6N05sBsyvkfbJ568DpzYXGCP8sU/h+s+rR/JGGaWr6WwsHAI8qv&#10;ikWSZvSh4own/0iJXPAPqL4F4XDTg+v0LRGOvYaGGypTfvFbQXICl4rt+BEbRoZdxKzSoaUhATJ/&#10;ccjDOJ6HoQ9RKL4sF/PrKykURyYz4UP1XOopxPcaB5GMWhJPOkPD/iHEKfU5JbeO1jT3xtrsULfd&#10;WBJ7SFuRv9w9M7xMsy4lO0xlE2K6yRwTrUmeLTZHpkg4rRb/Cmz0SD+kGHmtahm+74C0FPaDY5ne&#10;lctl2sPsLK/eLNihy8j2MgJOMVQtoxSTuYnT7u48ma7nl8pM2uEtS9uaTDzJPnV1apZXJ0t3WvO0&#10;m5d+zvr1M65/AgAA//8DAFBLAwQUAAYACAAAACEAdMUsL90AAAAHAQAADwAAAGRycy9kb3ducmV2&#10;LnhtbEyOwU7DMBBE70j8g7VI3FonoS0hZFNRJI5ItHCgNydekqjxOthuG/h6zAmOo3maeeV6MoM4&#10;kfO9ZYR0noAgbqzuuUV4e32a5SB8UKzVYJkQvsjDurq8KFWh7Zm3dNqFVsQR9oVC6EIYCyl905FR&#10;fm5H4th9WGdUiNG1Ujt1juNmkFmSrKRRPceHTo302FFz2B0NwuYu33y+LPj5e1vvaf9eH5aZSxCv&#10;r6aHexCBpvAHw69+VIcqOtX2yNqLASHP0tuIIszSBYgI5NnNCkSNsARZlfK/f/UDAAD//wMAUEsB&#10;Ai0AFAAGAAgAAAAhALaDOJL+AAAA4QEAABMAAAAAAAAAAAAAAAAAAAAAAFtDb250ZW50X1R5cGVz&#10;XS54bWxQSwECLQAUAAYACAAAACEAOP0h/9YAAACUAQAACwAAAAAAAAAAAAAAAAAvAQAAX3JlbHMv&#10;LnJlbHNQSwECLQAUAAYACAAAACEAAtwF6vEBAADUAwAADgAAAAAAAAAAAAAAAAAuAgAAZHJzL2Uy&#10;b0RvYy54bWxQSwECLQAUAAYACAAAACEAdMUsL90AAAAHAQAADwAAAAAAAAAAAAAAAABLBAAAZHJz&#10;L2Rvd25yZXYueG1sUEsFBgAAAAAEAAQA8wAAAFUFAAAAAA==&#10;" o:allowincell="f" fillcolor="black" stroked="f"/>
            </w:pict>
          </mc:Fallback>
        </mc:AlternateContent>
      </w:r>
    </w:p>
    <w:p w14:paraId="71B48FE6" w14:textId="77777777" w:rsidR="00C97E25" w:rsidRPr="00C97E25" w:rsidRDefault="00C97E25" w:rsidP="00C97E25">
      <w:pPr>
        <w:spacing w:line="258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370154E1" w14:textId="77777777" w:rsidR="00C97E25" w:rsidRPr="00C97E25" w:rsidRDefault="00C97E25" w:rsidP="00C97E25">
      <w:pPr>
        <w:spacing w:line="268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C97E25">
        <w:rPr>
          <w:rFonts w:ascii="Times New Roman" w:eastAsia="Times New Roman" w:hAnsi="Times New Roman" w:cs="Times New Roman"/>
          <w:lang w:val="ru-UA"/>
        </w:rPr>
        <w:t xml:space="preserve">Б) Проконтролювати коректність реалізації поля для кожної операції; наприклад, для декількох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,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,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c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,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d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перевірити тотожності (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) </w:t>
      </w:r>
      <w:r w:rsidRPr="00C97E25">
        <w:rPr>
          <w:rFonts w:ascii="Times New Roman" w:eastAsia="Symbol" w:hAnsi="Times New Roman" w:cs="Times New Roman"/>
          <w:lang w:val="ru-UA"/>
        </w:rPr>
        <w:t>×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c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=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×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c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+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c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×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, </w:t>
      </w:r>
      <w:r w:rsidRPr="00C97E25">
        <w:rPr>
          <w:rFonts w:ascii="Times New Roman" w:eastAsia="Times New Roman" w:hAnsi="Times New Roman" w:cs="Times New Roman"/>
          <w:i/>
          <w:iCs/>
          <w:lang w:val="ru-UA"/>
        </w:rPr>
        <w:t>d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2</w:t>
      </w:r>
      <w:r w:rsidRPr="00C97E25">
        <w:rPr>
          <w:rFonts w:ascii="Times New Roman" w:eastAsia="Times New Roman" w:hAnsi="Times New Roman" w:cs="Times New Roman"/>
          <w:i/>
          <w:iCs/>
          <w:sz w:val="20"/>
          <w:szCs w:val="20"/>
          <w:vertAlign w:val="superscript"/>
          <w:lang w:val="ru-UA"/>
        </w:rPr>
        <w:t>m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8"/>
          <w:szCs w:val="28"/>
          <w:vertAlign w:val="superscript"/>
          <w:lang w:val="ru-UA"/>
        </w:rPr>
        <w:t>-</w:t>
      </w:r>
      <w:r w:rsidRPr="00C97E25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1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lang w:val="ru-UA"/>
        </w:rPr>
        <w:t>=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1 ( </w:t>
      </w:r>
      <w:r w:rsidRPr="00C97E25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d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Symbol" w:hAnsi="Times New Roman" w:cs="Times New Roman"/>
          <w:sz w:val="23"/>
          <w:szCs w:val="23"/>
          <w:lang w:val="ru-UA"/>
        </w:rPr>
        <w:t>¹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</w:t>
      </w:r>
      <w:r w:rsidRPr="00C97E25">
        <w:rPr>
          <w:rFonts w:ascii="Times New Roman" w:eastAsia="Times New Roman" w:hAnsi="Times New Roman" w:cs="Times New Roman"/>
          <w:sz w:val="23"/>
          <w:szCs w:val="23"/>
          <w:lang w:val="ru-UA"/>
        </w:rPr>
        <w:t>0</w:t>
      </w:r>
      <w:r w:rsidRPr="00C97E25">
        <w:rPr>
          <w:rFonts w:ascii="Times New Roman" w:eastAsia="Times New Roman" w:hAnsi="Times New Roman" w:cs="Times New Roman"/>
          <w:lang w:val="ru-UA"/>
        </w:rPr>
        <w:t xml:space="preserve"> ) та ін.</w:t>
      </w:r>
    </w:p>
    <w:p w14:paraId="45BCD012" w14:textId="77777777" w:rsidR="00C97E25" w:rsidRPr="00C97E25" w:rsidRDefault="00C97E25" w:rsidP="00C97E25">
      <w:pPr>
        <w:spacing w:line="235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bookmarkStart w:id="3" w:name="page5"/>
      <w:bookmarkEnd w:id="3"/>
      <w:r w:rsidRPr="00C97E25">
        <w:rPr>
          <w:rFonts w:ascii="Times New Roman" w:eastAsia="Times New Roman" w:hAnsi="Times New Roman" w:cs="Times New Roman"/>
          <w:lang w:val="ru-UA"/>
        </w:rPr>
        <w:t>В) Визначити середній час виконання операцій у полі. Підрахувати кількість тактів процесора (або інших одиниць виміру часу) на кожну операцію. Результати подати у вигляді таблиць або діаграм.</w:t>
      </w:r>
    </w:p>
    <w:p w14:paraId="7BEE157D" w14:textId="3CCCA3B1" w:rsidR="003C0DBC" w:rsidRDefault="003C0DBC" w:rsidP="003C0DBC">
      <w:pPr>
        <w:rPr>
          <w:lang w:val="uk-UA"/>
        </w:rPr>
      </w:pPr>
    </w:p>
    <w:p w14:paraId="11B08E14" w14:textId="3D474166" w:rsidR="00BD4E6F" w:rsidRDefault="00BD4E6F">
      <w:pPr>
        <w:spacing w:after="200" w:line="276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71A4BF5E" w14:textId="7234CD5C" w:rsidR="00BD4E6F" w:rsidRDefault="00021949" w:rsidP="003C0D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219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</w:t>
      </w:r>
    </w:p>
    <w:p w14:paraId="0CCA0B02" w14:textId="7C6ABAC6" w:rsidR="001D725F" w:rsidRDefault="001D725F" w:rsidP="003C0DBC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Тестові дані:</w:t>
      </w:r>
    </w:p>
    <w:p w14:paraId="31388D9A" w14:textId="16D1B347" w:rsidR="001D725F" w:rsidRDefault="001D725F" w:rsidP="003C0DB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A: </w:t>
      </w:r>
      <w:r w:rsidR="00B42179" w:rsidRPr="00B42179">
        <w:rPr>
          <w:rFonts w:ascii="Times New Roman" w:hAnsi="Times New Roman" w:cs="Times New Roman"/>
          <w:sz w:val="20"/>
          <w:szCs w:val="20"/>
        </w:rPr>
        <w:t>10101101010110010011011001010101101110011110100011000111010000110000010001011110111001010111111000011110101011010101010111101011100110000001101100001010111011111101011101100101101100111001100001111111100101110000110110100001001010101100000111100010000101111100111000110011011011001011000011111001000111101101010001000111100111011101011011010010010010001001011011001101010001011011101001001011100101111010101000001100111</w:t>
      </w:r>
    </w:p>
    <w:p w14:paraId="1663685E" w14:textId="0021B482" w:rsidR="001D725F" w:rsidRDefault="001D725F" w:rsidP="003C0DB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B:</w:t>
      </w:r>
    </w:p>
    <w:p w14:paraId="4F18CBDA" w14:textId="77777777" w:rsidR="00B42179" w:rsidRDefault="00B42179" w:rsidP="003C0DBC">
      <w:pPr>
        <w:rPr>
          <w:rFonts w:ascii="Times New Roman" w:hAnsi="Times New Roman" w:cs="Times New Roman"/>
          <w:sz w:val="20"/>
          <w:szCs w:val="20"/>
        </w:rPr>
      </w:pPr>
      <w:r w:rsidRPr="00B42179">
        <w:rPr>
          <w:rFonts w:ascii="Times New Roman" w:hAnsi="Times New Roman" w:cs="Times New Roman"/>
          <w:sz w:val="20"/>
          <w:szCs w:val="20"/>
        </w:rPr>
        <w:t>10101101010110010011011001010101101110011110100011000111010000110000010001011110111001010111111000011110101011010101010111101011100110000001101100001010111011111101011101100101101100111001100001111111100101110000110110100001001010101100000111100010000101111100111000110011011011001011000011111001000111101101010001000111100111011101011011010010010010001001011011001101010001011011101001001011100101111010101000001100111</w:t>
      </w:r>
    </w:p>
    <w:p w14:paraId="1E72E36B" w14:textId="3EE4157A" w:rsidR="001D725F" w:rsidRDefault="001D725F" w:rsidP="003C0DB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N:</w:t>
      </w:r>
    </w:p>
    <w:p w14:paraId="3B235CAC" w14:textId="23CF0F30" w:rsidR="001D725F" w:rsidRDefault="00B42179" w:rsidP="003C0DBC">
      <w:pPr>
        <w:rPr>
          <w:rFonts w:ascii="Times New Roman" w:hAnsi="Times New Roman" w:cs="Times New Roman"/>
          <w:sz w:val="20"/>
          <w:szCs w:val="20"/>
        </w:rPr>
      </w:pPr>
      <w:r w:rsidRPr="00B42179">
        <w:rPr>
          <w:rFonts w:ascii="Times New Roman" w:hAnsi="Times New Roman" w:cs="Times New Roman"/>
          <w:sz w:val="20"/>
          <w:szCs w:val="20"/>
        </w:rPr>
        <w:t>00100001011001000000111000100110111011111101001100101111011110010110110101111111100100001000111011011000111011010011010100111110111000111100110001000001100100101001100100111010010110010010101111000000000001000001011010010101000101010011001001011010101000010011010001000100110101000011010000110001101110111110101101101001100100100000001100011010010011100111001111111000011010001111011111010110100010001001100010100111001</w:t>
      </w:r>
    </w:p>
    <w:p w14:paraId="04492E0F" w14:textId="77777777" w:rsidR="000F4E60" w:rsidRPr="000F4E60" w:rsidRDefault="000F4E60" w:rsidP="003C0DBC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464B4B72" w14:textId="673DC091" w:rsidR="00021949" w:rsidRPr="00C97E25" w:rsidRDefault="001B748A" w:rsidP="003C0DB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973F4">
        <w:rPr>
          <w:rFonts w:ascii="Times New Roman" w:hAnsi="Times New Roman" w:cs="Times New Roman"/>
          <w:sz w:val="20"/>
          <w:szCs w:val="20"/>
        </w:rPr>
        <w:t>A</w:t>
      </w:r>
      <w:r w:rsidRPr="00C97E25">
        <w:rPr>
          <w:rFonts w:ascii="Times New Roman" w:hAnsi="Times New Roman" w:cs="Times New Roman"/>
          <w:sz w:val="20"/>
          <w:szCs w:val="20"/>
          <w:lang w:val="ru-RU"/>
        </w:rPr>
        <w:t>+</w:t>
      </w:r>
      <w:r w:rsidRPr="00D973F4">
        <w:rPr>
          <w:rFonts w:ascii="Times New Roman" w:hAnsi="Times New Roman" w:cs="Times New Roman"/>
          <w:sz w:val="20"/>
          <w:szCs w:val="20"/>
        </w:rPr>
        <w:t>B</w:t>
      </w:r>
      <w:r w:rsidR="00021949" w:rsidRPr="00C97E25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7479589A" w14:textId="77777777" w:rsidR="00B42179" w:rsidRDefault="00B42179" w:rsidP="003C0DB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B42179">
        <w:rPr>
          <w:rFonts w:ascii="Times New Roman" w:hAnsi="Times New Roman" w:cs="Times New Roman"/>
          <w:sz w:val="20"/>
          <w:szCs w:val="20"/>
          <w:lang w:val="ru-RU"/>
        </w:rPr>
        <w:t>11100111010000100000001101001010000110010000100010010111101100001110101010000111010100110101101001111010111100001111100100011011110111010001100100101110011111010011011011010011111111010000110101100101001100111101101101111011010000001011011001111111100010010101000001001010110011000011001111000110110101001011011010101111111110101101100111010110111000010011011001010011001101110111101001010000000110011101000001101011100</w:t>
      </w:r>
    </w:p>
    <w:p w14:paraId="155D05FC" w14:textId="4DE57DC5" w:rsidR="00D973F4" w:rsidRPr="00C97E25" w:rsidRDefault="00D973F4" w:rsidP="003C0DB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C97E25">
        <w:rPr>
          <w:rFonts w:ascii="Times New Roman" w:hAnsi="Times New Roman" w:cs="Times New Roman"/>
          <w:sz w:val="20"/>
          <w:szCs w:val="20"/>
          <w:lang w:val="ru-RU"/>
        </w:rPr>
        <w:t xml:space="preserve">Середній час виконання: </w:t>
      </w:r>
      <w:r w:rsidR="00AB3317" w:rsidRPr="00AB3317">
        <w:rPr>
          <w:rFonts w:ascii="Times New Roman" w:hAnsi="Times New Roman" w:cs="Times New Roman"/>
          <w:sz w:val="20"/>
          <w:szCs w:val="20"/>
          <w:lang w:val="ru-RU"/>
        </w:rPr>
        <w:t>1.18e-05 s</w:t>
      </w:r>
    </w:p>
    <w:p w14:paraId="1E0EE60A" w14:textId="77777777" w:rsidR="00CE7E35" w:rsidRPr="00C97E25" w:rsidRDefault="00CE7E35" w:rsidP="003C0DBC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E4F08D0" w14:textId="77777777" w:rsidR="001B748A" w:rsidRPr="00AB3317" w:rsidRDefault="001B748A" w:rsidP="003C0DBC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1AEEF28" w14:textId="79E962E5" w:rsidR="00021949" w:rsidRPr="00B42179" w:rsidRDefault="001B748A" w:rsidP="003C0DB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973F4">
        <w:rPr>
          <w:rFonts w:ascii="Times New Roman" w:hAnsi="Times New Roman" w:cs="Times New Roman"/>
          <w:sz w:val="20"/>
          <w:szCs w:val="20"/>
        </w:rPr>
        <w:t>A</w:t>
      </w:r>
      <w:r w:rsidRPr="00B42179">
        <w:rPr>
          <w:rFonts w:ascii="Times New Roman" w:hAnsi="Times New Roman" w:cs="Times New Roman"/>
          <w:sz w:val="20"/>
          <w:szCs w:val="20"/>
          <w:lang w:val="ru-RU"/>
        </w:rPr>
        <w:t>*</w:t>
      </w:r>
      <w:r w:rsidRPr="00D973F4">
        <w:rPr>
          <w:rFonts w:ascii="Times New Roman" w:hAnsi="Times New Roman" w:cs="Times New Roman"/>
          <w:sz w:val="20"/>
          <w:szCs w:val="20"/>
        </w:rPr>
        <w:t>B</w:t>
      </w:r>
      <w:r w:rsidR="00021949" w:rsidRPr="00B42179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16F8780E" w14:textId="77777777" w:rsidR="00B42179" w:rsidRDefault="00B42179" w:rsidP="003C0DB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B42179">
        <w:rPr>
          <w:rFonts w:ascii="Times New Roman" w:hAnsi="Times New Roman" w:cs="Times New Roman"/>
          <w:sz w:val="20"/>
          <w:szCs w:val="20"/>
          <w:lang w:val="ru-RU"/>
        </w:rPr>
        <w:t>11110000001001110000101111100101101001111010000001111001011001011111011000100100010000111011010101000011110011011001001101111111100011110101001100000111100000010110011001001110101010100101001100100101111101000111111001101011100110000011101001000000101000100110110001011001111010001000011011011100110010110101010100000011010110101101010011101110010010001010110001111100110100101101011000010001001010111011010100011011000</w:t>
      </w:r>
    </w:p>
    <w:p w14:paraId="3C1A25F8" w14:textId="2465DE26" w:rsidR="00D973F4" w:rsidRPr="00B42179" w:rsidRDefault="00D973F4" w:rsidP="003C0DB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B42179">
        <w:rPr>
          <w:rFonts w:ascii="Times New Roman" w:hAnsi="Times New Roman" w:cs="Times New Roman"/>
          <w:sz w:val="20"/>
          <w:szCs w:val="20"/>
          <w:lang w:val="ru-RU"/>
        </w:rPr>
        <w:t xml:space="preserve">Середній час виконання: </w:t>
      </w:r>
      <w:r w:rsidR="00AB3317" w:rsidRPr="00AB3317">
        <w:rPr>
          <w:rFonts w:ascii="Times New Roman" w:hAnsi="Times New Roman" w:cs="Times New Roman"/>
          <w:sz w:val="20"/>
          <w:szCs w:val="20"/>
          <w:lang w:val="ru-RU"/>
        </w:rPr>
        <w:t>0.0057702 s</w:t>
      </w:r>
    </w:p>
    <w:p w14:paraId="468DCEEA" w14:textId="4947B04A" w:rsidR="00021949" w:rsidRPr="00B42179" w:rsidRDefault="00021949" w:rsidP="003C0DBC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E42D315" w14:textId="4E19968E" w:rsidR="00021949" w:rsidRPr="00B42179" w:rsidRDefault="001B748A" w:rsidP="003C0DB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973F4">
        <w:rPr>
          <w:rFonts w:ascii="Times New Roman" w:hAnsi="Times New Roman" w:cs="Times New Roman"/>
          <w:sz w:val="20"/>
          <w:szCs w:val="20"/>
        </w:rPr>
        <w:t>A</w:t>
      </w:r>
      <w:r w:rsidRPr="00B42179">
        <w:rPr>
          <w:rFonts w:ascii="Times New Roman" w:hAnsi="Times New Roman" w:cs="Times New Roman"/>
          <w:sz w:val="20"/>
          <w:szCs w:val="20"/>
          <w:vertAlign w:val="superscript"/>
          <w:lang w:val="ru-RU"/>
        </w:rPr>
        <w:t>2</w:t>
      </w:r>
      <w:r w:rsidR="000F4E60" w:rsidRPr="00B42179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18EE5ED3" w14:textId="77777777" w:rsidR="00B42179" w:rsidRDefault="00B42179" w:rsidP="003C0DB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B42179">
        <w:rPr>
          <w:rFonts w:ascii="Times New Roman" w:hAnsi="Times New Roman" w:cs="Times New Roman"/>
          <w:sz w:val="20"/>
          <w:szCs w:val="20"/>
          <w:lang w:val="ru-RU"/>
        </w:rPr>
        <w:t>10100010000010011111000000001100000010110111001001001010010000111011001011111001111000101100110100110110001111100101101000100001100011000110110110001100110110001011100111101110000111111000001100010000010010100010101000110111111001000000000000001100001111010110001100010001110010010101011010010111110100010000100010010000101101001001100111100111111110100011010101110111011001001011010101000111001110000000010000010110111</w:t>
      </w:r>
    </w:p>
    <w:p w14:paraId="3322E0B1" w14:textId="41985E38" w:rsidR="00D973F4" w:rsidRPr="00D973F4" w:rsidRDefault="00D973F4" w:rsidP="003C0DB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3100E">
        <w:rPr>
          <w:rFonts w:ascii="Times New Roman" w:hAnsi="Times New Roman" w:cs="Times New Roman"/>
          <w:sz w:val="20"/>
          <w:szCs w:val="20"/>
          <w:lang w:val="ru-RU"/>
        </w:rPr>
        <w:t>Середній</w:t>
      </w:r>
      <w:r w:rsidRPr="00B421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83100E">
        <w:rPr>
          <w:rFonts w:ascii="Times New Roman" w:hAnsi="Times New Roman" w:cs="Times New Roman"/>
          <w:sz w:val="20"/>
          <w:szCs w:val="20"/>
          <w:lang w:val="ru-RU"/>
        </w:rPr>
        <w:t>час</w:t>
      </w:r>
      <w:r w:rsidRPr="00B421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83100E">
        <w:rPr>
          <w:rFonts w:ascii="Times New Roman" w:hAnsi="Times New Roman" w:cs="Times New Roman"/>
          <w:sz w:val="20"/>
          <w:szCs w:val="20"/>
          <w:lang w:val="ru-RU"/>
        </w:rPr>
        <w:t>виконання</w:t>
      </w:r>
      <w:r w:rsidRPr="00B42179">
        <w:rPr>
          <w:rFonts w:ascii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B3317" w:rsidRPr="00AB3317">
        <w:rPr>
          <w:rFonts w:ascii="Times New Roman" w:hAnsi="Times New Roman" w:cs="Times New Roman"/>
          <w:sz w:val="20"/>
          <w:szCs w:val="20"/>
          <w:lang w:val="uk-UA"/>
        </w:rPr>
        <w:t>0.0019756 s</w:t>
      </w:r>
    </w:p>
    <w:p w14:paraId="758A6707" w14:textId="77777777" w:rsidR="00D973F4" w:rsidRPr="00B42179" w:rsidRDefault="00D973F4" w:rsidP="003C0DBC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501D82C" w14:textId="2C71E310" w:rsidR="00021949" w:rsidRPr="00AB3317" w:rsidRDefault="00B42179" w:rsidP="003C0DBC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AB3317">
        <w:rPr>
          <w:rFonts w:ascii="Times New Roman" w:hAnsi="Times New Roman" w:cs="Times New Roman"/>
          <w:sz w:val="20"/>
          <w:szCs w:val="20"/>
          <w:vertAlign w:val="superscript"/>
          <w:lang w:val="ru-RU"/>
        </w:rPr>
        <w:t>-1</w:t>
      </w:r>
      <w:r w:rsidRPr="00AB3317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2820B35B" w14:textId="7959BCCD" w:rsidR="00B42179" w:rsidRDefault="006F08BF" w:rsidP="003C0DBC">
      <w:pPr>
        <w:rPr>
          <w:rFonts w:ascii="Times New Roman" w:hAnsi="Times New Roman" w:cs="Times New Roman"/>
          <w:sz w:val="20"/>
          <w:szCs w:val="20"/>
        </w:rPr>
      </w:pPr>
      <w:r w:rsidRPr="006F08BF">
        <w:rPr>
          <w:rFonts w:ascii="Times New Roman" w:hAnsi="Times New Roman" w:cs="Times New Roman"/>
          <w:sz w:val="20"/>
          <w:szCs w:val="20"/>
        </w:rPr>
        <w:t>11100101001000101100110101000011001000000110100111101110000001010000100101000011011011001111110001101001111101110110000000111110010110011110001111001100001000000011110100000101111101111010011001111010111101111100111011101111011101111111110000100100100000001111011010000101101111101010000010110011111111011011110000010100101110000110111101100011001110011001111100111111111011000101100110001100011110011111011001101100000</w:t>
      </w:r>
    </w:p>
    <w:p w14:paraId="40041057" w14:textId="034712DC" w:rsidR="006F08BF" w:rsidRPr="00D973F4" w:rsidRDefault="006F08BF" w:rsidP="006F08BF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3100E">
        <w:rPr>
          <w:rFonts w:ascii="Times New Roman" w:hAnsi="Times New Roman" w:cs="Times New Roman"/>
          <w:sz w:val="20"/>
          <w:szCs w:val="20"/>
          <w:lang w:val="ru-RU"/>
        </w:rPr>
        <w:t>Середній</w:t>
      </w:r>
      <w:r w:rsidRPr="00B421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83100E">
        <w:rPr>
          <w:rFonts w:ascii="Times New Roman" w:hAnsi="Times New Roman" w:cs="Times New Roman"/>
          <w:sz w:val="20"/>
          <w:szCs w:val="20"/>
          <w:lang w:val="ru-RU"/>
        </w:rPr>
        <w:t>час</w:t>
      </w:r>
      <w:r w:rsidRPr="00B421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83100E">
        <w:rPr>
          <w:rFonts w:ascii="Times New Roman" w:hAnsi="Times New Roman" w:cs="Times New Roman"/>
          <w:sz w:val="20"/>
          <w:szCs w:val="20"/>
          <w:lang w:val="ru-RU"/>
        </w:rPr>
        <w:t>виконання</w:t>
      </w:r>
      <w:r w:rsidRPr="00B42179">
        <w:rPr>
          <w:rFonts w:ascii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B3317" w:rsidRPr="00AB3317">
        <w:rPr>
          <w:rFonts w:ascii="Times New Roman" w:hAnsi="Times New Roman" w:cs="Times New Roman"/>
          <w:sz w:val="20"/>
          <w:szCs w:val="20"/>
          <w:lang w:val="uk-UA"/>
        </w:rPr>
        <w:t>2.50205 s</w:t>
      </w:r>
    </w:p>
    <w:p w14:paraId="02ACF372" w14:textId="77777777" w:rsidR="006F08BF" w:rsidRPr="00B42179" w:rsidRDefault="006F08BF" w:rsidP="003C0DBC">
      <w:pPr>
        <w:rPr>
          <w:rFonts w:ascii="Times New Roman" w:hAnsi="Times New Roman" w:cs="Times New Roman"/>
          <w:sz w:val="20"/>
          <w:szCs w:val="20"/>
        </w:rPr>
      </w:pPr>
    </w:p>
    <w:p w14:paraId="3B1E0A2D" w14:textId="77777777" w:rsidR="00B42179" w:rsidRPr="008718DD" w:rsidRDefault="00B42179" w:rsidP="003C0DBC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15F8C052" w14:textId="7A032749" w:rsidR="00021949" w:rsidRPr="008718DD" w:rsidRDefault="001B748A" w:rsidP="003C0DB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D973F4">
        <w:rPr>
          <w:rFonts w:ascii="Times New Roman" w:hAnsi="Times New Roman" w:cs="Times New Roman"/>
          <w:sz w:val="20"/>
          <w:szCs w:val="20"/>
        </w:rPr>
        <w:t>A</w:t>
      </w:r>
      <w:r w:rsidRPr="008718DD">
        <w:rPr>
          <w:rFonts w:ascii="Times New Roman" w:hAnsi="Times New Roman" w:cs="Times New Roman"/>
          <w:sz w:val="20"/>
          <w:szCs w:val="20"/>
          <w:lang w:val="uk-UA"/>
        </w:rPr>
        <w:t>^</w:t>
      </w:r>
      <w:r w:rsidR="00B42179">
        <w:rPr>
          <w:rFonts w:ascii="Times New Roman" w:hAnsi="Times New Roman" w:cs="Times New Roman"/>
          <w:sz w:val="20"/>
          <w:szCs w:val="20"/>
        </w:rPr>
        <w:t>N</w:t>
      </w:r>
      <w:r w:rsidR="00021949" w:rsidRPr="008718DD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481B219" w14:textId="77777777" w:rsidR="00B42179" w:rsidRPr="00B42179" w:rsidRDefault="00B42179" w:rsidP="00B42179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42179">
        <w:rPr>
          <w:rFonts w:ascii="Times New Roman" w:hAnsi="Times New Roman" w:cs="Times New Roman"/>
          <w:sz w:val="20"/>
          <w:szCs w:val="20"/>
          <w:lang w:val="uk-UA"/>
        </w:rPr>
        <w:t>String representation:</w:t>
      </w:r>
    </w:p>
    <w:p w14:paraId="4775E0F8" w14:textId="77777777" w:rsidR="00B42179" w:rsidRDefault="00B42179" w:rsidP="00B42179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42179">
        <w:rPr>
          <w:rFonts w:ascii="Times New Roman" w:hAnsi="Times New Roman" w:cs="Times New Roman"/>
          <w:sz w:val="20"/>
          <w:szCs w:val="20"/>
          <w:lang w:val="uk-UA"/>
        </w:rPr>
        <w:t>111000110010111011101010111010100010001101100011000010010011100101010111101110110111111001011000010010000101001011101111000100000000010100001100000101101100001001101001010011000111101101101110001000111100001100010001110110100001000101000010011111111010101100011110001101100011111111001010</w:t>
      </w:r>
      <w:r w:rsidRPr="00B42179">
        <w:rPr>
          <w:rFonts w:ascii="Times New Roman" w:hAnsi="Times New Roman" w:cs="Times New Roman"/>
          <w:sz w:val="20"/>
          <w:szCs w:val="20"/>
          <w:lang w:val="uk-UA"/>
        </w:rPr>
        <w:lastRenderedPageBreak/>
        <w:t>10100011000100111011010001100100100010110000101001111101011100000011110101000010110100000101001001100101100011110010110001111111100</w:t>
      </w:r>
    </w:p>
    <w:p w14:paraId="605E5EC3" w14:textId="417D8C2B" w:rsidR="00D973F4" w:rsidRDefault="00D973F4" w:rsidP="00B42179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718DD">
        <w:rPr>
          <w:rFonts w:ascii="Times New Roman" w:hAnsi="Times New Roman" w:cs="Times New Roman"/>
          <w:sz w:val="20"/>
          <w:szCs w:val="20"/>
          <w:lang w:val="uk-UA"/>
        </w:rPr>
        <w:t>Середній час виконання:</w:t>
      </w:r>
      <w:r w:rsidRPr="008718DD">
        <w:rPr>
          <w:lang w:val="uk-UA"/>
        </w:rPr>
        <w:t xml:space="preserve"> </w:t>
      </w:r>
      <w:r w:rsidR="00AB3317" w:rsidRPr="00AB3317">
        <w:rPr>
          <w:rFonts w:ascii="Times New Roman" w:hAnsi="Times New Roman" w:cs="Times New Roman"/>
          <w:sz w:val="20"/>
          <w:szCs w:val="20"/>
          <w:lang w:val="uk-UA"/>
        </w:rPr>
        <w:t>1.51214 s</w:t>
      </w:r>
    </w:p>
    <w:p w14:paraId="2C53790C" w14:textId="195796B5" w:rsidR="00B42179" w:rsidRDefault="00B42179" w:rsidP="003C0DBC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5ABE3D7A" w14:textId="74D3A703" w:rsidR="00B42179" w:rsidRPr="006F08BF" w:rsidRDefault="006F08BF" w:rsidP="00B42179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Tr</w:t>
      </w:r>
      <w:r w:rsidRPr="006F08BF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6F08BF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B42179" w:rsidRPr="006F08BF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5D5037AE" w14:textId="77777777" w:rsidR="00AB3317" w:rsidRDefault="006F08BF" w:rsidP="00B42179">
      <w:pPr>
        <w:rPr>
          <w:rFonts w:ascii="Times New Roman" w:hAnsi="Times New Roman" w:cs="Times New Roman"/>
          <w:sz w:val="20"/>
          <w:szCs w:val="20"/>
        </w:rPr>
      </w:pPr>
      <w:r w:rsidRPr="006F08BF">
        <w:rPr>
          <w:rFonts w:ascii="Times New Roman" w:hAnsi="Times New Roman" w:cs="Times New Roman"/>
          <w:sz w:val="20"/>
          <w:szCs w:val="20"/>
        </w:rP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</w:t>
      </w:r>
    </w:p>
    <w:p w14:paraId="4A790E32" w14:textId="049C0EE2" w:rsidR="00B42179" w:rsidRPr="00D973F4" w:rsidRDefault="00B42179" w:rsidP="00B42179">
      <w:pPr>
        <w:rPr>
          <w:rFonts w:ascii="Times New Roman" w:hAnsi="Times New Roman" w:cs="Times New Roman"/>
          <w:sz w:val="20"/>
          <w:szCs w:val="20"/>
        </w:rPr>
      </w:pPr>
      <w:r w:rsidRPr="00D973F4">
        <w:rPr>
          <w:rFonts w:ascii="Times New Roman" w:hAnsi="Times New Roman" w:cs="Times New Roman"/>
          <w:sz w:val="20"/>
          <w:szCs w:val="20"/>
        </w:rPr>
        <w:t xml:space="preserve">Середній час виконання: </w:t>
      </w:r>
      <w:r w:rsidR="00AB3317" w:rsidRPr="00AB3317">
        <w:rPr>
          <w:rFonts w:ascii="Times New Roman" w:hAnsi="Times New Roman" w:cs="Times New Roman"/>
          <w:sz w:val="20"/>
          <w:szCs w:val="20"/>
        </w:rPr>
        <w:t>0.60036 s</w:t>
      </w:r>
    </w:p>
    <w:p w14:paraId="503D4CF5" w14:textId="77777777" w:rsidR="00B42179" w:rsidRPr="00B42179" w:rsidRDefault="00B42179" w:rsidP="003C0DBC">
      <w:pPr>
        <w:rPr>
          <w:rFonts w:ascii="Times New Roman" w:hAnsi="Times New Roman" w:cs="Times New Roman"/>
          <w:sz w:val="20"/>
          <w:szCs w:val="20"/>
        </w:rPr>
      </w:pPr>
    </w:p>
    <w:p w14:paraId="0DFF9BAF" w14:textId="22043BD4" w:rsidR="00021949" w:rsidRDefault="00021949" w:rsidP="003C0D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77F0C9" w14:textId="4B0CD8F4" w:rsidR="00021949" w:rsidRDefault="009662F3" w:rsidP="003C0D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662F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Результати тестових перевірок</w:t>
      </w:r>
    </w:p>
    <w:p w14:paraId="46EBE52D" w14:textId="62C3D5B3" w:rsidR="009662F3" w:rsidRDefault="009662F3" w:rsidP="003C0D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DEA1284" w14:textId="28E08F33" w:rsidR="009662F3" w:rsidRDefault="009662F3" w:rsidP="003C0DBC">
      <w:pPr>
        <w:rPr>
          <w:rFonts w:ascii="Times New Roman" w:eastAsia="Times New Roman" w:hAnsi="Times New Roman" w:cs="Times New Roman"/>
          <w:i/>
          <w:iCs/>
          <w:lang w:val="uk-UA"/>
        </w:rPr>
      </w:pPr>
      <w:r w:rsidRPr="009662F3">
        <w:rPr>
          <w:rFonts w:ascii="Times New Roman" w:eastAsia="Times New Roman" w:hAnsi="Times New Roman" w:cs="Times New Roman"/>
          <w:i/>
          <w:iCs/>
          <w:lang w:val="uk-UA"/>
        </w:rPr>
        <w:t>Тест Б.1</w:t>
      </w:r>
    </w:p>
    <w:p w14:paraId="5B790F0C" w14:textId="2F654086" w:rsidR="0064641E" w:rsidRDefault="0064641E" w:rsidP="0064641E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A: </w:t>
      </w:r>
      <w:r w:rsidR="0003096B" w:rsidRPr="0003096B">
        <w:rPr>
          <w:rFonts w:ascii="Times New Roman" w:hAnsi="Times New Roman" w:cs="Times New Roman"/>
          <w:sz w:val="20"/>
          <w:szCs w:val="20"/>
        </w:rPr>
        <w:t>10101101010110010011011001010101101110011110100011000111010000110000010001011110111001010111111000011110101011010101010111101011100110000001101100001010111011111101011101100101101100111001100001111111100101110000110110100001001010101100000111100010000101111100111000110011011011001011000011111001000111101101010001000111100111011101011011010010010010001001011011001101010001011011101001001011100101111010101000001100111</w:t>
      </w:r>
    </w:p>
    <w:p w14:paraId="4E432E7A" w14:textId="77777777" w:rsidR="0064641E" w:rsidRDefault="0064641E" w:rsidP="0064641E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B:</w:t>
      </w:r>
    </w:p>
    <w:p w14:paraId="00B7DCD9" w14:textId="77777777" w:rsidR="0003096B" w:rsidRDefault="0003096B" w:rsidP="003C0DBC">
      <w:pPr>
        <w:rPr>
          <w:rFonts w:ascii="Times New Roman" w:hAnsi="Times New Roman" w:cs="Times New Roman"/>
          <w:sz w:val="20"/>
          <w:szCs w:val="20"/>
        </w:rPr>
      </w:pPr>
      <w:r w:rsidRPr="0003096B">
        <w:rPr>
          <w:rFonts w:ascii="Times New Roman" w:hAnsi="Times New Roman" w:cs="Times New Roman"/>
          <w:sz w:val="20"/>
          <w:szCs w:val="20"/>
        </w:rPr>
        <w:t>01001010000110110011010100011111101000001110000001010000111100111110111011011001101101100010010001100100010111011010110011110000010001010000001000100100100100101110000110110110010011101001010100011010101001001101011011011010011010100111011110011101100111101001111001111001101000001000001100111111110010100110001011101000011001110000111100000100101010011010000010011110011100101100000000011011100011100111101001100111011</w:t>
      </w:r>
    </w:p>
    <w:p w14:paraId="781CF76B" w14:textId="55C4FA01" w:rsidR="0064641E" w:rsidRDefault="0064641E" w:rsidP="003C0DBC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C:</w:t>
      </w:r>
    </w:p>
    <w:p w14:paraId="0FC4C05F" w14:textId="77777777" w:rsidR="0003096B" w:rsidRDefault="0003096B" w:rsidP="0064641E">
      <w:pPr>
        <w:rPr>
          <w:rFonts w:ascii="Times New Roman" w:hAnsi="Times New Roman" w:cs="Times New Roman"/>
          <w:sz w:val="20"/>
          <w:szCs w:val="20"/>
        </w:rPr>
      </w:pPr>
      <w:r w:rsidRPr="0003096B">
        <w:rPr>
          <w:rFonts w:ascii="Times New Roman" w:hAnsi="Times New Roman" w:cs="Times New Roman"/>
          <w:sz w:val="20"/>
          <w:szCs w:val="20"/>
        </w:rPr>
        <w:t>00100001011001000000111000100110111011111101001100101111011110010110110101111111100100001000111011011000111011010011010100111110111000111100110001000001100100101001100100111010010110010010101111000000000001000001011010010101000101010011001001011010101000010011010001000100110101000011010000110001101110111110101101101001100100100000001100011010010011100111001111111000011010001111011111010110100010001001100010100111001</w:t>
      </w:r>
      <w:r w:rsidRPr="0003096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823F2A" w14:textId="0A14A3DA" w:rsidR="0064641E" w:rsidRP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>(A + B) * C:</w:t>
      </w:r>
    </w:p>
    <w:p w14:paraId="2DFB0DF9" w14:textId="77777777" w:rsidR="0003096B" w:rsidRDefault="0003096B" w:rsidP="0064641E">
      <w:pPr>
        <w:rPr>
          <w:rFonts w:ascii="Times New Roman" w:hAnsi="Times New Roman" w:cs="Times New Roman"/>
          <w:sz w:val="20"/>
          <w:szCs w:val="20"/>
        </w:rPr>
      </w:pPr>
      <w:r w:rsidRPr="0003096B">
        <w:rPr>
          <w:rFonts w:ascii="Times New Roman" w:hAnsi="Times New Roman" w:cs="Times New Roman"/>
          <w:sz w:val="20"/>
          <w:szCs w:val="20"/>
        </w:rPr>
        <w:t>10101110101100100010010101001100011101110001111001100001101101100110000010110101010011101000110010010001000001001011110000000000110010111000011011000111001001011011001001010101101001011011100110010111110001111100100001110001101010100110100111010110110010011111101011110000100101111001011100010101111110111110101010111101011001111001001100010010011011001010101011111100011010010011010111000011101100111100011111010010001</w:t>
      </w:r>
      <w:r w:rsidRPr="0003096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6AD941" w14:textId="1A1EE31A" w:rsidR="0064641E" w:rsidRP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>(A * C + B * C):</w:t>
      </w:r>
    </w:p>
    <w:p w14:paraId="0E0C137F" w14:textId="2A60302A" w:rsidR="0064641E" w:rsidRDefault="0003096B" w:rsidP="0064641E">
      <w:pPr>
        <w:rPr>
          <w:rFonts w:ascii="Times New Roman" w:hAnsi="Times New Roman" w:cs="Times New Roman"/>
          <w:sz w:val="20"/>
          <w:szCs w:val="20"/>
        </w:rPr>
      </w:pPr>
      <w:r w:rsidRPr="0003096B">
        <w:rPr>
          <w:rFonts w:ascii="Times New Roman" w:hAnsi="Times New Roman" w:cs="Times New Roman"/>
          <w:sz w:val="20"/>
          <w:szCs w:val="20"/>
        </w:rPr>
        <w:t>10101110101100100010010101001100011101110001111001100001101101100110000010110101010011101000110010010001000001001011110000000000110010111000011011000111001001011011001001010101101001011011100110010111110001111100100001110001101010100110100111010110110010011111101011110000100101111001011100010101111110111110101010111101011001111001001100010010011011001010101011111100011010010011010111000011101100111100011111010010001</w:t>
      </w:r>
    </w:p>
    <w:p w14:paraId="47247A33" w14:textId="77777777" w:rsidR="009A70AF" w:rsidRPr="0064641E" w:rsidRDefault="009A70AF" w:rsidP="0064641E">
      <w:pPr>
        <w:rPr>
          <w:rFonts w:ascii="Times New Roman" w:hAnsi="Times New Roman" w:cs="Times New Roman"/>
          <w:sz w:val="20"/>
          <w:szCs w:val="20"/>
        </w:rPr>
      </w:pPr>
    </w:p>
    <w:p w14:paraId="6E41D4AE" w14:textId="38817EA5" w:rsidR="009662F3" w:rsidRDefault="009662F3" w:rsidP="003C0DBC">
      <w:pPr>
        <w:rPr>
          <w:rFonts w:ascii="Times New Roman" w:eastAsia="Times New Roman" w:hAnsi="Times New Roman" w:cs="Times New Roman"/>
          <w:i/>
          <w:iCs/>
        </w:rPr>
      </w:pPr>
      <w:r w:rsidRPr="009662F3">
        <w:rPr>
          <w:rFonts w:ascii="Times New Roman" w:eastAsia="Times New Roman" w:hAnsi="Times New Roman" w:cs="Times New Roman"/>
          <w:i/>
          <w:iCs/>
          <w:lang w:val="uk-UA"/>
        </w:rPr>
        <w:t>Тест Б.</w:t>
      </w:r>
      <w:r>
        <w:rPr>
          <w:rFonts w:ascii="Times New Roman" w:eastAsia="Times New Roman" w:hAnsi="Times New Roman" w:cs="Times New Roman"/>
          <w:i/>
          <w:iCs/>
          <w:lang w:val="uk-UA"/>
        </w:rPr>
        <w:t>2</w:t>
      </w:r>
      <w:r w:rsidR="0064641E">
        <w:rPr>
          <w:rFonts w:ascii="Times New Roman" w:eastAsia="Times New Roman" w:hAnsi="Times New Roman" w:cs="Times New Roman"/>
          <w:i/>
          <w:iCs/>
        </w:rPr>
        <w:t xml:space="preserve"> (num = 15)</w:t>
      </w:r>
    </w:p>
    <w:p w14:paraId="1455E05B" w14:textId="11CF6985" w:rsidR="0064641E" w:rsidRP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>A:</w:t>
      </w:r>
    </w:p>
    <w:p w14:paraId="6B772CCD" w14:textId="77777777" w:rsidR="009A70AF" w:rsidRDefault="009A70AF" w:rsidP="0064641E">
      <w:pPr>
        <w:rPr>
          <w:rFonts w:ascii="Times New Roman" w:hAnsi="Times New Roman" w:cs="Times New Roman"/>
          <w:sz w:val="20"/>
          <w:szCs w:val="20"/>
        </w:rPr>
      </w:pPr>
      <w:r w:rsidRPr="009A70AF">
        <w:rPr>
          <w:rFonts w:ascii="Times New Roman" w:hAnsi="Times New Roman" w:cs="Times New Roman"/>
          <w:sz w:val="20"/>
          <w:szCs w:val="20"/>
        </w:rPr>
        <w:t>01001010000110110011010100011111101000001110000001010000111100111110111011011001101101100010010001100100010111011010110011110000010001010000001000100100100100101110000110110110010011101001010100011010101001001101011011011010011010100111011110011101100111101001111001111001101000001000001100111111110010100110001011101000011001110000111100000100101010011010000010011110011100101100000000011011100011100111101001100111011</w:t>
      </w:r>
    </w:p>
    <w:p w14:paraId="59FE7A8B" w14:textId="1B44DCE8" w:rsidR="0064641E" w:rsidRPr="009A70AF" w:rsidRDefault="009A70AF" w:rsidP="0064641E">
      <w:pPr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>A^(2^m-1)</w:t>
      </w:r>
      <w:r w:rsidR="0064641E" w:rsidRPr="0064641E">
        <w:rPr>
          <w:rFonts w:ascii="Times New Roman" w:hAnsi="Times New Roman" w:cs="Times New Roman"/>
          <w:sz w:val="20"/>
          <w:szCs w:val="20"/>
        </w:rPr>
        <w:t>:</w:t>
      </w:r>
    </w:p>
    <w:p w14:paraId="7B77145F" w14:textId="4DA36E68" w:rsidR="00021949" w:rsidRPr="00021949" w:rsidRDefault="009A70AF" w:rsidP="003C0D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0</w:t>
      </w:r>
      <w:r w:rsidRPr="009A70AF">
        <w:rPr>
          <w:rFonts w:ascii="Times New Roman" w:hAnsi="Times New Roman" w:cs="Times New Roman"/>
          <w:sz w:val="20"/>
          <w:szCs w:val="20"/>
        </w:rP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9A70AF">
        <w:rPr>
          <w:rFonts w:ascii="Times New Roman" w:hAnsi="Times New Roman" w:cs="Times New Roman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9A70AF">
        <w:rPr>
          <w:rFonts w:ascii="Times New Roman" w:hAnsi="Times New Roman" w:cs="Times New Roman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1FC4AC8E" w14:textId="74A9FFC9" w:rsidR="008C610F" w:rsidRDefault="003C0DBC" w:rsidP="008C610F">
      <w:pPr>
        <w:pStyle w:val="1"/>
        <w:rPr>
          <w:rFonts w:ascii="Times New Roman" w:eastAsia="Times New Roman" w:hAnsi="Times New Roman"/>
          <w:kern w:val="0"/>
          <w:sz w:val="24"/>
          <w:szCs w:val="24"/>
          <w:lang w:val="uk-UA"/>
        </w:rPr>
      </w:pPr>
      <w:r w:rsidRPr="003C0DBC">
        <w:rPr>
          <w:rFonts w:ascii="Times New Roman" w:eastAsia="Times New Roman" w:hAnsi="Times New Roman"/>
          <w:kern w:val="0"/>
          <w:sz w:val="24"/>
          <w:szCs w:val="24"/>
          <w:lang w:val="uk-UA"/>
        </w:rPr>
        <w:lastRenderedPageBreak/>
        <w:t>Код програми</w:t>
      </w:r>
    </w:p>
    <w:p w14:paraId="0608286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#include &lt;iostream&gt;</w:t>
      </w:r>
    </w:p>
    <w:p w14:paraId="02034AA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#include &lt;string&gt;</w:t>
      </w:r>
    </w:p>
    <w:p w14:paraId="5353512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#include &lt;sstream&gt;</w:t>
      </w:r>
    </w:p>
    <w:p w14:paraId="3E5CAA9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#include &lt;array&gt;</w:t>
      </w:r>
    </w:p>
    <w:p w14:paraId="0408816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#include &lt;chrono&gt;</w:t>
      </w:r>
    </w:p>
    <w:p w14:paraId="55580DA6" w14:textId="77777777" w:rsidR="009A70AF" w:rsidRPr="009A70AF" w:rsidRDefault="009A70AF" w:rsidP="009A70AF">
      <w:pPr>
        <w:rPr>
          <w:sz w:val="20"/>
          <w:szCs w:val="20"/>
        </w:rPr>
      </w:pPr>
    </w:p>
    <w:p w14:paraId="2E1087F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using namespace std;</w:t>
      </w:r>
    </w:p>
    <w:p w14:paraId="4B3D4029" w14:textId="77777777" w:rsidR="009A70AF" w:rsidRPr="009A70AF" w:rsidRDefault="009A70AF" w:rsidP="009A70AF">
      <w:pPr>
        <w:rPr>
          <w:sz w:val="20"/>
          <w:szCs w:val="20"/>
        </w:rPr>
      </w:pPr>
    </w:p>
    <w:p w14:paraId="07D3438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const int degree = 419;</w:t>
      </w:r>
    </w:p>
    <w:p w14:paraId="4ED27BB1" w14:textId="77777777" w:rsidR="009A70AF" w:rsidRPr="009A70AF" w:rsidRDefault="009A70AF" w:rsidP="009A70AF">
      <w:pPr>
        <w:rPr>
          <w:sz w:val="20"/>
          <w:szCs w:val="20"/>
        </w:rPr>
      </w:pPr>
    </w:p>
    <w:p w14:paraId="7BE0137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struct LongNumber</w:t>
      </w:r>
    </w:p>
    <w:p w14:paraId="5E58623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7FBE01C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unsigned int* value;</w:t>
      </w:r>
    </w:p>
    <w:p w14:paraId="3757D31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int size;</w:t>
      </w:r>
    </w:p>
    <w:p w14:paraId="3F48F2A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string str_value;</w:t>
      </w:r>
    </w:p>
    <w:p w14:paraId="6C9151A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public:</w:t>
      </w:r>
    </w:p>
    <w:p w14:paraId="1DF61F8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void PrintParameters();</w:t>
      </w:r>
    </w:p>
    <w:p w14:paraId="0623556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};</w:t>
      </w:r>
    </w:p>
    <w:p w14:paraId="148F48F3" w14:textId="77777777" w:rsidR="009A70AF" w:rsidRPr="009A70AF" w:rsidRDefault="009A70AF" w:rsidP="009A70AF">
      <w:pPr>
        <w:rPr>
          <w:sz w:val="20"/>
          <w:szCs w:val="20"/>
        </w:rPr>
      </w:pPr>
    </w:p>
    <w:p w14:paraId="57EE5C8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 xml:space="preserve">LongNumber* GetValue(string str) </w:t>
      </w:r>
    </w:p>
    <w:p w14:paraId="6E60A77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0D058D2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*result = new LongNumber;</w:t>
      </w:r>
    </w:p>
    <w:p w14:paraId="29059E1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result-&gt;value = new unsigned int[str.length()];</w:t>
      </w:r>
    </w:p>
    <w:p w14:paraId="578E884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str.length() - 1; i &gt;= 0; i--)</w:t>
      </w:r>
    </w:p>
    <w:p w14:paraId="1210222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0FFA274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char temp = str[i];</w:t>
      </w:r>
    </w:p>
    <w:p w14:paraId="0AC0A53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int number = strtol(&amp;temp, NULL, 2);</w:t>
      </w:r>
    </w:p>
    <w:p w14:paraId="1B8FA04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result-&gt;value[str.length() - 1 - i] = number;</w:t>
      </w:r>
    </w:p>
    <w:p w14:paraId="70038C9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533578C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result-&gt;size = str.length();</w:t>
      </w:r>
    </w:p>
    <w:p w14:paraId="4567A1A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result-&gt;str_value = str;</w:t>
      </w:r>
    </w:p>
    <w:p w14:paraId="33B0FCA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result;</w:t>
      </w:r>
    </w:p>
    <w:p w14:paraId="27D85D1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32791D51" w14:textId="77777777" w:rsidR="009A70AF" w:rsidRPr="009A70AF" w:rsidRDefault="009A70AF" w:rsidP="009A70AF">
      <w:pPr>
        <w:rPr>
          <w:sz w:val="20"/>
          <w:szCs w:val="20"/>
        </w:rPr>
      </w:pPr>
    </w:p>
    <w:p w14:paraId="6B6688F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LongNumber* GetValue(unsigned int A[], int size)</w:t>
      </w:r>
    </w:p>
    <w:p w14:paraId="57A12BB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5D17107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*result = new LongNumber;</w:t>
      </w:r>
    </w:p>
    <w:p w14:paraId="58E001F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result-&gt;value = A;</w:t>
      </w:r>
    </w:p>
    <w:p w14:paraId="24B8654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result-&gt;size = size;</w:t>
      </w:r>
    </w:p>
    <w:p w14:paraId="51123AF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result;</w:t>
      </w:r>
    </w:p>
    <w:p w14:paraId="436E192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71C90407" w14:textId="77777777" w:rsidR="009A70AF" w:rsidRPr="009A70AF" w:rsidRDefault="009A70AF" w:rsidP="009A70AF">
      <w:pPr>
        <w:rPr>
          <w:sz w:val="20"/>
          <w:szCs w:val="20"/>
        </w:rPr>
      </w:pPr>
    </w:p>
    <w:p w14:paraId="47AC663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void GetStringValue(LongNumber *A)</w:t>
      </w:r>
    </w:p>
    <w:p w14:paraId="3BDA5EE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4378186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string str = "";</w:t>
      </w:r>
    </w:p>
    <w:p w14:paraId="714D797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0; i &lt; A-&gt;size; i++)</w:t>
      </w:r>
    </w:p>
    <w:p w14:paraId="4438C33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50A5BC7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str.insert(0, to_string(A-&gt;value[i]));</w:t>
      </w:r>
    </w:p>
    <w:p w14:paraId="013C16D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7946233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A-&gt;str_value = str;</w:t>
      </w:r>
    </w:p>
    <w:p w14:paraId="12C26D7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47ED79B8" w14:textId="77777777" w:rsidR="009A70AF" w:rsidRPr="009A70AF" w:rsidRDefault="009A70AF" w:rsidP="009A70AF">
      <w:pPr>
        <w:rPr>
          <w:sz w:val="20"/>
          <w:szCs w:val="20"/>
        </w:rPr>
      </w:pPr>
    </w:p>
    <w:p w14:paraId="7C63505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int GetFirstNotNullBit(unsigned int A[], int size)</w:t>
      </w:r>
    </w:p>
    <w:p w14:paraId="090F462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2A01E59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int counter = 0;</w:t>
      </w:r>
    </w:p>
    <w:p w14:paraId="25D25D0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while (A[size - 1 - counter] == 0)</w:t>
      </w:r>
    </w:p>
    <w:p w14:paraId="12488B3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0411D8D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counter++;</w:t>
      </w:r>
    </w:p>
    <w:p w14:paraId="3BB8360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lastRenderedPageBreak/>
        <w:tab/>
        <w:t>}</w:t>
      </w:r>
    </w:p>
    <w:p w14:paraId="24FD6B6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size - counter - 1;</w:t>
      </w:r>
    </w:p>
    <w:p w14:paraId="290F405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49241A3A" w14:textId="77777777" w:rsidR="009A70AF" w:rsidRPr="009A70AF" w:rsidRDefault="009A70AF" w:rsidP="009A70AF">
      <w:pPr>
        <w:rPr>
          <w:sz w:val="20"/>
          <w:szCs w:val="20"/>
        </w:rPr>
      </w:pPr>
    </w:p>
    <w:p w14:paraId="090F0DF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void LongNumber::PrintParameters() // No memory leak</w:t>
      </w:r>
    </w:p>
    <w:p w14:paraId="2198AAD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78DE73E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"Parameters: " &lt;&lt; endl;</w:t>
      </w:r>
    </w:p>
    <w:p w14:paraId="0910A26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"Size: " &lt;&lt; this-&gt;size &lt;&lt; endl;</w:t>
      </w:r>
    </w:p>
    <w:p w14:paraId="5E32580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"String representation: " &lt;&lt; endl &lt;&lt; this-&gt;str_value &lt;&lt; endl;</w:t>
      </w:r>
    </w:p>
    <w:p w14:paraId="4C68CB6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6B4F2E37" w14:textId="77777777" w:rsidR="009A70AF" w:rsidRPr="009A70AF" w:rsidRDefault="009A70AF" w:rsidP="009A70AF">
      <w:pPr>
        <w:rPr>
          <w:sz w:val="20"/>
          <w:szCs w:val="20"/>
        </w:rPr>
      </w:pPr>
    </w:p>
    <w:p w14:paraId="57ACD5F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void KillZeros(LongNumber *A) // No memory leak</w:t>
      </w:r>
    </w:p>
    <w:p w14:paraId="1C9A14D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5E1F46D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int k = GetFirstNotNullBit(A-&gt;value, A-&gt;size);</w:t>
      </w:r>
    </w:p>
    <w:p w14:paraId="70ED76C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unsigned int* C = new unsigned int[k + 1];</w:t>
      </w:r>
    </w:p>
    <w:p w14:paraId="60F3885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0; i &lt; k + 1; i++)</w:t>
      </w:r>
    </w:p>
    <w:p w14:paraId="79C3353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50DD929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C[i] = A-&gt;value[i];</w:t>
      </w:r>
    </w:p>
    <w:p w14:paraId="5F4D7E6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3AF6FD3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delete[] A-&gt;value;</w:t>
      </w:r>
    </w:p>
    <w:p w14:paraId="305C67D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A-&gt;value = C;</w:t>
      </w:r>
    </w:p>
    <w:p w14:paraId="6407920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A-&gt;size = k + 1;</w:t>
      </w:r>
    </w:p>
    <w:p w14:paraId="117A970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270091A8" w14:textId="77777777" w:rsidR="009A70AF" w:rsidRPr="009A70AF" w:rsidRDefault="009A70AF" w:rsidP="009A70AF">
      <w:pPr>
        <w:rPr>
          <w:sz w:val="20"/>
          <w:szCs w:val="20"/>
        </w:rPr>
      </w:pPr>
    </w:p>
    <w:p w14:paraId="5BE090A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void AddZeros(LongNumber *A, int size) // No memory leak</w:t>
      </w:r>
    </w:p>
    <w:p w14:paraId="511A407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7728015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unsigned int *C = new unsigned int[size];</w:t>
      </w:r>
    </w:p>
    <w:p w14:paraId="54C8B7A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0; i &lt; A-&gt;size; i++)</w:t>
      </w:r>
    </w:p>
    <w:p w14:paraId="333A797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6553282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C[i] = A-&gt;value[i];</w:t>
      </w:r>
    </w:p>
    <w:p w14:paraId="4238D43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1931E64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A-&gt;size; i &lt; size; i++)</w:t>
      </w:r>
    </w:p>
    <w:p w14:paraId="2A5AD56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79BAAEE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C[i] = 0;</w:t>
      </w:r>
    </w:p>
    <w:p w14:paraId="09D5D5B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6B74FE6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delete A-&gt;value;</w:t>
      </w:r>
    </w:p>
    <w:p w14:paraId="024FF03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A-&gt;value = C;</w:t>
      </w:r>
    </w:p>
    <w:p w14:paraId="4FBE1B3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A-&gt;size = size;</w:t>
      </w:r>
    </w:p>
    <w:p w14:paraId="4B269BD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2334906C" w14:textId="77777777" w:rsidR="009A70AF" w:rsidRPr="009A70AF" w:rsidRDefault="009A70AF" w:rsidP="009A70AF">
      <w:pPr>
        <w:rPr>
          <w:sz w:val="20"/>
          <w:szCs w:val="20"/>
        </w:rPr>
      </w:pPr>
    </w:p>
    <w:p w14:paraId="32953D8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LongNumber* GetModule()</w:t>
      </w:r>
    </w:p>
    <w:p w14:paraId="22652F2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1ECF4C0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string str = "";</w:t>
      </w:r>
    </w:p>
    <w:p w14:paraId="11A4865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0; i &lt;= degree; i++)</w:t>
      </w:r>
    </w:p>
    <w:p w14:paraId="6FC3146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29F3320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str.insert(0, "0");</w:t>
      </w:r>
    </w:p>
    <w:p w14:paraId="71D2F26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44AA850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str[degree - 419] = '1';</w:t>
      </w:r>
    </w:p>
    <w:p w14:paraId="5CBD4FB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str[degree - 21] = '1';</w:t>
      </w:r>
    </w:p>
    <w:p w14:paraId="65A78C2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str[degree - 14] = '1';</w:t>
      </w:r>
    </w:p>
    <w:p w14:paraId="67B86CE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str[degree - 1] = '1';</w:t>
      </w:r>
    </w:p>
    <w:p w14:paraId="29362D9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str[degree - 0] = '1';</w:t>
      </w:r>
    </w:p>
    <w:p w14:paraId="1E7EB2C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*result = GetValue(str);</w:t>
      </w:r>
    </w:p>
    <w:p w14:paraId="7D9D180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result;</w:t>
      </w:r>
    </w:p>
    <w:p w14:paraId="0EAF333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724D6048" w14:textId="77777777" w:rsidR="009A70AF" w:rsidRPr="009A70AF" w:rsidRDefault="009A70AF" w:rsidP="009A70AF">
      <w:pPr>
        <w:rPr>
          <w:sz w:val="20"/>
          <w:szCs w:val="20"/>
        </w:rPr>
      </w:pPr>
    </w:p>
    <w:p w14:paraId="1D73A20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LongNumber* GetZero()</w:t>
      </w:r>
    </w:p>
    <w:p w14:paraId="781C4B7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7087513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string str = "";</w:t>
      </w:r>
    </w:p>
    <w:p w14:paraId="1244A90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lastRenderedPageBreak/>
        <w:tab/>
        <w:t>for (int i = 0; i &lt; degree; i++)</w:t>
      </w:r>
    </w:p>
    <w:p w14:paraId="6F15C5A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314CED3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str.insert(0, "0");</w:t>
      </w:r>
    </w:p>
    <w:p w14:paraId="6F35248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64C74F2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*result = GetValue(str);</w:t>
      </w:r>
    </w:p>
    <w:p w14:paraId="4D3515D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result;</w:t>
      </w:r>
    </w:p>
    <w:p w14:paraId="08939E3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22288369" w14:textId="77777777" w:rsidR="009A70AF" w:rsidRPr="009A70AF" w:rsidRDefault="009A70AF" w:rsidP="009A70AF">
      <w:pPr>
        <w:rPr>
          <w:sz w:val="20"/>
          <w:szCs w:val="20"/>
        </w:rPr>
      </w:pPr>
    </w:p>
    <w:p w14:paraId="0746232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LongNumber* GetOne()</w:t>
      </w:r>
    </w:p>
    <w:p w14:paraId="28C0022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691FBB0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string str = "";</w:t>
      </w:r>
    </w:p>
    <w:p w14:paraId="0157F1F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0; i &lt; degree; i++)</w:t>
      </w:r>
    </w:p>
    <w:p w14:paraId="25EA371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25506D9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str.insert(0, "0");</w:t>
      </w:r>
    </w:p>
    <w:p w14:paraId="1987E42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0D47614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str[str.length() - 1] = '1';</w:t>
      </w:r>
    </w:p>
    <w:p w14:paraId="066C959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LongNumber* result = GetValue(str);</w:t>
      </w:r>
    </w:p>
    <w:p w14:paraId="0EB4609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result;</w:t>
      </w:r>
    </w:p>
    <w:p w14:paraId="38E9898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724E0959" w14:textId="77777777" w:rsidR="009A70AF" w:rsidRPr="009A70AF" w:rsidRDefault="009A70AF" w:rsidP="009A70AF">
      <w:pPr>
        <w:rPr>
          <w:sz w:val="20"/>
          <w:szCs w:val="20"/>
        </w:rPr>
      </w:pPr>
    </w:p>
    <w:p w14:paraId="36C982E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LongNumber* CopyLongNumber(LongNumber *A)</w:t>
      </w:r>
    </w:p>
    <w:p w14:paraId="6BAEF32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31B27A2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LongNumber* B = new LongNumber;</w:t>
      </w:r>
    </w:p>
    <w:p w14:paraId="27050E8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B-&gt;size = A-&gt;size;</w:t>
      </w:r>
    </w:p>
    <w:p w14:paraId="080A004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B-&gt;str_value = A-&gt;str_value;</w:t>
      </w:r>
    </w:p>
    <w:p w14:paraId="02BA152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B-&gt;value = A-&gt;value;</w:t>
      </w:r>
    </w:p>
    <w:p w14:paraId="37C9BC0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B;</w:t>
      </w:r>
    </w:p>
    <w:p w14:paraId="513F29F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7F3AD0C2" w14:textId="77777777" w:rsidR="009A70AF" w:rsidRPr="009A70AF" w:rsidRDefault="009A70AF" w:rsidP="009A70AF">
      <w:pPr>
        <w:rPr>
          <w:sz w:val="20"/>
          <w:szCs w:val="20"/>
        </w:rPr>
      </w:pPr>
    </w:p>
    <w:p w14:paraId="0E679A5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int LongCmp(LongNumber *A, LongNumber *B)</w:t>
      </w:r>
    </w:p>
    <w:p w14:paraId="3799AD3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1D97D3A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int a_len = GetFirstNotNullBit(A-&gt;value, A-&gt;size);</w:t>
      </w:r>
    </w:p>
    <w:p w14:paraId="649E927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int b_len = GetFirstNotNullBit(B-&gt;value, B-&gt;size);</w:t>
      </w:r>
    </w:p>
    <w:p w14:paraId="3266BEC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if (a_len - b_len &gt; 0) return 1;</w:t>
      </w:r>
    </w:p>
    <w:p w14:paraId="2AB2557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if (a_len - b_len &lt; 0) return -1;</w:t>
      </w:r>
    </w:p>
    <w:p w14:paraId="1685FA1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int i = a_len;</w:t>
      </w:r>
    </w:p>
    <w:p w14:paraId="2CD83D3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while (A-&gt;value[i] == B-&gt;value[i] &amp;&amp; i &gt;= 0)</w:t>
      </w:r>
    </w:p>
    <w:p w14:paraId="7EB1404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70FC6AD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i--;</w:t>
      </w:r>
    </w:p>
    <w:p w14:paraId="1E9C969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784A3E3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if (i == -1)</w:t>
      </w:r>
    </w:p>
    <w:p w14:paraId="53421E5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2A92155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return 0;</w:t>
      </w:r>
    </w:p>
    <w:p w14:paraId="4148A2F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1AA1803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else</w:t>
      </w:r>
    </w:p>
    <w:p w14:paraId="40C1136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4A112FB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if (A-&gt;value[i] &gt; B-&gt;value[i]) return 1;</w:t>
      </w:r>
    </w:p>
    <w:p w14:paraId="105FE07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else return -1;</w:t>
      </w:r>
    </w:p>
    <w:p w14:paraId="4932E11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3FF1069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1C97B324" w14:textId="77777777" w:rsidR="009A70AF" w:rsidRPr="009A70AF" w:rsidRDefault="009A70AF" w:rsidP="009A70AF">
      <w:pPr>
        <w:rPr>
          <w:sz w:val="20"/>
          <w:szCs w:val="20"/>
        </w:rPr>
      </w:pPr>
    </w:p>
    <w:p w14:paraId="02C03A7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 *mod = GetModule();</w:t>
      </w:r>
    </w:p>
    <w:p w14:paraId="238F4DD5" w14:textId="77777777" w:rsidR="009A70AF" w:rsidRPr="009A70AF" w:rsidRDefault="009A70AF" w:rsidP="009A70AF">
      <w:pPr>
        <w:rPr>
          <w:sz w:val="20"/>
          <w:szCs w:val="20"/>
        </w:rPr>
      </w:pPr>
    </w:p>
    <w:p w14:paraId="4BA9A81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LongNumber* ShiftBitsToHigh(LongNumber *A, int index, bool selfculc)</w:t>
      </w:r>
    </w:p>
    <w:p w14:paraId="46A3592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03A0B16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unsigned int* C = new unsigned int[A-&gt;size + index];</w:t>
      </w:r>
    </w:p>
    <w:p w14:paraId="46C2435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A-&gt;size + index - 1; i &gt;= index; i--)</w:t>
      </w:r>
    </w:p>
    <w:p w14:paraId="259D22D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184D5BB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C[i] = A-&gt;value[i - index];</w:t>
      </w:r>
    </w:p>
    <w:p w14:paraId="6AC4EA6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lastRenderedPageBreak/>
        <w:tab/>
        <w:t>}</w:t>
      </w:r>
    </w:p>
    <w:p w14:paraId="1F623B1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0; i &lt;= index - 1; i++)</w:t>
      </w:r>
    </w:p>
    <w:p w14:paraId="168236A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1C7869B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C[i] = 0;</w:t>
      </w:r>
    </w:p>
    <w:p w14:paraId="527C1CF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7E6F41B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*B = GetValue(C, A-&gt;size + index);</w:t>
      </w:r>
    </w:p>
    <w:p w14:paraId="0D39B0A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if (selfculc)</w:t>
      </w:r>
    </w:p>
    <w:p w14:paraId="7939B02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3528CE8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delete A;</w:t>
      </w:r>
    </w:p>
    <w:p w14:paraId="798891D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A = NULL;</w:t>
      </w:r>
    </w:p>
    <w:p w14:paraId="074F11A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return B;</w:t>
      </w:r>
    </w:p>
    <w:p w14:paraId="7F6466D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49CB258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B;</w:t>
      </w:r>
    </w:p>
    <w:p w14:paraId="116B354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58E70BED" w14:textId="77777777" w:rsidR="009A70AF" w:rsidRPr="009A70AF" w:rsidRDefault="009A70AF" w:rsidP="009A70AF">
      <w:pPr>
        <w:rPr>
          <w:sz w:val="20"/>
          <w:szCs w:val="20"/>
        </w:rPr>
      </w:pPr>
    </w:p>
    <w:p w14:paraId="32C172F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unsigned int* CopyArray(unsigned int arr[], int size)</w:t>
      </w:r>
    </w:p>
    <w:p w14:paraId="42644ED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1D31512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unsigned int* temp = new unsigned int[size];</w:t>
      </w:r>
    </w:p>
    <w:p w14:paraId="0803A7E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0; i &lt; size; i++)</w:t>
      </w:r>
    </w:p>
    <w:p w14:paraId="0F4D152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1B3015B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temp[i] = arr[i];</w:t>
      </w:r>
    </w:p>
    <w:p w14:paraId="1EBCC91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4B7B747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temp;</w:t>
      </w:r>
    </w:p>
    <w:p w14:paraId="5A309FE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167409A3" w14:textId="77777777" w:rsidR="009A70AF" w:rsidRPr="009A70AF" w:rsidRDefault="009A70AF" w:rsidP="009A70AF">
      <w:pPr>
        <w:rPr>
          <w:sz w:val="20"/>
          <w:szCs w:val="20"/>
        </w:rPr>
      </w:pPr>
    </w:p>
    <w:p w14:paraId="7CA2711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unsigned int* LongShiftBitsToHigh(unsigned int A[], int size, int index, bool selfculc)</w:t>
      </w:r>
    </w:p>
    <w:p w14:paraId="7ED8F55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6447F16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unsigned int* C = new unsigned int[size + index];</w:t>
      </w:r>
    </w:p>
    <w:p w14:paraId="3703DEB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size + index - 1; i &gt;= index; i--)</w:t>
      </w:r>
    </w:p>
    <w:p w14:paraId="2A831EF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0346D9F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C[i] = A[i - index];</w:t>
      </w:r>
    </w:p>
    <w:p w14:paraId="5023DCF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0AE02D6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0; i &lt;= index - 1; i++)</w:t>
      </w:r>
    </w:p>
    <w:p w14:paraId="553B5C3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614E0EA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C[i] = 0;</w:t>
      </w:r>
    </w:p>
    <w:p w14:paraId="0A95515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1D5D8E2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if (selfculc)</w:t>
      </w:r>
    </w:p>
    <w:p w14:paraId="2923666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4E1D51E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delete[] A;</w:t>
      </w:r>
    </w:p>
    <w:p w14:paraId="55DB800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return C;</w:t>
      </w:r>
    </w:p>
    <w:p w14:paraId="60CC65F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1C70762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C;</w:t>
      </w:r>
    </w:p>
    <w:p w14:paraId="217132E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0EB96F27" w14:textId="77777777" w:rsidR="009A70AF" w:rsidRPr="009A70AF" w:rsidRDefault="009A70AF" w:rsidP="009A70AF">
      <w:pPr>
        <w:rPr>
          <w:sz w:val="20"/>
          <w:szCs w:val="20"/>
        </w:rPr>
      </w:pPr>
    </w:p>
    <w:p w14:paraId="7AE9F25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unsigned int* AddArray(unsigned int A[], unsigned int B[], int size_A, int size_B, bool selfculc)</w:t>
      </w:r>
    </w:p>
    <w:p w14:paraId="7C032F9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2145F6B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unsigned int* C = new unsigned int[size_A];</w:t>
      </w:r>
    </w:p>
    <w:p w14:paraId="1417C21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0; i &lt; size_B; i++)</w:t>
      </w:r>
    </w:p>
    <w:p w14:paraId="6E7E023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7327B63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C[i] = (A[i] + B[i]) % 2;</w:t>
      </w:r>
    </w:p>
    <w:p w14:paraId="558766A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4678FCF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size_B; i &lt; size_A; i++)</w:t>
      </w:r>
    </w:p>
    <w:p w14:paraId="2A8C63D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66DF3B7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C[i] = A[i];</w:t>
      </w:r>
    </w:p>
    <w:p w14:paraId="1CF8666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007E073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if (selfculc)</w:t>
      </w:r>
    </w:p>
    <w:p w14:paraId="7DE6A0F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13BB00F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free(A);</w:t>
      </w:r>
    </w:p>
    <w:p w14:paraId="0821279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return C;</w:t>
      </w:r>
    </w:p>
    <w:p w14:paraId="7AF8FBE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lastRenderedPageBreak/>
        <w:tab/>
        <w:t>}</w:t>
      </w:r>
    </w:p>
    <w:p w14:paraId="3CE5FA7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C;</w:t>
      </w:r>
    </w:p>
    <w:p w14:paraId="5DC727D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3C510155" w14:textId="77777777" w:rsidR="009A70AF" w:rsidRPr="009A70AF" w:rsidRDefault="009A70AF" w:rsidP="009A70AF">
      <w:pPr>
        <w:rPr>
          <w:sz w:val="20"/>
          <w:szCs w:val="20"/>
        </w:rPr>
      </w:pPr>
    </w:p>
    <w:p w14:paraId="0AACEEA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// ----------------------- OPERATIONS ZONE  -----------------------</w:t>
      </w:r>
    </w:p>
    <w:p w14:paraId="274B3450" w14:textId="77777777" w:rsidR="009A70AF" w:rsidRPr="009A70AF" w:rsidRDefault="009A70AF" w:rsidP="009A70AF">
      <w:pPr>
        <w:rPr>
          <w:sz w:val="20"/>
          <w:szCs w:val="20"/>
        </w:rPr>
      </w:pPr>
    </w:p>
    <w:p w14:paraId="0B229FC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LongNumber* Addition(LongNumber *A, LongNumber *B, bool selfculc)</w:t>
      </w:r>
    </w:p>
    <w:p w14:paraId="4A58706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3DDD1AD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int big = max(A-&gt;size, B-&gt;size);</w:t>
      </w:r>
    </w:p>
    <w:p w14:paraId="665AF0B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int small = min(A-&gt;size, B-&gt;size);</w:t>
      </w:r>
    </w:p>
    <w:p w14:paraId="49D14AB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unsigned int* C = new unsigned int[big];</w:t>
      </w:r>
    </w:p>
    <w:p w14:paraId="7D2C04B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0; i &lt; small; i++)</w:t>
      </w:r>
    </w:p>
    <w:p w14:paraId="1CBE40E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49CC454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C[i] = (A-&gt;value[i] + B-&gt;value[i]) % 2;</w:t>
      </w:r>
    </w:p>
    <w:p w14:paraId="3C8A24C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1AB1054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if (big == A-&gt;size)</w:t>
      </w:r>
    </w:p>
    <w:p w14:paraId="1423AC9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379FE64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for (int i = small; i &lt; big; i++)</w:t>
      </w:r>
    </w:p>
    <w:p w14:paraId="0C51329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{</w:t>
      </w:r>
    </w:p>
    <w:p w14:paraId="220DAE2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C[i] = A-&gt;value[i];</w:t>
      </w:r>
    </w:p>
    <w:p w14:paraId="01DFFBD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}</w:t>
      </w:r>
    </w:p>
    <w:p w14:paraId="08CC6A5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2518C7F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else</w:t>
      </w:r>
    </w:p>
    <w:p w14:paraId="42BCA50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5A1367E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for (int i = small; i &lt; big; i++)</w:t>
      </w:r>
    </w:p>
    <w:p w14:paraId="3586CC9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{</w:t>
      </w:r>
    </w:p>
    <w:p w14:paraId="0F644A8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C[i] = B-&gt;value[i];</w:t>
      </w:r>
    </w:p>
    <w:p w14:paraId="158BC5F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}</w:t>
      </w:r>
    </w:p>
    <w:p w14:paraId="2E36023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690023B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*result = GetValue(C, big);</w:t>
      </w:r>
    </w:p>
    <w:p w14:paraId="4567099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result;</w:t>
      </w:r>
    </w:p>
    <w:p w14:paraId="1CE86F4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1C00D254" w14:textId="77777777" w:rsidR="009A70AF" w:rsidRPr="009A70AF" w:rsidRDefault="009A70AF" w:rsidP="009A70AF">
      <w:pPr>
        <w:rPr>
          <w:sz w:val="20"/>
          <w:szCs w:val="20"/>
        </w:rPr>
      </w:pPr>
    </w:p>
    <w:p w14:paraId="66919F7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LongNumber* TakeModule(LongNumber *A, bool selfculc)</w:t>
      </w:r>
    </w:p>
    <w:p w14:paraId="7B9F152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20FB8E9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int k = GetFirstNotNullBit(mod-&gt;value, mod-&gt;size);</w:t>
      </w:r>
    </w:p>
    <w:p w14:paraId="6D997EB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*R = CopyLongNumber(A);</w:t>
      </w:r>
    </w:p>
    <w:p w14:paraId="349FCA4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while (R-&gt;size &gt;= mod-&gt;size)</w:t>
      </w:r>
    </w:p>
    <w:p w14:paraId="711F4FC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594413D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LongNumber *C = new LongNumber;</w:t>
      </w:r>
    </w:p>
    <w:p w14:paraId="23B98F2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int t = GetFirstNotNullBit(R-&gt;value, R-&gt;size);</w:t>
      </w:r>
    </w:p>
    <w:p w14:paraId="20B5643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 = ShiftBitsToHigh(mod, t - k, false);</w:t>
      </w:r>
    </w:p>
    <w:p w14:paraId="69D19F4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if (LongCmp(R, C) == -1)</w:t>
      </w:r>
    </w:p>
    <w:p w14:paraId="29D7CA0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{</w:t>
      </w:r>
    </w:p>
    <w:p w14:paraId="566E053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t = t - 1;</w:t>
      </w:r>
    </w:p>
    <w:p w14:paraId="55CC1D2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free(C);</w:t>
      </w:r>
    </w:p>
    <w:p w14:paraId="12871DC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 = ShiftBitsToHigh(mod, t - k, false);</w:t>
      </w:r>
    </w:p>
    <w:p w14:paraId="648E7FD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}</w:t>
      </w:r>
    </w:p>
    <w:p w14:paraId="49CB0A1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R = Addition(R, C, true);</w:t>
      </w:r>
    </w:p>
    <w:p w14:paraId="0D4EC39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KillZeros(R);</w:t>
      </w:r>
    </w:p>
    <w:p w14:paraId="21B12F6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free(C);</w:t>
      </w:r>
    </w:p>
    <w:p w14:paraId="2575205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1966AF3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AddZeros(R, degree);</w:t>
      </w:r>
    </w:p>
    <w:p w14:paraId="135C329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if (selfculc)</w:t>
      </w:r>
    </w:p>
    <w:p w14:paraId="530C7B8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20EBD33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free(A);</w:t>
      </w:r>
    </w:p>
    <w:p w14:paraId="1213CC4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return R;</w:t>
      </w:r>
    </w:p>
    <w:p w14:paraId="1C8FFEE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5B32D89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R;</w:t>
      </w:r>
    </w:p>
    <w:p w14:paraId="48AB9ED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lastRenderedPageBreak/>
        <w:t>}</w:t>
      </w:r>
    </w:p>
    <w:p w14:paraId="7AF9D90C" w14:textId="77777777" w:rsidR="009A70AF" w:rsidRPr="009A70AF" w:rsidRDefault="009A70AF" w:rsidP="009A70AF">
      <w:pPr>
        <w:rPr>
          <w:sz w:val="20"/>
          <w:szCs w:val="20"/>
        </w:rPr>
      </w:pPr>
    </w:p>
    <w:p w14:paraId="5E08A8F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LongNumber* Multiplication(LongNumber *A, LongNumber *B, bool selfculc)</w:t>
      </w:r>
    </w:p>
    <w:p w14:paraId="0D47765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099369D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int sz = 2 * max(A-&gt;size, B-&gt;size);</w:t>
      </w:r>
    </w:p>
    <w:p w14:paraId="7750BB4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unsigned int* C = new unsigned int[sz];</w:t>
      </w:r>
    </w:p>
    <w:p w14:paraId="6F2D0F3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fill(&amp;C[0], &amp;C[sz], 0);</w:t>
      </w:r>
    </w:p>
    <w:p w14:paraId="2EACD5C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0; i &lt; B-&gt;size; i++)</w:t>
      </w:r>
    </w:p>
    <w:p w14:paraId="3792A47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0FBD1DC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if (B-&gt;value[i] == 1)</w:t>
      </w:r>
    </w:p>
    <w:p w14:paraId="652C81B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{</w:t>
      </w:r>
    </w:p>
    <w:p w14:paraId="7778E6D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unsigned int* temp = CopyArray(A-&gt;value, A-&gt;size);</w:t>
      </w:r>
    </w:p>
    <w:p w14:paraId="743D1AD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temp = LongShiftBitsToHigh(temp, B-&gt;size, i, true);</w:t>
      </w:r>
    </w:p>
    <w:p w14:paraId="673B049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 = AddArray(C, temp, sz, B-&gt;size + i, true);</w:t>
      </w:r>
    </w:p>
    <w:p w14:paraId="5E2B088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delete[] temp;</w:t>
      </w:r>
    </w:p>
    <w:p w14:paraId="33F281A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}</w:t>
      </w:r>
    </w:p>
    <w:p w14:paraId="7963B08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0077862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*result = GetValue(C, sz);</w:t>
      </w:r>
    </w:p>
    <w:p w14:paraId="04635E7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KillZeros(result);</w:t>
      </w:r>
    </w:p>
    <w:p w14:paraId="732BC73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result = TakeModule(result, true);</w:t>
      </w:r>
    </w:p>
    <w:p w14:paraId="718628A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result;</w:t>
      </w:r>
    </w:p>
    <w:p w14:paraId="42D1AA7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00865CF3" w14:textId="77777777" w:rsidR="009A70AF" w:rsidRPr="009A70AF" w:rsidRDefault="009A70AF" w:rsidP="009A70AF">
      <w:pPr>
        <w:rPr>
          <w:sz w:val="20"/>
          <w:szCs w:val="20"/>
        </w:rPr>
      </w:pPr>
    </w:p>
    <w:p w14:paraId="3DA87A1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LongNumber* Square(LongNumber *A, bool selfculc)</w:t>
      </w:r>
    </w:p>
    <w:p w14:paraId="0360BDD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315ECAB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unsigned int* C = new unsigned int[2 * A-&gt;size - 1];</w:t>
      </w:r>
    </w:p>
    <w:p w14:paraId="1C94063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0; i &lt; A-&gt;size - 1; i++)</w:t>
      </w:r>
    </w:p>
    <w:p w14:paraId="75BEE16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36DA884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C[2 * i] = A-&gt;value[i];</w:t>
      </w:r>
    </w:p>
    <w:p w14:paraId="78AA236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C[2 * i + 1] = 0;</w:t>
      </w:r>
    </w:p>
    <w:p w14:paraId="321D98B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34794E9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C[2 * A-&gt;size - 2] = A-&gt;value[A-&gt;size - 1];</w:t>
      </w:r>
    </w:p>
    <w:p w14:paraId="2CC9F9F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*result = GetValue(C, 2 * A-&gt;size - 1);</w:t>
      </w:r>
    </w:p>
    <w:p w14:paraId="5B862D4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KillZeros(result);</w:t>
      </w:r>
    </w:p>
    <w:p w14:paraId="4584B6E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result = TakeModule(result, true);</w:t>
      </w:r>
    </w:p>
    <w:p w14:paraId="0F69337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if (selfculc)</w:t>
      </w:r>
    </w:p>
    <w:p w14:paraId="51E7AED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402AABA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free(A);</w:t>
      </w:r>
    </w:p>
    <w:p w14:paraId="4007AE5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return result;</w:t>
      </w:r>
    </w:p>
    <w:p w14:paraId="01B8DBF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2BDB2C5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result;</w:t>
      </w:r>
    </w:p>
    <w:p w14:paraId="12417D8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757A3035" w14:textId="77777777" w:rsidR="009A70AF" w:rsidRPr="009A70AF" w:rsidRDefault="009A70AF" w:rsidP="009A70AF">
      <w:pPr>
        <w:rPr>
          <w:sz w:val="20"/>
          <w:szCs w:val="20"/>
        </w:rPr>
      </w:pPr>
    </w:p>
    <w:p w14:paraId="6B9864F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LongNumber* LongPower(LongNumber *A, LongNumber *N, bool selfculc)</w:t>
      </w:r>
    </w:p>
    <w:p w14:paraId="5066B13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0EAAA36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*C = GetOne();</w:t>
      </w:r>
    </w:p>
    <w:p w14:paraId="434BF81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*temp = CopyLongNumber(A);</w:t>
      </w:r>
    </w:p>
    <w:p w14:paraId="547886D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0; i &lt; N-&gt;size; i++)</w:t>
      </w:r>
    </w:p>
    <w:p w14:paraId="2EDA61D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0AE9411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if (N-&gt;value[i] == 1)</w:t>
      </w:r>
    </w:p>
    <w:p w14:paraId="3173C99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{</w:t>
      </w:r>
    </w:p>
    <w:p w14:paraId="420A118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 = Multiplication(C, temp, true);</w:t>
      </w:r>
    </w:p>
    <w:p w14:paraId="174E65A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}</w:t>
      </w:r>
    </w:p>
    <w:p w14:paraId="359F28D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temp = Square(temp, true);</w:t>
      </w:r>
    </w:p>
    <w:p w14:paraId="35EF74A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3E5B511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if (selfculc)</w:t>
      </w:r>
    </w:p>
    <w:p w14:paraId="50427CB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21B7CD3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free(A);</w:t>
      </w:r>
    </w:p>
    <w:p w14:paraId="2348115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return C;</w:t>
      </w:r>
    </w:p>
    <w:p w14:paraId="1ECF15F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lastRenderedPageBreak/>
        <w:tab/>
        <w:t>}</w:t>
      </w:r>
    </w:p>
    <w:p w14:paraId="0989B3B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C;</w:t>
      </w:r>
    </w:p>
    <w:p w14:paraId="02C136C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4960017B" w14:textId="77777777" w:rsidR="009A70AF" w:rsidRPr="009A70AF" w:rsidRDefault="009A70AF" w:rsidP="009A70AF">
      <w:pPr>
        <w:rPr>
          <w:sz w:val="20"/>
          <w:szCs w:val="20"/>
        </w:rPr>
      </w:pPr>
    </w:p>
    <w:p w14:paraId="0325AF9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LongNumber* Trace(LongNumber *A)</w:t>
      </w:r>
    </w:p>
    <w:p w14:paraId="57CD1D0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72DF56B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*temp = CopyLongNumber(A);</w:t>
      </w:r>
    </w:p>
    <w:p w14:paraId="7D0F35D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unsigned int *C = CopyArray(A-&gt;value, A-&gt;size);</w:t>
      </w:r>
    </w:p>
    <w:p w14:paraId="4B90BD1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1; i &lt; degree; i++)</w:t>
      </w:r>
    </w:p>
    <w:p w14:paraId="0AB2E25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0BA0F16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temp = Square(temp, true);</w:t>
      </w:r>
    </w:p>
    <w:p w14:paraId="385ABEA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C = AddArray(C, temp-&gt;value, A-&gt;size, temp-&gt;size, true);</w:t>
      </w:r>
    </w:p>
    <w:p w14:paraId="0C52227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4601998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free(temp);</w:t>
      </w:r>
    </w:p>
    <w:p w14:paraId="466BCFD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*result = GetValue(C, A-&gt;size);</w:t>
      </w:r>
    </w:p>
    <w:p w14:paraId="3112733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result;</w:t>
      </w:r>
    </w:p>
    <w:p w14:paraId="2BDA7FE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7868F3D0" w14:textId="77777777" w:rsidR="009A70AF" w:rsidRPr="009A70AF" w:rsidRDefault="009A70AF" w:rsidP="009A70AF">
      <w:pPr>
        <w:rPr>
          <w:sz w:val="20"/>
          <w:szCs w:val="20"/>
        </w:rPr>
      </w:pPr>
    </w:p>
    <w:p w14:paraId="6D5E764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LongNumber* Reversed(LongNumber *A)</w:t>
      </w:r>
    </w:p>
    <w:p w14:paraId="5BECB4F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22E68D7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*temp = Square(A, false);</w:t>
      </w:r>
    </w:p>
    <w:p w14:paraId="01CD069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*result = GetOne();</w:t>
      </w:r>
    </w:p>
    <w:p w14:paraId="3183715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for (int i = 1; i &lt; degree; i++)</w:t>
      </w:r>
    </w:p>
    <w:p w14:paraId="1AA06C0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{</w:t>
      </w:r>
    </w:p>
    <w:p w14:paraId="175C38D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result = Multiplication(result, temp, true);</w:t>
      </w:r>
    </w:p>
    <w:p w14:paraId="47FD0E6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  <w:r w:rsidRPr="009A70AF">
        <w:rPr>
          <w:sz w:val="20"/>
          <w:szCs w:val="20"/>
        </w:rPr>
        <w:tab/>
        <w:t>temp = Square(temp, true);</w:t>
      </w:r>
    </w:p>
    <w:p w14:paraId="521D989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}</w:t>
      </w:r>
    </w:p>
    <w:p w14:paraId="5474EF7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free(temp);</w:t>
      </w:r>
    </w:p>
    <w:p w14:paraId="2514858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return result;</w:t>
      </w:r>
    </w:p>
    <w:p w14:paraId="1F541E5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791D625F" w14:textId="77777777" w:rsidR="009A70AF" w:rsidRPr="009A70AF" w:rsidRDefault="009A70AF" w:rsidP="009A70AF">
      <w:pPr>
        <w:rPr>
          <w:sz w:val="20"/>
          <w:szCs w:val="20"/>
        </w:rPr>
      </w:pPr>
    </w:p>
    <w:p w14:paraId="7753C42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// ----------------------- TEST ZONE  -----------------------</w:t>
      </w:r>
    </w:p>
    <w:p w14:paraId="63981C4C" w14:textId="77777777" w:rsidR="009A70AF" w:rsidRPr="009A70AF" w:rsidRDefault="009A70AF" w:rsidP="009A70AF">
      <w:pPr>
        <w:rPr>
          <w:sz w:val="20"/>
          <w:szCs w:val="20"/>
        </w:rPr>
      </w:pPr>
    </w:p>
    <w:p w14:paraId="5D82889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void Test1()</w:t>
      </w:r>
    </w:p>
    <w:p w14:paraId="73BFFCA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274C51A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string s_a;</w:t>
      </w:r>
    </w:p>
    <w:p w14:paraId="35E6774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"Insert number a: " &lt;&lt; endl;</w:t>
      </w:r>
    </w:p>
    <w:p w14:paraId="657A83F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cin &gt;&gt; s_a;</w:t>
      </w:r>
    </w:p>
    <w:p w14:paraId="28252B71" w14:textId="77777777" w:rsidR="009A70AF" w:rsidRPr="009A70AF" w:rsidRDefault="009A70AF" w:rsidP="009A70AF">
      <w:pPr>
        <w:rPr>
          <w:sz w:val="20"/>
          <w:szCs w:val="20"/>
        </w:rPr>
      </w:pPr>
    </w:p>
    <w:p w14:paraId="350054E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string s_b;</w:t>
      </w:r>
    </w:p>
    <w:p w14:paraId="68C7283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"Insert number b: " &lt;&lt; endl;</w:t>
      </w:r>
    </w:p>
    <w:p w14:paraId="3B5ECC8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cin &gt;&gt; s_b;</w:t>
      </w:r>
    </w:p>
    <w:p w14:paraId="3EDA1FC1" w14:textId="77777777" w:rsidR="009A70AF" w:rsidRPr="009A70AF" w:rsidRDefault="009A70AF" w:rsidP="009A70AF">
      <w:pPr>
        <w:rPr>
          <w:sz w:val="20"/>
          <w:szCs w:val="20"/>
        </w:rPr>
      </w:pPr>
    </w:p>
    <w:p w14:paraId="5101037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string s_c;</w:t>
      </w:r>
    </w:p>
    <w:p w14:paraId="2EEF73C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"Insert number c: " &lt;&lt; endl;</w:t>
      </w:r>
    </w:p>
    <w:p w14:paraId="3338866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cin &gt;&gt; s_c;</w:t>
      </w:r>
    </w:p>
    <w:p w14:paraId="1A8A2991" w14:textId="77777777" w:rsidR="009A70AF" w:rsidRPr="009A70AF" w:rsidRDefault="009A70AF" w:rsidP="009A70AF">
      <w:pPr>
        <w:rPr>
          <w:sz w:val="20"/>
          <w:szCs w:val="20"/>
        </w:rPr>
      </w:pPr>
    </w:p>
    <w:p w14:paraId="41695FF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*a = GetValue(s_a);</w:t>
      </w:r>
    </w:p>
    <w:p w14:paraId="02935AB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*b = GetValue(s_b);</w:t>
      </w:r>
    </w:p>
    <w:p w14:paraId="6A0C5CC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*c = GetValue(s_c);</w:t>
      </w:r>
    </w:p>
    <w:p w14:paraId="7750E609" w14:textId="77777777" w:rsidR="009A70AF" w:rsidRPr="009A70AF" w:rsidRDefault="009A70AF" w:rsidP="009A70AF">
      <w:pPr>
        <w:rPr>
          <w:sz w:val="20"/>
          <w:szCs w:val="20"/>
        </w:rPr>
      </w:pPr>
    </w:p>
    <w:p w14:paraId="7595D5A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*sum1 = Addition(a, b, false);</w:t>
      </w:r>
    </w:p>
    <w:p w14:paraId="1031BD7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*leftResult = Multiplication(sum1, c, false);</w:t>
      </w:r>
    </w:p>
    <w:p w14:paraId="5F3F0DD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*mul1 = Multiplication(b, c, false);</w:t>
      </w:r>
    </w:p>
    <w:p w14:paraId="1103027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*mul2 = Multiplication(c, a, false);</w:t>
      </w:r>
    </w:p>
    <w:p w14:paraId="3B8277C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*rightResult = Addition(mul1, mul2, false);</w:t>
      </w:r>
    </w:p>
    <w:p w14:paraId="17390FDE" w14:textId="77777777" w:rsidR="009A70AF" w:rsidRPr="009A70AF" w:rsidRDefault="009A70AF" w:rsidP="009A70AF">
      <w:pPr>
        <w:rPr>
          <w:sz w:val="20"/>
          <w:szCs w:val="20"/>
        </w:rPr>
      </w:pPr>
    </w:p>
    <w:p w14:paraId="0322689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GetStringValue(leftResult);</w:t>
      </w:r>
    </w:p>
    <w:p w14:paraId="5A12C0B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GetStringValue(rightResult);</w:t>
      </w:r>
    </w:p>
    <w:p w14:paraId="1C7738B9" w14:textId="77777777" w:rsidR="009A70AF" w:rsidRPr="009A70AF" w:rsidRDefault="009A70AF" w:rsidP="009A70AF">
      <w:pPr>
        <w:rPr>
          <w:sz w:val="20"/>
          <w:szCs w:val="20"/>
        </w:rPr>
      </w:pPr>
    </w:p>
    <w:p w14:paraId="24C7C35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leftResult-&gt;PrintParameters();</w:t>
      </w:r>
    </w:p>
    <w:p w14:paraId="1E9D819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rightResult-&gt;PrintParameters();</w:t>
      </w:r>
    </w:p>
    <w:p w14:paraId="1B80BB3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349C275F" w14:textId="77777777" w:rsidR="009A70AF" w:rsidRPr="009A70AF" w:rsidRDefault="009A70AF" w:rsidP="009A70AF">
      <w:pPr>
        <w:rPr>
          <w:sz w:val="20"/>
          <w:szCs w:val="20"/>
        </w:rPr>
      </w:pPr>
    </w:p>
    <w:p w14:paraId="659F25E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void Test2()</w:t>
      </w:r>
    </w:p>
    <w:p w14:paraId="257EDAB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0E98EA8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string s_a;</w:t>
      </w:r>
    </w:p>
    <w:p w14:paraId="1B6B282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"Insert number a: " &lt;&lt; endl;</w:t>
      </w:r>
    </w:p>
    <w:p w14:paraId="78EFF61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cin &gt;&gt; s_a;</w:t>
      </w:r>
    </w:p>
    <w:p w14:paraId="28C1E59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*a = GetValue(s_a);</w:t>
      </w:r>
    </w:p>
    <w:p w14:paraId="3190D181" w14:textId="77777777" w:rsidR="009A70AF" w:rsidRPr="009A70AF" w:rsidRDefault="009A70AF" w:rsidP="009A70AF">
      <w:pPr>
        <w:rPr>
          <w:sz w:val="20"/>
          <w:szCs w:val="20"/>
        </w:rPr>
      </w:pPr>
    </w:p>
    <w:p w14:paraId="1BC215E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unsigned int *m = new unsigned int[degree];</w:t>
      </w:r>
    </w:p>
    <w:p w14:paraId="7FD0440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fill(&amp;m[0], &amp;m[degree], 1);</w:t>
      </w:r>
    </w:p>
    <w:p w14:paraId="73CE579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*deg = GetValue(m, degree);</w:t>
      </w:r>
    </w:p>
    <w:p w14:paraId="4E044681" w14:textId="77777777" w:rsidR="009A70AF" w:rsidRPr="009A70AF" w:rsidRDefault="009A70AF" w:rsidP="009A70AF">
      <w:pPr>
        <w:rPr>
          <w:sz w:val="20"/>
          <w:szCs w:val="20"/>
        </w:rPr>
      </w:pPr>
    </w:p>
    <w:p w14:paraId="1511915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*result = LongPower(a, deg, false);</w:t>
      </w:r>
    </w:p>
    <w:p w14:paraId="5E008AB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GetStringValue(result);</w:t>
      </w:r>
    </w:p>
    <w:p w14:paraId="55D69AD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result-&gt;PrintParameters();</w:t>
      </w:r>
    </w:p>
    <w:p w14:paraId="24FE4C4C" w14:textId="77777777" w:rsidR="009A70AF" w:rsidRPr="009A70AF" w:rsidRDefault="009A70AF" w:rsidP="009A70AF">
      <w:pPr>
        <w:rPr>
          <w:sz w:val="20"/>
          <w:szCs w:val="20"/>
        </w:rPr>
      </w:pPr>
    </w:p>
    <w:p w14:paraId="4AC1C99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p w14:paraId="075E7DDF" w14:textId="77777777" w:rsidR="009A70AF" w:rsidRPr="009A70AF" w:rsidRDefault="009A70AF" w:rsidP="009A70AF">
      <w:pPr>
        <w:rPr>
          <w:sz w:val="20"/>
          <w:szCs w:val="20"/>
        </w:rPr>
      </w:pPr>
    </w:p>
    <w:p w14:paraId="4F0F7E5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// ----------------------- MAIN ZONE  -----------------------</w:t>
      </w:r>
    </w:p>
    <w:p w14:paraId="206EE7DD" w14:textId="77777777" w:rsidR="009A70AF" w:rsidRPr="009A70AF" w:rsidRDefault="009A70AF" w:rsidP="009A70AF">
      <w:pPr>
        <w:rPr>
          <w:sz w:val="20"/>
          <w:szCs w:val="20"/>
        </w:rPr>
      </w:pPr>
    </w:p>
    <w:p w14:paraId="59C1C05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int main()</w:t>
      </w:r>
    </w:p>
    <w:p w14:paraId="78FD504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{</w:t>
      </w:r>
    </w:p>
    <w:p w14:paraId="28FE93B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//Test1();</w:t>
      </w:r>
    </w:p>
    <w:p w14:paraId="49764D3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//Test2();</w:t>
      </w:r>
    </w:p>
    <w:p w14:paraId="5A7D207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</w:p>
    <w:p w14:paraId="0D53DEE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"Module: " &lt;&lt; endl;</w:t>
      </w:r>
    </w:p>
    <w:p w14:paraId="659C3EE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mod-&gt;PrintParameters();</w:t>
      </w:r>
    </w:p>
    <w:p w14:paraId="36261A15" w14:textId="77777777" w:rsidR="009A70AF" w:rsidRPr="009A70AF" w:rsidRDefault="009A70AF" w:rsidP="009A70AF">
      <w:pPr>
        <w:rPr>
          <w:sz w:val="20"/>
          <w:szCs w:val="20"/>
        </w:rPr>
      </w:pPr>
    </w:p>
    <w:p w14:paraId="6EC35C4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auto start = std::chrono::system_clock::now();</w:t>
      </w:r>
    </w:p>
    <w:p w14:paraId="57B75ED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auto end = std::chrono::system_clock::now();</w:t>
      </w:r>
    </w:p>
    <w:p w14:paraId="30BF2D1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std::chrono::duration&lt;double&gt; diff = end - start;</w:t>
      </w:r>
    </w:p>
    <w:p w14:paraId="3132696F" w14:textId="77777777" w:rsidR="009A70AF" w:rsidRPr="009A70AF" w:rsidRDefault="009A70AF" w:rsidP="009A70AF">
      <w:pPr>
        <w:rPr>
          <w:sz w:val="20"/>
          <w:szCs w:val="20"/>
        </w:rPr>
      </w:pPr>
    </w:p>
    <w:p w14:paraId="76038E2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end = std::chrono::system_clock::now();</w:t>
      </w:r>
    </w:p>
    <w:p w14:paraId="01707AC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diff = end - start;</w:t>
      </w:r>
    </w:p>
    <w:p w14:paraId="5323089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</w:p>
    <w:p w14:paraId="020E9DE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string s_A;</w:t>
      </w:r>
    </w:p>
    <w:p w14:paraId="05CD23B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"Insert number A: " &lt;&lt; endl;</w:t>
      </w:r>
    </w:p>
    <w:p w14:paraId="29E06AD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cin &gt;&gt; s_A;</w:t>
      </w:r>
    </w:p>
    <w:p w14:paraId="21709E62" w14:textId="77777777" w:rsidR="009A70AF" w:rsidRPr="009A70AF" w:rsidRDefault="009A70AF" w:rsidP="009A70AF">
      <w:pPr>
        <w:rPr>
          <w:sz w:val="20"/>
          <w:szCs w:val="20"/>
        </w:rPr>
      </w:pPr>
    </w:p>
    <w:p w14:paraId="7878D4B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string s_B;</w:t>
      </w:r>
    </w:p>
    <w:p w14:paraId="4E85D1D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"Insert number B: " &lt;&lt; endl;</w:t>
      </w:r>
    </w:p>
    <w:p w14:paraId="7ECF839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cin &gt;&gt; s_B;</w:t>
      </w:r>
    </w:p>
    <w:p w14:paraId="79F8F074" w14:textId="77777777" w:rsidR="009A70AF" w:rsidRPr="009A70AF" w:rsidRDefault="009A70AF" w:rsidP="009A70AF">
      <w:pPr>
        <w:rPr>
          <w:sz w:val="20"/>
          <w:szCs w:val="20"/>
        </w:rPr>
      </w:pPr>
    </w:p>
    <w:p w14:paraId="5E2D8AD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string s_N;</w:t>
      </w:r>
    </w:p>
    <w:p w14:paraId="143498A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"Insert number N: " &lt;&lt; endl;</w:t>
      </w:r>
    </w:p>
    <w:p w14:paraId="40D0EEC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cin &gt;&gt; s_N;</w:t>
      </w:r>
    </w:p>
    <w:p w14:paraId="2A64ECEF" w14:textId="77777777" w:rsidR="009A70AF" w:rsidRPr="009A70AF" w:rsidRDefault="009A70AF" w:rsidP="009A70AF">
      <w:pPr>
        <w:rPr>
          <w:sz w:val="20"/>
          <w:szCs w:val="20"/>
        </w:rPr>
      </w:pPr>
    </w:p>
    <w:p w14:paraId="7CE25FD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*A = GetValue(s_A);</w:t>
      </w:r>
    </w:p>
    <w:p w14:paraId="1383C53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*B = GetValue(s_B);</w:t>
      </w:r>
    </w:p>
    <w:p w14:paraId="4131066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*N = GetValue(s_N);</w:t>
      </w:r>
    </w:p>
    <w:p w14:paraId="10CE6A5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</w:p>
    <w:p w14:paraId="59D260C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endl &lt;&lt; "A + B: " &lt;&lt; endl;</w:t>
      </w:r>
    </w:p>
    <w:p w14:paraId="76D8601A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start = std::chrono::system_clock::now();</w:t>
      </w:r>
    </w:p>
    <w:p w14:paraId="65EBB82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*C = Addition(A, B, false);</w:t>
      </w:r>
    </w:p>
    <w:p w14:paraId="1F04DA5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end = std::chrono::system_clock::now();</w:t>
      </w:r>
    </w:p>
    <w:p w14:paraId="1838B5C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lastRenderedPageBreak/>
        <w:tab/>
        <w:t>diff = end - start;</w:t>
      </w:r>
    </w:p>
    <w:p w14:paraId="52A1CD3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GetStringValue(C);</w:t>
      </w:r>
    </w:p>
    <w:p w14:paraId="244B570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C-&gt;PrintParameters();</w:t>
      </w:r>
    </w:p>
    <w:p w14:paraId="7955A3E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"Time: " &lt;&lt; diff.count() &lt;&lt; " sec" &lt;&lt; endl;</w:t>
      </w:r>
    </w:p>
    <w:p w14:paraId="657D5C8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</w:p>
    <w:p w14:paraId="1554C82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endl &lt;&lt; "A * B: " &lt;&lt; endl;</w:t>
      </w:r>
    </w:p>
    <w:p w14:paraId="708FFAE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start = std::chrono::system_clock::now();</w:t>
      </w:r>
    </w:p>
    <w:p w14:paraId="5E985ABC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*D = Multiplication(A, B, false);</w:t>
      </w:r>
    </w:p>
    <w:p w14:paraId="15DDC5C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end = std::chrono::system_clock::now();</w:t>
      </w:r>
    </w:p>
    <w:p w14:paraId="77F910D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diff = end - start;</w:t>
      </w:r>
    </w:p>
    <w:p w14:paraId="29083F7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GetStringValue(D);</w:t>
      </w:r>
    </w:p>
    <w:p w14:paraId="3C77314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D-&gt;PrintParameters();</w:t>
      </w:r>
    </w:p>
    <w:p w14:paraId="43A9B54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"Time: " &lt;&lt; diff.count() &lt;&lt; " sec" &lt;&lt; endl;</w:t>
      </w:r>
    </w:p>
    <w:p w14:paraId="609D1C4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</w:p>
    <w:p w14:paraId="06525FF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endl &lt;&lt; "A ^ 2: " &lt;&lt; endl;</w:t>
      </w:r>
    </w:p>
    <w:p w14:paraId="2138DCA7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start = std::chrono::system_clock::now();</w:t>
      </w:r>
    </w:p>
    <w:p w14:paraId="1D75BC8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*E = Square(A, false);</w:t>
      </w:r>
    </w:p>
    <w:p w14:paraId="48CF247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end = std::chrono::system_clock::now();</w:t>
      </w:r>
    </w:p>
    <w:p w14:paraId="4DB5FE3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diff = end - start;</w:t>
      </w:r>
    </w:p>
    <w:p w14:paraId="59E70EF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GetStringValue(E);</w:t>
      </w:r>
    </w:p>
    <w:p w14:paraId="1035613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E-&gt;PrintParameters();</w:t>
      </w:r>
    </w:p>
    <w:p w14:paraId="6AE0164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"Time: " &lt;&lt; diff.count() &lt;&lt; " sec" &lt;&lt; endl;</w:t>
      </w:r>
    </w:p>
    <w:p w14:paraId="31C3C00B" w14:textId="77777777" w:rsidR="009A70AF" w:rsidRPr="009A70AF" w:rsidRDefault="009A70AF" w:rsidP="009A70AF">
      <w:pPr>
        <w:rPr>
          <w:sz w:val="20"/>
          <w:szCs w:val="20"/>
        </w:rPr>
      </w:pPr>
    </w:p>
    <w:p w14:paraId="3DAB3173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endl &lt;&lt; "A ^ N: " &lt;&lt; endl;</w:t>
      </w:r>
    </w:p>
    <w:p w14:paraId="6B94DF3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start = std::chrono::system_clock::now();</w:t>
      </w:r>
    </w:p>
    <w:p w14:paraId="49453EE4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*F = LongPower(A, N, false);</w:t>
      </w:r>
    </w:p>
    <w:p w14:paraId="008A83E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end = std::chrono::system_clock::now();</w:t>
      </w:r>
    </w:p>
    <w:p w14:paraId="5CF3DF6E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diff = end - start;</w:t>
      </w:r>
    </w:p>
    <w:p w14:paraId="12CF71F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GetStringValue(F);</w:t>
      </w:r>
    </w:p>
    <w:p w14:paraId="3B546228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F-&gt;PrintParameters();</w:t>
      </w:r>
    </w:p>
    <w:p w14:paraId="2F46664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"Time: " &lt;&lt; diff.count() &lt;&lt; " sec" &lt;&lt; endl;</w:t>
      </w:r>
    </w:p>
    <w:p w14:paraId="3ACFAD01" w14:textId="77777777" w:rsidR="009A70AF" w:rsidRPr="009A70AF" w:rsidRDefault="009A70AF" w:rsidP="009A70AF">
      <w:pPr>
        <w:rPr>
          <w:sz w:val="20"/>
          <w:szCs w:val="20"/>
        </w:rPr>
      </w:pPr>
    </w:p>
    <w:p w14:paraId="4C2CE41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endl &lt;&lt; "Trace A: " &lt;&lt; endl;</w:t>
      </w:r>
    </w:p>
    <w:p w14:paraId="71363EC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start = std::chrono::system_clock::now();</w:t>
      </w:r>
    </w:p>
    <w:p w14:paraId="491474D9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*G = Trace(A);</w:t>
      </w:r>
    </w:p>
    <w:p w14:paraId="30D3872B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end = std::chrono::system_clock::now();</w:t>
      </w:r>
    </w:p>
    <w:p w14:paraId="3DF54A6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diff = end - start;</w:t>
      </w:r>
    </w:p>
    <w:p w14:paraId="0633F35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GetStringValue(G);</w:t>
      </w:r>
    </w:p>
    <w:p w14:paraId="120BF52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G-&gt;PrintParameters();</w:t>
      </w:r>
    </w:p>
    <w:p w14:paraId="6FC7AB4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"Time: " &lt;&lt; diff.count() &lt;&lt; " sec" &lt;&lt; endl;</w:t>
      </w:r>
    </w:p>
    <w:p w14:paraId="5A01ECA0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</w:r>
    </w:p>
    <w:p w14:paraId="16DF947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endl &lt;&lt; "A ^ -1: " &lt;&lt; endl;</w:t>
      </w:r>
    </w:p>
    <w:p w14:paraId="1A4F40A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start = std::chrono::system_clock::now();</w:t>
      </w:r>
    </w:p>
    <w:p w14:paraId="6D6FC23F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LongNumber *H = Reversed(A);</w:t>
      </w:r>
    </w:p>
    <w:p w14:paraId="737BCF96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end = std::chrono::system_clock::now();</w:t>
      </w:r>
    </w:p>
    <w:p w14:paraId="6FD7B27D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diff = end - start;</w:t>
      </w:r>
    </w:p>
    <w:p w14:paraId="40E74F22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GetStringValue(H);</w:t>
      </w:r>
    </w:p>
    <w:p w14:paraId="04D3B095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H-&gt;PrintParameters();</w:t>
      </w:r>
    </w:p>
    <w:p w14:paraId="482A06D1" w14:textId="77777777" w:rsidR="009A70AF" w:rsidRPr="009A70AF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ab/>
        <w:t>cout &lt;&lt; "Time: " &lt;&lt; diff.count() &lt;&lt; " sec" &lt;&lt; endl;</w:t>
      </w:r>
    </w:p>
    <w:p w14:paraId="0F544CBB" w14:textId="77777777" w:rsidR="009A70AF" w:rsidRPr="009A70AF" w:rsidRDefault="009A70AF" w:rsidP="009A70AF">
      <w:pPr>
        <w:rPr>
          <w:sz w:val="20"/>
          <w:szCs w:val="20"/>
        </w:rPr>
      </w:pPr>
    </w:p>
    <w:p w14:paraId="75BA8918" w14:textId="30105C61" w:rsidR="00B94CCC" w:rsidRPr="00B94CCC" w:rsidRDefault="009A70AF" w:rsidP="009A70AF">
      <w:pPr>
        <w:rPr>
          <w:sz w:val="20"/>
          <w:szCs w:val="20"/>
        </w:rPr>
      </w:pPr>
      <w:r w:rsidRPr="009A70AF">
        <w:rPr>
          <w:sz w:val="20"/>
          <w:szCs w:val="20"/>
        </w:rPr>
        <w:t>}</w:t>
      </w:r>
    </w:p>
    <w:sectPr w:rsidR="00B94CCC" w:rsidRPr="00B94CCC" w:rsidSect="00B4710E">
      <w:headerReference w:type="default" r:id="rId8"/>
      <w:footerReference w:type="first" r:id="rId9"/>
      <w:pgSz w:w="11906" w:h="16838"/>
      <w:pgMar w:top="1134" w:right="1134" w:bottom="1134" w:left="1134" w:header="567" w:footer="547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9EC5C" w14:textId="77777777" w:rsidR="00A700B1" w:rsidRDefault="00A700B1" w:rsidP="00FD5A73">
      <w:r>
        <w:separator/>
      </w:r>
    </w:p>
  </w:endnote>
  <w:endnote w:type="continuationSeparator" w:id="0">
    <w:p w14:paraId="5B274D4F" w14:textId="77777777" w:rsidR="00A700B1" w:rsidRDefault="00A700B1" w:rsidP="00FD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D03A8" w14:textId="6A20412B" w:rsidR="000F4E60" w:rsidRPr="000842A0" w:rsidRDefault="000F4E60" w:rsidP="00FD5A73">
    <w:pPr>
      <w:pStyle w:val="a8"/>
      <w:jc w:val="center"/>
      <w:rPr>
        <w:i/>
        <w:lang w:val="uk-UA"/>
      </w:rPr>
    </w:pPr>
    <w:r>
      <w:rPr>
        <w:i/>
        <w:lang w:val="uk-UA"/>
      </w:rPr>
      <w:t>Київ</w:t>
    </w:r>
    <w:r w:rsidRPr="00FD5A73">
      <w:rPr>
        <w:i/>
      </w:rPr>
      <w:t xml:space="preserve"> – 20</w:t>
    </w:r>
    <w:r>
      <w:rPr>
        <w:i/>
        <w:lang w:val="uk-UA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F1963" w14:textId="77777777" w:rsidR="00A700B1" w:rsidRDefault="00A700B1" w:rsidP="00FD5A73">
      <w:r>
        <w:separator/>
      </w:r>
    </w:p>
  </w:footnote>
  <w:footnote w:type="continuationSeparator" w:id="0">
    <w:p w14:paraId="6C89C674" w14:textId="77777777" w:rsidR="00A700B1" w:rsidRDefault="00A700B1" w:rsidP="00FD5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642947"/>
      <w:docPartObj>
        <w:docPartGallery w:val="Page Numbers (Top of Page)"/>
        <w:docPartUnique/>
      </w:docPartObj>
    </w:sdtPr>
    <w:sdtEndPr/>
    <w:sdtContent>
      <w:p w14:paraId="311B72D4" w14:textId="77777777" w:rsidR="000F4E60" w:rsidRDefault="000F4E6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10F886" w14:textId="77777777" w:rsidR="000F4E60" w:rsidRDefault="000F4E6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7CF8D7DC"/>
    <w:lvl w:ilvl="0" w:tplc="B0A8CD1C">
      <w:start w:val="1"/>
      <w:numFmt w:val="decimal"/>
      <w:lvlText w:val="%1)"/>
      <w:lvlJc w:val="left"/>
      <w:pPr>
        <w:ind w:left="0" w:firstLine="0"/>
      </w:pPr>
    </w:lvl>
    <w:lvl w:ilvl="1" w:tplc="4DE6030C">
      <w:numFmt w:val="decimal"/>
      <w:lvlText w:val=""/>
      <w:lvlJc w:val="left"/>
      <w:pPr>
        <w:ind w:left="0" w:firstLine="0"/>
      </w:pPr>
    </w:lvl>
    <w:lvl w:ilvl="2" w:tplc="60146DDE">
      <w:numFmt w:val="decimal"/>
      <w:lvlText w:val=""/>
      <w:lvlJc w:val="left"/>
      <w:pPr>
        <w:ind w:left="0" w:firstLine="0"/>
      </w:pPr>
    </w:lvl>
    <w:lvl w:ilvl="3" w:tplc="4B64B130">
      <w:numFmt w:val="decimal"/>
      <w:lvlText w:val=""/>
      <w:lvlJc w:val="left"/>
      <w:pPr>
        <w:ind w:left="0" w:firstLine="0"/>
      </w:pPr>
    </w:lvl>
    <w:lvl w:ilvl="4" w:tplc="072EE1B8">
      <w:numFmt w:val="decimal"/>
      <w:lvlText w:val=""/>
      <w:lvlJc w:val="left"/>
      <w:pPr>
        <w:ind w:left="0" w:firstLine="0"/>
      </w:pPr>
    </w:lvl>
    <w:lvl w:ilvl="5" w:tplc="07580F5C">
      <w:numFmt w:val="decimal"/>
      <w:lvlText w:val=""/>
      <w:lvlJc w:val="left"/>
      <w:pPr>
        <w:ind w:left="0" w:firstLine="0"/>
      </w:pPr>
    </w:lvl>
    <w:lvl w:ilvl="6" w:tplc="C0DEA76C">
      <w:numFmt w:val="decimal"/>
      <w:lvlText w:val=""/>
      <w:lvlJc w:val="left"/>
      <w:pPr>
        <w:ind w:left="0" w:firstLine="0"/>
      </w:pPr>
    </w:lvl>
    <w:lvl w:ilvl="7" w:tplc="4ACE2CD8">
      <w:numFmt w:val="decimal"/>
      <w:lvlText w:val=""/>
      <w:lvlJc w:val="left"/>
      <w:pPr>
        <w:ind w:left="0" w:firstLine="0"/>
      </w:pPr>
    </w:lvl>
    <w:lvl w:ilvl="8" w:tplc="C472BF0C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2200854"/>
    <w:multiLevelType w:val="hybridMultilevel"/>
    <w:tmpl w:val="FD263FF4"/>
    <w:lvl w:ilvl="0" w:tplc="FD240F5C">
      <w:start w:val="2"/>
      <w:numFmt w:val="decimal"/>
      <w:lvlText w:val="%1."/>
      <w:lvlJc w:val="left"/>
      <w:pPr>
        <w:ind w:left="0" w:firstLine="0"/>
      </w:pPr>
    </w:lvl>
    <w:lvl w:ilvl="1" w:tplc="BDD8ABD8">
      <w:numFmt w:val="decimal"/>
      <w:lvlText w:val=""/>
      <w:lvlJc w:val="left"/>
      <w:pPr>
        <w:ind w:left="0" w:firstLine="0"/>
      </w:pPr>
    </w:lvl>
    <w:lvl w:ilvl="2" w:tplc="F1CE0E68">
      <w:numFmt w:val="decimal"/>
      <w:lvlText w:val=""/>
      <w:lvlJc w:val="left"/>
      <w:pPr>
        <w:ind w:left="0" w:firstLine="0"/>
      </w:pPr>
    </w:lvl>
    <w:lvl w:ilvl="3" w:tplc="134C8CC6">
      <w:numFmt w:val="decimal"/>
      <w:lvlText w:val=""/>
      <w:lvlJc w:val="left"/>
      <w:pPr>
        <w:ind w:left="0" w:firstLine="0"/>
      </w:pPr>
    </w:lvl>
    <w:lvl w:ilvl="4" w:tplc="04B266FC">
      <w:numFmt w:val="decimal"/>
      <w:lvlText w:val=""/>
      <w:lvlJc w:val="left"/>
      <w:pPr>
        <w:ind w:left="0" w:firstLine="0"/>
      </w:pPr>
    </w:lvl>
    <w:lvl w:ilvl="5" w:tplc="4A6A397C">
      <w:numFmt w:val="decimal"/>
      <w:lvlText w:val=""/>
      <w:lvlJc w:val="left"/>
      <w:pPr>
        <w:ind w:left="0" w:firstLine="0"/>
      </w:pPr>
    </w:lvl>
    <w:lvl w:ilvl="6" w:tplc="C7AA699C">
      <w:numFmt w:val="decimal"/>
      <w:lvlText w:val=""/>
      <w:lvlJc w:val="left"/>
      <w:pPr>
        <w:ind w:left="0" w:firstLine="0"/>
      </w:pPr>
    </w:lvl>
    <w:lvl w:ilvl="7" w:tplc="1A8A916A">
      <w:numFmt w:val="decimal"/>
      <w:lvlText w:val=""/>
      <w:lvlJc w:val="left"/>
      <w:pPr>
        <w:ind w:left="0" w:firstLine="0"/>
      </w:pPr>
    </w:lvl>
    <w:lvl w:ilvl="8" w:tplc="F25A31C2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52255A"/>
    <w:multiLevelType w:val="hybridMultilevel"/>
    <w:tmpl w:val="A2CE327E"/>
    <w:lvl w:ilvl="0" w:tplc="98F6C600">
      <w:start w:val="14"/>
      <w:numFmt w:val="lowerLetter"/>
      <w:lvlText w:val="%1"/>
      <w:lvlJc w:val="left"/>
      <w:pPr>
        <w:ind w:left="0" w:firstLine="0"/>
      </w:pPr>
    </w:lvl>
    <w:lvl w:ilvl="1" w:tplc="6BF4E7C8">
      <w:numFmt w:val="decimal"/>
      <w:lvlText w:val=""/>
      <w:lvlJc w:val="left"/>
      <w:pPr>
        <w:ind w:left="0" w:firstLine="0"/>
      </w:pPr>
    </w:lvl>
    <w:lvl w:ilvl="2" w:tplc="983489EC">
      <w:numFmt w:val="decimal"/>
      <w:lvlText w:val=""/>
      <w:lvlJc w:val="left"/>
      <w:pPr>
        <w:ind w:left="0" w:firstLine="0"/>
      </w:pPr>
    </w:lvl>
    <w:lvl w:ilvl="3" w:tplc="96D87C9E">
      <w:numFmt w:val="decimal"/>
      <w:lvlText w:val=""/>
      <w:lvlJc w:val="left"/>
      <w:pPr>
        <w:ind w:left="0" w:firstLine="0"/>
      </w:pPr>
    </w:lvl>
    <w:lvl w:ilvl="4" w:tplc="592A28DC">
      <w:numFmt w:val="decimal"/>
      <w:lvlText w:val=""/>
      <w:lvlJc w:val="left"/>
      <w:pPr>
        <w:ind w:left="0" w:firstLine="0"/>
      </w:pPr>
    </w:lvl>
    <w:lvl w:ilvl="5" w:tplc="F308FB2C">
      <w:numFmt w:val="decimal"/>
      <w:lvlText w:val=""/>
      <w:lvlJc w:val="left"/>
      <w:pPr>
        <w:ind w:left="0" w:firstLine="0"/>
      </w:pPr>
    </w:lvl>
    <w:lvl w:ilvl="6" w:tplc="701EC2EE">
      <w:numFmt w:val="decimal"/>
      <w:lvlText w:val=""/>
      <w:lvlJc w:val="left"/>
      <w:pPr>
        <w:ind w:left="0" w:firstLine="0"/>
      </w:pPr>
    </w:lvl>
    <w:lvl w:ilvl="7" w:tplc="C96A8EF2">
      <w:numFmt w:val="decimal"/>
      <w:lvlText w:val=""/>
      <w:lvlJc w:val="left"/>
      <w:pPr>
        <w:ind w:left="0" w:firstLine="0"/>
      </w:pPr>
    </w:lvl>
    <w:lvl w:ilvl="8" w:tplc="863630A6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DB127F8"/>
    <w:multiLevelType w:val="hybridMultilevel"/>
    <w:tmpl w:val="57AE36A8"/>
    <w:lvl w:ilvl="0" w:tplc="5698A0F0">
      <w:start w:val="1"/>
      <w:numFmt w:val="bullet"/>
      <w:lvlText w:val="з"/>
      <w:lvlJc w:val="left"/>
      <w:pPr>
        <w:ind w:left="0" w:firstLine="0"/>
      </w:pPr>
    </w:lvl>
    <w:lvl w:ilvl="1" w:tplc="B9C43F68">
      <w:numFmt w:val="decimal"/>
      <w:lvlText w:val=""/>
      <w:lvlJc w:val="left"/>
      <w:pPr>
        <w:ind w:left="0" w:firstLine="0"/>
      </w:pPr>
    </w:lvl>
    <w:lvl w:ilvl="2" w:tplc="FE2C6198">
      <w:numFmt w:val="decimal"/>
      <w:lvlText w:val=""/>
      <w:lvlJc w:val="left"/>
      <w:pPr>
        <w:ind w:left="0" w:firstLine="0"/>
      </w:pPr>
    </w:lvl>
    <w:lvl w:ilvl="3" w:tplc="867A8692">
      <w:numFmt w:val="decimal"/>
      <w:lvlText w:val=""/>
      <w:lvlJc w:val="left"/>
      <w:pPr>
        <w:ind w:left="0" w:firstLine="0"/>
      </w:pPr>
    </w:lvl>
    <w:lvl w:ilvl="4" w:tplc="F1D4D2BA">
      <w:numFmt w:val="decimal"/>
      <w:lvlText w:val=""/>
      <w:lvlJc w:val="left"/>
      <w:pPr>
        <w:ind w:left="0" w:firstLine="0"/>
      </w:pPr>
    </w:lvl>
    <w:lvl w:ilvl="5" w:tplc="ABB6E99E">
      <w:numFmt w:val="decimal"/>
      <w:lvlText w:val=""/>
      <w:lvlJc w:val="left"/>
      <w:pPr>
        <w:ind w:left="0" w:firstLine="0"/>
      </w:pPr>
    </w:lvl>
    <w:lvl w:ilvl="6" w:tplc="E760E324">
      <w:numFmt w:val="decimal"/>
      <w:lvlText w:val=""/>
      <w:lvlJc w:val="left"/>
      <w:pPr>
        <w:ind w:left="0" w:firstLine="0"/>
      </w:pPr>
    </w:lvl>
    <w:lvl w:ilvl="7" w:tplc="70F020FE">
      <w:numFmt w:val="decimal"/>
      <w:lvlText w:val=""/>
      <w:lvlJc w:val="left"/>
      <w:pPr>
        <w:ind w:left="0" w:firstLine="0"/>
      </w:pPr>
    </w:lvl>
    <w:lvl w:ilvl="8" w:tplc="1F5EBDB0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BD062C2"/>
    <w:multiLevelType w:val="hybridMultilevel"/>
    <w:tmpl w:val="DE0AAF0C"/>
    <w:lvl w:ilvl="0" w:tplc="E7DC6EF4">
      <w:start w:val="1"/>
      <w:numFmt w:val="decimal"/>
      <w:lvlText w:val="%1."/>
      <w:lvlJc w:val="left"/>
      <w:pPr>
        <w:ind w:left="0" w:firstLine="0"/>
      </w:pPr>
    </w:lvl>
    <w:lvl w:ilvl="1" w:tplc="11AEA4BC">
      <w:numFmt w:val="decimal"/>
      <w:lvlText w:val=""/>
      <w:lvlJc w:val="left"/>
      <w:pPr>
        <w:ind w:left="0" w:firstLine="0"/>
      </w:pPr>
    </w:lvl>
    <w:lvl w:ilvl="2" w:tplc="6D1C3738">
      <w:numFmt w:val="decimal"/>
      <w:lvlText w:val=""/>
      <w:lvlJc w:val="left"/>
      <w:pPr>
        <w:ind w:left="0" w:firstLine="0"/>
      </w:pPr>
    </w:lvl>
    <w:lvl w:ilvl="3" w:tplc="C758F3A0">
      <w:numFmt w:val="decimal"/>
      <w:lvlText w:val=""/>
      <w:lvlJc w:val="left"/>
      <w:pPr>
        <w:ind w:left="0" w:firstLine="0"/>
      </w:pPr>
    </w:lvl>
    <w:lvl w:ilvl="4" w:tplc="F86003B6">
      <w:numFmt w:val="decimal"/>
      <w:lvlText w:val=""/>
      <w:lvlJc w:val="left"/>
      <w:pPr>
        <w:ind w:left="0" w:firstLine="0"/>
      </w:pPr>
    </w:lvl>
    <w:lvl w:ilvl="5" w:tplc="BF34B716">
      <w:numFmt w:val="decimal"/>
      <w:lvlText w:val=""/>
      <w:lvlJc w:val="left"/>
      <w:pPr>
        <w:ind w:left="0" w:firstLine="0"/>
      </w:pPr>
    </w:lvl>
    <w:lvl w:ilvl="6" w:tplc="7AE65116">
      <w:numFmt w:val="decimal"/>
      <w:lvlText w:val=""/>
      <w:lvlJc w:val="left"/>
      <w:pPr>
        <w:ind w:left="0" w:firstLine="0"/>
      </w:pPr>
    </w:lvl>
    <w:lvl w:ilvl="7" w:tplc="250E148E">
      <w:numFmt w:val="decimal"/>
      <w:lvlText w:val=""/>
      <w:lvlJc w:val="left"/>
      <w:pPr>
        <w:ind w:left="0" w:firstLine="0"/>
      </w:pPr>
    </w:lvl>
    <w:lvl w:ilvl="8" w:tplc="F2CE4A76">
      <w:numFmt w:val="decimal"/>
      <w:lvlText w:val=""/>
      <w:lvlJc w:val="left"/>
      <w:pPr>
        <w:ind w:left="0" w:firstLine="0"/>
      </w:p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B6"/>
    <w:rsid w:val="00012375"/>
    <w:rsid w:val="00021949"/>
    <w:rsid w:val="0003096B"/>
    <w:rsid w:val="000842A0"/>
    <w:rsid w:val="000F4E60"/>
    <w:rsid w:val="00145F00"/>
    <w:rsid w:val="001B748A"/>
    <w:rsid w:val="001D725F"/>
    <w:rsid w:val="001F3C32"/>
    <w:rsid w:val="002F1C4F"/>
    <w:rsid w:val="003466ED"/>
    <w:rsid w:val="00396073"/>
    <w:rsid w:val="003C0DBC"/>
    <w:rsid w:val="005A3CA0"/>
    <w:rsid w:val="0064641E"/>
    <w:rsid w:val="006D09A4"/>
    <w:rsid w:val="006F08BF"/>
    <w:rsid w:val="00791558"/>
    <w:rsid w:val="007A2852"/>
    <w:rsid w:val="007B4514"/>
    <w:rsid w:val="007C6BEE"/>
    <w:rsid w:val="0083100E"/>
    <w:rsid w:val="008718DD"/>
    <w:rsid w:val="00883FF7"/>
    <w:rsid w:val="008A4BDB"/>
    <w:rsid w:val="008C610F"/>
    <w:rsid w:val="00931DCB"/>
    <w:rsid w:val="009662F3"/>
    <w:rsid w:val="009913FD"/>
    <w:rsid w:val="009A70AF"/>
    <w:rsid w:val="00A042F9"/>
    <w:rsid w:val="00A44D81"/>
    <w:rsid w:val="00A700B1"/>
    <w:rsid w:val="00A709E3"/>
    <w:rsid w:val="00A843AF"/>
    <w:rsid w:val="00AB3317"/>
    <w:rsid w:val="00B06B44"/>
    <w:rsid w:val="00B42179"/>
    <w:rsid w:val="00B4710E"/>
    <w:rsid w:val="00B575C7"/>
    <w:rsid w:val="00B63908"/>
    <w:rsid w:val="00B94CCC"/>
    <w:rsid w:val="00BB4735"/>
    <w:rsid w:val="00BD4E6F"/>
    <w:rsid w:val="00C1303F"/>
    <w:rsid w:val="00C57653"/>
    <w:rsid w:val="00C97E25"/>
    <w:rsid w:val="00CC6340"/>
    <w:rsid w:val="00CE7E35"/>
    <w:rsid w:val="00D32D73"/>
    <w:rsid w:val="00D52E72"/>
    <w:rsid w:val="00D973F4"/>
    <w:rsid w:val="00DB29A2"/>
    <w:rsid w:val="00DB3C70"/>
    <w:rsid w:val="00DB416E"/>
    <w:rsid w:val="00DC29C6"/>
    <w:rsid w:val="00DE27ED"/>
    <w:rsid w:val="00E12FEA"/>
    <w:rsid w:val="00E76174"/>
    <w:rsid w:val="00EF0C9E"/>
    <w:rsid w:val="00EF5A25"/>
    <w:rsid w:val="00F27F53"/>
    <w:rsid w:val="00F453B6"/>
    <w:rsid w:val="00F45EEF"/>
    <w:rsid w:val="00F940DF"/>
    <w:rsid w:val="00FD5A73"/>
    <w:rsid w:val="00FD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C43E7"/>
  <w15:docId w15:val="{1EBC8D48-6E5A-4C5C-B01F-EC7F8B4D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C9E"/>
    <w:pPr>
      <w:spacing w:after="0" w:line="240" w:lineRule="auto"/>
      <w:jc w:val="both"/>
    </w:pPr>
    <w:rPr>
      <w:rFonts w:cs="Mang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0C9E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0C9E"/>
    <w:pPr>
      <w:keepNext/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F0C9E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F0C9E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0C9E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EF0C9E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EF0C9E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unhideWhenUsed/>
    <w:qFormat/>
    <w:rsid w:val="00EF0C9E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EF0C9E"/>
    <w:pPr>
      <w:spacing w:before="240" w:after="60"/>
      <w:outlineLvl w:val="8"/>
    </w:pPr>
    <w:rPr>
      <w:rFonts w:asciiTheme="majorHAnsi" w:eastAsiaTheme="majorEastAsia" w:hAnsiTheme="majorHAnsi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F453B6"/>
    <w:pPr>
      <w:keepNext/>
      <w:spacing w:line="360" w:lineRule="auto"/>
    </w:pPr>
    <w:rPr>
      <w:szCs w:val="20"/>
      <w:lang w:val="uk-UA"/>
    </w:rPr>
  </w:style>
  <w:style w:type="paragraph" w:customStyle="1" w:styleId="Heading">
    <w:name w:val="Heading"/>
    <w:basedOn w:val="a"/>
    <w:next w:val="Textbody"/>
    <w:rsid w:val="00F453B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a"/>
    <w:rsid w:val="00F453B6"/>
    <w:pPr>
      <w:spacing w:after="120"/>
    </w:pPr>
  </w:style>
  <w:style w:type="paragraph" w:styleId="a3">
    <w:name w:val="List"/>
    <w:basedOn w:val="Textbody"/>
    <w:rsid w:val="00F453B6"/>
  </w:style>
  <w:style w:type="paragraph" w:customStyle="1" w:styleId="12">
    <w:name w:val="Назва об'єкта1"/>
    <w:basedOn w:val="a"/>
    <w:rsid w:val="00F453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F453B6"/>
    <w:pPr>
      <w:suppressLineNumbers/>
    </w:pPr>
  </w:style>
  <w:style w:type="paragraph" w:customStyle="1" w:styleId="TableContents">
    <w:name w:val="Table Contents"/>
    <w:basedOn w:val="a"/>
    <w:rsid w:val="00F453B6"/>
    <w:pPr>
      <w:suppressLineNumbers/>
    </w:pPr>
  </w:style>
  <w:style w:type="paragraph" w:customStyle="1" w:styleId="HEADING1">
    <w:name w:val="HEADING1"/>
    <w:basedOn w:val="11"/>
    <w:rsid w:val="00F453B6"/>
    <w:pPr>
      <w:tabs>
        <w:tab w:val="num" w:pos="432"/>
      </w:tabs>
      <w:spacing w:line="100" w:lineRule="atLeast"/>
      <w:ind w:left="432" w:hanging="432"/>
      <w:jc w:val="center"/>
      <w:outlineLvl w:val="0"/>
    </w:pPr>
    <w:rPr>
      <w:b/>
      <w:sz w:val="28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D5A73"/>
    <w:rPr>
      <w:rFonts w:ascii="Tahoma" w:hAnsi="Tahoma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D5A73"/>
    <w:rPr>
      <w:rFonts w:ascii="Tahoma" w:eastAsia="SimSun" w:hAnsi="Tahoma" w:cs="Mangal"/>
      <w:sz w:val="16"/>
      <w:szCs w:val="14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FD5A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ій колонтитул Знак"/>
    <w:basedOn w:val="a0"/>
    <w:link w:val="a6"/>
    <w:uiPriority w:val="99"/>
    <w:rsid w:val="00FD5A73"/>
    <w:rPr>
      <w:rFonts w:ascii="Times New Roman" w:eastAsia="SimSun" w:hAnsi="Times New Roman" w:cs="Mangal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FD5A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ій колонтитул Знак"/>
    <w:basedOn w:val="a0"/>
    <w:link w:val="a8"/>
    <w:uiPriority w:val="99"/>
    <w:rsid w:val="00FD5A73"/>
    <w:rPr>
      <w:rFonts w:ascii="Times New Roman" w:eastAsia="SimSun" w:hAnsi="Times New Roman" w:cs="Mangal"/>
      <w:sz w:val="24"/>
      <w:szCs w:val="21"/>
      <w:lang w:eastAsia="zh-CN" w:bidi="hi-IN"/>
    </w:rPr>
  </w:style>
  <w:style w:type="paragraph" w:styleId="aa">
    <w:name w:val="No Spacing"/>
    <w:basedOn w:val="a"/>
    <w:uiPriority w:val="1"/>
    <w:qFormat/>
    <w:rsid w:val="00EF0C9E"/>
    <w:rPr>
      <w:szCs w:val="32"/>
    </w:rPr>
  </w:style>
  <w:style w:type="character" w:customStyle="1" w:styleId="20">
    <w:name w:val="Заголовок 2 Знак"/>
    <w:basedOn w:val="a0"/>
    <w:link w:val="2"/>
    <w:uiPriority w:val="9"/>
    <w:rsid w:val="00EF0C9E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F0C9E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F0C9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EF0C9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EF0C9E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EF0C9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EF0C9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EF0C9E"/>
    <w:rPr>
      <w:rFonts w:asciiTheme="majorHAnsi" w:eastAsiaTheme="majorEastAsia" w:hAnsiTheme="majorHAnsi" w:cs="Arial"/>
    </w:rPr>
  </w:style>
  <w:style w:type="paragraph" w:styleId="ab">
    <w:name w:val="List Paragraph"/>
    <w:basedOn w:val="a"/>
    <w:uiPriority w:val="34"/>
    <w:qFormat/>
    <w:rsid w:val="00EF0C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0C9E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EF0C9E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ad">
    <w:name w:val="Назва Знак"/>
    <w:basedOn w:val="a0"/>
    <w:link w:val="ac"/>
    <w:uiPriority w:val="10"/>
    <w:rsid w:val="00EF0C9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EF0C9E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af">
    <w:name w:val="Підзаголовок Знак"/>
    <w:basedOn w:val="a0"/>
    <w:link w:val="ae"/>
    <w:uiPriority w:val="11"/>
    <w:rsid w:val="00EF0C9E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EF0C9E"/>
    <w:rPr>
      <w:b/>
      <w:bCs/>
    </w:rPr>
  </w:style>
  <w:style w:type="character" w:styleId="af1">
    <w:name w:val="Emphasis"/>
    <w:basedOn w:val="a0"/>
    <w:uiPriority w:val="20"/>
    <w:qFormat/>
    <w:rsid w:val="00EF0C9E"/>
    <w:rPr>
      <w:rFonts w:asciiTheme="minorHAnsi" w:hAnsiTheme="minorHAnsi"/>
      <w:b/>
      <w:i/>
      <w:iCs/>
    </w:rPr>
  </w:style>
  <w:style w:type="paragraph" w:styleId="af2">
    <w:name w:val="Quote"/>
    <w:basedOn w:val="a"/>
    <w:next w:val="a"/>
    <w:link w:val="af3"/>
    <w:uiPriority w:val="29"/>
    <w:qFormat/>
    <w:rsid w:val="00EF0C9E"/>
    <w:rPr>
      <w:rFonts w:cs="Times New Roman"/>
      <w:i/>
    </w:rPr>
  </w:style>
  <w:style w:type="character" w:customStyle="1" w:styleId="af3">
    <w:name w:val="Цитата Знак"/>
    <w:basedOn w:val="a0"/>
    <w:link w:val="af2"/>
    <w:uiPriority w:val="29"/>
    <w:rsid w:val="00EF0C9E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EF0C9E"/>
    <w:pPr>
      <w:ind w:left="720" w:right="720"/>
    </w:pPr>
    <w:rPr>
      <w:rFonts w:cs="Times New Roman"/>
      <w:b/>
      <w:i/>
      <w:szCs w:val="22"/>
    </w:rPr>
  </w:style>
  <w:style w:type="character" w:customStyle="1" w:styleId="af5">
    <w:name w:val="Насичена цитата Знак"/>
    <w:basedOn w:val="a0"/>
    <w:link w:val="af4"/>
    <w:uiPriority w:val="30"/>
    <w:rsid w:val="00EF0C9E"/>
    <w:rPr>
      <w:b/>
      <w:i/>
      <w:sz w:val="24"/>
    </w:rPr>
  </w:style>
  <w:style w:type="character" w:styleId="af6">
    <w:name w:val="Subtle Emphasis"/>
    <w:uiPriority w:val="19"/>
    <w:qFormat/>
    <w:rsid w:val="00EF0C9E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EF0C9E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EF0C9E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EF0C9E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EF0C9E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EF0C9E"/>
    <w:pPr>
      <w:outlineLvl w:val="9"/>
    </w:pPr>
  </w:style>
  <w:style w:type="character" w:styleId="afc">
    <w:name w:val="Placeholder Text"/>
    <w:basedOn w:val="a0"/>
    <w:uiPriority w:val="99"/>
    <w:semiHidden/>
    <w:rsid w:val="00EF0C9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C6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ja-JP" w:bidi="ar-SA"/>
    </w:rPr>
  </w:style>
  <w:style w:type="character" w:customStyle="1" w:styleId="HTML0">
    <w:name w:val="Стандартний HTML Знак"/>
    <w:basedOn w:val="a0"/>
    <w:link w:val="HTML"/>
    <w:uiPriority w:val="99"/>
    <w:rsid w:val="008C610F"/>
    <w:rPr>
      <w:rFonts w:ascii="Courier New" w:eastAsia="Times New Roman" w:hAnsi="Courier New" w:cs="Courier New"/>
      <w:sz w:val="20"/>
      <w:szCs w:val="20"/>
      <w:lang w:val="ru-RU" w:eastAsia="ja-JP" w:bidi="ar-SA"/>
    </w:rPr>
  </w:style>
  <w:style w:type="character" w:customStyle="1" w:styleId="cp">
    <w:name w:val="cp"/>
    <w:basedOn w:val="a0"/>
    <w:rsid w:val="008C610F"/>
  </w:style>
  <w:style w:type="character" w:customStyle="1" w:styleId="k">
    <w:name w:val="k"/>
    <w:basedOn w:val="a0"/>
    <w:rsid w:val="008C610F"/>
  </w:style>
  <w:style w:type="character" w:customStyle="1" w:styleId="n">
    <w:name w:val="n"/>
    <w:basedOn w:val="a0"/>
    <w:rsid w:val="008C610F"/>
  </w:style>
  <w:style w:type="character" w:customStyle="1" w:styleId="p">
    <w:name w:val="p"/>
    <w:basedOn w:val="a0"/>
    <w:rsid w:val="008C610F"/>
  </w:style>
  <w:style w:type="character" w:customStyle="1" w:styleId="kt">
    <w:name w:val="kt"/>
    <w:basedOn w:val="a0"/>
    <w:rsid w:val="008C610F"/>
  </w:style>
  <w:style w:type="character" w:customStyle="1" w:styleId="nf">
    <w:name w:val="nf"/>
    <w:basedOn w:val="a0"/>
    <w:rsid w:val="008C610F"/>
  </w:style>
  <w:style w:type="character" w:customStyle="1" w:styleId="o">
    <w:name w:val="o"/>
    <w:basedOn w:val="a0"/>
    <w:rsid w:val="008C610F"/>
  </w:style>
  <w:style w:type="character" w:customStyle="1" w:styleId="s">
    <w:name w:val="s"/>
    <w:basedOn w:val="a0"/>
    <w:rsid w:val="008C610F"/>
  </w:style>
  <w:style w:type="character" w:customStyle="1" w:styleId="nb">
    <w:name w:val="nb"/>
    <w:basedOn w:val="a0"/>
    <w:rsid w:val="008C610F"/>
  </w:style>
  <w:style w:type="character" w:customStyle="1" w:styleId="cm">
    <w:name w:val="cm"/>
    <w:basedOn w:val="a0"/>
    <w:rsid w:val="008C610F"/>
  </w:style>
  <w:style w:type="character" w:customStyle="1" w:styleId="mi">
    <w:name w:val="mi"/>
    <w:basedOn w:val="a0"/>
    <w:rsid w:val="008C610F"/>
  </w:style>
  <w:style w:type="character" w:customStyle="1" w:styleId="c1">
    <w:name w:val="c1"/>
    <w:basedOn w:val="a0"/>
    <w:rsid w:val="008C610F"/>
  </w:style>
  <w:style w:type="character" w:customStyle="1" w:styleId="nv">
    <w:name w:val="nv"/>
    <w:basedOn w:val="a0"/>
    <w:rsid w:val="008C610F"/>
  </w:style>
  <w:style w:type="paragraph" w:customStyle="1" w:styleId="msonormal0">
    <w:name w:val="msonormal"/>
    <w:basedOn w:val="a"/>
    <w:rsid w:val="008718D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ru-UA" w:eastAsia="ru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3871</Words>
  <Characters>22066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pti08</dc:creator>
  <cp:lastModifiedBy>Александр Паршин</cp:lastModifiedBy>
  <cp:revision>2</cp:revision>
  <cp:lastPrinted>2014-04-09T23:49:00Z</cp:lastPrinted>
  <dcterms:created xsi:type="dcterms:W3CDTF">2021-01-01T16:06:00Z</dcterms:created>
  <dcterms:modified xsi:type="dcterms:W3CDTF">2021-01-01T16:06:00Z</dcterms:modified>
</cp:coreProperties>
</file>