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ind w:left="0" w:right="164" w:firstLine="0"/>
        <w:jc w:val="center"/>
        <w:rPr>
          <w:b/>
          <w:color w:val="CC0000"/>
          <w:sz w:val="28"/>
          <w:szCs w:val="28"/>
        </w:rPr>
      </w:pPr>
      <w:r>
        <w:rPr>
          <w:b/>
          <w:color w:val="CC0000"/>
          <w:sz w:val="28"/>
          <w:szCs w:val="28"/>
        </w:rPr>
        <w:t xml:space="preserve">Northeastern University </w:t>
      </w:r>
    </w:p>
    <w:p>
      <w:pPr>
        <w:spacing w:after="0" w:line="259" w:lineRule="auto"/>
        <w:ind w:left="0" w:right="164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CS 5100  Foundations of Artificial Intelligence    </w:t>
      </w:r>
    </w:p>
    <w:p>
      <w:pPr>
        <w:pBdr>
          <w:bottom w:val="single" w:color="000000" w:sz="6" w:space="1"/>
        </w:pBdr>
        <w:spacing w:after="0" w:line="259" w:lineRule="auto"/>
        <w:ind w:left="0" w:right="164" w:firstLine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Homework#6   Assigned: 8/1/20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Due: 8/15/20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[300 points]</w:t>
      </w:r>
    </w:p>
    <w:p>
      <w:pPr>
        <w:spacing w:after="0"/>
        <w:ind w:left="0"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PART A: Theory and Algorithms</w:t>
      </w:r>
      <w:r>
        <w:rPr>
          <w:b/>
          <w:i/>
          <w:sz w:val="24"/>
          <w:szCs w:val="24"/>
        </w:rPr>
        <w:tab/>
      </w:r>
      <w:r>
        <w:rPr>
          <w:i/>
          <w:sz w:val="24"/>
          <w:szCs w:val="24"/>
        </w:rPr>
        <w:t>[100 points]           *  See PART B Prog Assignment on Page 3</w:t>
      </w:r>
    </w:p>
    <w:p>
      <w:pPr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Please - clearly write your </w:t>
      </w:r>
      <w:r>
        <w:rPr>
          <w:b/>
          <w:sz w:val="24"/>
          <w:szCs w:val="24"/>
        </w:rPr>
        <w:t>full name</w:t>
      </w:r>
      <w:r>
        <w:rPr>
          <w:sz w:val="24"/>
          <w:szCs w:val="24"/>
        </w:rPr>
        <w:t xml:space="preserve"> on the first page.  Submit a single PDF file.</w:t>
      </w:r>
    </w:p>
    <w:p>
      <w:pPr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>Please provide brief but complete explanations, using diagrams where necessary, and suitably using your own words.  While presenting calculations, explain the variables and.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Study Chapter 16 and 18 of Russel AI textbook – selected sections only, plus ML and DL notes provided. Answer the below: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spacing w:after="0"/>
        <w:rPr>
          <w:sz w:val="24"/>
          <w:szCs w:val="24"/>
        </w:rPr>
      </w:pPr>
    </w:p>
    <w:p>
      <w:pPr>
        <w:pStyle w:val="19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From textbook p.642 - 644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[</w:t>
      </w:r>
      <w:r>
        <w:rPr>
          <w:sz w:val="22"/>
        </w:rPr>
        <w:t>60 points]</w:t>
      </w:r>
    </w:p>
    <w:p>
      <w:pPr>
        <w:spacing w:after="0"/>
        <w:rPr>
          <w:sz w:val="24"/>
          <w:szCs w:val="24"/>
        </w:rPr>
      </w:pPr>
    </w:p>
    <w:p>
      <w:pPr>
        <w:pStyle w:val="19"/>
        <w:numPr>
          <w:ilvl w:val="0"/>
          <w:numId w:val="2"/>
        </w:numPr>
        <w:spacing w:after="185" w:line="240" w:lineRule="auto"/>
        <w:ind w:right="15"/>
        <w:rPr>
          <w:sz w:val="24"/>
          <w:szCs w:val="24"/>
        </w:rPr>
      </w:pPr>
      <w:r>
        <w:rPr>
          <w:sz w:val="24"/>
          <w:szCs w:val="24"/>
        </w:rPr>
        <w:t xml:space="preserve">Problem 16.2 </w:t>
      </w:r>
    </w:p>
    <w:p>
      <w:pPr>
        <w:pStyle w:val="19"/>
        <w:numPr>
          <w:ilvl w:val="0"/>
          <w:numId w:val="2"/>
        </w:numPr>
        <w:spacing w:after="185" w:line="240" w:lineRule="auto"/>
        <w:ind w:right="15"/>
        <w:rPr>
          <w:sz w:val="24"/>
          <w:szCs w:val="24"/>
        </w:rPr>
      </w:pPr>
      <w:r>
        <w:rPr>
          <w:sz w:val="24"/>
          <w:szCs w:val="24"/>
        </w:rPr>
        <w:t>Problem 16.5 a only</w:t>
      </w:r>
    </w:p>
    <w:p>
      <w:pPr>
        <w:pStyle w:val="19"/>
        <w:numPr>
          <w:ilvl w:val="0"/>
          <w:numId w:val="2"/>
        </w:numPr>
        <w:spacing w:after="185" w:line="240" w:lineRule="auto"/>
        <w:ind w:right="15"/>
        <w:rPr>
          <w:sz w:val="24"/>
          <w:szCs w:val="24"/>
        </w:rPr>
      </w:pPr>
      <w:r>
        <w:rPr>
          <w:sz w:val="24"/>
          <w:szCs w:val="24"/>
        </w:rPr>
        <w:t>Problem 16.16 a and b only</w:t>
      </w:r>
    </w:p>
    <w:p>
      <w:pPr>
        <w:pStyle w:val="19"/>
        <w:spacing w:after="185" w:line="240" w:lineRule="auto"/>
        <w:ind w:left="1440" w:right="15" w:firstLine="0"/>
        <w:rPr>
          <w:sz w:val="24"/>
          <w:szCs w:val="24"/>
        </w:rPr>
      </w:pPr>
    </w:p>
    <w:p>
      <w:pPr>
        <w:pStyle w:val="19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Based on Ch. 20 from textbook Fig. 21.9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[</w:t>
      </w:r>
      <w:r>
        <w:rPr>
          <w:sz w:val="22"/>
        </w:rPr>
        <w:t>40 points]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the problem shown in Fig. 21.9 (balancing a long pole on a moving cart):</w:t>
      </w:r>
    </w:p>
    <w:p>
      <w:pPr>
        <w:pStyle w:val="19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Construct a Q-Learning representation and explain this as an Active RL problem.  Show the details of Policy and Transitions and explain why it is an Active RL rpoblem.</w:t>
      </w:r>
    </w:p>
    <w:p>
      <w:pPr>
        <w:pStyle w:val="19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What is Passive RL?  How is it different from Active RL?  How would you modify your answer in (a) above to convert this into a Passive RL problem.</w:t>
      </w:r>
    </w:p>
    <w:p>
      <w:pPr>
        <w:spacing w:after="0" w:line="240" w:lineRule="auto"/>
        <w:ind w:left="0" w:firstLine="0"/>
        <w:rPr>
          <w:sz w:val="24"/>
          <w:szCs w:val="24"/>
        </w:rPr>
      </w:pPr>
    </w:p>
    <w:p>
      <w:pPr>
        <w:spacing w:after="0"/>
        <w:rPr>
          <w:color w:val="24292E"/>
        </w:rPr>
      </w:pPr>
      <w:r>
        <w:rPr>
          <w:b/>
          <w:i/>
          <w:sz w:val="24"/>
          <w:szCs w:val="24"/>
        </w:rPr>
        <w:t>PART B: Implementation – Programming Assignment (PA)</w:t>
      </w:r>
      <w:r>
        <w:rPr>
          <w:b/>
          <w:i/>
          <w:sz w:val="24"/>
          <w:szCs w:val="24"/>
        </w:rPr>
        <w:tab/>
      </w:r>
      <w:r>
        <w:rPr>
          <w:i/>
          <w:sz w:val="24"/>
          <w:szCs w:val="24"/>
        </w:rPr>
        <w:t>(200 points)</w:t>
      </w:r>
    </w:p>
    <w:p>
      <w:pPr>
        <w:spacing w:line="242" w:lineRule="auto"/>
        <w:ind w:left="100" w:right="36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 this assignment, we’ll focus on Ch. 16 Decision Networks and ML algorithms.</w:t>
      </w:r>
    </w:p>
    <w:p>
      <w:pPr>
        <w:spacing w:line="242" w:lineRule="auto"/>
        <w:ind w:left="100" w:right="36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  <w:u w:val="single"/>
        </w:rPr>
        <w:t>Section 1</w:t>
      </w:r>
      <w:r>
        <w:rPr>
          <w:rFonts w:asciiTheme="minorHAnsi" w:hAnsiTheme="minorHAnsi"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DECISION NETWORKS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[100 points]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A decision network (Chapter 16, AIMA section 16.5) uses a Directed Acyclic Graph (DAG) to represent a set of random variables and their conditional dependencies within a probabilistic model, while a decision network extends the Bayesian network to include decision nodes and utility nodes. As in the example given in Figure 1, there are three types of nodes: Rectangles represent decision nodes, Ovals represent chance nodes, and Diamonds represent utility nodes. In this assignment, you will write code to perform inference in Decision Networks of discrete variables.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drawing>
          <wp:anchor distT="114300" distB="114300" distL="114300" distR="114300" simplePos="0" relativeHeight="251659264" behindDoc="0" locked="0" layoutInCell="0" allowOverlap="1">
            <wp:simplePos x="0" y="0"/>
            <wp:positionH relativeFrom="margin">
              <wp:posOffset>1379220</wp:posOffset>
            </wp:positionH>
            <wp:positionV relativeFrom="paragraph">
              <wp:posOffset>0</wp:posOffset>
            </wp:positionV>
            <wp:extent cx="2499360" cy="1062355"/>
            <wp:effectExtent l="0" t="0" r="0" b="0"/>
            <wp:wrapSquare wrapText="bothSides"/>
            <wp:docPr id="1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9450" cy="1062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9"/>
        <w:spacing w:after="0"/>
        <w:ind w:left="778" w:firstLine="0"/>
        <w:rPr>
          <w:sz w:val="24"/>
          <w:szCs w:val="24"/>
        </w:rPr>
      </w:pPr>
    </w:p>
    <w:p>
      <w:pPr>
        <w:pStyle w:val="19"/>
        <w:spacing w:after="0"/>
        <w:ind w:firstLine="0"/>
        <w:rPr>
          <w:sz w:val="24"/>
          <w:szCs w:val="24"/>
        </w:rPr>
      </w:pPr>
    </w:p>
    <w:p>
      <w:pPr>
        <w:spacing w:after="0"/>
        <w:ind w:left="0" w:firstLine="0"/>
        <w:rPr>
          <w:sz w:val="24"/>
          <w:szCs w:val="24"/>
        </w:rPr>
      </w:pPr>
    </w:p>
    <w:p>
      <w:pPr>
        <w:spacing w:after="0"/>
        <w:ind w:left="0" w:firstLine="0"/>
        <w:rPr>
          <w:sz w:val="24"/>
          <w:szCs w:val="24"/>
        </w:rPr>
      </w:pPr>
    </w:p>
    <w:p>
      <w:pPr>
        <w:spacing w:after="0"/>
        <w:ind w:left="0" w:firstLine="0"/>
        <w:rPr>
          <w:sz w:val="24"/>
          <w:szCs w:val="24"/>
        </w:rPr>
      </w:pPr>
    </w:p>
    <w:p>
      <w:pPr>
        <w:spacing w:after="0"/>
        <w:ind w:left="0" w:firstLine="0"/>
        <w:rPr>
          <w:sz w:val="24"/>
          <w:szCs w:val="24"/>
        </w:rPr>
      </w:pPr>
    </w:p>
    <w:p>
      <w:pPr>
        <w:spacing w:after="20"/>
        <w:rPr>
          <w:sz w:val="24"/>
          <w:szCs w:val="24"/>
        </w:rPr>
      </w:pPr>
      <w:bookmarkStart w:id="0" w:name="_Hlk47114987"/>
      <w:r>
        <w:rPr>
          <w:sz w:val="24"/>
          <w:szCs w:val="24"/>
        </w:rPr>
        <w:t>You will be given a decision network, which may have several decision nodes, several chance nodes, and at most one utility node. You will be asked to answer queries using the given network:</w:t>
      </w:r>
    </w:p>
    <w:p>
      <w:pPr>
        <w:spacing w:after="20" w:line="276" w:lineRule="auto"/>
        <w:contextualSpacing/>
        <w:jc w:val="left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Calculate the expected utility of a particular decision, or determine the decision with the maximum expected utility</w:t>
      </w:r>
      <w:r>
        <w:rPr>
          <w:color w:val="222222"/>
          <w:sz w:val="24"/>
          <w:szCs w:val="24"/>
        </w:rPr>
        <w:t>, given the joint probabilities.</w:t>
      </w:r>
    </w:p>
    <w:bookmarkEnd w:id="0"/>
    <w:p>
      <w:pPr>
        <w:spacing w:after="0"/>
        <w:ind w:left="0" w:firstLine="0"/>
        <w:rPr>
          <w:sz w:val="24"/>
          <w:szCs w:val="24"/>
        </w:rPr>
      </w:pPr>
    </w:p>
    <w:p>
      <w:pPr>
        <w:spacing w:after="0"/>
        <w:ind w:left="36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Files provided: </w:t>
      </w:r>
    </w:p>
    <w:p>
      <w:pPr>
        <w:pStyle w:val="19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Assignment Notes for Decision Networks – which gives a deep insight of this particular problem</w:t>
      </w:r>
    </w:p>
    <w:p>
      <w:pPr>
        <w:pStyle w:val="19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Question.py</w:t>
      </w:r>
    </w:p>
    <w:p>
      <w:pPr>
        <w:pStyle w:val="19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TestCases folder which contains the input files.</w:t>
      </w:r>
    </w:p>
    <w:p>
      <w:pPr>
        <w:spacing w:after="0"/>
        <w:ind w:left="360" w:firstLine="0"/>
        <w:rPr>
          <w:sz w:val="24"/>
          <w:szCs w:val="24"/>
        </w:rPr>
      </w:pPr>
    </w:p>
    <w:p>
      <w:pPr>
        <w:spacing w:after="0"/>
        <w:ind w:left="36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Submission Checklist:</w:t>
      </w:r>
    </w:p>
    <w:p>
      <w:pPr>
        <w:pStyle w:val="19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Output files for all the test cases</w:t>
      </w:r>
    </w:p>
    <w:p>
      <w:pPr>
        <w:pStyle w:val="19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Decision_network_soln.py</w:t>
      </w:r>
    </w:p>
    <w:p>
      <w:pPr>
        <w:spacing w:after="0"/>
        <w:ind w:left="360" w:firstLine="0"/>
        <w:rPr>
          <w:sz w:val="24"/>
          <w:szCs w:val="24"/>
        </w:rPr>
      </w:pPr>
    </w:p>
    <w:p>
      <w:pPr>
        <w:spacing w:after="0"/>
        <w:ind w:left="360" w:firstLine="0"/>
        <w:rPr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  <w:u w:val="single"/>
        </w:rPr>
        <w:t>Section 2</w:t>
      </w:r>
      <w:r>
        <w:rPr>
          <w:rFonts w:asciiTheme="minorHAnsi" w:hAnsiTheme="minorHAnsi"/>
          <w:sz w:val="24"/>
          <w:szCs w:val="24"/>
        </w:rPr>
        <w:t>:</w:t>
      </w:r>
    </w:p>
    <w:p>
      <w:pPr>
        <w:pStyle w:val="19"/>
        <w:autoSpaceDE w:val="0"/>
        <w:autoSpaceDN w:val="0"/>
        <w:adjustRightInd w:val="0"/>
        <w:spacing w:after="0" w:line="276" w:lineRule="auto"/>
        <w:ind w:firstLine="0"/>
        <w:jc w:val="left"/>
        <w:rPr>
          <w:sz w:val="24"/>
          <w:szCs w:val="24"/>
        </w:rPr>
      </w:pPr>
    </w:p>
    <w:p>
      <w:pPr>
        <w:pStyle w:val="19"/>
        <w:autoSpaceDE w:val="0"/>
        <w:autoSpaceDN w:val="0"/>
        <w:adjustRightInd w:val="0"/>
        <w:spacing w:after="0" w:line="276" w:lineRule="auto"/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Ridge and Lasso Regression for Regularization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[100 points]</w:t>
      </w:r>
    </w:p>
    <w:p>
      <w:pPr>
        <w:autoSpaceDE w:val="0"/>
        <w:autoSpaceDN w:val="0"/>
        <w:adjustRightInd w:val="0"/>
        <w:spacing w:after="0" w:line="276" w:lineRule="auto"/>
        <w:jc w:val="left"/>
        <w:rPr>
          <w:sz w:val="24"/>
          <w:szCs w:val="24"/>
        </w:rPr>
      </w:pPr>
    </w:p>
    <w:p>
      <w:pPr>
        <w:autoSpaceDE w:val="0"/>
        <w:autoSpaceDN w:val="0"/>
        <w:adjustRightInd w:val="0"/>
        <w:spacing w:after="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In this assignment, you might need Jupyter notebook, as you will play around with the models. For this, you would need to install it.  </w:t>
      </w:r>
      <w:r>
        <w:rPr>
          <w:b/>
          <w:bCs/>
          <w:sz w:val="24"/>
          <w:szCs w:val="24"/>
        </w:rPr>
        <w:t>Study and refer</w:t>
      </w:r>
      <w:r>
        <w:rPr>
          <w:sz w:val="24"/>
          <w:szCs w:val="24"/>
        </w:rPr>
        <w:t xml:space="preserve"> to this implementation:</w:t>
      </w:r>
    </w:p>
    <w:p>
      <w:pPr>
        <w:autoSpaceDE w:val="0"/>
        <w:autoSpaceDN w:val="0"/>
        <w:adjustRightInd w:val="0"/>
        <w:spacing w:after="0" w:line="276" w:lineRule="auto"/>
        <w:jc w:val="left"/>
        <w:rPr>
          <w:sz w:val="24"/>
          <w:szCs w:val="24"/>
        </w:rPr>
      </w:pPr>
      <w:r>
        <w:fldChar w:fldCharType="begin"/>
      </w:r>
      <w:r>
        <w:instrText xml:space="preserve"> HYPERLINK "http://www.science.smith.edu/~jcrouser/SDS293/labs/lab10-py.html" </w:instrText>
      </w:r>
      <w:r>
        <w:fldChar w:fldCharType="separate"/>
      </w:r>
      <w:r>
        <w:rPr>
          <w:rStyle w:val="16"/>
          <w:sz w:val="24"/>
          <w:szCs w:val="24"/>
        </w:rPr>
        <w:t>http://www.science.smith.edu/~jcrouser/SDS293/labs/lab10-py.html</w:t>
      </w:r>
      <w:r>
        <w:rPr>
          <w:rStyle w:val="16"/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76" w:lineRule="auto"/>
        <w:jc w:val="left"/>
        <w:rPr>
          <w:sz w:val="24"/>
          <w:szCs w:val="24"/>
        </w:rPr>
      </w:pPr>
    </w:p>
    <w:p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Install Jupyter notebook and ipynb</w:t>
      </w:r>
    </w:p>
    <w:p>
      <w:pPr>
        <w:autoSpaceDE w:val="0"/>
        <w:autoSpaceDN w:val="0"/>
        <w:adjustRightInd w:val="0"/>
        <w:spacing w:after="0" w:line="276" w:lineRule="auto"/>
        <w:jc w:val="left"/>
        <w:rPr>
          <w:rFonts w:asciiTheme="minorHAnsi" w:hAnsiTheme="minorHAnsi"/>
          <w:sz w:val="24"/>
          <w:szCs w:val="24"/>
        </w:rPr>
      </w:pPr>
    </w:p>
    <w:p>
      <w:pPr>
        <w:pStyle w:val="10"/>
        <w:shd w:val="clear" w:color="auto" w:fill="FFFFFF"/>
        <w:spacing w:before="0" w:beforeAutospacing="0" w:after="0" w:afterAutospacing="0"/>
        <w:rPr>
          <w:rFonts w:cs="Helvetica" w:asciiTheme="minorHAnsi" w:hAnsiTheme="minorHAnsi"/>
          <w:color w:val="000000"/>
        </w:rPr>
      </w:pPr>
      <w:r>
        <w:rPr>
          <w:rFonts w:cs="Helvetica" w:asciiTheme="minorHAnsi" w:hAnsiTheme="minorHAnsi"/>
          <w:color w:val="000000"/>
        </w:rPr>
        <w:t>with </w:t>
      </w:r>
      <w:r>
        <w:fldChar w:fldCharType="begin"/>
      </w:r>
      <w:r>
        <w:instrText xml:space="preserve"> HYPERLINK "https://www.anaconda.com/download" \t "_blank" </w:instrText>
      </w:r>
      <w:r>
        <w:fldChar w:fldCharType="separate"/>
      </w:r>
      <w:r>
        <w:rPr>
          <w:rStyle w:val="16"/>
          <w:rFonts w:cs="Helvetica" w:asciiTheme="minorHAnsi" w:hAnsiTheme="minorHAnsi"/>
          <w:color w:val="296EAA"/>
        </w:rPr>
        <w:t>conda</w:t>
      </w:r>
      <w:r>
        <w:rPr>
          <w:rStyle w:val="16"/>
          <w:rFonts w:cs="Helvetica" w:asciiTheme="minorHAnsi" w:hAnsiTheme="minorHAnsi"/>
          <w:color w:val="296EAA"/>
        </w:rPr>
        <w:fldChar w:fldCharType="end"/>
      </w:r>
      <w:r>
        <w:rPr>
          <w:rFonts w:cs="Helvetica" w:asciiTheme="minorHAnsi" w:hAnsiTheme="minorHAnsi"/>
          <w:color w:val="000000"/>
        </w:rPr>
        <w:t>:</w:t>
      </w:r>
    </w:p>
    <w:p>
      <w:pPr>
        <w:pStyle w:val="9"/>
        <w:shd w:val="clear" w:color="auto" w:fill="FFFFFF"/>
        <w:wordWrap w:val="0"/>
        <w:spacing w:after="240"/>
        <w:ind w:left="480" w:right="480"/>
        <w:rPr>
          <w:rFonts w:asciiTheme="minorHAnsi" w:hAnsiTheme="minorHAnsi"/>
          <w:color w:val="000000"/>
          <w:sz w:val="24"/>
          <w:szCs w:val="24"/>
        </w:rPr>
      </w:pPr>
      <w:r>
        <w:rPr>
          <w:rStyle w:val="15"/>
          <w:rFonts w:asciiTheme="minorHAnsi" w:hAnsiTheme="minorHAnsi"/>
          <w:sz w:val="24"/>
          <w:szCs w:val="24"/>
          <w:shd w:val="clear" w:color="auto" w:fill="FFFFFF"/>
        </w:rPr>
        <w:t>conda install ipython jupyter</w:t>
      </w:r>
    </w:p>
    <w:p>
      <w:pPr>
        <w:pStyle w:val="10"/>
        <w:shd w:val="clear" w:color="auto" w:fill="FFFFFF"/>
        <w:spacing w:before="0" w:beforeAutospacing="0" w:after="0" w:afterAutospacing="0"/>
        <w:rPr>
          <w:rFonts w:cs="Helvetica" w:asciiTheme="minorHAnsi" w:hAnsiTheme="minorHAnsi"/>
          <w:color w:val="000000"/>
        </w:rPr>
      </w:pPr>
      <w:r>
        <w:rPr>
          <w:rFonts w:cs="Helvetica" w:asciiTheme="minorHAnsi" w:hAnsiTheme="minorHAnsi"/>
          <w:color w:val="000000"/>
        </w:rPr>
        <w:t>with pip:</w:t>
      </w:r>
    </w:p>
    <w:p>
      <w:pPr>
        <w:pStyle w:val="9"/>
        <w:shd w:val="clear" w:color="auto" w:fill="FFFFFF"/>
        <w:wordWrap w:val="0"/>
        <w:spacing w:after="240"/>
        <w:ind w:left="480" w:right="480"/>
        <w:rPr>
          <w:rStyle w:val="15"/>
          <w:rFonts w:asciiTheme="minorHAnsi" w:hAnsiTheme="minorHAnsi"/>
          <w:sz w:val="24"/>
          <w:szCs w:val="24"/>
          <w:shd w:val="clear" w:color="auto" w:fill="FFFFFF"/>
        </w:rPr>
      </w:pPr>
      <w:r>
        <w:rPr>
          <w:rStyle w:val="15"/>
          <w:rFonts w:asciiTheme="minorHAnsi" w:hAnsiTheme="minorHAnsi"/>
          <w:sz w:val="24"/>
          <w:szCs w:val="24"/>
          <w:shd w:val="clear" w:color="auto" w:fill="FFFFFF"/>
        </w:rPr>
        <w:t># first, always upgrade pip!</w:t>
      </w:r>
    </w:p>
    <w:p>
      <w:pPr>
        <w:pStyle w:val="9"/>
        <w:shd w:val="clear" w:color="auto" w:fill="FFFFFF"/>
        <w:wordWrap w:val="0"/>
        <w:spacing w:after="240"/>
        <w:ind w:left="480" w:right="480"/>
        <w:rPr>
          <w:rStyle w:val="15"/>
          <w:rFonts w:asciiTheme="minorHAnsi" w:hAnsiTheme="minorHAnsi"/>
          <w:sz w:val="24"/>
          <w:szCs w:val="24"/>
          <w:shd w:val="clear" w:color="auto" w:fill="FFFFFF"/>
        </w:rPr>
      </w:pPr>
      <w:r>
        <w:rPr>
          <w:rStyle w:val="15"/>
          <w:rFonts w:asciiTheme="minorHAnsi" w:hAnsiTheme="minorHAnsi"/>
          <w:sz w:val="24"/>
          <w:szCs w:val="24"/>
          <w:shd w:val="clear" w:color="auto" w:fill="FFFFFF"/>
        </w:rPr>
        <w:t>pip install --upgrade pip</w:t>
      </w:r>
    </w:p>
    <w:p>
      <w:pPr>
        <w:pStyle w:val="9"/>
        <w:shd w:val="clear" w:color="auto" w:fill="FFFFFF"/>
        <w:wordWrap w:val="0"/>
        <w:spacing w:after="240"/>
        <w:ind w:left="480" w:right="480"/>
        <w:rPr>
          <w:rFonts w:asciiTheme="minorHAnsi" w:hAnsiTheme="minorHAnsi"/>
          <w:sz w:val="24"/>
          <w:szCs w:val="24"/>
          <w:shd w:val="clear" w:color="auto" w:fill="FFFFFF"/>
        </w:rPr>
      </w:pPr>
      <w:r>
        <w:rPr>
          <w:rStyle w:val="15"/>
          <w:rFonts w:asciiTheme="minorHAnsi" w:hAnsiTheme="minorHAnsi"/>
          <w:sz w:val="24"/>
          <w:szCs w:val="24"/>
          <w:shd w:val="clear" w:color="auto" w:fill="FFFFFF"/>
        </w:rPr>
        <w:t>pip install --upgrade ipython jupyter</w:t>
      </w:r>
    </w:p>
    <w:p>
      <w:pPr>
        <w:pStyle w:val="9"/>
        <w:shd w:val="clear" w:color="auto" w:fill="FFFFFF"/>
        <w:wordWrap w:val="0"/>
        <w:spacing w:after="240"/>
        <w:ind w:right="480"/>
        <w:rPr>
          <w:rFonts w:cs="Arial" w:asciiTheme="minorHAnsi" w:hAnsiTheme="minorHAnsi"/>
          <w:color w:val="242729"/>
          <w:sz w:val="24"/>
          <w:szCs w:val="24"/>
          <w:shd w:val="clear" w:color="auto" w:fill="FFFFFF"/>
        </w:rPr>
      </w:pPr>
      <w:r>
        <w:rPr>
          <w:rFonts w:cs="Arial" w:asciiTheme="minorHAnsi" w:hAnsiTheme="minorHAnsi"/>
          <w:color w:val="242729"/>
          <w:sz w:val="24"/>
          <w:szCs w:val="24"/>
        </w:rPr>
        <w:t xml:space="preserve">To open the ipynb files, </w:t>
      </w:r>
      <w:r>
        <w:rPr>
          <w:rFonts w:cs="Arial" w:asciiTheme="minorHAnsi" w:hAnsiTheme="minorHAnsi"/>
          <w:color w:val="242729"/>
          <w:sz w:val="24"/>
          <w:szCs w:val="24"/>
          <w:shd w:val="clear" w:color="auto" w:fill="FFFFFF"/>
        </w:rPr>
        <w:t>you can open it using the command </w:t>
      </w:r>
      <w:r>
        <w:rPr>
          <w:rStyle w:val="15"/>
          <w:rFonts w:asciiTheme="minorHAnsi" w:hAnsiTheme="minorHAnsi"/>
          <w:color w:val="242729"/>
          <w:sz w:val="24"/>
          <w:szCs w:val="24"/>
        </w:rPr>
        <w:t>ipython notebook filename.ipynb</w:t>
      </w:r>
      <w:r>
        <w:rPr>
          <w:rFonts w:cs="Arial" w:asciiTheme="minorHAnsi" w:hAnsiTheme="minorHAnsi"/>
          <w:color w:val="242729"/>
          <w:sz w:val="24"/>
          <w:szCs w:val="24"/>
          <w:shd w:val="clear" w:color="auto" w:fill="FFFFFF"/>
        </w:rPr>
        <w:t> from the directory it is downloaded on to. After running this command, you will be navigated to the Juypter notebook running on localhost:8888.</w:t>
      </w:r>
    </w:p>
    <w:p>
      <w:pPr>
        <w:pStyle w:val="9"/>
        <w:shd w:val="clear" w:color="auto" w:fill="FFFFFF"/>
        <w:wordWrap w:val="0"/>
        <w:ind w:right="480"/>
        <w:rPr>
          <w:rFonts w:cs="Arial" w:asciiTheme="minorHAnsi" w:hAnsiTheme="minorHAnsi"/>
          <w:color w:val="242729"/>
          <w:sz w:val="24"/>
          <w:szCs w:val="24"/>
          <w:shd w:val="clear" w:color="auto" w:fill="FFFFFF"/>
        </w:rPr>
      </w:pPr>
      <w:r>
        <w:rPr>
          <w:rFonts w:cs="Arial" w:asciiTheme="minorHAnsi" w:hAnsiTheme="minorHAnsi"/>
          <w:color w:val="242729"/>
          <w:sz w:val="24"/>
          <w:szCs w:val="24"/>
          <w:shd w:val="clear" w:color="auto" w:fill="FFFFFF"/>
        </w:rPr>
        <w:t>Zip file contents:</w:t>
      </w:r>
    </w:p>
    <w:p>
      <w:pPr>
        <w:pStyle w:val="9"/>
        <w:shd w:val="clear" w:color="auto" w:fill="FFFFFF"/>
        <w:wordWrap w:val="0"/>
        <w:ind w:right="480"/>
        <w:rPr>
          <w:rFonts w:cs="Arial" w:asciiTheme="minorHAnsi" w:hAnsiTheme="minorHAnsi"/>
          <w:color w:val="242729"/>
          <w:sz w:val="24"/>
          <w:szCs w:val="24"/>
          <w:shd w:val="clear" w:color="auto" w:fill="FFFFFF"/>
        </w:rPr>
      </w:pPr>
      <w:r>
        <w:rPr>
          <w:rFonts w:cs="Arial" w:asciiTheme="minorHAnsi" w:hAnsiTheme="minorHAnsi"/>
          <w:color w:val="242729"/>
          <w:sz w:val="24"/>
          <w:szCs w:val="24"/>
          <w:shd w:val="clear" w:color="auto" w:fill="FFFFFF"/>
        </w:rPr>
        <w:tab/>
      </w:r>
      <w:r>
        <w:rPr>
          <w:rFonts w:cs="Arial" w:asciiTheme="minorHAnsi" w:hAnsiTheme="minorHAnsi"/>
          <w:color w:val="242729"/>
          <w:sz w:val="24"/>
          <w:szCs w:val="24"/>
          <w:shd w:val="clear" w:color="auto" w:fill="FFFFFF"/>
        </w:rPr>
        <w:t>Train.csv</w:t>
      </w:r>
    </w:p>
    <w:p>
      <w:pPr>
        <w:pStyle w:val="9"/>
        <w:shd w:val="clear" w:color="auto" w:fill="FFFFFF"/>
        <w:wordWrap w:val="0"/>
        <w:ind w:right="480"/>
        <w:rPr>
          <w:rFonts w:cs="Arial" w:asciiTheme="minorHAnsi" w:hAnsiTheme="minorHAnsi"/>
          <w:color w:val="242729"/>
          <w:sz w:val="24"/>
          <w:szCs w:val="24"/>
          <w:shd w:val="clear" w:color="auto" w:fill="FFFFFF"/>
        </w:rPr>
      </w:pPr>
      <w:r>
        <w:rPr>
          <w:rFonts w:cs="Arial" w:asciiTheme="minorHAnsi" w:hAnsiTheme="minorHAnsi"/>
          <w:color w:val="242729"/>
          <w:sz w:val="24"/>
          <w:szCs w:val="24"/>
          <w:shd w:val="clear" w:color="auto" w:fill="FFFFFF"/>
        </w:rPr>
        <w:tab/>
      </w:r>
      <w:r>
        <w:rPr>
          <w:rFonts w:cs="Arial" w:asciiTheme="minorHAnsi" w:hAnsiTheme="minorHAnsi"/>
          <w:color w:val="242729"/>
          <w:sz w:val="24"/>
          <w:szCs w:val="24"/>
          <w:shd w:val="clear" w:color="auto" w:fill="FFFFFF"/>
        </w:rPr>
        <w:t>House-Price-Prediction-Ridge-Lasso.ipynb</w:t>
      </w:r>
    </w:p>
    <w:p>
      <w:pPr>
        <w:pStyle w:val="9"/>
        <w:shd w:val="clear" w:color="auto" w:fill="FFFFFF"/>
        <w:wordWrap w:val="0"/>
        <w:ind w:right="480"/>
        <w:rPr>
          <w:rFonts w:cs="Arial" w:asciiTheme="minorHAnsi" w:hAnsiTheme="minorHAnsi"/>
          <w:color w:val="242729"/>
          <w:sz w:val="24"/>
          <w:szCs w:val="24"/>
          <w:shd w:val="clear" w:color="auto" w:fill="FFFFFF"/>
        </w:rPr>
      </w:pPr>
      <w:r>
        <w:rPr>
          <w:rFonts w:cs="Arial" w:asciiTheme="minorHAnsi" w:hAnsiTheme="minorHAnsi"/>
          <w:color w:val="242729"/>
          <w:sz w:val="24"/>
          <w:szCs w:val="24"/>
          <w:shd w:val="clear" w:color="auto" w:fill="FFFFFF"/>
        </w:rPr>
        <w:t>The Jupyter notebook is trying to solve the below problem statement</w:t>
      </w:r>
    </w:p>
    <w:p>
      <w:pPr>
        <w:pStyle w:val="4"/>
        <w:shd w:val="clear" w:color="auto" w:fill="FFFFFF"/>
        <w:spacing w:before="0" w:after="0" w:line="240" w:lineRule="auto"/>
        <w:ind w:left="0" w:firstLine="0"/>
        <w:rPr>
          <w:rFonts w:eastAsia="Times New Roman" w:cs="Arial" w:asciiTheme="minorHAnsi" w:hAnsiTheme="minorHAnsi"/>
          <w:b w:val="0"/>
          <w:color w:val="242729"/>
          <w:sz w:val="24"/>
          <w:szCs w:val="24"/>
          <w:shd w:val="clear" w:color="auto" w:fill="FFFFFF"/>
        </w:rPr>
      </w:pPr>
    </w:p>
    <w:p>
      <w:pPr>
        <w:pStyle w:val="4"/>
        <w:shd w:val="clear" w:color="auto" w:fill="FFFFFF"/>
        <w:spacing w:before="0" w:after="0" w:line="240" w:lineRule="auto"/>
        <w:ind w:left="0" w:firstLine="0"/>
        <w:rPr>
          <w:rFonts w:eastAsia="Times New Roman" w:cs="Arial" w:asciiTheme="minorHAnsi" w:hAnsiTheme="minorHAnsi"/>
          <w:b w:val="0"/>
          <w:color w:val="242729"/>
          <w:sz w:val="24"/>
          <w:szCs w:val="24"/>
          <w:shd w:val="clear" w:color="auto" w:fill="FFFFFF"/>
        </w:rPr>
      </w:pPr>
      <w:r>
        <w:rPr>
          <w:rFonts w:eastAsia="Times New Roman" w:cs="Arial" w:asciiTheme="minorHAnsi" w:hAnsiTheme="minorHAnsi"/>
          <w:bCs/>
          <w:color w:val="242729"/>
          <w:sz w:val="24"/>
          <w:szCs w:val="24"/>
          <w:shd w:val="clear" w:color="auto" w:fill="FFFFFF"/>
        </w:rPr>
        <w:t>Problem Statement</w:t>
      </w:r>
      <w:r>
        <w:rPr>
          <w:rFonts w:eastAsia="Times New Roman" w:cs="Arial" w:asciiTheme="minorHAnsi" w:hAnsiTheme="minorHAnsi"/>
          <w:b w:val="0"/>
          <w:color w:val="242729"/>
          <w:sz w:val="24"/>
          <w:szCs w:val="24"/>
          <w:shd w:val="clear" w:color="auto" w:fill="FFFFFF"/>
        </w:rPr>
        <w:t xml:space="preserve"> for the example provided is below:</w:t>
      </w:r>
    </w:p>
    <w:p>
      <w:pPr>
        <w:pStyle w:val="10"/>
        <w:shd w:val="clear" w:color="auto" w:fill="FFFFFF"/>
        <w:spacing w:before="0" w:beforeAutospacing="0" w:after="0" w:afterAutospacing="0"/>
        <w:rPr>
          <w:rFonts w:cs="Arial" w:asciiTheme="minorHAnsi" w:hAnsiTheme="minorHAnsi"/>
          <w:color w:val="242729"/>
          <w:shd w:val="clear" w:color="auto" w:fill="FFFFFF"/>
        </w:rPr>
      </w:pPr>
      <w:r>
        <w:rPr>
          <w:rFonts w:cs="Arial" w:asciiTheme="minorHAnsi" w:hAnsiTheme="minorHAnsi"/>
          <w:color w:val="242729"/>
          <w:shd w:val="clear" w:color="auto" w:fill="FFFFFF"/>
        </w:rPr>
        <w:t>A US-based housing company named Surprise Housing has decided to enter the Australian market. The company uses data analytics to purchase houses at a price below their actual values and flip them at a higher price. The company wants to know</w:t>
      </w:r>
    </w:p>
    <w:p>
      <w:pPr>
        <w:numPr>
          <w:ilvl w:val="0"/>
          <w:numId w:val="5"/>
        </w:numPr>
        <w:shd w:val="clear" w:color="auto" w:fill="FFFFFF"/>
        <w:spacing w:after="100" w:afterAutospacing="1" w:line="240" w:lineRule="auto"/>
        <w:jc w:val="left"/>
        <w:rPr>
          <w:rFonts w:eastAsia="Times New Roman" w:cs="Arial" w:asciiTheme="minorHAnsi" w:hAnsiTheme="minorHAnsi"/>
          <w:color w:val="242729"/>
          <w:sz w:val="24"/>
          <w:szCs w:val="24"/>
          <w:shd w:val="clear" w:color="auto" w:fill="FFFFFF"/>
        </w:rPr>
      </w:pPr>
      <w:r>
        <w:rPr>
          <w:rFonts w:eastAsia="Times New Roman" w:cs="Arial" w:asciiTheme="minorHAnsi" w:hAnsiTheme="minorHAnsi"/>
          <w:color w:val="242729"/>
          <w:sz w:val="24"/>
          <w:szCs w:val="24"/>
          <w:shd w:val="clear" w:color="auto" w:fill="FFFFFF"/>
        </w:rPr>
        <w:t>Which variables are significant in predicting the price of a house, and</w:t>
      </w:r>
    </w:p>
    <w:p>
      <w:pPr>
        <w:numPr>
          <w:ilvl w:val="0"/>
          <w:numId w:val="5"/>
        </w:numPr>
        <w:shd w:val="clear" w:color="auto" w:fill="FFFFFF"/>
        <w:spacing w:after="100" w:afterAutospacing="1" w:line="240" w:lineRule="auto"/>
        <w:jc w:val="left"/>
        <w:rPr>
          <w:rFonts w:eastAsia="Times New Roman" w:cs="Arial" w:asciiTheme="minorHAnsi" w:hAnsiTheme="minorHAnsi"/>
          <w:color w:val="242729"/>
          <w:sz w:val="24"/>
          <w:szCs w:val="24"/>
          <w:shd w:val="clear" w:color="auto" w:fill="FFFFFF"/>
        </w:rPr>
      </w:pPr>
      <w:r>
        <w:rPr>
          <w:rFonts w:eastAsia="Times New Roman" w:cs="Arial" w:asciiTheme="minorHAnsi" w:hAnsiTheme="minorHAnsi"/>
          <w:color w:val="242729"/>
          <w:sz w:val="24"/>
          <w:szCs w:val="24"/>
          <w:shd w:val="clear" w:color="auto" w:fill="FFFFFF"/>
        </w:rPr>
        <w:t>How well those variables describe the price of a house.</w:t>
      </w:r>
    </w:p>
    <w:p>
      <w:pPr>
        <w:shd w:val="clear" w:color="auto" w:fill="FFFFFF"/>
        <w:spacing w:after="0" w:line="240" w:lineRule="auto"/>
        <w:ind w:left="0" w:firstLine="0"/>
        <w:jc w:val="left"/>
        <w:rPr>
          <w:rFonts w:eastAsia="Times New Roman" w:cs="Arial" w:asciiTheme="minorHAnsi" w:hAnsiTheme="minorHAnsi"/>
          <w:b/>
          <w:bCs/>
          <w:color w:val="242729"/>
          <w:sz w:val="24"/>
          <w:szCs w:val="24"/>
          <w:shd w:val="clear" w:color="auto" w:fill="FFFFFF"/>
        </w:rPr>
      </w:pPr>
      <w:r>
        <w:rPr>
          <w:rFonts w:eastAsia="Times New Roman" w:cs="Arial" w:asciiTheme="minorHAnsi" w:hAnsiTheme="minorHAnsi"/>
          <w:b/>
          <w:bCs/>
          <w:color w:val="242729"/>
          <w:sz w:val="24"/>
          <w:szCs w:val="24"/>
          <w:shd w:val="clear" w:color="auto" w:fill="FFFFFF"/>
        </w:rPr>
        <w:t>Assignment Question:</w:t>
      </w:r>
    </w:p>
    <w:p>
      <w:pPr>
        <w:shd w:val="clear" w:color="auto" w:fill="FFFFFF"/>
        <w:spacing w:after="0" w:line="240" w:lineRule="auto"/>
        <w:ind w:left="0" w:firstLine="0"/>
        <w:jc w:val="left"/>
        <w:rPr>
          <w:rFonts w:cs="Helvetica" w:asciiTheme="minorHAnsi" w:hAnsiTheme="minorHAnsi"/>
          <w:color w:val="000000"/>
          <w:sz w:val="24"/>
          <w:szCs w:val="24"/>
        </w:rPr>
      </w:pPr>
      <w:r>
        <w:rPr>
          <w:rFonts w:cs="Helvetica" w:asciiTheme="minorHAnsi" w:hAnsiTheme="minorHAnsi"/>
          <w:color w:val="000000"/>
          <w:sz w:val="24"/>
          <w:szCs w:val="24"/>
        </w:rPr>
        <w:t>Based on the above example, you pick a data set and a problem of your choice and come up with some prediction scenario and us</w:t>
      </w:r>
      <w:bookmarkStart w:id="1" w:name="_GoBack"/>
      <w:bookmarkEnd w:id="1"/>
      <w:r>
        <w:rPr>
          <w:rFonts w:cs="Helvetica" w:asciiTheme="minorHAnsi" w:hAnsiTheme="minorHAnsi"/>
          <w:color w:val="000000"/>
          <w:sz w:val="24"/>
          <w:szCs w:val="24"/>
        </w:rPr>
        <w:t>e ridge and lasso regression to come up with the factors that influence your dataset the most.</w:t>
      </w:r>
    </w:p>
    <w:p>
      <w:pPr>
        <w:shd w:val="clear" w:color="auto" w:fill="FFFFFF"/>
        <w:spacing w:after="0" w:line="240" w:lineRule="auto"/>
        <w:ind w:left="0" w:firstLine="0"/>
        <w:jc w:val="left"/>
        <w:rPr>
          <w:rFonts w:cs="Helvetica" w:asciiTheme="minorHAnsi" w:hAnsiTheme="minorHAnsi"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ind w:left="0" w:firstLine="0"/>
        <w:jc w:val="left"/>
        <w:rPr>
          <w:rFonts w:cs="Helvetica" w:asciiTheme="minorHAnsi" w:hAnsiTheme="minorHAnsi"/>
          <w:color w:val="000000"/>
          <w:sz w:val="24"/>
          <w:szCs w:val="24"/>
        </w:rPr>
      </w:pPr>
      <w:r>
        <w:rPr>
          <w:rFonts w:cs="Helvetica" w:asciiTheme="minorHAnsi" w:hAnsiTheme="minorHAnsi"/>
          <w:color w:val="000000"/>
          <w:sz w:val="24"/>
          <w:szCs w:val="24"/>
        </w:rPr>
        <w:t>A good place for Data sets (not needed for this PA; just a reference)</w:t>
      </w:r>
    </w:p>
    <w:p>
      <w:pPr>
        <w:shd w:val="clear" w:color="auto" w:fill="FFFFFF"/>
        <w:spacing w:after="0" w:line="240" w:lineRule="auto"/>
        <w:ind w:left="0" w:firstLine="720"/>
        <w:jc w:val="left"/>
        <w:rPr>
          <w:rFonts w:cs="Helvetica" w:asciiTheme="minorHAnsi" w:hAnsiTheme="minorHAnsi"/>
          <w:color w:val="000000"/>
          <w:sz w:val="24"/>
          <w:szCs w:val="24"/>
        </w:rPr>
      </w:pPr>
      <w:r>
        <w:rPr>
          <w:rFonts w:cs="Helvetica" w:asciiTheme="minorHAnsi" w:hAnsiTheme="minorHAnsi"/>
          <w:color w:val="000000"/>
          <w:sz w:val="24"/>
          <w:szCs w:val="24"/>
        </w:rPr>
        <w:t xml:space="preserve"> </w:t>
      </w:r>
      <w:r>
        <w:fldChar w:fldCharType="begin"/>
      </w:r>
      <w:r>
        <w:instrText xml:space="preserve"> HYPERLINK "https://www.kaggle.com/datasets" </w:instrText>
      </w:r>
      <w:r>
        <w:fldChar w:fldCharType="separate"/>
      </w:r>
      <w:r>
        <w:rPr>
          <w:rStyle w:val="16"/>
          <w:rFonts w:asciiTheme="minorHAnsi" w:hAnsiTheme="minorHAnsi"/>
          <w:sz w:val="24"/>
          <w:szCs w:val="24"/>
        </w:rPr>
        <w:t>https://www.kaggle.com/datasets</w:t>
      </w:r>
      <w:r>
        <w:rPr>
          <w:rStyle w:val="16"/>
          <w:rFonts w:asciiTheme="minorHAnsi" w:hAnsiTheme="minorHAnsi"/>
          <w:sz w:val="24"/>
          <w:szCs w:val="24"/>
        </w:rPr>
        <w:fldChar w:fldCharType="end"/>
      </w:r>
    </w:p>
    <w:p>
      <w:pPr>
        <w:pStyle w:val="19"/>
        <w:autoSpaceDE w:val="0"/>
        <w:autoSpaceDN w:val="0"/>
        <w:adjustRightInd w:val="0"/>
        <w:spacing w:after="0" w:line="276" w:lineRule="auto"/>
        <w:ind w:firstLine="0"/>
        <w:jc w:val="left"/>
        <w:rPr>
          <w:rFonts w:asciiTheme="minorHAnsi" w:hAnsiTheme="minorHAnsi"/>
          <w:sz w:val="24"/>
          <w:szCs w:val="24"/>
        </w:rPr>
      </w:pPr>
    </w:p>
    <w:sectPr>
      <w:headerReference r:id="rId3" w:type="default"/>
      <w:footerReference r:id="rId4" w:type="default"/>
      <w:pgSz w:w="12240" w:h="15840"/>
      <w:pgMar w:top="720" w:right="720" w:bottom="720" w:left="72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3</w:t>
    </w:r>
    <w:r>
      <w:rPr>
        <w:color w:val="000000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3</w:t>
    </w:r>
    <w:r>
      <w:rPr>
        <w:color w:val="000000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62C2D"/>
    <w:multiLevelType w:val="multilevel"/>
    <w:tmpl w:val="12562C2D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145B29E3"/>
    <w:multiLevelType w:val="multilevel"/>
    <w:tmpl w:val="145B29E3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2ED86256"/>
    <w:multiLevelType w:val="multilevel"/>
    <w:tmpl w:val="2ED86256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E5360F"/>
    <w:multiLevelType w:val="multilevel"/>
    <w:tmpl w:val="36E5360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23342"/>
    <w:multiLevelType w:val="multilevel"/>
    <w:tmpl w:val="611233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3B"/>
    <w:rsid w:val="00030005"/>
    <w:rsid w:val="0004521B"/>
    <w:rsid w:val="000653FB"/>
    <w:rsid w:val="00092E8D"/>
    <w:rsid w:val="000977BD"/>
    <w:rsid w:val="001A27EF"/>
    <w:rsid w:val="001C73F3"/>
    <w:rsid w:val="001E7A69"/>
    <w:rsid w:val="002650E5"/>
    <w:rsid w:val="002A68B8"/>
    <w:rsid w:val="002D791E"/>
    <w:rsid w:val="00311C4F"/>
    <w:rsid w:val="0035018B"/>
    <w:rsid w:val="00392AFD"/>
    <w:rsid w:val="003C7E08"/>
    <w:rsid w:val="003F6AE0"/>
    <w:rsid w:val="00402946"/>
    <w:rsid w:val="004D1D03"/>
    <w:rsid w:val="004D52C8"/>
    <w:rsid w:val="00557772"/>
    <w:rsid w:val="00561344"/>
    <w:rsid w:val="005E438A"/>
    <w:rsid w:val="005E6DF3"/>
    <w:rsid w:val="00644E27"/>
    <w:rsid w:val="00650EC9"/>
    <w:rsid w:val="006A47F9"/>
    <w:rsid w:val="006D5CD9"/>
    <w:rsid w:val="006E423B"/>
    <w:rsid w:val="00711A45"/>
    <w:rsid w:val="00745F37"/>
    <w:rsid w:val="00767635"/>
    <w:rsid w:val="007A0ABD"/>
    <w:rsid w:val="007C3595"/>
    <w:rsid w:val="007D357B"/>
    <w:rsid w:val="007F53F7"/>
    <w:rsid w:val="00812E48"/>
    <w:rsid w:val="00835091"/>
    <w:rsid w:val="0084263E"/>
    <w:rsid w:val="00876AEC"/>
    <w:rsid w:val="00880E37"/>
    <w:rsid w:val="008C107D"/>
    <w:rsid w:val="009663AF"/>
    <w:rsid w:val="0098564B"/>
    <w:rsid w:val="00994674"/>
    <w:rsid w:val="00B14553"/>
    <w:rsid w:val="00B51B2C"/>
    <w:rsid w:val="00B72C6B"/>
    <w:rsid w:val="00B91703"/>
    <w:rsid w:val="00B9707F"/>
    <w:rsid w:val="00C04119"/>
    <w:rsid w:val="00C70FBB"/>
    <w:rsid w:val="00CA2931"/>
    <w:rsid w:val="00CC5365"/>
    <w:rsid w:val="00D44A65"/>
    <w:rsid w:val="00D50B1E"/>
    <w:rsid w:val="00D82BBE"/>
    <w:rsid w:val="00DB6903"/>
    <w:rsid w:val="00E50EB3"/>
    <w:rsid w:val="00E51FF4"/>
    <w:rsid w:val="00E56E84"/>
    <w:rsid w:val="00EC5007"/>
    <w:rsid w:val="00EE6470"/>
    <w:rsid w:val="00F3032E"/>
    <w:rsid w:val="00F445F2"/>
    <w:rsid w:val="00F73553"/>
    <w:rsid w:val="00FB7558"/>
    <w:rsid w:val="00FF4E96"/>
    <w:rsid w:val="3006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mbria" w:hAnsi="Cambria" w:eastAsia="Cambria" w:cs="Cambri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82" w:line="250" w:lineRule="auto"/>
      <w:ind w:left="428" w:hanging="10"/>
      <w:jc w:val="both"/>
    </w:pPr>
    <w:rPr>
      <w:rFonts w:ascii="Cambria" w:hAnsi="Cambria" w:eastAsia="Cambria" w:cs="Cambria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71" w:line="259" w:lineRule="auto"/>
      <w:ind w:left="10"/>
      <w:jc w:val="left"/>
      <w:outlineLvl w:val="0"/>
    </w:pPr>
    <w:rPr>
      <w:b/>
      <w:color w:val="000000"/>
      <w:sz w:val="29"/>
      <w:szCs w:val="29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</w:rPr>
  </w:style>
  <w:style w:type="character" w:default="1" w:styleId="13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eader"/>
    <w:basedOn w:val="1"/>
    <w:link w:val="20"/>
    <w:unhideWhenUsed/>
    <w:uiPriority w:val="99"/>
    <w:pPr>
      <w:tabs>
        <w:tab w:val="center" w:pos="4680"/>
        <w:tab w:val="right" w:pos="9360"/>
      </w:tabs>
      <w:spacing w:after="0" w:line="240" w:lineRule="auto"/>
    </w:pPr>
    <w:rPr>
      <w:color w:val="000000"/>
      <w:szCs w:val="22"/>
    </w:rPr>
  </w:style>
  <w:style w:type="paragraph" w:styleId="9">
    <w:name w:val="HTML Preformatted"/>
    <w:basedOn w:val="1"/>
    <w:link w:val="22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eastAsia="Times New Roman" w:cs="Courier New"/>
    </w:r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11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styleId="14">
    <w:name w:val="FollowedHyperlink"/>
    <w:basedOn w:val="13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TML Code"/>
    <w:basedOn w:val="1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6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18">
    <w:name w:val="_Style 11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9">
    <w:name w:val="List Paragraph"/>
    <w:basedOn w:val="1"/>
    <w:qFormat/>
    <w:uiPriority w:val="34"/>
    <w:pPr>
      <w:ind w:left="720"/>
      <w:contextualSpacing/>
    </w:pPr>
    <w:rPr>
      <w:color w:val="000000"/>
      <w:szCs w:val="22"/>
    </w:rPr>
  </w:style>
  <w:style w:type="character" w:customStyle="1" w:styleId="20">
    <w:name w:val="Header Char"/>
    <w:basedOn w:val="13"/>
    <w:link w:val="8"/>
    <w:qFormat/>
    <w:uiPriority w:val="99"/>
    <w:rPr>
      <w:color w:val="000000"/>
      <w:szCs w:val="22"/>
    </w:rPr>
  </w:style>
  <w:style w:type="character" w:customStyle="1" w:styleId="21">
    <w:name w:val="Unresolved Mention1"/>
    <w:basedOn w:val="1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2">
    <w:name w:val="HTML Preformatted Char"/>
    <w:basedOn w:val="13"/>
    <w:link w:val="9"/>
    <w:semiHidden/>
    <w:qFormat/>
    <w:uiPriority w:val="99"/>
    <w:rPr>
      <w:rFonts w:ascii="Courier New" w:hAnsi="Courier New" w:eastAsia="Times New Roman" w:cs="Courier New"/>
    </w:rPr>
  </w:style>
  <w:style w:type="character" w:customStyle="1" w:styleId="23">
    <w:name w:val="Unresolved Mention2"/>
    <w:basedOn w:val="1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4">
    <w:name w:val="pl-c"/>
    <w:basedOn w:val="13"/>
    <w:qFormat/>
    <w:uiPriority w:val="0"/>
  </w:style>
  <w:style w:type="character" w:customStyle="1" w:styleId="25">
    <w:name w:val="pl-s1"/>
    <w:basedOn w:val="13"/>
    <w:uiPriority w:val="0"/>
  </w:style>
  <w:style w:type="character" w:customStyle="1" w:styleId="26">
    <w:name w:val="pl-c1"/>
    <w:basedOn w:val="13"/>
    <w:uiPriority w:val="0"/>
  </w:style>
  <w:style w:type="character" w:customStyle="1" w:styleId="27">
    <w:name w:val="pl-en"/>
    <w:basedOn w:val="13"/>
    <w:uiPriority w:val="0"/>
  </w:style>
  <w:style w:type="character" w:customStyle="1" w:styleId="28">
    <w:name w:val="pl-s"/>
    <w:basedOn w:val="1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Edifecs, Inc</Company>
  <Pages>3</Pages>
  <Words>652</Words>
  <Characters>3720</Characters>
  <Lines>31</Lines>
  <Paragraphs>8</Paragraphs>
  <TotalTime>382</TotalTime>
  <ScaleCrop>false</ScaleCrop>
  <LinksUpToDate>false</LinksUpToDate>
  <CharactersWithSpaces>4364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2020-07-26T21:37:00Z</dcterms:created>
  <dc:creator>Prasad Saripalli</dc:creator>
  <cp:lastModifiedBy>Parshva Timbadia</cp:lastModifiedBy>
  <dcterms:modified xsi:type="dcterms:W3CDTF">2020-08-11T08:39:17Z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