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NADA-S Please read each statement and indicate the extent to which you agreed with each statement at the time of your first psychedelic experience. In other words, how well does the statement describe what you experienced at the time of your first psychedelic experience. </w:t>
        <w:br/>
        <w:br/>
        <w:t>Please respond on a scale of 1 (Not at all) to 10 (Very much).</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