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EC8B" w14:textId="1D9473FB" w:rsidR="001770A3" w:rsidRPr="00881612" w:rsidRDefault="00AF61A9" w:rsidP="001770A3">
      <w:pPr>
        <w:pStyle w:val="a3"/>
        <w:numPr>
          <w:ilvl w:val="0"/>
          <w:numId w:val="3"/>
        </w:numPr>
        <w:ind w:leftChars="0"/>
        <w:rPr>
          <w:rFonts w:hint="eastAsia"/>
          <w:sz w:val="21"/>
          <w:szCs w:val="21"/>
        </w:rPr>
      </w:pPr>
      <w:r w:rsidRPr="00AF61A9">
        <w:rPr>
          <w:sz w:val="44"/>
          <w:szCs w:val="44"/>
        </w:rPr>
        <w:t>Implementation Details</w:t>
      </w:r>
      <w:r w:rsidR="00881612">
        <w:rPr>
          <w:rFonts w:hint="eastAsia"/>
          <w:sz w:val="44"/>
          <w:szCs w:val="44"/>
        </w:rPr>
        <w:t xml:space="preserve">       </w:t>
      </w:r>
      <w:r w:rsidR="00881612" w:rsidRPr="00881612">
        <w:rPr>
          <w:rFonts w:ascii="標楷體" w:eastAsia="標楷體" w:hAnsi="標楷體" w:hint="eastAsia"/>
          <w:sz w:val="44"/>
          <w:szCs w:val="44"/>
        </w:rPr>
        <w:t xml:space="preserve"> </w:t>
      </w:r>
      <w:r w:rsidR="00881612" w:rsidRPr="00881612">
        <w:rPr>
          <w:rFonts w:ascii="標楷體" w:eastAsia="標楷體" w:hAnsi="標楷體" w:hint="eastAsia"/>
          <w:sz w:val="21"/>
          <w:szCs w:val="21"/>
        </w:rPr>
        <w:t>313551176 王駿睿</w:t>
      </w:r>
    </w:p>
    <w:p w14:paraId="0095BAC9" w14:textId="379A92FF" w:rsidR="00AF61A9" w:rsidRDefault="0007538F" w:rsidP="0007538F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 xml:space="preserve">Unet </w:t>
      </w:r>
      <w:r>
        <w:rPr>
          <w:rFonts w:ascii="標楷體" w:eastAsia="標楷體" w:hAnsi="標楷體" w:hint="eastAsia"/>
          <w:sz w:val="40"/>
          <w:szCs w:val="40"/>
        </w:rPr>
        <w:t>架構模型</w:t>
      </w:r>
    </w:p>
    <w:p w14:paraId="400603EC" w14:textId="15F86BA2" w:rsidR="0007538F" w:rsidRDefault="0007538F" w:rsidP="0007538F">
      <w:pPr>
        <w:ind w:left="36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本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次實作先</w:t>
      </w:r>
      <w:proofErr w:type="gramEnd"/>
      <w:r>
        <w:rPr>
          <w:rFonts w:ascii="標楷體" w:eastAsia="標楷體" w:hAnsi="標楷體" w:hint="eastAsia"/>
          <w:sz w:val="40"/>
          <w:szCs w:val="40"/>
        </w:rPr>
        <w:t>建構了一個元件CC</w:t>
      </w:r>
      <w:r>
        <w:rPr>
          <w:rFonts w:ascii="標楷體" w:eastAsia="標楷體" w:hAnsi="標楷體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(2次c</w:t>
      </w:r>
      <w:r>
        <w:rPr>
          <w:rFonts w:ascii="標楷體" w:eastAsia="標楷體" w:hAnsi="標楷體"/>
          <w:sz w:val="40"/>
          <w:szCs w:val="40"/>
        </w:rPr>
        <w:t>onv</w:t>
      </w:r>
      <w:r>
        <w:rPr>
          <w:rFonts w:ascii="標楷體" w:eastAsia="標楷體" w:hAnsi="標楷體" w:hint="eastAsia"/>
          <w:sz w:val="40"/>
          <w:szCs w:val="40"/>
        </w:rPr>
        <w:t>)，有別於原始Un</w:t>
      </w:r>
      <w:r>
        <w:rPr>
          <w:rFonts w:ascii="標楷體" w:eastAsia="標楷體" w:hAnsi="標楷體"/>
          <w:sz w:val="40"/>
          <w:szCs w:val="40"/>
        </w:rPr>
        <w:t>et</w:t>
      </w:r>
      <w:r>
        <w:rPr>
          <w:rFonts w:ascii="標楷體" w:eastAsia="標楷體" w:hAnsi="標楷體" w:hint="eastAsia"/>
          <w:sz w:val="40"/>
          <w:szCs w:val="40"/>
        </w:rPr>
        <w:t>的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捲</w:t>
      </w:r>
      <w:proofErr w:type="gramEnd"/>
      <w:r>
        <w:rPr>
          <w:rFonts w:ascii="標楷體" w:eastAsia="標楷體" w:hAnsi="標楷體" w:hint="eastAsia"/>
          <w:sz w:val="40"/>
          <w:szCs w:val="40"/>
        </w:rPr>
        <w:t>積單位，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本次實作對</w:t>
      </w:r>
      <w:proofErr w:type="gramEnd"/>
      <w:r>
        <w:rPr>
          <w:rFonts w:ascii="標楷體" w:eastAsia="標楷體" w:hAnsi="標楷體" w:hint="eastAsia"/>
          <w:sz w:val="40"/>
          <w:szCs w:val="40"/>
        </w:rPr>
        <w:t>於2次的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捲</w:t>
      </w:r>
      <w:proofErr w:type="gramEnd"/>
      <w:r>
        <w:rPr>
          <w:rFonts w:ascii="標楷體" w:eastAsia="標楷體" w:hAnsi="標楷體" w:hint="eastAsia"/>
          <w:sz w:val="40"/>
          <w:szCs w:val="40"/>
        </w:rPr>
        <w:t>積中，將c</w:t>
      </w:r>
      <w:r>
        <w:rPr>
          <w:rFonts w:ascii="標楷體" w:eastAsia="標楷體" w:hAnsi="標楷體"/>
          <w:sz w:val="40"/>
          <w:szCs w:val="40"/>
        </w:rPr>
        <w:t>hannel</w:t>
      </w:r>
      <w:r>
        <w:rPr>
          <w:rFonts w:ascii="標楷體" w:eastAsia="標楷體" w:hAnsi="標楷體" w:hint="eastAsia"/>
          <w:sz w:val="40"/>
          <w:szCs w:val="40"/>
        </w:rPr>
        <w:t>的數量</w:t>
      </w:r>
      <w:r w:rsidR="0075675A">
        <w:rPr>
          <w:rFonts w:ascii="標楷體" w:eastAsia="標楷體" w:hAnsi="標楷體" w:hint="eastAsia"/>
          <w:sz w:val="40"/>
          <w:szCs w:val="40"/>
        </w:rPr>
        <w:t>做漸進式遞增或遞減，避免突然大量流失資訊，另外</w:t>
      </w:r>
      <w:proofErr w:type="gramStart"/>
      <w:r w:rsidR="0075675A">
        <w:rPr>
          <w:rFonts w:ascii="標楷體" w:eastAsia="標楷體" w:hAnsi="標楷體" w:hint="eastAsia"/>
          <w:sz w:val="40"/>
          <w:szCs w:val="40"/>
        </w:rPr>
        <w:t>本次實作</w:t>
      </w:r>
      <w:proofErr w:type="gramEnd"/>
      <w:r w:rsidR="0075675A">
        <w:rPr>
          <w:rFonts w:ascii="標楷體" w:eastAsia="標楷體" w:hAnsi="標楷體" w:hint="eastAsia"/>
          <w:sz w:val="40"/>
          <w:szCs w:val="40"/>
        </w:rPr>
        <w:t>了參數f</w:t>
      </w:r>
      <w:r w:rsidR="0075675A">
        <w:rPr>
          <w:rFonts w:ascii="標楷體" w:eastAsia="標楷體" w:hAnsi="標楷體"/>
          <w:sz w:val="40"/>
          <w:szCs w:val="40"/>
        </w:rPr>
        <w:t>eature=[64,128,256</w:t>
      </w:r>
      <w:r w:rsidR="00333D4C">
        <w:rPr>
          <w:rFonts w:ascii="標楷體" w:eastAsia="標楷體" w:hAnsi="標楷體"/>
          <w:sz w:val="40"/>
          <w:szCs w:val="40"/>
        </w:rPr>
        <w:t>,512</w:t>
      </w:r>
      <w:r w:rsidR="0075675A">
        <w:rPr>
          <w:rFonts w:ascii="標楷體" w:eastAsia="標楷體" w:hAnsi="標楷體"/>
          <w:sz w:val="40"/>
          <w:szCs w:val="40"/>
        </w:rPr>
        <w:t>]</w:t>
      </w:r>
      <w:r w:rsidR="001F1389">
        <w:rPr>
          <w:rFonts w:ascii="標楷體" w:eastAsia="標楷體" w:hAnsi="標楷體" w:hint="eastAsia"/>
          <w:sz w:val="40"/>
          <w:szCs w:val="40"/>
        </w:rPr>
        <w:t>，其中[64</w:t>
      </w:r>
      <w:r w:rsidR="001F1389">
        <w:rPr>
          <w:rFonts w:ascii="標楷體" w:eastAsia="標楷體" w:hAnsi="標楷體"/>
          <w:sz w:val="40"/>
          <w:szCs w:val="40"/>
        </w:rPr>
        <w:t>,128,256</w:t>
      </w:r>
      <w:r w:rsidR="00333D4C">
        <w:rPr>
          <w:rFonts w:ascii="標楷體" w:eastAsia="標楷體" w:hAnsi="標楷體"/>
          <w:sz w:val="40"/>
          <w:szCs w:val="40"/>
        </w:rPr>
        <w:t>,512</w:t>
      </w:r>
      <w:r w:rsidR="001F1389">
        <w:rPr>
          <w:rFonts w:ascii="標楷體" w:eastAsia="標楷體" w:hAnsi="標楷體" w:hint="eastAsia"/>
          <w:sz w:val="40"/>
          <w:szCs w:val="40"/>
        </w:rPr>
        <w:t>]代表</w:t>
      </w:r>
      <w:r w:rsidR="0075675A">
        <w:rPr>
          <w:rFonts w:ascii="標楷體" w:eastAsia="標楷體" w:hAnsi="標楷體" w:hint="eastAsia"/>
          <w:sz w:val="40"/>
          <w:szCs w:val="40"/>
        </w:rPr>
        <w:t>U</w:t>
      </w:r>
      <w:r w:rsidR="0075675A">
        <w:rPr>
          <w:rFonts w:ascii="標楷體" w:eastAsia="標楷體" w:hAnsi="標楷體"/>
          <w:sz w:val="40"/>
          <w:szCs w:val="40"/>
        </w:rPr>
        <w:t>net</w:t>
      </w:r>
      <w:r w:rsidR="0075675A">
        <w:rPr>
          <w:rFonts w:ascii="標楷體" w:eastAsia="標楷體" w:hAnsi="標楷體" w:hint="eastAsia"/>
          <w:sz w:val="40"/>
          <w:szCs w:val="40"/>
        </w:rPr>
        <w:t>整體架構中每一層的通道數量</w:t>
      </w:r>
      <w:r w:rsidR="001F1389">
        <w:rPr>
          <w:rFonts w:ascii="標楷體" w:eastAsia="標楷體" w:hAnsi="標楷體" w:hint="eastAsia"/>
          <w:sz w:val="40"/>
          <w:szCs w:val="40"/>
        </w:rPr>
        <w:t>，而U</w:t>
      </w:r>
      <w:r w:rsidR="001F1389">
        <w:rPr>
          <w:rFonts w:ascii="標楷體" w:eastAsia="標楷體" w:hAnsi="標楷體"/>
          <w:sz w:val="40"/>
          <w:szCs w:val="40"/>
        </w:rPr>
        <w:t>net</w:t>
      </w:r>
      <w:r w:rsidR="001F1389">
        <w:rPr>
          <w:rFonts w:ascii="標楷體" w:eastAsia="標楷體" w:hAnsi="標楷體" w:hint="eastAsia"/>
          <w:sz w:val="40"/>
          <w:szCs w:val="40"/>
        </w:rPr>
        <w:t>最底部b</w:t>
      </w:r>
      <w:r w:rsidR="001F1389">
        <w:rPr>
          <w:rFonts w:ascii="標楷體" w:eastAsia="標楷體" w:hAnsi="標楷體"/>
          <w:sz w:val="40"/>
          <w:szCs w:val="40"/>
        </w:rPr>
        <w:t>ottleneck</w:t>
      </w:r>
      <w:r w:rsidR="001F1389">
        <w:rPr>
          <w:rFonts w:ascii="標楷體" w:eastAsia="標楷體" w:hAnsi="標楷體" w:hint="eastAsia"/>
          <w:sz w:val="40"/>
          <w:szCs w:val="40"/>
        </w:rPr>
        <w:t>的通道數量為f</w:t>
      </w:r>
      <w:r w:rsidR="001F1389">
        <w:rPr>
          <w:rFonts w:ascii="標楷體" w:eastAsia="標楷體" w:hAnsi="標楷體"/>
          <w:sz w:val="40"/>
          <w:szCs w:val="40"/>
        </w:rPr>
        <w:t>eature[-1] * 2</w:t>
      </w:r>
      <w:r w:rsidR="001F1389">
        <w:rPr>
          <w:rFonts w:ascii="標楷體" w:eastAsia="標楷體" w:hAnsi="標楷體" w:hint="eastAsia"/>
          <w:sz w:val="40"/>
          <w:szCs w:val="40"/>
        </w:rPr>
        <w:t>，此例子中就是</w:t>
      </w:r>
      <w:r w:rsidR="00333D4C">
        <w:rPr>
          <w:rFonts w:ascii="標楷體" w:eastAsia="標楷體" w:hAnsi="標楷體"/>
          <w:sz w:val="40"/>
          <w:szCs w:val="40"/>
        </w:rPr>
        <w:t>1024</w:t>
      </w:r>
      <w:r w:rsidR="0075675A">
        <w:rPr>
          <w:rFonts w:ascii="標楷體" w:eastAsia="標楷體" w:hAnsi="標楷體" w:hint="eastAsia"/>
          <w:sz w:val="40"/>
          <w:szCs w:val="40"/>
        </w:rPr>
        <w:t>，並可以透過增加f</w:t>
      </w:r>
      <w:r w:rsidR="0075675A">
        <w:rPr>
          <w:rFonts w:ascii="標楷體" w:eastAsia="標楷體" w:hAnsi="標楷體"/>
          <w:sz w:val="40"/>
          <w:szCs w:val="40"/>
        </w:rPr>
        <w:t>eature</w:t>
      </w:r>
      <w:r w:rsidR="0075675A">
        <w:rPr>
          <w:rFonts w:ascii="標楷體" w:eastAsia="標楷體" w:hAnsi="標楷體" w:hint="eastAsia"/>
          <w:sz w:val="40"/>
          <w:szCs w:val="40"/>
        </w:rPr>
        <w:t>的數量，來增加U</w:t>
      </w:r>
      <w:r w:rsidR="0075675A">
        <w:rPr>
          <w:rFonts w:ascii="標楷體" w:eastAsia="標楷體" w:hAnsi="標楷體"/>
          <w:sz w:val="40"/>
          <w:szCs w:val="40"/>
        </w:rPr>
        <w:t>net</w:t>
      </w:r>
      <w:r w:rsidR="0075675A">
        <w:rPr>
          <w:rFonts w:ascii="標楷體" w:eastAsia="標楷體" w:hAnsi="標楷體" w:hint="eastAsia"/>
          <w:sz w:val="40"/>
          <w:szCs w:val="40"/>
        </w:rPr>
        <w:t>模型的深度。</w:t>
      </w:r>
    </w:p>
    <w:p w14:paraId="36759E38" w14:textId="77777777" w:rsidR="001770A3" w:rsidRPr="0007538F" w:rsidRDefault="001770A3" w:rsidP="0007538F">
      <w:pPr>
        <w:ind w:left="360"/>
        <w:rPr>
          <w:rFonts w:ascii="標楷體" w:eastAsia="標楷體" w:hAnsi="標楷體"/>
          <w:sz w:val="40"/>
          <w:szCs w:val="40"/>
        </w:rPr>
      </w:pPr>
    </w:p>
    <w:p w14:paraId="15045C32" w14:textId="49090DD6" w:rsidR="00CA6CD5" w:rsidRDefault="00CA6CD5" w:rsidP="00CA6CD5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Re</w:t>
      </w:r>
      <w:r>
        <w:rPr>
          <w:rFonts w:ascii="標楷體" w:eastAsia="標楷體" w:hAnsi="標楷體"/>
          <w:sz w:val="40"/>
          <w:szCs w:val="40"/>
        </w:rPr>
        <w:t>snet34_Unet</w:t>
      </w:r>
    </w:p>
    <w:p w14:paraId="7B64B836" w14:textId="5F37E384" w:rsidR="00CA6CD5" w:rsidRPr="00CA6CD5" w:rsidRDefault="00CA6CD5" w:rsidP="001F1389">
      <w:pPr>
        <w:ind w:left="360"/>
        <w:rPr>
          <w:rFonts w:ascii="標楷體" w:eastAsia="標楷體" w:hAnsi="標楷體" w:hint="eastAsia"/>
          <w:sz w:val="40"/>
          <w:szCs w:val="40"/>
        </w:rPr>
      </w:pPr>
      <w:proofErr w:type="gramStart"/>
      <w:r>
        <w:rPr>
          <w:rFonts w:ascii="標楷體" w:eastAsia="標楷體" w:hAnsi="標楷體" w:hint="eastAsia"/>
          <w:sz w:val="40"/>
          <w:szCs w:val="40"/>
        </w:rPr>
        <w:t>本次實作</w:t>
      </w:r>
      <w:proofErr w:type="gramEnd"/>
      <w:r>
        <w:rPr>
          <w:rFonts w:ascii="標楷體" w:eastAsia="標楷體" w:hAnsi="標楷體" w:hint="eastAsia"/>
          <w:sz w:val="40"/>
          <w:szCs w:val="40"/>
        </w:rPr>
        <w:t>延續CC元件，額外增加</w:t>
      </w:r>
      <w:r w:rsidRPr="00CA6CD5">
        <w:rPr>
          <w:rFonts w:ascii="標楷體" w:eastAsia="標楷體" w:hAnsi="標楷體"/>
          <w:sz w:val="40"/>
          <w:szCs w:val="40"/>
        </w:rPr>
        <w:t>Resnet34</w:t>
      </w:r>
      <w:r>
        <w:rPr>
          <w:rFonts w:ascii="標楷體" w:eastAsia="標楷體" w:hAnsi="標楷體" w:hint="eastAsia"/>
          <w:sz w:val="40"/>
          <w:szCs w:val="40"/>
        </w:rPr>
        <w:t>架構中的殘差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捲</w:t>
      </w:r>
      <w:proofErr w:type="gramEnd"/>
      <w:r>
        <w:rPr>
          <w:rFonts w:ascii="標楷體" w:eastAsia="標楷體" w:hAnsi="標楷體" w:hint="eastAsia"/>
          <w:sz w:val="40"/>
          <w:szCs w:val="40"/>
        </w:rPr>
        <w:t>積元件</w:t>
      </w:r>
      <w:r w:rsidRPr="00CA6CD5">
        <w:rPr>
          <w:rFonts w:ascii="標楷體" w:eastAsia="標楷體" w:hAnsi="標楷體"/>
          <w:sz w:val="40"/>
          <w:szCs w:val="40"/>
        </w:rPr>
        <w:t>BasicBlock</w:t>
      </w:r>
      <w:r>
        <w:rPr>
          <w:rFonts w:ascii="標楷體" w:eastAsia="標楷體" w:hAnsi="標楷體" w:hint="eastAsia"/>
          <w:sz w:val="40"/>
          <w:szCs w:val="40"/>
        </w:rPr>
        <w:t>，在e</w:t>
      </w:r>
      <w:r>
        <w:rPr>
          <w:rFonts w:ascii="標楷體" w:eastAsia="標楷體" w:hAnsi="標楷體"/>
          <w:sz w:val="40"/>
          <w:szCs w:val="40"/>
        </w:rPr>
        <w:t>ncoder</w:t>
      </w:r>
      <w:r>
        <w:rPr>
          <w:rFonts w:ascii="標楷體" w:eastAsia="標楷體" w:hAnsi="標楷體" w:hint="eastAsia"/>
          <w:sz w:val="40"/>
          <w:szCs w:val="40"/>
        </w:rPr>
        <w:t>中所有架構和c</w:t>
      </w:r>
      <w:r>
        <w:rPr>
          <w:rFonts w:ascii="標楷體" w:eastAsia="標楷體" w:hAnsi="標楷體"/>
          <w:sz w:val="40"/>
          <w:szCs w:val="40"/>
        </w:rPr>
        <w:t>hannel</w:t>
      </w:r>
      <w:r>
        <w:rPr>
          <w:rFonts w:ascii="標楷體" w:eastAsia="標楷體" w:hAnsi="標楷體" w:hint="eastAsia"/>
          <w:sz w:val="40"/>
          <w:szCs w:val="40"/>
        </w:rPr>
        <w:t>數量皆和R</w:t>
      </w:r>
      <w:r>
        <w:rPr>
          <w:rFonts w:ascii="標楷體" w:eastAsia="標楷體" w:hAnsi="標楷體"/>
          <w:sz w:val="40"/>
          <w:szCs w:val="40"/>
        </w:rPr>
        <w:t>esnet34</w:t>
      </w:r>
      <w:r>
        <w:rPr>
          <w:rFonts w:ascii="標楷體" w:eastAsia="標楷體" w:hAnsi="標楷體" w:hint="eastAsia"/>
          <w:sz w:val="40"/>
          <w:szCs w:val="40"/>
        </w:rPr>
        <w:t>相同，d</w:t>
      </w:r>
      <w:r>
        <w:rPr>
          <w:rFonts w:ascii="標楷體" w:eastAsia="標楷體" w:hAnsi="標楷體"/>
          <w:sz w:val="40"/>
          <w:szCs w:val="40"/>
        </w:rPr>
        <w:t>ecoder</w:t>
      </w:r>
      <w:r>
        <w:rPr>
          <w:rFonts w:ascii="標楷體" w:eastAsia="標楷體" w:hAnsi="標楷體" w:hint="eastAsia"/>
          <w:sz w:val="40"/>
          <w:szCs w:val="40"/>
        </w:rPr>
        <w:t>和s</w:t>
      </w:r>
      <w:r>
        <w:rPr>
          <w:rFonts w:ascii="標楷體" w:eastAsia="標楷體" w:hAnsi="標楷體"/>
          <w:sz w:val="40"/>
          <w:szCs w:val="40"/>
        </w:rPr>
        <w:t>kip</w:t>
      </w:r>
      <w:r>
        <w:rPr>
          <w:rFonts w:ascii="標楷體" w:eastAsia="標楷體" w:hAnsi="標楷體" w:hint="eastAsia"/>
          <w:sz w:val="40"/>
          <w:szCs w:val="40"/>
        </w:rPr>
        <w:t>的操作參考</w:t>
      </w:r>
      <w:r w:rsidRPr="00CA6CD5">
        <w:rPr>
          <w:rFonts w:ascii="標楷體" w:eastAsia="標楷體" w:hAnsi="標楷體"/>
          <w:sz w:val="40"/>
          <w:szCs w:val="40"/>
        </w:rPr>
        <w:t>Lab2</w:t>
      </w:r>
      <w:r>
        <w:rPr>
          <w:rFonts w:ascii="標楷體" w:eastAsia="標楷體" w:hAnsi="標楷體" w:hint="eastAsia"/>
          <w:sz w:val="40"/>
          <w:szCs w:val="40"/>
        </w:rPr>
        <w:t>敘述中的</w:t>
      </w:r>
      <w:r w:rsidR="005829B5">
        <w:rPr>
          <w:rFonts w:ascii="標楷體" w:eastAsia="標楷體" w:hAnsi="標楷體" w:hint="eastAsia"/>
          <w:sz w:val="40"/>
          <w:szCs w:val="40"/>
        </w:rPr>
        <w:t>圖片架構。</w:t>
      </w:r>
    </w:p>
    <w:p w14:paraId="67D929DE" w14:textId="115C2DE2" w:rsidR="00CA6CD5" w:rsidRDefault="005829B5" w:rsidP="00CA6CD5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訓練過程</w:t>
      </w:r>
    </w:p>
    <w:p w14:paraId="1858F6CB" w14:textId="283D7946" w:rsidR="005829B5" w:rsidRDefault="005829B5" w:rsidP="005829B5">
      <w:pPr>
        <w:ind w:left="36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l</w:t>
      </w:r>
      <w:r>
        <w:rPr>
          <w:rFonts w:ascii="標楷體" w:eastAsia="標楷體" w:hAnsi="標楷體"/>
          <w:sz w:val="40"/>
          <w:szCs w:val="40"/>
        </w:rPr>
        <w:t>oss</w:t>
      </w:r>
      <w:r>
        <w:rPr>
          <w:rFonts w:ascii="標楷體" w:eastAsia="標楷體" w:hAnsi="標楷體" w:hint="eastAsia"/>
          <w:sz w:val="40"/>
          <w:szCs w:val="40"/>
        </w:rPr>
        <w:t>函數採用d</w:t>
      </w:r>
      <w:r>
        <w:rPr>
          <w:rFonts w:ascii="標楷體" w:eastAsia="標楷體" w:hAnsi="標楷體"/>
          <w:sz w:val="40"/>
          <w:szCs w:val="40"/>
        </w:rPr>
        <w:t>ice loss</w:t>
      </w:r>
      <w:r w:rsidR="00B066D7">
        <w:rPr>
          <w:rFonts w:ascii="標楷體" w:eastAsia="標楷體" w:hAnsi="標楷體" w:hint="eastAsia"/>
          <w:sz w:val="40"/>
          <w:szCs w:val="40"/>
        </w:rPr>
        <w:t xml:space="preserve">，其值為 1 </w:t>
      </w:r>
      <w:proofErr w:type="gramStart"/>
      <w:r w:rsidR="00B066D7">
        <w:rPr>
          <w:rFonts w:ascii="標楷體" w:eastAsia="標楷體" w:hAnsi="標楷體"/>
          <w:sz w:val="40"/>
          <w:szCs w:val="40"/>
        </w:rPr>
        <w:t>–</w:t>
      </w:r>
      <w:proofErr w:type="gramEnd"/>
      <w:r w:rsidR="00B066D7">
        <w:rPr>
          <w:rFonts w:ascii="標楷體" w:eastAsia="標楷體" w:hAnsi="標楷體" w:hint="eastAsia"/>
          <w:sz w:val="40"/>
          <w:szCs w:val="40"/>
        </w:rPr>
        <w:t xml:space="preserve"> </w:t>
      </w:r>
      <w:r w:rsidR="00B066D7">
        <w:rPr>
          <w:rFonts w:ascii="標楷體" w:eastAsia="標楷體" w:hAnsi="標楷體"/>
          <w:sz w:val="40"/>
          <w:szCs w:val="40"/>
        </w:rPr>
        <w:t>dice score</w:t>
      </w:r>
      <w:r>
        <w:rPr>
          <w:rFonts w:ascii="標楷體" w:eastAsia="標楷體" w:hAnsi="標楷體" w:hint="eastAsia"/>
          <w:sz w:val="40"/>
          <w:szCs w:val="40"/>
        </w:rPr>
        <w:t>，</w:t>
      </w:r>
      <w:r w:rsidR="00B066D7">
        <w:rPr>
          <w:rFonts w:ascii="標楷體" w:eastAsia="標楷體" w:hAnsi="標楷體" w:hint="eastAsia"/>
          <w:sz w:val="40"/>
          <w:szCs w:val="40"/>
        </w:rPr>
        <w:t>此設計</w:t>
      </w:r>
      <w:r>
        <w:rPr>
          <w:rFonts w:ascii="標楷體" w:eastAsia="標楷體" w:hAnsi="標楷體" w:hint="eastAsia"/>
          <w:sz w:val="40"/>
          <w:szCs w:val="40"/>
        </w:rPr>
        <w:t>希望t</w:t>
      </w:r>
      <w:r>
        <w:rPr>
          <w:rFonts w:ascii="標楷體" w:eastAsia="標楷體" w:hAnsi="標楷體"/>
          <w:sz w:val="40"/>
          <w:szCs w:val="40"/>
        </w:rPr>
        <w:t>raining</w:t>
      </w:r>
      <w:r>
        <w:rPr>
          <w:rFonts w:ascii="標楷體" w:eastAsia="標楷體" w:hAnsi="標楷體" w:hint="eastAsia"/>
          <w:sz w:val="40"/>
          <w:szCs w:val="40"/>
        </w:rPr>
        <w:t>和v</w:t>
      </w:r>
      <w:r>
        <w:rPr>
          <w:rFonts w:ascii="標楷體" w:eastAsia="標楷體" w:hAnsi="標楷體"/>
          <w:sz w:val="40"/>
          <w:szCs w:val="40"/>
        </w:rPr>
        <w:t>alidation</w:t>
      </w:r>
      <w:r>
        <w:rPr>
          <w:rFonts w:ascii="標楷體" w:eastAsia="標楷體" w:hAnsi="標楷體" w:hint="eastAsia"/>
          <w:sz w:val="40"/>
          <w:szCs w:val="40"/>
        </w:rPr>
        <w:t>所要達成的目標一致。o</w:t>
      </w:r>
      <w:r>
        <w:rPr>
          <w:rFonts w:ascii="標楷體" w:eastAsia="標楷體" w:hAnsi="標楷體"/>
          <w:sz w:val="40"/>
          <w:szCs w:val="40"/>
        </w:rPr>
        <w:t>ptimizer</w:t>
      </w:r>
      <w:r>
        <w:rPr>
          <w:rFonts w:ascii="標楷體" w:eastAsia="標楷體" w:hAnsi="標楷體" w:hint="eastAsia"/>
          <w:sz w:val="40"/>
          <w:szCs w:val="40"/>
        </w:rPr>
        <w:t>使用Ad</w:t>
      </w:r>
      <w:r>
        <w:rPr>
          <w:rFonts w:ascii="標楷體" w:eastAsia="標楷體" w:hAnsi="標楷體"/>
          <w:sz w:val="40"/>
          <w:szCs w:val="40"/>
        </w:rPr>
        <w:t>am</w:t>
      </w:r>
      <w:r>
        <w:rPr>
          <w:rFonts w:ascii="標楷體" w:eastAsia="標楷體" w:hAnsi="標楷體" w:hint="eastAsia"/>
          <w:sz w:val="40"/>
          <w:szCs w:val="40"/>
        </w:rPr>
        <w:t>，並使用s</w:t>
      </w:r>
      <w:r>
        <w:rPr>
          <w:rFonts w:ascii="標楷體" w:eastAsia="標楷體" w:hAnsi="標楷體"/>
          <w:sz w:val="40"/>
          <w:szCs w:val="40"/>
        </w:rPr>
        <w:t>cheduler</w:t>
      </w:r>
      <w:r>
        <w:rPr>
          <w:rFonts w:ascii="標楷體" w:eastAsia="標楷體" w:hAnsi="標楷體" w:hint="eastAsia"/>
          <w:sz w:val="40"/>
          <w:szCs w:val="40"/>
        </w:rPr>
        <w:t>調控l</w:t>
      </w:r>
      <w:r>
        <w:rPr>
          <w:rFonts w:ascii="標楷體" w:eastAsia="標楷體" w:hAnsi="標楷體"/>
          <w:sz w:val="40"/>
          <w:szCs w:val="40"/>
        </w:rPr>
        <w:t>earning rate</w:t>
      </w:r>
      <w:r w:rsidR="00B066D7">
        <w:rPr>
          <w:rFonts w:ascii="標楷體" w:eastAsia="標楷體" w:hAnsi="標楷體" w:hint="eastAsia"/>
          <w:sz w:val="40"/>
          <w:szCs w:val="40"/>
        </w:rPr>
        <w:t>，在一定</w:t>
      </w:r>
      <w:r w:rsidR="00B066D7">
        <w:rPr>
          <w:rFonts w:ascii="標楷體" w:eastAsia="標楷體" w:hAnsi="標楷體"/>
          <w:sz w:val="40"/>
          <w:szCs w:val="40"/>
        </w:rPr>
        <w:t>epoch</w:t>
      </w:r>
      <w:r w:rsidR="00B066D7">
        <w:rPr>
          <w:rFonts w:ascii="標楷體" w:eastAsia="標楷體" w:hAnsi="標楷體" w:hint="eastAsia"/>
          <w:sz w:val="40"/>
          <w:szCs w:val="40"/>
        </w:rPr>
        <w:t>過後l</w:t>
      </w:r>
      <w:r w:rsidR="00B066D7">
        <w:rPr>
          <w:rFonts w:ascii="標楷體" w:eastAsia="標楷體" w:hAnsi="標楷體"/>
          <w:sz w:val="40"/>
          <w:szCs w:val="40"/>
        </w:rPr>
        <w:t>r</w:t>
      </w:r>
      <w:r w:rsidR="00B066D7">
        <w:rPr>
          <w:rFonts w:ascii="標楷體" w:eastAsia="標楷體" w:hAnsi="標楷體" w:hint="eastAsia"/>
          <w:sz w:val="40"/>
          <w:szCs w:val="40"/>
        </w:rPr>
        <w:t>下降一定比例</w:t>
      </w:r>
      <w:r>
        <w:rPr>
          <w:rFonts w:ascii="標楷體" w:eastAsia="標楷體" w:hAnsi="標楷體" w:hint="eastAsia"/>
          <w:sz w:val="40"/>
          <w:szCs w:val="40"/>
        </w:rPr>
        <w:t>，</w:t>
      </w:r>
      <w:r w:rsidR="00B066D7">
        <w:rPr>
          <w:rFonts w:ascii="標楷體" w:eastAsia="標楷體" w:hAnsi="標楷體" w:hint="eastAsia"/>
          <w:sz w:val="40"/>
          <w:szCs w:val="40"/>
        </w:rPr>
        <w:t xml:space="preserve">並加上 </w:t>
      </w:r>
      <w:r>
        <w:rPr>
          <w:rFonts w:ascii="標楷體" w:eastAsia="標楷體" w:hAnsi="標楷體" w:hint="eastAsia"/>
          <w:sz w:val="40"/>
          <w:szCs w:val="40"/>
        </w:rPr>
        <w:t>e</w:t>
      </w:r>
      <w:r>
        <w:rPr>
          <w:rFonts w:ascii="標楷體" w:eastAsia="標楷體" w:hAnsi="標楷體"/>
          <w:sz w:val="40"/>
          <w:szCs w:val="40"/>
        </w:rPr>
        <w:t>arly stop</w:t>
      </w:r>
      <w:r>
        <w:rPr>
          <w:rFonts w:ascii="標楷體" w:eastAsia="標楷體" w:hAnsi="標楷體" w:hint="eastAsia"/>
          <w:sz w:val="40"/>
          <w:szCs w:val="40"/>
        </w:rPr>
        <w:t>機制</w:t>
      </w:r>
      <w:r w:rsidR="00B066D7">
        <w:rPr>
          <w:rFonts w:ascii="標楷體" w:eastAsia="標楷體" w:hAnsi="標楷體" w:hint="eastAsia"/>
          <w:sz w:val="40"/>
          <w:szCs w:val="40"/>
        </w:rPr>
        <w:t>，當模型</w:t>
      </w:r>
      <w:r w:rsidR="001F1389">
        <w:rPr>
          <w:rFonts w:ascii="標楷體" w:eastAsia="標楷體" w:hAnsi="標楷體" w:hint="eastAsia"/>
          <w:sz w:val="40"/>
          <w:szCs w:val="40"/>
        </w:rPr>
        <w:t>的</w:t>
      </w:r>
      <w:r w:rsidR="00B066D7">
        <w:rPr>
          <w:rFonts w:ascii="標楷體" w:eastAsia="標楷體" w:hAnsi="標楷體" w:hint="eastAsia"/>
          <w:sz w:val="40"/>
          <w:szCs w:val="40"/>
        </w:rPr>
        <w:t>v</w:t>
      </w:r>
      <w:r w:rsidR="00B066D7">
        <w:rPr>
          <w:rFonts w:ascii="標楷體" w:eastAsia="標楷體" w:hAnsi="標楷體"/>
          <w:sz w:val="40"/>
          <w:szCs w:val="40"/>
        </w:rPr>
        <w:t>alidation loss</w:t>
      </w:r>
      <w:r w:rsidR="00B066D7">
        <w:rPr>
          <w:rFonts w:ascii="標楷體" w:eastAsia="標楷體" w:hAnsi="標楷體" w:hint="eastAsia"/>
          <w:sz w:val="40"/>
          <w:szCs w:val="40"/>
        </w:rPr>
        <w:t>沒有明顯下降</w:t>
      </w:r>
      <w:r w:rsidR="001F1389">
        <w:rPr>
          <w:rFonts w:ascii="標楷體" w:eastAsia="標楷體" w:hAnsi="標楷體" w:hint="eastAsia"/>
          <w:sz w:val="40"/>
          <w:szCs w:val="40"/>
        </w:rPr>
        <w:t>，會自動停止訓練。</w:t>
      </w:r>
    </w:p>
    <w:p w14:paraId="66CCD750" w14:textId="77777777" w:rsidR="001770A3" w:rsidRPr="005829B5" w:rsidRDefault="001770A3" w:rsidP="005829B5">
      <w:pPr>
        <w:ind w:left="360"/>
        <w:rPr>
          <w:rFonts w:ascii="標楷體" w:eastAsia="標楷體" w:hAnsi="標楷體"/>
          <w:sz w:val="40"/>
          <w:szCs w:val="40"/>
        </w:rPr>
      </w:pPr>
    </w:p>
    <w:p w14:paraId="3D0FEF36" w14:textId="77777777" w:rsidR="007E2B6D" w:rsidRDefault="007E2B6D" w:rsidP="007E2B6D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utils</w:t>
      </w:r>
    </w:p>
    <w:p w14:paraId="37D8BD70" w14:textId="77777777" w:rsidR="007E2B6D" w:rsidRDefault="007E2B6D" w:rsidP="007E2B6D">
      <w:pPr>
        <w:pStyle w:val="a3"/>
        <w:numPr>
          <w:ilvl w:val="2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7E2B6D">
        <w:rPr>
          <w:rFonts w:ascii="標楷體" w:eastAsia="標楷體" w:hAnsi="標楷體"/>
          <w:sz w:val="40"/>
          <w:szCs w:val="40"/>
        </w:rPr>
        <w:t>EarlyStopping:</w:t>
      </w:r>
    </w:p>
    <w:p w14:paraId="3B02CB71" w14:textId="7625A158" w:rsidR="007E2B6D" w:rsidRDefault="007E2B6D" w:rsidP="007E2B6D">
      <w:pPr>
        <w:ind w:left="720"/>
        <w:rPr>
          <w:rFonts w:ascii="標楷體" w:eastAsia="標楷體" w:hAnsi="標楷體"/>
          <w:sz w:val="40"/>
          <w:szCs w:val="40"/>
        </w:rPr>
      </w:pPr>
      <w:r w:rsidRPr="007E2B6D">
        <w:rPr>
          <w:rFonts w:ascii="標楷體" w:eastAsia="標楷體" w:hAnsi="標楷體" w:hint="eastAsia"/>
          <w:sz w:val="40"/>
          <w:szCs w:val="40"/>
        </w:rPr>
        <w:t>參數p</w:t>
      </w:r>
      <w:r w:rsidRPr="007E2B6D">
        <w:rPr>
          <w:rFonts w:ascii="標楷體" w:eastAsia="標楷體" w:hAnsi="標楷體"/>
          <w:sz w:val="40"/>
          <w:szCs w:val="40"/>
        </w:rPr>
        <w:t>atience</w:t>
      </w:r>
      <w:r>
        <w:rPr>
          <w:rFonts w:ascii="標楷體" w:eastAsia="標楷體" w:hAnsi="標楷體" w:hint="eastAsia"/>
          <w:sz w:val="40"/>
          <w:szCs w:val="40"/>
        </w:rPr>
        <w:t>，當v</w:t>
      </w:r>
      <w:r>
        <w:rPr>
          <w:rFonts w:ascii="標楷體" w:eastAsia="標楷體" w:hAnsi="標楷體"/>
          <w:sz w:val="40"/>
          <w:szCs w:val="40"/>
        </w:rPr>
        <w:t>alidation loss</w:t>
      </w:r>
      <w:r>
        <w:rPr>
          <w:rFonts w:ascii="標楷體" w:eastAsia="標楷體" w:hAnsi="標楷體" w:hint="eastAsia"/>
          <w:sz w:val="40"/>
          <w:szCs w:val="40"/>
        </w:rPr>
        <w:t>超過固定e</w:t>
      </w:r>
      <w:r>
        <w:rPr>
          <w:rFonts w:ascii="標楷體" w:eastAsia="標楷體" w:hAnsi="標楷體"/>
          <w:sz w:val="40"/>
          <w:szCs w:val="40"/>
        </w:rPr>
        <w:t>pochs</w:t>
      </w:r>
      <w:r>
        <w:rPr>
          <w:rFonts w:ascii="標楷體" w:eastAsia="標楷體" w:hAnsi="標楷體" w:hint="eastAsia"/>
          <w:sz w:val="40"/>
          <w:szCs w:val="40"/>
        </w:rPr>
        <w:t>沒有改善，就中斷訓練。</w:t>
      </w:r>
    </w:p>
    <w:p w14:paraId="54B1CB0A" w14:textId="56AC2520" w:rsidR="007E2B6D" w:rsidRDefault="007E2B6D" w:rsidP="007E2B6D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參數m</w:t>
      </w:r>
      <w:r>
        <w:rPr>
          <w:rFonts w:ascii="標楷體" w:eastAsia="標楷體" w:hAnsi="標楷體"/>
          <w:sz w:val="40"/>
          <w:szCs w:val="40"/>
        </w:rPr>
        <w:t>in_delta</w:t>
      </w:r>
      <w:r>
        <w:rPr>
          <w:rFonts w:ascii="標楷體" w:eastAsia="標楷體" w:hAnsi="標楷體" w:hint="eastAsia"/>
          <w:sz w:val="40"/>
          <w:szCs w:val="40"/>
        </w:rPr>
        <w:t>，作為v</w:t>
      </w:r>
      <w:r>
        <w:rPr>
          <w:rFonts w:ascii="標楷體" w:eastAsia="標楷體" w:hAnsi="標楷體"/>
          <w:sz w:val="40"/>
          <w:szCs w:val="40"/>
        </w:rPr>
        <w:t>alidation loss</w:t>
      </w:r>
      <w:r>
        <w:rPr>
          <w:rFonts w:ascii="標楷體" w:eastAsia="標楷體" w:hAnsi="標楷體" w:hint="eastAsia"/>
          <w:sz w:val="40"/>
          <w:szCs w:val="40"/>
        </w:rPr>
        <w:t>最小需改善的</w:t>
      </w:r>
      <w:r w:rsidR="001F1389">
        <w:rPr>
          <w:rFonts w:ascii="標楷體" w:eastAsia="標楷體" w:hAnsi="標楷體" w:hint="eastAsia"/>
          <w:sz w:val="40"/>
          <w:szCs w:val="40"/>
        </w:rPr>
        <w:t>量</w:t>
      </w:r>
      <w:r>
        <w:rPr>
          <w:rFonts w:ascii="標楷體" w:eastAsia="標楷體" w:hAnsi="標楷體" w:hint="eastAsia"/>
          <w:sz w:val="40"/>
          <w:szCs w:val="40"/>
        </w:rPr>
        <w:t>。</w:t>
      </w:r>
    </w:p>
    <w:p w14:paraId="7B907BD0" w14:textId="588FFD4A" w:rsidR="007E2B6D" w:rsidRPr="007E2B6D" w:rsidRDefault="007E2B6D" w:rsidP="007E2B6D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參數p</w:t>
      </w:r>
      <w:r>
        <w:rPr>
          <w:rFonts w:ascii="標楷體" w:eastAsia="標楷體" w:hAnsi="標楷體"/>
          <w:sz w:val="40"/>
          <w:szCs w:val="40"/>
        </w:rPr>
        <w:t>ath</w:t>
      </w:r>
      <w:r>
        <w:rPr>
          <w:rFonts w:ascii="標楷體" w:eastAsia="標楷體" w:hAnsi="標楷體" w:hint="eastAsia"/>
          <w:sz w:val="40"/>
          <w:szCs w:val="40"/>
        </w:rPr>
        <w:t>，模型暫存路徑。</w:t>
      </w:r>
    </w:p>
    <w:p w14:paraId="369B7A46" w14:textId="37E36705" w:rsidR="007E2B6D" w:rsidRDefault="007E2B6D" w:rsidP="007E2B6D">
      <w:pPr>
        <w:pStyle w:val="a3"/>
        <w:numPr>
          <w:ilvl w:val="2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ice_score:</w:t>
      </w:r>
    </w:p>
    <w:p w14:paraId="1DAC85FF" w14:textId="6201C0C7" w:rsidR="007E2B6D" w:rsidRPr="007E2B6D" w:rsidRDefault="007E2B6D" w:rsidP="007E2B6D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e</w:t>
      </w:r>
      <w:r>
        <w:rPr>
          <w:rFonts w:ascii="標楷體" w:eastAsia="標楷體" w:hAnsi="標楷體"/>
          <w:sz w:val="40"/>
          <w:szCs w:val="40"/>
        </w:rPr>
        <w:t>psilon</w:t>
      </w:r>
      <w:r>
        <w:rPr>
          <w:rFonts w:ascii="標楷體" w:eastAsia="標楷體" w:hAnsi="標楷體" w:hint="eastAsia"/>
          <w:sz w:val="40"/>
          <w:szCs w:val="40"/>
        </w:rPr>
        <w:t>為0.1，避免除以0，可支援多筆</w:t>
      </w:r>
      <w:r>
        <w:rPr>
          <w:rFonts w:ascii="標楷體" w:eastAsia="標楷體" w:hAnsi="標楷體" w:hint="eastAsia"/>
          <w:sz w:val="40"/>
          <w:szCs w:val="40"/>
        </w:rPr>
        <w:lastRenderedPageBreak/>
        <w:t>資料，返還d</w:t>
      </w:r>
      <w:r>
        <w:rPr>
          <w:rFonts w:ascii="標楷體" w:eastAsia="標楷體" w:hAnsi="標楷體"/>
          <w:sz w:val="40"/>
          <w:szCs w:val="40"/>
        </w:rPr>
        <w:t>ice score</w:t>
      </w:r>
      <w:r>
        <w:rPr>
          <w:rFonts w:ascii="標楷體" w:eastAsia="標楷體" w:hAnsi="標楷體" w:hint="eastAsia"/>
          <w:sz w:val="40"/>
          <w:szCs w:val="40"/>
        </w:rPr>
        <w:t>的平均值</w:t>
      </w:r>
      <w:r w:rsidR="001770A3">
        <w:rPr>
          <w:rFonts w:ascii="標楷體" w:eastAsia="標楷體" w:hAnsi="標楷體" w:hint="eastAsia"/>
          <w:sz w:val="40"/>
          <w:szCs w:val="40"/>
        </w:rPr>
        <w:t>。</w:t>
      </w:r>
    </w:p>
    <w:p w14:paraId="7CDF9AF4" w14:textId="659D429E" w:rsidR="007E2B6D" w:rsidRDefault="007E2B6D" w:rsidP="007E2B6D">
      <w:pPr>
        <w:pStyle w:val="a3"/>
        <w:numPr>
          <w:ilvl w:val="2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d</w:t>
      </w:r>
      <w:r>
        <w:rPr>
          <w:rFonts w:ascii="標楷體" w:eastAsia="標楷體" w:hAnsi="標楷體"/>
          <w:sz w:val="40"/>
          <w:szCs w:val="40"/>
        </w:rPr>
        <w:t>ice_loss:</w:t>
      </w:r>
    </w:p>
    <w:p w14:paraId="5D118E59" w14:textId="012A8566" w:rsidR="007E2B6D" w:rsidRPr="007E2B6D" w:rsidRDefault="007E2B6D" w:rsidP="007E2B6D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和d</w:t>
      </w:r>
      <w:r>
        <w:rPr>
          <w:rFonts w:ascii="標楷體" w:eastAsia="標楷體" w:hAnsi="標楷體"/>
          <w:sz w:val="40"/>
          <w:szCs w:val="40"/>
        </w:rPr>
        <w:t>ice_score</w:t>
      </w:r>
      <w:r>
        <w:rPr>
          <w:rFonts w:ascii="標楷體" w:eastAsia="標楷體" w:hAnsi="標楷體" w:hint="eastAsia"/>
          <w:sz w:val="40"/>
          <w:szCs w:val="40"/>
        </w:rPr>
        <w:t>對應，回傳1-</w:t>
      </w:r>
      <w:r>
        <w:rPr>
          <w:rFonts w:ascii="標楷體" w:eastAsia="標楷體" w:hAnsi="標楷體"/>
          <w:sz w:val="40"/>
          <w:szCs w:val="40"/>
        </w:rPr>
        <w:t>dice_score</w:t>
      </w:r>
      <w:r w:rsidR="001770A3">
        <w:rPr>
          <w:rFonts w:ascii="標楷體" w:eastAsia="標楷體" w:hAnsi="標楷體" w:hint="eastAsia"/>
          <w:sz w:val="40"/>
          <w:szCs w:val="40"/>
        </w:rPr>
        <w:t>。</w:t>
      </w:r>
    </w:p>
    <w:p w14:paraId="76EE3D46" w14:textId="27E3BCD9" w:rsidR="007E2B6D" w:rsidRDefault="007E2B6D" w:rsidP="007E2B6D">
      <w:pPr>
        <w:pStyle w:val="a3"/>
        <w:numPr>
          <w:ilvl w:val="2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c</w:t>
      </w:r>
      <w:r>
        <w:rPr>
          <w:rFonts w:ascii="標楷體" w:eastAsia="標楷體" w:hAnsi="標楷體"/>
          <w:sz w:val="40"/>
          <w:szCs w:val="40"/>
        </w:rPr>
        <w:t>heck_loss_line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66D08821" w14:textId="544A61DF" w:rsidR="007E2B6D" w:rsidRDefault="007E2B6D" w:rsidP="007E2B6D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給訓練過程中的t</w:t>
      </w:r>
      <w:r>
        <w:rPr>
          <w:rFonts w:ascii="標楷體" w:eastAsia="標楷體" w:hAnsi="標楷體"/>
          <w:sz w:val="40"/>
          <w:szCs w:val="40"/>
        </w:rPr>
        <w:t>rain loss</w:t>
      </w:r>
      <w:r>
        <w:rPr>
          <w:rFonts w:ascii="標楷體" w:eastAsia="標楷體" w:hAnsi="標楷體" w:hint="eastAsia"/>
          <w:sz w:val="40"/>
          <w:szCs w:val="40"/>
        </w:rPr>
        <w:t>和v</w:t>
      </w:r>
      <w:r>
        <w:rPr>
          <w:rFonts w:ascii="標楷體" w:eastAsia="標楷體" w:hAnsi="標楷體"/>
          <w:sz w:val="40"/>
          <w:szCs w:val="40"/>
        </w:rPr>
        <w:t>alidation loss</w:t>
      </w:r>
      <w:r>
        <w:rPr>
          <w:rFonts w:ascii="標楷體" w:eastAsia="標楷體" w:hAnsi="標楷體" w:hint="eastAsia"/>
          <w:sz w:val="40"/>
          <w:szCs w:val="40"/>
        </w:rPr>
        <w:t>，</w:t>
      </w:r>
      <w:r w:rsidR="001770A3">
        <w:rPr>
          <w:rFonts w:ascii="標楷體" w:eastAsia="標楷體" w:hAnsi="標楷體" w:hint="eastAsia"/>
          <w:sz w:val="40"/>
          <w:szCs w:val="40"/>
        </w:rPr>
        <w:t>顯示訓練loss曲線圖。</w:t>
      </w:r>
    </w:p>
    <w:p w14:paraId="44997C88" w14:textId="77777777" w:rsidR="001770A3" w:rsidRPr="007E2B6D" w:rsidRDefault="001770A3" w:rsidP="007E2B6D">
      <w:pPr>
        <w:ind w:left="720"/>
        <w:rPr>
          <w:rFonts w:ascii="標楷體" w:eastAsia="標楷體" w:hAnsi="標楷體"/>
          <w:sz w:val="40"/>
          <w:szCs w:val="40"/>
        </w:rPr>
      </w:pPr>
    </w:p>
    <w:p w14:paraId="66C9DFF0" w14:textId="78D32656" w:rsidR="0040612A" w:rsidRDefault="0040612A" w:rsidP="0040612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40612A">
        <w:rPr>
          <w:rFonts w:ascii="標楷體" w:eastAsia="標楷體" w:hAnsi="標楷體"/>
          <w:sz w:val="40"/>
          <w:szCs w:val="40"/>
        </w:rPr>
        <w:t>Data Preprocessing</w:t>
      </w:r>
    </w:p>
    <w:p w14:paraId="69A0F179" w14:textId="754AECCC" w:rsidR="0040612A" w:rsidRDefault="0040612A" w:rsidP="0040612A">
      <w:pPr>
        <w:ind w:left="36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在觀察資料當中，有發現有些照片有</w:t>
      </w:r>
      <w:r w:rsidRPr="00AF61A9">
        <w:rPr>
          <w:rFonts w:ascii="標楷體" w:eastAsia="標楷體" w:hAnsi="標楷體" w:hint="eastAsia"/>
          <w:color w:val="FF0000"/>
          <w:sz w:val="40"/>
          <w:szCs w:val="40"/>
        </w:rPr>
        <w:t>浮水印</w:t>
      </w:r>
      <w:r>
        <w:rPr>
          <w:rFonts w:ascii="標楷體" w:eastAsia="標楷體" w:hAnsi="標楷體" w:hint="eastAsia"/>
          <w:sz w:val="40"/>
          <w:szCs w:val="40"/>
        </w:rPr>
        <w:t>的標籤，以及些許的</w:t>
      </w:r>
      <w:r w:rsidRPr="00AF61A9">
        <w:rPr>
          <w:rFonts w:ascii="標楷體" w:eastAsia="標楷體" w:hAnsi="標楷體" w:hint="eastAsia"/>
          <w:color w:val="FF0000"/>
          <w:sz w:val="40"/>
          <w:szCs w:val="40"/>
        </w:rPr>
        <w:t>簽名</w:t>
      </w:r>
      <w:r w:rsidRPr="00AF61A9">
        <w:rPr>
          <w:rFonts w:ascii="標楷體" w:eastAsia="標楷體" w:hAnsi="標楷體" w:hint="eastAsia"/>
          <w:sz w:val="40"/>
          <w:szCs w:val="40"/>
        </w:rPr>
        <w:t>，</w:t>
      </w:r>
      <w:r>
        <w:rPr>
          <w:rFonts w:ascii="標楷體" w:eastAsia="標楷體" w:hAnsi="標楷體" w:hint="eastAsia"/>
          <w:sz w:val="40"/>
          <w:szCs w:val="40"/>
        </w:rPr>
        <w:t>甚至有些圖片還有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一些</w:t>
      </w:r>
      <w:r w:rsidRPr="0040612A">
        <w:rPr>
          <w:rFonts w:ascii="標楷體" w:eastAsia="標楷體" w:hAnsi="標楷體" w:hint="eastAsia"/>
          <w:color w:val="FF0000"/>
          <w:sz w:val="40"/>
          <w:szCs w:val="40"/>
        </w:rPr>
        <w:t>噪點</w:t>
      </w:r>
      <w:proofErr w:type="gramEnd"/>
      <w:r>
        <w:rPr>
          <w:rFonts w:ascii="標楷體" w:eastAsia="標楷體" w:hAnsi="標楷體" w:hint="eastAsia"/>
          <w:sz w:val="40"/>
          <w:szCs w:val="40"/>
        </w:rPr>
        <w:t>，但是這些照片的邊界都非常清晰明確。對於這些和模型預測無關或不穩定的因素，本次</w:t>
      </w:r>
      <w:r w:rsidR="00603BFF">
        <w:rPr>
          <w:rFonts w:ascii="標楷體" w:eastAsia="標楷體" w:hAnsi="標楷體" w:hint="eastAsia"/>
          <w:sz w:val="40"/>
          <w:szCs w:val="40"/>
        </w:rPr>
        <w:t>有</w:t>
      </w:r>
      <w:r>
        <w:rPr>
          <w:rFonts w:ascii="標楷體" w:eastAsia="標楷體" w:hAnsi="標楷體" w:hint="eastAsia"/>
          <w:sz w:val="40"/>
          <w:szCs w:val="40"/>
        </w:rPr>
        <w:t>實作將資料先經過</w:t>
      </w:r>
      <w:r w:rsidRPr="0040612A">
        <w:rPr>
          <w:rFonts w:ascii="標楷體" w:eastAsia="標楷體" w:hAnsi="標楷體" w:hint="eastAsia"/>
          <w:color w:val="FF0000"/>
          <w:sz w:val="40"/>
          <w:szCs w:val="40"/>
        </w:rPr>
        <w:t>標準化</w:t>
      </w:r>
      <w:r w:rsidR="00603BFF" w:rsidRPr="00603BFF">
        <w:rPr>
          <w:rFonts w:ascii="標楷體" w:eastAsia="標楷體" w:hAnsi="標楷體" w:hint="eastAsia"/>
          <w:sz w:val="40"/>
          <w:szCs w:val="40"/>
        </w:rPr>
        <w:t>、</w:t>
      </w:r>
      <w:r w:rsidRPr="0040612A">
        <w:rPr>
          <w:rFonts w:ascii="標楷體" w:eastAsia="標楷體" w:hAnsi="標楷體" w:hint="eastAsia"/>
          <w:color w:val="FF0000"/>
          <w:sz w:val="40"/>
          <w:szCs w:val="40"/>
        </w:rPr>
        <w:t>低通濾波器</w:t>
      </w:r>
      <w:r w:rsidR="00603BFF" w:rsidRPr="00603BFF">
        <w:rPr>
          <w:rFonts w:ascii="標楷體" w:eastAsia="標楷體" w:hAnsi="標楷體" w:hint="eastAsia"/>
          <w:sz w:val="40"/>
          <w:szCs w:val="40"/>
        </w:rPr>
        <w:t>、</w:t>
      </w:r>
      <w:r w:rsidR="00603BFF" w:rsidRPr="00603BFF">
        <w:rPr>
          <w:rFonts w:ascii="標楷體" w:eastAsia="標楷體" w:hAnsi="標楷體" w:hint="eastAsia"/>
          <w:color w:val="FF0000"/>
          <w:sz w:val="40"/>
          <w:szCs w:val="40"/>
        </w:rPr>
        <w:t>去除陰影</w:t>
      </w:r>
      <w:r>
        <w:rPr>
          <w:rFonts w:ascii="標楷體" w:eastAsia="標楷體" w:hAnsi="標楷體" w:hint="eastAsia"/>
          <w:sz w:val="40"/>
          <w:szCs w:val="40"/>
        </w:rPr>
        <w:t>，抹平雜訊的干擾和將浮水印與背景融合</w:t>
      </w:r>
      <w:r w:rsidR="00603BFF">
        <w:rPr>
          <w:rFonts w:ascii="標楷體" w:eastAsia="標楷體" w:hAnsi="標楷體" w:hint="eastAsia"/>
          <w:sz w:val="40"/>
          <w:szCs w:val="40"/>
        </w:rPr>
        <w:t>減少下圖發生機率</w:t>
      </w:r>
    </w:p>
    <w:p w14:paraId="0B177BE7" w14:textId="1B1AAD56" w:rsidR="00000409" w:rsidRDefault="00000409" w:rsidP="0040612A">
      <w:pPr>
        <w:ind w:left="360"/>
        <w:rPr>
          <w:rFonts w:ascii="標楷體" w:eastAsia="標楷體" w:hAnsi="標楷體"/>
          <w:sz w:val="40"/>
          <w:szCs w:val="40"/>
        </w:rPr>
      </w:pPr>
      <w:r w:rsidRPr="00000409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697874A9" wp14:editId="381E5200">
            <wp:extent cx="5001069" cy="25336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033" cy="25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CD7" w14:textId="77777777" w:rsidR="00603BFF" w:rsidRDefault="0040612A" w:rsidP="0040612A">
      <w:pPr>
        <w:ind w:left="36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除此之外也有把t</w:t>
      </w:r>
      <w:r>
        <w:rPr>
          <w:rFonts w:ascii="標楷體" w:eastAsia="標楷體" w:hAnsi="標楷體"/>
          <w:sz w:val="40"/>
          <w:szCs w:val="40"/>
        </w:rPr>
        <w:t>raining data</w:t>
      </w:r>
      <w:r>
        <w:rPr>
          <w:rFonts w:ascii="標楷體" w:eastAsia="標楷體" w:hAnsi="標楷體" w:hint="eastAsia"/>
          <w:sz w:val="40"/>
          <w:szCs w:val="40"/>
        </w:rPr>
        <w:t>做資料擴增，</w:t>
      </w:r>
      <w:r w:rsidR="00603BFF">
        <w:rPr>
          <w:rFonts w:ascii="標楷體" w:eastAsia="標楷體" w:hAnsi="標楷體" w:hint="eastAsia"/>
          <w:sz w:val="40"/>
          <w:szCs w:val="40"/>
        </w:rPr>
        <w:t>每次取d</w:t>
      </w:r>
      <w:r w:rsidR="00603BFF">
        <w:rPr>
          <w:rFonts w:ascii="標楷體" w:eastAsia="標楷體" w:hAnsi="標楷體"/>
          <w:sz w:val="40"/>
          <w:szCs w:val="40"/>
        </w:rPr>
        <w:t>ata</w:t>
      </w:r>
      <w:r w:rsidR="00603BFF">
        <w:rPr>
          <w:rFonts w:ascii="標楷體" w:eastAsia="標楷體" w:hAnsi="標楷體" w:hint="eastAsia"/>
          <w:sz w:val="40"/>
          <w:szCs w:val="40"/>
        </w:rPr>
        <w:t>時</w:t>
      </w:r>
      <w:r>
        <w:rPr>
          <w:rFonts w:ascii="標楷體" w:eastAsia="標楷體" w:hAnsi="標楷體" w:hint="eastAsia"/>
          <w:sz w:val="40"/>
          <w:szCs w:val="40"/>
        </w:rPr>
        <w:t>，</w:t>
      </w:r>
      <w:r w:rsidR="00603BFF">
        <w:rPr>
          <w:rFonts w:ascii="標楷體" w:eastAsia="標楷體" w:hAnsi="標楷體" w:hint="eastAsia"/>
          <w:sz w:val="40"/>
          <w:szCs w:val="40"/>
        </w:rPr>
        <w:t>會有50%的機率將照片左右翻轉，以增加資料的多樣性。</w:t>
      </w:r>
    </w:p>
    <w:p w14:paraId="5E5C8F63" w14:textId="45B032F6" w:rsidR="0040612A" w:rsidRDefault="00603BFF" w:rsidP="0040612A">
      <w:pPr>
        <w:ind w:left="36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(沒有做上下翻轉是因為資料分布不太會有照片上下顛倒的情況)</w:t>
      </w:r>
      <w:r>
        <w:rPr>
          <w:rFonts w:ascii="標楷體" w:eastAsia="標楷體" w:hAnsi="標楷體"/>
          <w:sz w:val="40"/>
          <w:szCs w:val="40"/>
        </w:rPr>
        <w:t xml:space="preserve"> </w:t>
      </w:r>
    </w:p>
    <w:p w14:paraId="55939A46" w14:textId="77777777" w:rsidR="00501348" w:rsidRDefault="00501348" w:rsidP="0040612A">
      <w:pPr>
        <w:ind w:left="360"/>
        <w:rPr>
          <w:rFonts w:ascii="標楷體" w:eastAsia="標楷體" w:hAnsi="標楷體"/>
          <w:sz w:val="40"/>
          <w:szCs w:val="40"/>
        </w:rPr>
      </w:pPr>
    </w:p>
    <w:p w14:paraId="323286CE" w14:textId="0BBEFB9C" w:rsidR="00C259E1" w:rsidRDefault="00654AEC" w:rsidP="00C259E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654AEC">
        <w:rPr>
          <w:rFonts w:ascii="標楷體" w:eastAsia="標楷體" w:hAnsi="標楷體"/>
          <w:sz w:val="40"/>
          <w:szCs w:val="40"/>
        </w:rPr>
        <w:t>Analyze the experiment results</w:t>
      </w:r>
    </w:p>
    <w:p w14:paraId="75E05352" w14:textId="6F7E86A8" w:rsidR="00603BFF" w:rsidRPr="00603BFF" w:rsidRDefault="009815BC" w:rsidP="00603BFF">
      <w:pPr>
        <w:pStyle w:val="a3"/>
        <w:ind w:leftChars="0" w:left="36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總體來說U</w:t>
      </w:r>
      <w:r>
        <w:rPr>
          <w:rFonts w:ascii="標楷體" w:eastAsia="標楷體" w:hAnsi="標楷體"/>
          <w:sz w:val="40"/>
          <w:szCs w:val="40"/>
        </w:rPr>
        <w:t>net</w:t>
      </w:r>
      <w:r>
        <w:rPr>
          <w:rFonts w:ascii="標楷體" w:eastAsia="標楷體" w:hAnsi="標楷體" w:hint="eastAsia"/>
          <w:sz w:val="40"/>
          <w:szCs w:val="40"/>
        </w:rPr>
        <w:t>和</w:t>
      </w:r>
      <w:r w:rsidRPr="009815BC">
        <w:rPr>
          <w:rFonts w:ascii="標楷體" w:eastAsia="標楷體" w:hAnsi="標楷體"/>
          <w:sz w:val="40"/>
          <w:szCs w:val="40"/>
        </w:rPr>
        <w:t>Resnet34_unet</w:t>
      </w:r>
      <w:r>
        <w:rPr>
          <w:rFonts w:ascii="標楷體" w:eastAsia="標楷體" w:hAnsi="標楷體" w:hint="eastAsia"/>
          <w:sz w:val="40"/>
          <w:szCs w:val="40"/>
        </w:rPr>
        <w:t>收斂後</w:t>
      </w:r>
      <w:r w:rsidR="00B066D7">
        <w:rPr>
          <w:rFonts w:ascii="標楷體" w:eastAsia="標楷體" w:hAnsi="標楷體" w:hint="eastAsia"/>
          <w:sz w:val="40"/>
          <w:szCs w:val="40"/>
        </w:rPr>
        <w:t>最佳</w:t>
      </w:r>
      <w:proofErr w:type="gramStart"/>
      <w:r w:rsidR="00B066D7">
        <w:rPr>
          <w:rFonts w:ascii="標楷體" w:eastAsia="標楷體" w:hAnsi="標楷體" w:hint="eastAsia"/>
          <w:sz w:val="40"/>
          <w:szCs w:val="40"/>
        </w:rPr>
        <w:t>表現皆落在</w:t>
      </w:r>
      <w:proofErr w:type="gramEnd"/>
      <w:r w:rsidR="00B066D7">
        <w:rPr>
          <w:rFonts w:ascii="標楷體" w:eastAsia="標楷體" w:hAnsi="標楷體" w:hint="eastAsia"/>
          <w:sz w:val="40"/>
          <w:szCs w:val="40"/>
        </w:rPr>
        <w:t>d</w:t>
      </w:r>
      <w:r w:rsidR="00B066D7">
        <w:rPr>
          <w:rFonts w:ascii="標楷體" w:eastAsia="標楷體" w:hAnsi="標楷體"/>
          <w:sz w:val="40"/>
          <w:szCs w:val="40"/>
        </w:rPr>
        <w:t>ice loss &lt; 0.1</w:t>
      </w:r>
      <w:r w:rsidR="00B066D7">
        <w:rPr>
          <w:rFonts w:ascii="標楷體" w:eastAsia="標楷體" w:hAnsi="標楷體" w:hint="eastAsia"/>
          <w:sz w:val="40"/>
          <w:szCs w:val="40"/>
        </w:rPr>
        <w:t>中，也就是d</w:t>
      </w:r>
      <w:r w:rsidR="00B066D7">
        <w:rPr>
          <w:rFonts w:ascii="標楷體" w:eastAsia="標楷體" w:hAnsi="標楷體"/>
          <w:sz w:val="40"/>
          <w:szCs w:val="40"/>
        </w:rPr>
        <w:t>ice score &gt; 0.9</w:t>
      </w:r>
    </w:p>
    <w:p w14:paraId="7F0B2FFE" w14:textId="752A92FF" w:rsidR="00D14C96" w:rsidRPr="00D14C96" w:rsidRDefault="00D14C96" w:rsidP="00D14C96">
      <w:pPr>
        <w:pStyle w:val="a3"/>
        <w:ind w:leftChars="0" w:left="360"/>
        <w:rPr>
          <w:rFonts w:ascii="標楷體" w:eastAsia="標楷體" w:hAnsi="標楷體"/>
          <w:color w:val="FF0000"/>
          <w:sz w:val="40"/>
          <w:szCs w:val="40"/>
        </w:rPr>
      </w:pPr>
      <w:r w:rsidRPr="00D14C96">
        <w:rPr>
          <w:rFonts w:ascii="標楷體" w:eastAsia="標楷體" w:hAnsi="標楷體" w:hint="eastAsia"/>
          <w:color w:val="FF0000"/>
          <w:sz w:val="40"/>
          <w:szCs w:val="40"/>
        </w:rPr>
        <w:t>所有的實驗圖片數據皆在</w:t>
      </w:r>
      <w:r w:rsidRPr="00D14C96">
        <w:rPr>
          <w:rFonts w:ascii="標楷體" w:eastAsia="標楷體" w:hAnsi="標楷體"/>
          <w:color w:val="FF0000"/>
          <w:sz w:val="40"/>
          <w:szCs w:val="40"/>
        </w:rPr>
        <w:t>.</w:t>
      </w:r>
      <w:r w:rsidR="00603BFF">
        <w:rPr>
          <w:rFonts w:ascii="標楷體" w:eastAsia="標楷體" w:hAnsi="標楷體" w:hint="eastAsia"/>
          <w:color w:val="FF0000"/>
          <w:sz w:val="40"/>
          <w:szCs w:val="40"/>
        </w:rPr>
        <w:t>/</w:t>
      </w:r>
      <w:r w:rsidRPr="00D14C96">
        <w:rPr>
          <w:rFonts w:ascii="標楷體" w:eastAsia="標楷體" w:hAnsi="標楷體"/>
          <w:color w:val="FF0000"/>
          <w:sz w:val="40"/>
          <w:szCs w:val="40"/>
        </w:rPr>
        <w:t>src</w:t>
      </w:r>
      <w:r w:rsidR="00603BFF">
        <w:rPr>
          <w:rFonts w:ascii="標楷體" w:eastAsia="標楷體" w:hAnsi="標楷體" w:hint="eastAsia"/>
          <w:color w:val="FF0000"/>
          <w:sz w:val="40"/>
          <w:szCs w:val="40"/>
        </w:rPr>
        <w:t>/</w:t>
      </w:r>
      <w:r w:rsidRPr="00D14C96">
        <w:rPr>
          <w:rFonts w:ascii="標楷體" w:eastAsia="標楷體" w:hAnsi="標楷體"/>
          <w:color w:val="FF0000"/>
          <w:sz w:val="40"/>
          <w:szCs w:val="40"/>
        </w:rPr>
        <w:t>result</w:t>
      </w:r>
      <w:r w:rsidRPr="00D14C96">
        <w:rPr>
          <w:rFonts w:ascii="標楷體" w:eastAsia="標楷體" w:hAnsi="標楷體" w:hint="eastAsia"/>
          <w:color w:val="FF0000"/>
          <w:sz w:val="40"/>
          <w:szCs w:val="40"/>
        </w:rPr>
        <w:t>當中</w:t>
      </w:r>
    </w:p>
    <w:p w14:paraId="2B1927D6" w14:textId="55DA4441" w:rsidR="00C259E1" w:rsidRDefault="00C259E1" w:rsidP="00C259E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Un</w:t>
      </w:r>
      <w:r>
        <w:rPr>
          <w:rFonts w:ascii="標楷體" w:eastAsia="標楷體" w:hAnsi="標楷體"/>
          <w:sz w:val="40"/>
          <w:szCs w:val="40"/>
        </w:rPr>
        <w:t>et</w:t>
      </w:r>
    </w:p>
    <w:p w14:paraId="31795B91" w14:textId="668026D7" w:rsidR="00AB3F9C" w:rsidRDefault="00AB3F9C" w:rsidP="00AB3F9C">
      <w:pPr>
        <w:pStyle w:val="a3"/>
        <w:numPr>
          <w:ilvl w:val="2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f</w:t>
      </w:r>
      <w:r>
        <w:rPr>
          <w:rFonts w:ascii="標楷體" w:eastAsia="標楷體" w:hAnsi="標楷體"/>
          <w:sz w:val="40"/>
          <w:szCs w:val="40"/>
        </w:rPr>
        <w:t>eature layer</w:t>
      </w:r>
    </w:p>
    <w:p w14:paraId="5D5EE424" w14:textId="37133B41" w:rsidR="00AB3F9C" w:rsidRDefault="00AB3F9C" w:rsidP="00AB3F9C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測試U</w:t>
      </w:r>
      <w:r>
        <w:rPr>
          <w:rFonts w:ascii="標楷體" w:eastAsia="標楷體" w:hAnsi="標楷體"/>
          <w:sz w:val="40"/>
          <w:szCs w:val="40"/>
        </w:rPr>
        <w:t>net</w:t>
      </w:r>
      <w:r>
        <w:rPr>
          <w:rFonts w:ascii="標楷體" w:eastAsia="標楷體" w:hAnsi="標楷體" w:hint="eastAsia"/>
          <w:sz w:val="40"/>
          <w:szCs w:val="40"/>
        </w:rPr>
        <w:t>整體架構的深度影響</w:t>
      </w:r>
    </w:p>
    <w:p w14:paraId="77D4FC8F" w14:textId="37BD4669" w:rsidR="005B16DA" w:rsidRDefault="005B16DA" w:rsidP="00AB3F9C">
      <w:pPr>
        <w:ind w:left="720"/>
        <w:rPr>
          <w:rFonts w:ascii="標楷體" w:eastAsia="標楷體" w:hAnsi="標楷體"/>
          <w:sz w:val="40"/>
          <w:szCs w:val="40"/>
        </w:rPr>
      </w:pPr>
      <w:r w:rsidRPr="005B16DA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7342F332" wp14:editId="5518FA2F">
            <wp:extent cx="5418812" cy="6667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812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4259" w14:textId="2CDF2571" w:rsidR="00AB3F9C" w:rsidRDefault="00AB3F9C" w:rsidP="00AB3F9C">
      <w:pPr>
        <w:pStyle w:val="a3"/>
        <w:numPr>
          <w:ilvl w:val="3"/>
          <w:numId w:val="5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f</w:t>
      </w:r>
      <w:r>
        <w:rPr>
          <w:rFonts w:ascii="標楷體" w:eastAsia="標楷體" w:hAnsi="標楷體"/>
          <w:sz w:val="40"/>
          <w:szCs w:val="40"/>
        </w:rPr>
        <w:t>eature = [4, 8, 16</w:t>
      </w:r>
      <w:r w:rsidR="00333D4C">
        <w:rPr>
          <w:rFonts w:ascii="標楷體" w:eastAsia="標楷體" w:hAnsi="標楷體"/>
          <w:sz w:val="40"/>
          <w:szCs w:val="40"/>
        </w:rPr>
        <w:t>, 32</w:t>
      </w:r>
      <w:r>
        <w:rPr>
          <w:rFonts w:ascii="標楷體" w:eastAsia="標楷體" w:hAnsi="標楷體"/>
          <w:sz w:val="40"/>
          <w:szCs w:val="40"/>
        </w:rPr>
        <w:t>]</w:t>
      </w:r>
    </w:p>
    <w:p w14:paraId="6C1136EE" w14:textId="2F7E7294" w:rsidR="002E6701" w:rsidRDefault="00050E15" w:rsidP="002E6701">
      <w:pPr>
        <w:ind w:left="1080"/>
        <w:rPr>
          <w:rFonts w:ascii="標楷體" w:eastAsia="標楷體" w:hAnsi="標楷體"/>
          <w:sz w:val="40"/>
          <w:szCs w:val="40"/>
        </w:rPr>
      </w:pPr>
      <w:r w:rsidRPr="00050E15">
        <w:rPr>
          <w:rFonts w:ascii="標楷體" w:eastAsia="標楷體" w:hAnsi="標楷體"/>
          <w:sz w:val="40"/>
          <w:szCs w:val="40"/>
        </w:rPr>
        <w:drawing>
          <wp:inline distT="0" distB="0" distL="0" distR="0" wp14:anchorId="20FE5D27" wp14:editId="753EA171">
            <wp:extent cx="3814675" cy="282403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982" cy="28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AB3E" w14:textId="37E218C1" w:rsidR="003B4E9E" w:rsidRPr="002E6701" w:rsidRDefault="003B4E9E" w:rsidP="002E6701">
      <w:pPr>
        <w:ind w:left="108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</w:t>
      </w:r>
      <w:r w:rsidRPr="003B4E9E">
        <w:rPr>
          <w:rFonts w:ascii="標楷體" w:eastAsia="標楷體" w:hAnsi="標楷體"/>
          <w:sz w:val="40"/>
          <w:szCs w:val="40"/>
        </w:rPr>
        <w:drawing>
          <wp:inline distT="0" distB="0" distL="0" distR="0" wp14:anchorId="3ABC7CD2" wp14:editId="14A7CF30">
            <wp:extent cx="3236864" cy="740068"/>
            <wp:effectExtent l="0" t="0" r="190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827" cy="7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6D9F" w14:textId="4A2B9B4D" w:rsidR="00AB3F9C" w:rsidRDefault="00AB3F9C" w:rsidP="00AB3F9C">
      <w:pPr>
        <w:pStyle w:val="a3"/>
        <w:numPr>
          <w:ilvl w:val="3"/>
          <w:numId w:val="5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f</w:t>
      </w:r>
      <w:r>
        <w:rPr>
          <w:rFonts w:ascii="標楷體" w:eastAsia="標楷體" w:hAnsi="標楷體"/>
          <w:sz w:val="40"/>
          <w:szCs w:val="40"/>
        </w:rPr>
        <w:t>eature = [64, 128, 256</w:t>
      </w:r>
      <w:r w:rsidR="00333D4C">
        <w:rPr>
          <w:rFonts w:ascii="標楷體" w:eastAsia="標楷體" w:hAnsi="標楷體" w:hint="eastAsia"/>
          <w:sz w:val="40"/>
          <w:szCs w:val="40"/>
        </w:rPr>
        <w:t>,</w:t>
      </w:r>
      <w:r w:rsidR="00333D4C">
        <w:rPr>
          <w:rFonts w:ascii="標楷體" w:eastAsia="標楷體" w:hAnsi="標楷體"/>
          <w:sz w:val="40"/>
          <w:szCs w:val="40"/>
        </w:rPr>
        <w:t xml:space="preserve"> 512</w:t>
      </w:r>
      <w:r>
        <w:rPr>
          <w:rFonts w:ascii="標楷體" w:eastAsia="標楷體" w:hAnsi="標楷體"/>
          <w:sz w:val="40"/>
          <w:szCs w:val="40"/>
        </w:rPr>
        <w:t>]</w:t>
      </w:r>
    </w:p>
    <w:p w14:paraId="01154F69" w14:textId="0161086F" w:rsidR="00AB3F9C" w:rsidRDefault="00333D4C" w:rsidP="00AB3F9C">
      <w:pPr>
        <w:ind w:left="1080"/>
        <w:rPr>
          <w:rFonts w:ascii="標楷體" w:eastAsia="標楷體" w:hAnsi="標楷體"/>
          <w:sz w:val="40"/>
          <w:szCs w:val="40"/>
        </w:rPr>
      </w:pPr>
      <w:r w:rsidRPr="00333D4C">
        <w:rPr>
          <w:rFonts w:ascii="標楷體" w:eastAsia="標楷體" w:hAnsi="標楷體"/>
          <w:sz w:val="40"/>
          <w:szCs w:val="40"/>
        </w:rPr>
        <w:drawing>
          <wp:inline distT="0" distB="0" distL="0" distR="0" wp14:anchorId="028D31AA" wp14:editId="39D6EA43">
            <wp:extent cx="3803455" cy="2843204"/>
            <wp:effectExtent l="0" t="0" r="698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994" cy="28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6EDB" w14:textId="3EB8EDD6" w:rsidR="00AB3F9C" w:rsidRDefault="00AB3F9C" w:rsidP="00AB3F9C">
      <w:pPr>
        <w:pStyle w:val="a3"/>
        <w:numPr>
          <w:ilvl w:val="3"/>
          <w:numId w:val="5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l</w:t>
      </w:r>
      <w:r>
        <w:rPr>
          <w:rFonts w:ascii="標楷體" w:eastAsia="標楷體" w:hAnsi="標楷體"/>
          <w:sz w:val="40"/>
          <w:szCs w:val="40"/>
        </w:rPr>
        <w:t>ittle conclusion</w:t>
      </w:r>
    </w:p>
    <w:p w14:paraId="5788F78B" w14:textId="23F87BC2" w:rsidR="00AB3F9C" w:rsidRPr="00AB3F9C" w:rsidRDefault="00AB3F9C" w:rsidP="00AB3F9C">
      <w:pPr>
        <w:ind w:left="10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架構越深</w:t>
      </w:r>
      <w:r w:rsidR="00DD0E37">
        <w:rPr>
          <w:rFonts w:ascii="標楷體" w:eastAsia="標楷體" w:hAnsi="標楷體" w:hint="eastAsia"/>
          <w:sz w:val="40"/>
          <w:szCs w:val="40"/>
        </w:rPr>
        <w:t>代表模型能夠掌握更多數據，又因為U</w:t>
      </w:r>
      <w:r w:rsidR="00DD0E37">
        <w:rPr>
          <w:rFonts w:ascii="標楷體" w:eastAsia="標楷體" w:hAnsi="標楷體"/>
          <w:sz w:val="40"/>
          <w:szCs w:val="40"/>
        </w:rPr>
        <w:t>net</w:t>
      </w:r>
      <w:r w:rsidR="00DD0E37">
        <w:rPr>
          <w:rFonts w:ascii="標楷體" w:eastAsia="標楷體" w:hAnsi="標楷體" w:hint="eastAsia"/>
          <w:sz w:val="40"/>
          <w:szCs w:val="40"/>
        </w:rPr>
        <w:t>的特性，不會因為架構變深而遺忘先前資訊。</w:t>
      </w:r>
    </w:p>
    <w:p w14:paraId="66B27527" w14:textId="1E4428C2" w:rsidR="00C259E1" w:rsidRDefault="00C259E1" w:rsidP="00C259E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R</w:t>
      </w:r>
      <w:r>
        <w:rPr>
          <w:rFonts w:ascii="標楷體" w:eastAsia="標楷體" w:hAnsi="標楷體"/>
          <w:sz w:val="40"/>
          <w:szCs w:val="40"/>
        </w:rPr>
        <w:t>esnet34_unet</w:t>
      </w:r>
    </w:p>
    <w:p w14:paraId="47C990FE" w14:textId="28D458C1" w:rsidR="00C259E1" w:rsidRDefault="00C259E1" w:rsidP="00C259E1">
      <w:pPr>
        <w:pStyle w:val="a3"/>
        <w:numPr>
          <w:ilvl w:val="2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l</w:t>
      </w:r>
      <w:r>
        <w:rPr>
          <w:rFonts w:ascii="標楷體" w:eastAsia="標楷體" w:hAnsi="標楷體"/>
          <w:sz w:val="40"/>
          <w:szCs w:val="40"/>
        </w:rPr>
        <w:t>earning rate</w:t>
      </w:r>
    </w:p>
    <w:p w14:paraId="2117F818" w14:textId="4EC7F3F5" w:rsidR="00C259E1" w:rsidRDefault="00C259E1" w:rsidP="00C259E1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測試l</w:t>
      </w:r>
      <w:r>
        <w:rPr>
          <w:rFonts w:ascii="標楷體" w:eastAsia="標楷體" w:hAnsi="標楷體"/>
          <w:sz w:val="40"/>
          <w:szCs w:val="40"/>
        </w:rPr>
        <w:t>r</w:t>
      </w:r>
      <w:r>
        <w:rPr>
          <w:rFonts w:ascii="標楷體" w:eastAsia="標楷體" w:hAnsi="標楷體" w:hint="eastAsia"/>
          <w:sz w:val="40"/>
          <w:szCs w:val="40"/>
        </w:rPr>
        <w:t>對模型收斂的影響</w:t>
      </w:r>
    </w:p>
    <w:p w14:paraId="67E6D97D" w14:textId="30CFAF3E" w:rsidR="00C259E1" w:rsidRDefault="00050E15" w:rsidP="00C259E1">
      <w:pPr>
        <w:ind w:left="720"/>
        <w:rPr>
          <w:rFonts w:ascii="標楷體" w:eastAsia="標楷體" w:hAnsi="標楷體"/>
          <w:sz w:val="40"/>
          <w:szCs w:val="40"/>
        </w:rPr>
      </w:pPr>
      <w:r w:rsidRPr="00050E15">
        <w:rPr>
          <w:rFonts w:ascii="標楷體" w:eastAsia="標楷體" w:hAnsi="標楷體"/>
          <w:sz w:val="40"/>
          <w:szCs w:val="40"/>
        </w:rPr>
        <w:drawing>
          <wp:inline distT="0" distB="0" distL="0" distR="0" wp14:anchorId="2A82BB7C" wp14:editId="65C438FA">
            <wp:extent cx="5274310" cy="67627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565" w14:textId="51E38833" w:rsidR="00C259E1" w:rsidRDefault="00C259E1" w:rsidP="00C259E1">
      <w:pPr>
        <w:pStyle w:val="a3"/>
        <w:numPr>
          <w:ilvl w:val="3"/>
          <w:numId w:val="4"/>
        </w:numPr>
        <w:ind w:leftChars="0"/>
        <w:rPr>
          <w:rFonts w:ascii="標楷體" w:eastAsia="標楷體" w:hAnsi="標楷體"/>
          <w:sz w:val="40"/>
          <w:szCs w:val="40"/>
        </w:rPr>
      </w:pPr>
      <w:r w:rsidRPr="00C259E1">
        <w:rPr>
          <w:rFonts w:ascii="標楷體" w:eastAsia="標楷體" w:hAnsi="標楷體" w:hint="eastAsia"/>
          <w:sz w:val="40"/>
          <w:szCs w:val="40"/>
        </w:rPr>
        <w:t>l</w:t>
      </w:r>
      <w:r w:rsidRPr="00C259E1">
        <w:rPr>
          <w:rFonts w:ascii="標楷體" w:eastAsia="標楷體" w:hAnsi="標楷體"/>
          <w:sz w:val="40"/>
          <w:szCs w:val="40"/>
        </w:rPr>
        <w:t>r=1e-2</w:t>
      </w:r>
    </w:p>
    <w:p w14:paraId="20ECDE93" w14:textId="5A683FDC" w:rsidR="00C259E1" w:rsidRPr="00C259E1" w:rsidRDefault="00B066D7" w:rsidP="00C259E1">
      <w:pPr>
        <w:ind w:left="1080"/>
        <w:rPr>
          <w:rFonts w:ascii="標楷體" w:eastAsia="標楷體" w:hAnsi="標楷體"/>
          <w:sz w:val="40"/>
          <w:szCs w:val="40"/>
        </w:rPr>
      </w:pPr>
      <w:r w:rsidRPr="00B066D7">
        <w:rPr>
          <w:rFonts w:ascii="標楷體" w:eastAsia="標楷體" w:hAnsi="標楷體"/>
          <w:sz w:val="40"/>
          <w:szCs w:val="40"/>
        </w:rPr>
        <w:drawing>
          <wp:inline distT="0" distB="0" distL="0" distR="0" wp14:anchorId="6C66B7FB" wp14:editId="43F8CCE9">
            <wp:extent cx="3416378" cy="25546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629" cy="25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55E5" w14:textId="41E5D782" w:rsidR="00C259E1" w:rsidRDefault="00C259E1" w:rsidP="00C259E1">
      <w:pPr>
        <w:pStyle w:val="a3"/>
        <w:numPr>
          <w:ilvl w:val="3"/>
          <w:numId w:val="4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l</w:t>
      </w:r>
      <w:r>
        <w:rPr>
          <w:rFonts w:ascii="標楷體" w:eastAsia="標楷體" w:hAnsi="標楷體"/>
          <w:sz w:val="40"/>
          <w:szCs w:val="40"/>
        </w:rPr>
        <w:t>r=1e-3</w:t>
      </w:r>
    </w:p>
    <w:p w14:paraId="749735F5" w14:textId="28D0FC0C" w:rsidR="00C259E1" w:rsidRPr="00C259E1" w:rsidRDefault="001F1389" w:rsidP="00C259E1">
      <w:pPr>
        <w:ind w:left="1080"/>
        <w:rPr>
          <w:rFonts w:ascii="標楷體" w:eastAsia="標楷體" w:hAnsi="標楷體"/>
          <w:sz w:val="40"/>
          <w:szCs w:val="40"/>
        </w:rPr>
      </w:pPr>
      <w:r w:rsidRPr="001F1389">
        <w:rPr>
          <w:rFonts w:ascii="標楷體" w:eastAsia="標楷體" w:hAnsi="標楷體"/>
          <w:sz w:val="40"/>
          <w:szCs w:val="40"/>
        </w:rPr>
        <w:lastRenderedPageBreak/>
        <w:drawing>
          <wp:inline distT="0" distB="0" distL="0" distR="0" wp14:anchorId="74620E88" wp14:editId="613F6021">
            <wp:extent cx="3489768" cy="26141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553" cy="26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FEF9" w14:textId="1557949B" w:rsidR="00AB3F9C" w:rsidRPr="00AB3F9C" w:rsidRDefault="00C259E1" w:rsidP="00AB3F9C">
      <w:pPr>
        <w:pStyle w:val="a3"/>
        <w:numPr>
          <w:ilvl w:val="3"/>
          <w:numId w:val="4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l</w:t>
      </w:r>
      <w:r>
        <w:rPr>
          <w:rFonts w:ascii="標楷體" w:eastAsia="標楷體" w:hAnsi="標楷體"/>
          <w:sz w:val="40"/>
          <w:szCs w:val="40"/>
        </w:rPr>
        <w:t>r=1e-4</w:t>
      </w:r>
    </w:p>
    <w:p w14:paraId="266AEEA5" w14:textId="7E17E951" w:rsidR="00C259E1" w:rsidRPr="00C259E1" w:rsidRDefault="001F1389" w:rsidP="001F1389">
      <w:pPr>
        <w:ind w:left="1080"/>
        <w:rPr>
          <w:rFonts w:ascii="標楷體" w:eastAsia="標楷體" w:hAnsi="標楷體" w:hint="eastAsia"/>
          <w:sz w:val="40"/>
          <w:szCs w:val="40"/>
        </w:rPr>
      </w:pPr>
      <w:r w:rsidRPr="001F1389">
        <w:rPr>
          <w:rFonts w:ascii="標楷體" w:eastAsia="標楷體" w:hAnsi="標楷體"/>
          <w:sz w:val="40"/>
          <w:szCs w:val="40"/>
        </w:rPr>
        <w:drawing>
          <wp:inline distT="0" distB="0" distL="0" distR="0" wp14:anchorId="19632D28" wp14:editId="70867788">
            <wp:extent cx="3528574" cy="261180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522" cy="26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07F7" w14:textId="75FAA54E" w:rsidR="00C259E1" w:rsidRDefault="00AB3F9C" w:rsidP="00C259E1">
      <w:pPr>
        <w:pStyle w:val="a3"/>
        <w:numPr>
          <w:ilvl w:val="3"/>
          <w:numId w:val="4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l</w:t>
      </w:r>
      <w:r>
        <w:rPr>
          <w:rFonts w:ascii="標楷體" w:eastAsia="標楷體" w:hAnsi="標楷體"/>
          <w:sz w:val="40"/>
          <w:szCs w:val="40"/>
        </w:rPr>
        <w:t xml:space="preserve">ittle </w:t>
      </w:r>
      <w:r w:rsidRPr="00AB3F9C">
        <w:rPr>
          <w:rFonts w:ascii="標楷體" w:eastAsia="標楷體" w:hAnsi="標楷體"/>
          <w:sz w:val="40"/>
          <w:szCs w:val="40"/>
        </w:rPr>
        <w:t>conclusion</w:t>
      </w:r>
    </w:p>
    <w:p w14:paraId="7236BA8E" w14:textId="5DAC73FA" w:rsidR="009815BC" w:rsidRPr="009815BC" w:rsidRDefault="00C259E1" w:rsidP="009815BC">
      <w:pPr>
        <w:ind w:left="108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可以發現越</w:t>
      </w:r>
      <w:r w:rsidR="00AB3F9C">
        <w:rPr>
          <w:rFonts w:ascii="標楷體" w:eastAsia="標楷體" w:hAnsi="標楷體" w:hint="eastAsia"/>
          <w:sz w:val="40"/>
          <w:szCs w:val="40"/>
        </w:rPr>
        <w:t>小的l</w:t>
      </w:r>
      <w:r w:rsidR="00AB3F9C">
        <w:rPr>
          <w:rFonts w:ascii="標楷體" w:eastAsia="標楷體" w:hAnsi="標楷體"/>
          <w:sz w:val="40"/>
          <w:szCs w:val="40"/>
        </w:rPr>
        <w:t>r</w:t>
      </w:r>
      <w:r w:rsidR="00AB3F9C">
        <w:rPr>
          <w:rFonts w:ascii="標楷體" w:eastAsia="標楷體" w:hAnsi="標楷體" w:hint="eastAsia"/>
          <w:sz w:val="40"/>
          <w:szCs w:val="40"/>
        </w:rPr>
        <w:t>模型越趨於穩定，</w:t>
      </w:r>
      <w:r w:rsidR="00050E15">
        <w:rPr>
          <w:rFonts w:ascii="標楷體" w:eastAsia="標楷體" w:hAnsi="標楷體" w:hint="eastAsia"/>
          <w:sz w:val="40"/>
          <w:szCs w:val="40"/>
        </w:rPr>
        <w:t>v</w:t>
      </w:r>
      <w:r w:rsidR="00050E15">
        <w:rPr>
          <w:rFonts w:ascii="標楷體" w:eastAsia="標楷體" w:hAnsi="標楷體"/>
          <w:sz w:val="40"/>
          <w:szCs w:val="40"/>
        </w:rPr>
        <w:t>alidation loss</w:t>
      </w:r>
      <w:r w:rsidR="00050E15">
        <w:rPr>
          <w:rFonts w:ascii="標楷體" w:eastAsia="標楷體" w:hAnsi="標楷體" w:hint="eastAsia"/>
          <w:sz w:val="40"/>
          <w:szCs w:val="40"/>
        </w:rPr>
        <w:t>的震盪也越小。</w:t>
      </w:r>
    </w:p>
    <w:p w14:paraId="59AC5D05" w14:textId="1BDE298A" w:rsidR="009815BC" w:rsidRDefault="009815BC" w:rsidP="009815BC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其餘的單一實驗</w:t>
      </w:r>
    </w:p>
    <w:p w14:paraId="34EC4D34" w14:textId="4579F565" w:rsidR="009815BC" w:rsidRDefault="009815BC" w:rsidP="009815BC">
      <w:pPr>
        <w:pStyle w:val="a3"/>
        <w:numPr>
          <w:ilvl w:val="2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去掉陰影</w:t>
      </w:r>
    </w:p>
    <w:p w14:paraId="2B2B7040" w14:textId="61EC8FEC" w:rsidR="009815BC" w:rsidRPr="009815BC" w:rsidRDefault="009815BC" w:rsidP="009815BC">
      <w:pPr>
        <w:ind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在觀察模型的</w:t>
      </w:r>
      <w:r w:rsidRPr="009815BC">
        <w:rPr>
          <w:rFonts w:ascii="標楷體" w:eastAsia="標楷體" w:hAnsi="標楷體"/>
          <w:sz w:val="40"/>
          <w:szCs w:val="40"/>
        </w:rPr>
        <w:t>inference</w:t>
      </w:r>
      <w:r>
        <w:rPr>
          <w:rFonts w:ascii="標楷體" w:eastAsia="標楷體" w:hAnsi="標楷體" w:hint="eastAsia"/>
          <w:sz w:val="40"/>
          <w:szCs w:val="40"/>
        </w:rPr>
        <w:t>，發現有些有陰影</w:t>
      </w:r>
      <w:r>
        <w:rPr>
          <w:rFonts w:ascii="標楷體" w:eastAsia="標楷體" w:hAnsi="標楷體" w:hint="eastAsia"/>
          <w:sz w:val="40"/>
          <w:szCs w:val="40"/>
        </w:rPr>
        <w:lastRenderedPageBreak/>
        <w:t>的情況模型不好預測，因此在做資料前處理的時候多加上了一層</w:t>
      </w:r>
      <w:r w:rsidRPr="009815BC">
        <w:rPr>
          <w:rFonts w:ascii="標楷體" w:eastAsia="標楷體" w:hAnsi="標楷體"/>
          <w:sz w:val="40"/>
          <w:szCs w:val="40"/>
        </w:rPr>
        <w:t>remove_shadow</w:t>
      </w:r>
      <w:r>
        <w:rPr>
          <w:rFonts w:ascii="標楷體" w:eastAsia="標楷體" w:hAnsi="標楷體" w:hint="eastAsia"/>
          <w:sz w:val="40"/>
          <w:szCs w:val="40"/>
        </w:rPr>
        <w:t>避免干擾</w:t>
      </w:r>
      <w:r w:rsidR="008235FE">
        <w:rPr>
          <w:rFonts w:ascii="標楷體" w:eastAsia="標楷體" w:hAnsi="標楷體" w:hint="eastAsia"/>
          <w:sz w:val="40"/>
          <w:szCs w:val="40"/>
        </w:rPr>
        <w:t>，結果d</w:t>
      </w:r>
      <w:r w:rsidR="008235FE">
        <w:rPr>
          <w:rFonts w:ascii="標楷體" w:eastAsia="標楷體" w:hAnsi="標楷體"/>
          <w:sz w:val="40"/>
          <w:szCs w:val="40"/>
        </w:rPr>
        <w:t>ice score</w:t>
      </w:r>
      <w:r w:rsidR="008235FE">
        <w:rPr>
          <w:rFonts w:ascii="標楷體" w:eastAsia="標楷體" w:hAnsi="標楷體" w:hint="eastAsia"/>
          <w:sz w:val="40"/>
          <w:szCs w:val="40"/>
        </w:rPr>
        <w:t>沒有明顯提升</w:t>
      </w:r>
      <w:r w:rsidR="00881612">
        <w:rPr>
          <w:rFonts w:ascii="標楷體" w:eastAsia="標楷體" w:hAnsi="標楷體" w:hint="eastAsia"/>
          <w:sz w:val="40"/>
          <w:szCs w:val="40"/>
        </w:rPr>
        <w:t>，反而造成</w:t>
      </w:r>
      <w:proofErr w:type="gramStart"/>
      <w:r w:rsidR="00881612">
        <w:rPr>
          <w:rFonts w:ascii="標楷體" w:eastAsia="標楷體" w:hAnsi="標楷體" w:hint="eastAsia"/>
          <w:sz w:val="40"/>
          <w:szCs w:val="40"/>
        </w:rPr>
        <w:t>了寫許</w:t>
      </w:r>
      <w:proofErr w:type="gramEnd"/>
      <w:r w:rsidR="00881612">
        <w:rPr>
          <w:rFonts w:ascii="標楷體" w:eastAsia="標楷體" w:hAnsi="標楷體" w:hint="eastAsia"/>
          <w:sz w:val="40"/>
          <w:szCs w:val="40"/>
        </w:rPr>
        <w:t>o</w:t>
      </w:r>
      <w:r w:rsidR="00881612">
        <w:rPr>
          <w:rFonts w:ascii="標楷體" w:eastAsia="標楷體" w:hAnsi="標楷體"/>
          <w:sz w:val="40"/>
          <w:szCs w:val="40"/>
        </w:rPr>
        <w:t>verfitting</w:t>
      </w:r>
      <w:r>
        <w:rPr>
          <w:rFonts w:ascii="標楷體" w:eastAsia="標楷體" w:hAnsi="標楷體" w:hint="eastAsia"/>
          <w:sz w:val="40"/>
          <w:szCs w:val="40"/>
        </w:rPr>
        <w:t>。</w:t>
      </w:r>
    </w:p>
    <w:p w14:paraId="5228970C" w14:textId="6DFEA1B4" w:rsidR="009815BC" w:rsidRDefault="009815BC" w:rsidP="009815BC">
      <w:pPr>
        <w:ind w:left="360"/>
        <w:rPr>
          <w:rFonts w:ascii="標楷體" w:eastAsia="標楷體" w:hAnsi="標楷體"/>
          <w:sz w:val="40"/>
          <w:szCs w:val="40"/>
        </w:rPr>
      </w:pPr>
      <w:r w:rsidRPr="009815BC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11D66595" wp14:editId="312922A8">
            <wp:extent cx="4876800" cy="2247579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041" cy="22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EF5" w14:textId="44C0BFC2" w:rsidR="00F93BF5" w:rsidRPr="009815BC" w:rsidRDefault="00340D40" w:rsidP="00F93BF5">
      <w:pPr>
        <w:ind w:left="360"/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inline distT="0" distB="0" distL="0" distR="0" wp14:anchorId="7562B96D" wp14:editId="12B1135F">
            <wp:extent cx="4800600" cy="3596117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18" cy="35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01F8" w14:textId="47D623F7" w:rsidR="009815BC" w:rsidRDefault="009815BC" w:rsidP="009815B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654AEC">
        <w:rPr>
          <w:rFonts w:ascii="標楷體" w:eastAsia="標楷體" w:hAnsi="標楷體"/>
          <w:sz w:val="40"/>
          <w:szCs w:val="40"/>
        </w:rPr>
        <w:t>Execution steps</w:t>
      </w:r>
    </w:p>
    <w:p w14:paraId="7D2E8BCD" w14:textId="3BBE7387" w:rsidR="00260E71" w:rsidRDefault="00260E71" w:rsidP="00260E71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環境: 以下皆在l</w:t>
      </w:r>
      <w:r>
        <w:rPr>
          <w:rFonts w:ascii="標楷體" w:eastAsia="標楷體" w:hAnsi="標楷體"/>
          <w:sz w:val="40"/>
          <w:szCs w:val="40"/>
        </w:rPr>
        <w:t>inux</w:t>
      </w:r>
      <w:r>
        <w:rPr>
          <w:rFonts w:ascii="標楷體" w:eastAsia="標楷體" w:hAnsi="標楷體" w:hint="eastAsia"/>
          <w:sz w:val="40"/>
          <w:szCs w:val="40"/>
        </w:rPr>
        <w:t>上運行</w:t>
      </w:r>
    </w:p>
    <w:p w14:paraId="7AD1D7DC" w14:textId="6EF2F356" w:rsidR="00C50261" w:rsidRPr="00260E71" w:rsidRDefault="00C50261" w:rsidP="00C5026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60E71">
        <w:rPr>
          <w:rFonts w:ascii="標楷體" w:eastAsia="標楷體" w:hAnsi="標楷體"/>
          <w:szCs w:val="24"/>
        </w:rPr>
        <w:lastRenderedPageBreak/>
        <w:t>python -m venv env</w:t>
      </w:r>
    </w:p>
    <w:p w14:paraId="7B688FFD" w14:textId="77777777" w:rsidR="00C50261" w:rsidRPr="00260E71" w:rsidRDefault="00C50261" w:rsidP="00C5026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60E71">
        <w:rPr>
          <w:rFonts w:ascii="標楷體" w:eastAsia="標楷體" w:hAnsi="標楷體"/>
          <w:szCs w:val="24"/>
        </w:rPr>
        <w:t>source env/bin/activate</w:t>
      </w:r>
    </w:p>
    <w:p w14:paraId="19D64E27" w14:textId="3ADCFC15" w:rsidR="00B4432A" w:rsidRPr="00260E71" w:rsidRDefault="0064456F" w:rsidP="00C5026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60E71">
        <w:rPr>
          <w:rFonts w:ascii="標楷體" w:eastAsia="標楷體" w:hAnsi="標楷體"/>
          <w:szCs w:val="24"/>
        </w:rPr>
        <w:t>python -m pip install --upgrade pip</w:t>
      </w:r>
    </w:p>
    <w:p w14:paraId="4ABF90CA" w14:textId="174A9415" w:rsidR="0064456F" w:rsidRDefault="0064456F" w:rsidP="00C5026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60E71">
        <w:rPr>
          <w:rFonts w:ascii="標楷體" w:eastAsia="標楷體" w:hAnsi="標楷體"/>
          <w:szCs w:val="24"/>
        </w:rPr>
        <w:t>pip install -r requirements.txt --extra-index-url</w:t>
      </w:r>
      <w:r w:rsidR="00260E71">
        <w:rPr>
          <w:rFonts w:ascii="標楷體" w:eastAsia="標楷體" w:hAnsi="標楷體" w:hint="eastAsia"/>
          <w:szCs w:val="24"/>
        </w:rPr>
        <w:t xml:space="preserve"> </w:t>
      </w:r>
      <w:hyperlink r:id="rId16" w:history="1">
        <w:r w:rsidR="00260E71" w:rsidRPr="00EE2A71">
          <w:rPr>
            <w:rStyle w:val="a4"/>
            <w:rFonts w:ascii="標楷體" w:eastAsia="標楷體" w:hAnsi="標楷體"/>
            <w:szCs w:val="24"/>
          </w:rPr>
          <w:t>https://download.pytorch.org/whl/cu124</w:t>
        </w:r>
      </w:hyperlink>
    </w:p>
    <w:p w14:paraId="265F3024" w14:textId="095F40FE" w:rsidR="00260E71" w:rsidRDefault="00260E71" w:rsidP="00260E7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cu124</w:t>
      </w:r>
      <w:r>
        <w:rPr>
          <w:rFonts w:ascii="標楷體" w:eastAsia="標楷體" w:hAnsi="標楷體" w:hint="eastAsia"/>
          <w:szCs w:val="24"/>
        </w:rPr>
        <w:t>為c</w:t>
      </w:r>
      <w:r>
        <w:rPr>
          <w:rFonts w:ascii="標楷體" w:eastAsia="標楷體" w:hAnsi="標楷體"/>
          <w:szCs w:val="24"/>
        </w:rPr>
        <w:t>uda</w:t>
      </w:r>
      <w:r>
        <w:rPr>
          <w:rFonts w:ascii="標楷體" w:eastAsia="標楷體" w:hAnsi="標楷體" w:hint="eastAsia"/>
          <w:szCs w:val="24"/>
        </w:rPr>
        <w:t>版本，根據硬體替換)</w:t>
      </w:r>
    </w:p>
    <w:p w14:paraId="264D1090" w14:textId="7EC45FE3" w:rsidR="00260E71" w:rsidRDefault="00260E71">
      <w:pPr>
        <w:widowControl/>
        <w:rPr>
          <w:rFonts w:ascii="標楷體" w:eastAsia="標楷體" w:hAnsi="標楷體"/>
          <w:szCs w:val="24"/>
        </w:rPr>
      </w:pPr>
    </w:p>
    <w:p w14:paraId="0494F631" w14:textId="77777777" w:rsidR="00260E71" w:rsidRPr="00260E71" w:rsidRDefault="00260E71" w:rsidP="00260E7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260E71">
        <w:rPr>
          <w:rFonts w:ascii="標楷體" w:eastAsia="標楷體" w:hAnsi="標楷體"/>
          <w:sz w:val="40"/>
          <w:szCs w:val="40"/>
        </w:rPr>
        <w:t>Training</w:t>
      </w:r>
    </w:p>
    <w:p w14:paraId="696E68D0" w14:textId="0DB02276" w:rsidR="00260E71" w:rsidRDefault="00260E71" w:rsidP="00260E7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訓練U</w:t>
      </w:r>
      <w:r>
        <w:rPr>
          <w:rFonts w:ascii="標楷體" w:eastAsia="標楷體" w:hAnsi="標楷體"/>
          <w:szCs w:val="24"/>
        </w:rPr>
        <w:t xml:space="preserve">net:  </w:t>
      </w:r>
      <w:proofErr w:type="gramStart"/>
      <w:r w:rsidRPr="00260E71">
        <w:rPr>
          <w:rFonts w:ascii="標楷體" w:eastAsia="標楷體" w:hAnsi="標楷體"/>
          <w:szCs w:val="24"/>
        </w:rPr>
        <w:t>python .</w:t>
      </w:r>
      <w:proofErr w:type="gramEnd"/>
      <w:r w:rsidRPr="00260E71">
        <w:rPr>
          <w:rFonts w:ascii="標楷體" w:eastAsia="標楷體" w:hAnsi="標楷體"/>
          <w:szCs w:val="24"/>
        </w:rPr>
        <w:t xml:space="preserve">/src/train.py -m </w:t>
      </w:r>
      <w:r w:rsidR="00327C6F">
        <w:rPr>
          <w:rFonts w:ascii="標楷體" w:eastAsia="標楷體" w:hAnsi="標楷體"/>
          <w:szCs w:val="24"/>
        </w:rPr>
        <w:t>0</w:t>
      </w:r>
    </w:p>
    <w:p w14:paraId="26762992" w14:textId="216FC6F9" w:rsidR="00260E71" w:rsidRPr="00260E71" w:rsidRDefault="00260E71" w:rsidP="00260E71">
      <w:pPr>
        <w:pStyle w:val="a3"/>
        <w:ind w:leftChars="0" w:left="36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Cs w:val="24"/>
        </w:rPr>
        <w:t>訓練R</w:t>
      </w:r>
      <w:r>
        <w:rPr>
          <w:rFonts w:ascii="標楷體" w:eastAsia="標楷體" w:hAnsi="標楷體"/>
          <w:szCs w:val="24"/>
        </w:rPr>
        <w:t xml:space="preserve">esNet34_unet: </w:t>
      </w:r>
      <w:proofErr w:type="gramStart"/>
      <w:r w:rsidRPr="00260E71">
        <w:rPr>
          <w:rFonts w:ascii="標楷體" w:eastAsia="標楷體" w:hAnsi="標楷體"/>
          <w:szCs w:val="24"/>
        </w:rPr>
        <w:t>python .</w:t>
      </w:r>
      <w:proofErr w:type="gramEnd"/>
      <w:r w:rsidRPr="00260E71">
        <w:rPr>
          <w:rFonts w:ascii="標楷體" w:eastAsia="標楷體" w:hAnsi="標楷體"/>
          <w:szCs w:val="24"/>
        </w:rPr>
        <w:t xml:space="preserve">/src/train.py -m </w:t>
      </w:r>
      <w:r w:rsidR="00327C6F">
        <w:rPr>
          <w:rFonts w:ascii="標楷體" w:eastAsia="標楷體" w:hAnsi="標楷體"/>
          <w:szCs w:val="24"/>
        </w:rPr>
        <w:t>1</w:t>
      </w:r>
    </w:p>
    <w:p w14:paraId="5DA48623" w14:textId="0B59D4E9" w:rsidR="00260E71" w:rsidRDefault="00260E71" w:rsidP="00260E7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In</w:t>
      </w:r>
      <w:r>
        <w:rPr>
          <w:rFonts w:ascii="標楷體" w:eastAsia="標楷體" w:hAnsi="標楷體"/>
          <w:sz w:val="40"/>
          <w:szCs w:val="40"/>
        </w:rPr>
        <w:t>ference</w:t>
      </w:r>
    </w:p>
    <w:p w14:paraId="104994A3" w14:textId="769B51CE" w:rsidR="00260E71" w:rsidRPr="002918F0" w:rsidRDefault="00260E71" w:rsidP="00260E71">
      <w:pPr>
        <w:ind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U</w:t>
      </w:r>
      <w:r>
        <w:rPr>
          <w:rFonts w:ascii="標楷體" w:eastAsia="標楷體" w:hAnsi="標楷體"/>
          <w:szCs w:val="24"/>
        </w:rPr>
        <w:t>net:</w:t>
      </w:r>
      <w:r w:rsidR="00327C6F">
        <w:rPr>
          <w:rFonts w:ascii="標楷體" w:eastAsia="標楷體" w:hAnsi="標楷體"/>
          <w:szCs w:val="24"/>
        </w:rPr>
        <w:t xml:space="preserve"> </w:t>
      </w:r>
      <w:proofErr w:type="gramStart"/>
      <w:r w:rsidR="00327C6F">
        <w:rPr>
          <w:rFonts w:ascii="標楷體" w:eastAsia="標楷體" w:hAnsi="標楷體"/>
          <w:szCs w:val="24"/>
        </w:rPr>
        <w:t>python .</w:t>
      </w:r>
      <w:proofErr w:type="gramEnd"/>
      <w:r w:rsidR="00327C6F">
        <w:rPr>
          <w:rFonts w:ascii="標楷體" w:eastAsia="標楷體" w:hAnsi="標楷體"/>
          <w:szCs w:val="24"/>
        </w:rPr>
        <w:t>/src/inference.py -m 0</w:t>
      </w:r>
      <w:r w:rsidR="002918F0">
        <w:rPr>
          <w:rFonts w:ascii="標楷體" w:eastAsia="標楷體" w:hAnsi="標楷體"/>
          <w:szCs w:val="24"/>
        </w:rPr>
        <w:t xml:space="preserve"> --model </w:t>
      </w:r>
      <w:r w:rsidR="002918F0" w:rsidRPr="002918F0">
        <w:rPr>
          <w:rFonts w:ascii="標楷體" w:eastAsia="標楷體" w:hAnsi="標楷體"/>
          <w:szCs w:val="24"/>
        </w:rPr>
        <w:t>./saved_models/unet.pth</w:t>
      </w:r>
    </w:p>
    <w:p w14:paraId="3722B58F" w14:textId="11CB9500" w:rsidR="002918F0" w:rsidRPr="002918F0" w:rsidRDefault="00327C6F" w:rsidP="002918F0">
      <w:pPr>
        <w:ind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 xml:space="preserve">esNet34_unet: </w:t>
      </w:r>
      <w:proofErr w:type="gramStart"/>
      <w:r w:rsidRPr="00260E71">
        <w:rPr>
          <w:rFonts w:ascii="標楷體" w:eastAsia="標楷體" w:hAnsi="標楷體"/>
          <w:szCs w:val="24"/>
        </w:rPr>
        <w:t xml:space="preserve">python </w:t>
      </w:r>
      <w:r>
        <w:rPr>
          <w:rFonts w:ascii="標楷體" w:eastAsia="標楷體" w:hAnsi="標楷體"/>
          <w:szCs w:val="24"/>
        </w:rPr>
        <w:t>.</w:t>
      </w:r>
      <w:proofErr w:type="gramEnd"/>
      <w:r>
        <w:rPr>
          <w:rFonts w:ascii="標楷體" w:eastAsia="標楷體" w:hAnsi="標楷體"/>
          <w:szCs w:val="24"/>
        </w:rPr>
        <w:t>/src/inference.py</w:t>
      </w:r>
      <w:r w:rsidRPr="00260E71">
        <w:rPr>
          <w:rFonts w:ascii="標楷體" w:eastAsia="標楷體" w:hAnsi="標楷體"/>
          <w:szCs w:val="24"/>
        </w:rPr>
        <w:t xml:space="preserve"> -m </w:t>
      </w:r>
      <w:r>
        <w:rPr>
          <w:rFonts w:ascii="標楷體" w:eastAsia="標楷體" w:hAnsi="標楷體"/>
          <w:szCs w:val="24"/>
        </w:rPr>
        <w:t>1</w:t>
      </w:r>
      <w:r w:rsidR="002918F0">
        <w:rPr>
          <w:rFonts w:ascii="標楷體" w:eastAsia="標楷體" w:hAnsi="標楷體"/>
          <w:szCs w:val="24"/>
        </w:rPr>
        <w:t xml:space="preserve"> </w:t>
      </w:r>
      <w:r w:rsidR="002918F0">
        <w:rPr>
          <w:rFonts w:ascii="標楷體" w:eastAsia="標楷體" w:hAnsi="標楷體"/>
          <w:szCs w:val="24"/>
        </w:rPr>
        <w:t xml:space="preserve">--model </w:t>
      </w:r>
      <w:r w:rsidR="002918F0" w:rsidRPr="002918F0">
        <w:rPr>
          <w:rFonts w:ascii="標楷體" w:eastAsia="標楷體" w:hAnsi="標楷體"/>
          <w:szCs w:val="24"/>
        </w:rPr>
        <w:t>./saved_models/ResNet34_unet.pth</w:t>
      </w:r>
    </w:p>
    <w:p w14:paraId="6DBD55F2" w14:textId="77777777" w:rsidR="00327C6F" w:rsidRPr="00327C6F" w:rsidRDefault="00327C6F" w:rsidP="00B066D7">
      <w:pPr>
        <w:rPr>
          <w:rFonts w:ascii="標楷體" w:eastAsia="標楷體" w:hAnsi="標楷體" w:hint="eastAsia"/>
          <w:sz w:val="40"/>
          <w:szCs w:val="40"/>
        </w:rPr>
      </w:pPr>
    </w:p>
    <w:p w14:paraId="1273BAA9" w14:textId="3A0B4BBF" w:rsidR="00654AEC" w:rsidRDefault="00654AEC" w:rsidP="00654AE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654AEC">
        <w:rPr>
          <w:rFonts w:ascii="標楷體" w:eastAsia="標楷體" w:hAnsi="標楷體"/>
          <w:sz w:val="40"/>
          <w:szCs w:val="40"/>
        </w:rPr>
        <w:t>Discussion</w:t>
      </w:r>
    </w:p>
    <w:p w14:paraId="5E65AC9C" w14:textId="6EB5FA95" w:rsidR="00654AEC" w:rsidRDefault="00490D31" w:rsidP="00490D31">
      <w:pPr>
        <w:rPr>
          <w:rFonts w:ascii="標楷體" w:eastAsia="標楷體" w:hAnsi="標楷體"/>
          <w:sz w:val="40"/>
          <w:szCs w:val="40"/>
        </w:rPr>
      </w:pPr>
      <w:r w:rsidRPr="00490D31">
        <w:rPr>
          <w:rFonts w:ascii="標楷體" w:eastAsia="標楷體" w:hAnsi="標楷體" w:hint="eastAsia"/>
          <w:sz w:val="40"/>
          <w:szCs w:val="40"/>
        </w:rPr>
        <w:t>當模型進行計算時，U-Net 的核心設計</w:t>
      </w:r>
      <w:r>
        <w:rPr>
          <w:rFonts w:ascii="標楷體" w:eastAsia="標楷體" w:hAnsi="標楷體" w:hint="eastAsia"/>
          <w:sz w:val="40"/>
          <w:szCs w:val="40"/>
        </w:rPr>
        <w:t>就是</w:t>
      </w:r>
      <w:r w:rsidRPr="00490D31">
        <w:rPr>
          <w:rFonts w:ascii="標楷體" w:eastAsia="標楷體" w:hAnsi="標楷體" w:hint="eastAsia"/>
          <w:sz w:val="40"/>
          <w:szCs w:val="40"/>
        </w:rPr>
        <w:t>在於保留先前圖片的資訊。</w:t>
      </w:r>
      <w:r>
        <w:rPr>
          <w:rFonts w:ascii="標楷體" w:eastAsia="標楷體" w:hAnsi="標楷體" w:hint="eastAsia"/>
          <w:sz w:val="40"/>
          <w:szCs w:val="40"/>
        </w:rPr>
        <w:t>如果</w:t>
      </w:r>
      <w:r w:rsidRPr="00490D31">
        <w:rPr>
          <w:rFonts w:ascii="標楷體" w:eastAsia="標楷體" w:hAnsi="標楷體" w:hint="eastAsia"/>
          <w:sz w:val="40"/>
          <w:szCs w:val="40"/>
        </w:rPr>
        <w:t>是需要在</w:t>
      </w:r>
      <w:r>
        <w:rPr>
          <w:rFonts w:ascii="標楷體" w:eastAsia="標楷體" w:hAnsi="標楷體" w:hint="eastAsia"/>
          <w:sz w:val="40"/>
          <w:szCs w:val="40"/>
        </w:rPr>
        <w:t>圖片上</w:t>
      </w:r>
      <w:r w:rsidRPr="00490D31">
        <w:rPr>
          <w:rFonts w:ascii="標楷體" w:eastAsia="標楷體" w:hAnsi="標楷體" w:hint="eastAsia"/>
          <w:sz w:val="40"/>
          <w:szCs w:val="40"/>
        </w:rPr>
        <w:t>標記區塊</w:t>
      </w:r>
      <w:r>
        <w:rPr>
          <w:rFonts w:ascii="標楷體" w:eastAsia="標楷體" w:hAnsi="標楷體" w:hint="eastAsia"/>
          <w:sz w:val="40"/>
          <w:szCs w:val="40"/>
        </w:rPr>
        <w:t>的任務</w:t>
      </w:r>
      <w:r w:rsidRPr="00490D31">
        <w:rPr>
          <w:rFonts w:ascii="標楷體" w:eastAsia="標楷體" w:hAnsi="標楷體" w:hint="eastAsia"/>
          <w:sz w:val="40"/>
          <w:szCs w:val="40"/>
        </w:rPr>
        <w:t>，若僅</w:t>
      </w:r>
      <w:r>
        <w:rPr>
          <w:rFonts w:ascii="標楷體" w:eastAsia="標楷體" w:hAnsi="標楷體" w:hint="eastAsia"/>
          <w:sz w:val="40"/>
          <w:szCs w:val="40"/>
        </w:rPr>
        <w:t>使用</w:t>
      </w:r>
      <w:r w:rsidRPr="00490D31">
        <w:rPr>
          <w:rFonts w:ascii="標楷體" w:eastAsia="標楷體" w:hAnsi="標楷體" w:hint="eastAsia"/>
          <w:sz w:val="40"/>
          <w:szCs w:val="40"/>
        </w:rPr>
        <w:t>一般 CNN，特徵經過多層</w:t>
      </w:r>
      <w:r w:rsidR="009B20B8">
        <w:rPr>
          <w:rFonts w:ascii="標楷體" w:eastAsia="標楷體" w:hAnsi="標楷體" w:hint="eastAsia"/>
          <w:sz w:val="40"/>
          <w:szCs w:val="40"/>
        </w:rPr>
        <w:t>CNN</w:t>
      </w:r>
      <w:r w:rsidRPr="00490D31">
        <w:rPr>
          <w:rFonts w:ascii="標楷體" w:eastAsia="標楷體" w:hAnsi="標楷體" w:hint="eastAsia"/>
          <w:sz w:val="40"/>
          <w:szCs w:val="40"/>
        </w:rPr>
        <w:t>處理後可能</w:t>
      </w:r>
      <w:r w:rsidR="009B20B8">
        <w:rPr>
          <w:rFonts w:ascii="標楷體" w:eastAsia="標楷體" w:hAnsi="標楷體" w:hint="eastAsia"/>
          <w:sz w:val="40"/>
          <w:szCs w:val="40"/>
        </w:rPr>
        <w:t>已經和</w:t>
      </w:r>
      <w:r w:rsidRPr="00490D31">
        <w:rPr>
          <w:rFonts w:ascii="標楷體" w:eastAsia="標楷體" w:hAnsi="標楷體" w:hint="eastAsia"/>
          <w:sz w:val="40"/>
          <w:szCs w:val="40"/>
        </w:rPr>
        <w:t>原始</w:t>
      </w:r>
      <w:r w:rsidR="009B20B8">
        <w:rPr>
          <w:rFonts w:ascii="標楷體" w:eastAsia="標楷體" w:hAnsi="標楷體" w:hint="eastAsia"/>
          <w:sz w:val="40"/>
          <w:szCs w:val="40"/>
        </w:rPr>
        <w:t>圖片</w:t>
      </w:r>
      <w:r w:rsidRPr="00490D31">
        <w:rPr>
          <w:rFonts w:ascii="標楷體" w:eastAsia="標楷體" w:hAnsi="標楷體" w:hint="eastAsia"/>
          <w:sz w:val="40"/>
          <w:szCs w:val="40"/>
        </w:rPr>
        <w:t>相差甚遠，導致</w:t>
      </w:r>
      <w:r w:rsidR="009B20B8">
        <w:rPr>
          <w:rFonts w:ascii="標楷體" w:eastAsia="標楷體" w:hAnsi="標楷體" w:hint="eastAsia"/>
          <w:sz w:val="40"/>
          <w:szCs w:val="40"/>
        </w:rPr>
        <w:t>無法很好標記</w:t>
      </w:r>
      <w:r w:rsidRPr="00490D31">
        <w:rPr>
          <w:rFonts w:ascii="標楷體" w:eastAsia="標楷體" w:hAnsi="標楷體" w:hint="eastAsia"/>
          <w:sz w:val="40"/>
          <w:szCs w:val="40"/>
        </w:rPr>
        <w:t>。而 U-Net 透過Skip Connections，將</w:t>
      </w:r>
      <w:r w:rsidR="009B20B8">
        <w:rPr>
          <w:rFonts w:ascii="標楷體" w:eastAsia="標楷體" w:hAnsi="標楷體" w:hint="eastAsia"/>
          <w:sz w:val="40"/>
          <w:szCs w:val="40"/>
        </w:rPr>
        <w:t>e</w:t>
      </w:r>
      <w:r w:rsidR="009B20B8">
        <w:rPr>
          <w:rFonts w:ascii="標楷體" w:eastAsia="標楷體" w:hAnsi="標楷體"/>
          <w:sz w:val="40"/>
          <w:szCs w:val="40"/>
        </w:rPr>
        <w:t>ncoder</w:t>
      </w:r>
      <w:r w:rsidRPr="00490D31">
        <w:rPr>
          <w:rFonts w:ascii="標楷體" w:eastAsia="標楷體" w:hAnsi="標楷體" w:hint="eastAsia"/>
          <w:sz w:val="40"/>
          <w:szCs w:val="40"/>
        </w:rPr>
        <w:t>中對應層的特徵直接傳遞到</w:t>
      </w:r>
      <w:r w:rsidR="009B20B8">
        <w:rPr>
          <w:rFonts w:ascii="標楷體" w:eastAsia="標楷體" w:hAnsi="標楷體" w:hint="eastAsia"/>
          <w:sz w:val="40"/>
          <w:szCs w:val="40"/>
        </w:rPr>
        <w:t>d</w:t>
      </w:r>
      <w:r w:rsidR="009B20B8">
        <w:rPr>
          <w:rFonts w:ascii="標楷體" w:eastAsia="標楷體" w:hAnsi="標楷體"/>
          <w:sz w:val="40"/>
          <w:szCs w:val="40"/>
        </w:rPr>
        <w:t>ecoder</w:t>
      </w:r>
      <w:r w:rsidRPr="00490D31">
        <w:rPr>
          <w:rFonts w:ascii="標楷體" w:eastAsia="標楷體" w:hAnsi="標楷體" w:hint="eastAsia"/>
          <w:sz w:val="40"/>
          <w:szCs w:val="40"/>
        </w:rPr>
        <w:t>，</w:t>
      </w:r>
      <w:r w:rsidR="009B20B8">
        <w:rPr>
          <w:rFonts w:ascii="標楷體" w:eastAsia="標楷體" w:hAnsi="標楷體" w:hint="eastAsia"/>
          <w:sz w:val="40"/>
          <w:szCs w:val="40"/>
        </w:rPr>
        <w:t>這樣可以補充該層先前計算的</w:t>
      </w:r>
      <w:r w:rsidRPr="00490D31">
        <w:rPr>
          <w:rFonts w:ascii="標楷體" w:eastAsia="標楷體" w:hAnsi="標楷體" w:hint="eastAsia"/>
          <w:sz w:val="40"/>
          <w:szCs w:val="40"/>
        </w:rPr>
        <w:t>細節，確保模型在</w:t>
      </w:r>
      <w:r w:rsidR="009B20B8">
        <w:rPr>
          <w:rFonts w:ascii="標楷體" w:eastAsia="標楷體" w:hAnsi="標楷體" w:hint="eastAsia"/>
          <w:sz w:val="40"/>
          <w:szCs w:val="40"/>
        </w:rPr>
        <w:t>慢慢</w:t>
      </w:r>
      <w:r w:rsidRPr="00490D31">
        <w:rPr>
          <w:rFonts w:ascii="標楷體" w:eastAsia="標楷體" w:hAnsi="標楷體" w:hint="eastAsia"/>
          <w:sz w:val="40"/>
          <w:szCs w:val="40"/>
        </w:rPr>
        <w:t>恢復</w:t>
      </w:r>
      <w:r w:rsidR="009B20B8">
        <w:rPr>
          <w:rFonts w:ascii="標楷體" w:eastAsia="標楷體" w:hAnsi="標楷體" w:hint="eastAsia"/>
          <w:sz w:val="40"/>
          <w:szCs w:val="40"/>
        </w:rPr>
        <w:t>原始圖片大小</w:t>
      </w:r>
      <w:r w:rsidRPr="00490D31">
        <w:rPr>
          <w:rFonts w:ascii="標楷體" w:eastAsia="標楷體" w:hAnsi="標楷體" w:hint="eastAsia"/>
          <w:sz w:val="40"/>
          <w:szCs w:val="40"/>
        </w:rPr>
        <w:t>的過程中仍能保有完整的空間資訊，</w:t>
      </w:r>
      <w:r w:rsidR="009B20B8">
        <w:rPr>
          <w:rFonts w:ascii="標楷體" w:eastAsia="標楷體" w:hAnsi="標楷體" w:hint="eastAsia"/>
          <w:sz w:val="40"/>
          <w:szCs w:val="40"/>
        </w:rPr>
        <w:t>而提升標記能</w:t>
      </w:r>
      <w:r w:rsidR="009B20B8">
        <w:rPr>
          <w:rFonts w:ascii="標楷體" w:eastAsia="標楷體" w:hAnsi="標楷體" w:hint="eastAsia"/>
          <w:sz w:val="40"/>
          <w:szCs w:val="40"/>
        </w:rPr>
        <w:lastRenderedPageBreak/>
        <w:t>力</w:t>
      </w:r>
      <w:r w:rsidRPr="00490D31">
        <w:rPr>
          <w:rFonts w:ascii="標楷體" w:eastAsia="標楷體" w:hAnsi="標楷體" w:hint="eastAsia"/>
          <w:sz w:val="40"/>
          <w:szCs w:val="40"/>
        </w:rPr>
        <w:t>。</w:t>
      </w:r>
      <w:r w:rsidR="007536E2">
        <w:rPr>
          <w:rFonts w:ascii="標楷體" w:eastAsia="標楷體" w:hAnsi="標楷體" w:hint="eastAsia"/>
          <w:sz w:val="40"/>
          <w:szCs w:val="40"/>
        </w:rPr>
        <w:t>而論文中也有佐證說U-Ne</w:t>
      </w:r>
      <w:r w:rsidR="007536E2">
        <w:rPr>
          <w:rFonts w:ascii="標楷體" w:eastAsia="標楷體" w:hAnsi="標楷體"/>
          <w:sz w:val="40"/>
          <w:szCs w:val="40"/>
        </w:rPr>
        <w:t>t</w:t>
      </w:r>
      <w:r w:rsidR="007536E2">
        <w:rPr>
          <w:rFonts w:ascii="標楷體" w:eastAsia="標楷體" w:hAnsi="標楷體" w:hint="eastAsia"/>
          <w:sz w:val="40"/>
          <w:szCs w:val="40"/>
        </w:rPr>
        <w:t>架構下對於像是醫學方面，</w:t>
      </w:r>
      <w:proofErr w:type="gramStart"/>
      <w:r w:rsidR="007536E2">
        <w:rPr>
          <w:rFonts w:ascii="標楷體" w:eastAsia="標楷體" w:hAnsi="標楷體" w:hint="eastAsia"/>
          <w:sz w:val="40"/>
          <w:szCs w:val="40"/>
        </w:rPr>
        <w:t>不</w:t>
      </w:r>
      <w:proofErr w:type="gramEnd"/>
      <w:r w:rsidR="007536E2">
        <w:rPr>
          <w:rFonts w:ascii="標楷體" w:eastAsia="標楷體" w:hAnsi="標楷體" w:hint="eastAsia"/>
          <w:sz w:val="40"/>
          <w:szCs w:val="40"/>
        </w:rPr>
        <w:t>僅只需要少量數據即可訓練，推理速度也相較為快速(512</w:t>
      </w:r>
      <w:r w:rsidR="007536E2">
        <w:rPr>
          <w:rFonts w:ascii="標楷體" w:eastAsia="標楷體" w:hAnsi="標楷體"/>
          <w:sz w:val="40"/>
          <w:szCs w:val="40"/>
        </w:rPr>
        <w:t>x512</w:t>
      </w:r>
      <w:r w:rsidR="007536E2">
        <w:rPr>
          <w:rFonts w:ascii="標楷體" w:eastAsia="標楷體" w:hAnsi="標楷體" w:hint="eastAsia"/>
          <w:sz w:val="40"/>
          <w:szCs w:val="40"/>
        </w:rPr>
        <w:t>可以在1秒內完成)。</w:t>
      </w:r>
    </w:p>
    <w:p w14:paraId="565B0BE1" w14:textId="5EBEBFAC" w:rsidR="007536E2" w:rsidRPr="00A17D29" w:rsidRDefault="007536E2" w:rsidP="00490D31">
      <w:pPr>
        <w:rPr>
          <w:rFonts w:ascii="標楷體" w:eastAsia="標楷體" w:hAnsi="標楷體"/>
          <w:szCs w:val="24"/>
        </w:rPr>
      </w:pPr>
      <w:r w:rsidRPr="00A17D29">
        <w:rPr>
          <w:rFonts w:ascii="標楷體" w:eastAsia="標楷體" w:hAnsi="標楷體" w:hint="eastAsia"/>
          <w:szCs w:val="24"/>
        </w:rPr>
        <w:t>r</w:t>
      </w:r>
      <w:r w:rsidRPr="00A17D29">
        <w:rPr>
          <w:rFonts w:ascii="標楷體" w:eastAsia="標楷體" w:hAnsi="標楷體"/>
          <w:szCs w:val="24"/>
        </w:rPr>
        <w:t>eference:</w:t>
      </w:r>
      <w:r w:rsidR="00A17D29">
        <w:rPr>
          <w:rFonts w:ascii="標楷體" w:eastAsia="標楷體" w:hAnsi="標楷體" w:hint="eastAsia"/>
          <w:szCs w:val="24"/>
        </w:rPr>
        <w:t xml:space="preserve"> </w:t>
      </w:r>
      <w:hyperlink r:id="rId17" w:history="1">
        <w:r w:rsidR="00A17D29" w:rsidRPr="00A17D29">
          <w:rPr>
            <w:rStyle w:val="a4"/>
            <w:rFonts w:ascii="標楷體" w:eastAsia="標楷體" w:hAnsi="標楷體"/>
            <w:szCs w:val="24"/>
          </w:rPr>
          <w:t>https://arxiv.org/abs/1505.04597</w:t>
        </w:r>
      </w:hyperlink>
    </w:p>
    <w:sectPr w:rsidR="007536E2" w:rsidRPr="00A17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F0D"/>
    <w:multiLevelType w:val="multilevel"/>
    <w:tmpl w:val="E312DAE0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8100DC"/>
    <w:multiLevelType w:val="multilevel"/>
    <w:tmpl w:val="DC6EF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877036"/>
    <w:multiLevelType w:val="multilevel"/>
    <w:tmpl w:val="DC6EF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6459ED"/>
    <w:multiLevelType w:val="multilevel"/>
    <w:tmpl w:val="40E88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F37EDA"/>
    <w:multiLevelType w:val="hybridMultilevel"/>
    <w:tmpl w:val="B0F40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E437CD"/>
    <w:multiLevelType w:val="multilevel"/>
    <w:tmpl w:val="DC6EF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11116A"/>
    <w:multiLevelType w:val="multilevel"/>
    <w:tmpl w:val="40E88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lowerLetter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E0810ED"/>
    <w:multiLevelType w:val="multilevel"/>
    <w:tmpl w:val="40E88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EF54CB"/>
    <w:multiLevelType w:val="hybridMultilevel"/>
    <w:tmpl w:val="942A9F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12"/>
    <w:rsid w:val="00000409"/>
    <w:rsid w:val="00050E15"/>
    <w:rsid w:val="0007538F"/>
    <w:rsid w:val="00090212"/>
    <w:rsid w:val="001770A3"/>
    <w:rsid w:val="001F1389"/>
    <w:rsid w:val="00260E71"/>
    <w:rsid w:val="00286462"/>
    <w:rsid w:val="002918F0"/>
    <w:rsid w:val="002B2703"/>
    <w:rsid w:val="002C168E"/>
    <w:rsid w:val="002E6701"/>
    <w:rsid w:val="00327C6F"/>
    <w:rsid w:val="00333D4C"/>
    <w:rsid w:val="00340D40"/>
    <w:rsid w:val="003B4E9E"/>
    <w:rsid w:val="0040612A"/>
    <w:rsid w:val="00490D31"/>
    <w:rsid w:val="00501348"/>
    <w:rsid w:val="005829B5"/>
    <w:rsid w:val="005B16DA"/>
    <w:rsid w:val="00603BFF"/>
    <w:rsid w:val="0064456F"/>
    <w:rsid w:val="00654AEC"/>
    <w:rsid w:val="0069031F"/>
    <w:rsid w:val="007536E2"/>
    <w:rsid w:val="0075675A"/>
    <w:rsid w:val="00772FEB"/>
    <w:rsid w:val="007E2B6D"/>
    <w:rsid w:val="008235FE"/>
    <w:rsid w:val="00881612"/>
    <w:rsid w:val="008F5B40"/>
    <w:rsid w:val="009815BC"/>
    <w:rsid w:val="009B20B8"/>
    <w:rsid w:val="00A17D29"/>
    <w:rsid w:val="00AB3F9C"/>
    <w:rsid w:val="00AF61A9"/>
    <w:rsid w:val="00B066D7"/>
    <w:rsid w:val="00B4432A"/>
    <w:rsid w:val="00C259E1"/>
    <w:rsid w:val="00C27868"/>
    <w:rsid w:val="00C50261"/>
    <w:rsid w:val="00CA6CD5"/>
    <w:rsid w:val="00D14C96"/>
    <w:rsid w:val="00DD0E37"/>
    <w:rsid w:val="00F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3975"/>
  <w15:chartTrackingRefBased/>
  <w15:docId w15:val="{536CA7A8-7CFA-4505-9705-A56846A0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1A9"/>
    <w:pPr>
      <w:ind w:leftChars="200" w:left="480"/>
    </w:pPr>
  </w:style>
  <w:style w:type="character" w:styleId="a4">
    <w:name w:val="Hyperlink"/>
    <w:basedOn w:val="a0"/>
    <w:uiPriority w:val="99"/>
    <w:unhideWhenUsed/>
    <w:rsid w:val="00A17D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7D2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17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rxiv.org/abs/1505.0459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load.pytorch.org/whl/cu12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10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駿睿 王</cp:lastModifiedBy>
  <cp:revision>14</cp:revision>
  <cp:lastPrinted>2025-03-24T18:59:00Z</cp:lastPrinted>
  <dcterms:created xsi:type="dcterms:W3CDTF">2025-03-19T06:42:00Z</dcterms:created>
  <dcterms:modified xsi:type="dcterms:W3CDTF">2025-03-24T19:00:00Z</dcterms:modified>
</cp:coreProperties>
</file>