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E97" w:rsidRPr="000D19BA" w:rsidRDefault="005B62AB" w:rsidP="005B62AB">
      <w:pPr>
        <w:jc w:val="center"/>
        <w:rPr>
          <w:b/>
          <w:sz w:val="32"/>
          <w:u w:val="single"/>
          <w:lang w:val="fr-FR"/>
        </w:rPr>
      </w:pPr>
      <w:r w:rsidRPr="000D19BA">
        <w:rPr>
          <w:b/>
          <w:sz w:val="32"/>
          <w:u w:val="single"/>
          <w:lang w:val="fr-FR"/>
        </w:rPr>
        <w:t>Examen SGBD</w:t>
      </w:r>
    </w:p>
    <w:p w:rsidR="005B62AB" w:rsidRPr="000A7616" w:rsidRDefault="005B62AB" w:rsidP="005B62AB">
      <w:pPr>
        <w:rPr>
          <w:b/>
          <w:sz w:val="24"/>
          <w:lang w:val="fr-FR"/>
        </w:rPr>
      </w:pPr>
      <w:r w:rsidRPr="000A7616">
        <w:rPr>
          <w:b/>
          <w:sz w:val="24"/>
          <w:lang w:val="fr-FR"/>
        </w:rPr>
        <w:t>Pour assurer la cohérence d'une base de données, on évite la redondance d'information : chaque donnée est stocké une seule fois dans la base.</w:t>
      </w:r>
    </w:p>
    <w:p w:rsidR="005B62AB" w:rsidRPr="000A7616" w:rsidRDefault="005B62AB" w:rsidP="005B62AB">
      <w:pPr>
        <w:rPr>
          <w:b/>
          <w:sz w:val="24"/>
          <w:lang w:val="fr-FR"/>
        </w:rPr>
      </w:pPr>
      <w:r w:rsidRPr="000A7616">
        <w:rPr>
          <w:b/>
          <w:sz w:val="24"/>
          <w:lang w:val="fr-FR"/>
        </w:rPr>
        <w:t xml:space="preserve">Il arrive cependant que l'on accepte certaines redondances. </w:t>
      </w:r>
    </w:p>
    <w:p w:rsidR="005B62AB" w:rsidRPr="000D19BA" w:rsidRDefault="005B62AB" w:rsidP="005B62AB">
      <w:pPr>
        <w:pStyle w:val="Paragraphedeliste"/>
        <w:numPr>
          <w:ilvl w:val="0"/>
          <w:numId w:val="1"/>
        </w:numPr>
        <w:rPr>
          <w:b/>
          <w:lang w:val="fr-FR"/>
        </w:rPr>
      </w:pPr>
      <w:r w:rsidRPr="000D19BA">
        <w:rPr>
          <w:b/>
          <w:lang w:val="fr-FR"/>
        </w:rPr>
        <w:t xml:space="preserve">Expliquez dans quel but </w:t>
      </w:r>
    </w:p>
    <w:p w:rsidR="005B62AB" w:rsidRPr="000D19BA" w:rsidRDefault="005B62AB" w:rsidP="005B62AB">
      <w:pPr>
        <w:pStyle w:val="Paragraphedeliste"/>
        <w:numPr>
          <w:ilvl w:val="0"/>
          <w:numId w:val="1"/>
        </w:numPr>
        <w:rPr>
          <w:b/>
          <w:lang w:val="fr-FR"/>
        </w:rPr>
      </w:pPr>
      <w:r w:rsidRPr="000D19BA">
        <w:rPr>
          <w:b/>
          <w:lang w:val="fr-FR"/>
        </w:rPr>
        <w:t>Que fait-on pour éviter que ces redondances provoquent des incohérences dans la base ?</w:t>
      </w:r>
    </w:p>
    <w:p w:rsidR="005B62AB" w:rsidRPr="000D19BA" w:rsidRDefault="005B62AB" w:rsidP="005B62AB">
      <w:pPr>
        <w:pStyle w:val="Paragraphedeliste"/>
        <w:numPr>
          <w:ilvl w:val="0"/>
          <w:numId w:val="1"/>
        </w:numPr>
        <w:rPr>
          <w:b/>
          <w:lang w:val="fr-FR"/>
        </w:rPr>
      </w:pPr>
      <w:r w:rsidRPr="000D19BA">
        <w:rPr>
          <w:b/>
          <w:lang w:val="fr-FR"/>
        </w:rPr>
        <w:t>Comment qualifie-t-on cette redondance ?</w:t>
      </w:r>
    </w:p>
    <w:p w:rsidR="005B62AB" w:rsidRPr="000D19BA" w:rsidRDefault="005B62AB" w:rsidP="005B62AB">
      <w:pPr>
        <w:pStyle w:val="Paragraphedeliste"/>
        <w:numPr>
          <w:ilvl w:val="0"/>
          <w:numId w:val="1"/>
        </w:numPr>
        <w:rPr>
          <w:b/>
          <w:lang w:val="fr-FR"/>
        </w:rPr>
      </w:pPr>
      <w:r w:rsidRPr="000D19BA">
        <w:rPr>
          <w:b/>
          <w:lang w:val="fr-FR"/>
        </w:rPr>
        <w:t>Donnez un exemple (pas besoin de code expliquez le principe)</w:t>
      </w:r>
    </w:p>
    <w:p w:rsidR="005B62AB" w:rsidRDefault="005B62AB" w:rsidP="005B62AB">
      <w:pPr>
        <w:rPr>
          <w:lang w:val="fr-FR"/>
        </w:rPr>
      </w:pPr>
    </w:p>
    <w:p w:rsidR="000D19BA" w:rsidRPr="00D63C8F" w:rsidRDefault="000D19BA" w:rsidP="005B62AB">
      <w:pPr>
        <w:pStyle w:val="Paragraphedeliste"/>
        <w:numPr>
          <w:ilvl w:val="0"/>
          <w:numId w:val="3"/>
        </w:numPr>
        <w:rPr>
          <w:i/>
          <w:lang w:val="fr-FR"/>
        </w:rPr>
      </w:pPr>
      <w:r w:rsidRPr="000D19BA">
        <w:rPr>
          <w:lang w:val="fr-FR"/>
        </w:rPr>
        <w:t>Dans le but de satisfaire à des besoins de vitesse de traitements, et de ce fait gagner du temps de réponse</w:t>
      </w:r>
      <w:r>
        <w:rPr>
          <w:lang w:val="fr-FR"/>
        </w:rPr>
        <w:t xml:space="preserve">. </w:t>
      </w:r>
      <w:r w:rsidRPr="00D63C8F">
        <w:rPr>
          <w:i/>
          <w:lang w:val="fr-FR"/>
        </w:rPr>
        <w:t>Améliorer vitesse de traitement et temps de réponse</w:t>
      </w:r>
    </w:p>
    <w:p w:rsidR="000D19BA" w:rsidRDefault="000D19BA" w:rsidP="000D19BA">
      <w:pPr>
        <w:ind w:firstLine="360"/>
        <w:rPr>
          <w:lang w:val="fr-FR"/>
        </w:rPr>
      </w:pPr>
      <w:r>
        <w:rPr>
          <w:lang w:val="fr-FR"/>
        </w:rPr>
        <w:t>B.</w:t>
      </w:r>
      <w:r w:rsidR="00D63C8F">
        <w:rPr>
          <w:lang w:val="fr-FR"/>
        </w:rPr>
        <w:t xml:space="preserve">  On utilise des Triggers où déclencheurs pour éviter les incohérences </w:t>
      </w:r>
    </w:p>
    <w:p w:rsidR="000D19BA" w:rsidRDefault="000D19BA" w:rsidP="000D19BA">
      <w:pPr>
        <w:ind w:firstLine="360"/>
        <w:rPr>
          <w:lang w:val="fr-FR"/>
        </w:rPr>
      </w:pPr>
      <w:r>
        <w:rPr>
          <w:lang w:val="fr-FR"/>
        </w:rPr>
        <w:t xml:space="preserve">C. </w:t>
      </w:r>
      <w:r w:rsidR="00D63C8F">
        <w:rPr>
          <w:lang w:val="fr-FR"/>
        </w:rPr>
        <w:t xml:space="preserve"> </w:t>
      </w:r>
      <w:r>
        <w:rPr>
          <w:lang w:val="fr-FR"/>
        </w:rPr>
        <w:t>C'est la redondance contrôlée</w:t>
      </w:r>
    </w:p>
    <w:p w:rsidR="000A7616" w:rsidRDefault="000D19BA" w:rsidP="000A7616">
      <w:pPr>
        <w:spacing w:after="0" w:line="0" w:lineRule="atLeast"/>
        <w:ind w:firstLine="357"/>
        <w:contextualSpacing/>
        <w:rPr>
          <w:lang w:val="fr-FR"/>
        </w:rPr>
      </w:pPr>
      <w:r>
        <w:rPr>
          <w:lang w:val="fr-FR"/>
        </w:rPr>
        <w:t>D.</w:t>
      </w:r>
      <w:r w:rsidR="000A7616">
        <w:rPr>
          <w:lang w:val="fr-FR"/>
        </w:rPr>
        <w:t xml:space="preserve"> CREATE TRIGGER </w:t>
      </w:r>
      <w:proofErr w:type="spellStart"/>
      <w:r w:rsidR="000A7616">
        <w:rPr>
          <w:lang w:val="fr-FR"/>
        </w:rPr>
        <w:t>maj_nb_emp</w:t>
      </w:r>
      <w:proofErr w:type="spellEnd"/>
      <w:r w:rsidR="000A7616">
        <w:rPr>
          <w:lang w:val="fr-FR"/>
        </w:rPr>
        <w:t xml:space="preserve"> </w:t>
      </w:r>
    </w:p>
    <w:p w:rsidR="004777ED" w:rsidRDefault="000A7616" w:rsidP="000A7616">
      <w:pPr>
        <w:spacing w:after="0" w:line="0" w:lineRule="atLeast"/>
        <w:ind w:firstLine="357"/>
        <w:contextualSpacing/>
        <w:rPr>
          <w:lang w:val="fr-FR"/>
        </w:rPr>
      </w:pPr>
      <w:r>
        <w:rPr>
          <w:lang w:val="fr-FR"/>
        </w:rPr>
        <w:tab/>
        <w:t xml:space="preserve">BEFORE INSERT </w:t>
      </w:r>
      <w:proofErr w:type="spellStart"/>
      <w:r w:rsidR="004777ED">
        <w:rPr>
          <w:lang w:val="fr-FR"/>
        </w:rPr>
        <w:t>num_service</w:t>
      </w:r>
      <w:proofErr w:type="spellEnd"/>
    </w:p>
    <w:p w:rsidR="004777ED" w:rsidRDefault="004777ED" w:rsidP="000A7616">
      <w:pPr>
        <w:spacing w:after="0" w:line="0" w:lineRule="atLeast"/>
        <w:ind w:firstLine="357"/>
        <w:contextualSpacing/>
        <w:rPr>
          <w:lang w:val="fr-FR"/>
        </w:rPr>
      </w:pPr>
      <w:r>
        <w:rPr>
          <w:lang w:val="fr-FR"/>
        </w:rPr>
        <w:tab/>
        <w:t>ON personnel</w:t>
      </w:r>
    </w:p>
    <w:p w:rsidR="004777ED" w:rsidRDefault="004777ED" w:rsidP="000A7616">
      <w:pPr>
        <w:spacing w:after="0" w:line="0" w:lineRule="atLeast"/>
        <w:ind w:firstLine="357"/>
        <w:contextualSpacing/>
        <w:rPr>
          <w:lang w:val="fr-FR"/>
        </w:rPr>
      </w:pPr>
      <w:r>
        <w:rPr>
          <w:lang w:val="fr-FR"/>
        </w:rPr>
        <w:tab/>
        <w:t xml:space="preserve">FOR EACH ROW </w:t>
      </w:r>
    </w:p>
    <w:p w:rsidR="004777ED" w:rsidRDefault="004777ED" w:rsidP="000A7616">
      <w:pPr>
        <w:spacing w:after="0" w:line="0" w:lineRule="atLeast"/>
        <w:ind w:firstLine="357"/>
        <w:contextualSpacing/>
        <w:rPr>
          <w:lang w:val="fr-FR"/>
        </w:rPr>
      </w:pPr>
      <w:r>
        <w:rPr>
          <w:lang w:val="fr-FR"/>
        </w:rPr>
        <w:t>BEGIN</w:t>
      </w:r>
    </w:p>
    <w:p w:rsidR="004777ED" w:rsidRDefault="004777ED" w:rsidP="000A7616">
      <w:pPr>
        <w:spacing w:after="0" w:line="0" w:lineRule="atLeast"/>
        <w:ind w:firstLine="357"/>
        <w:contextualSpacing/>
        <w:rPr>
          <w:lang w:val="fr-FR"/>
        </w:rPr>
      </w:pPr>
      <w:r>
        <w:rPr>
          <w:lang w:val="fr-FR"/>
        </w:rPr>
        <w:tab/>
      </w:r>
      <w:r w:rsidRPr="004777ED">
        <w:rPr>
          <w:b/>
          <w:lang w:val="fr-FR"/>
        </w:rPr>
        <w:t>IF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inserting</w:t>
      </w:r>
      <w:proofErr w:type="spellEnd"/>
      <w:r>
        <w:rPr>
          <w:lang w:val="fr-FR"/>
        </w:rPr>
        <w:t xml:space="preserve"> </w:t>
      </w:r>
      <w:r w:rsidRPr="004777ED">
        <w:rPr>
          <w:b/>
          <w:lang w:val="fr-FR"/>
        </w:rPr>
        <w:t>THEN</w:t>
      </w:r>
    </w:p>
    <w:p w:rsidR="00097F0A" w:rsidRDefault="004777ED" w:rsidP="000A7616">
      <w:pPr>
        <w:spacing w:after="0" w:line="0" w:lineRule="atLeast"/>
        <w:ind w:firstLine="357"/>
        <w:contextualSpacing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 w:rsidRPr="004777ED">
        <w:rPr>
          <w:b/>
          <w:lang w:val="fr-FR"/>
        </w:rPr>
        <w:t>UPDATE</w:t>
      </w:r>
      <w:r>
        <w:rPr>
          <w:lang w:val="fr-FR"/>
        </w:rPr>
        <w:t xml:space="preserve"> service </w:t>
      </w:r>
      <w:r w:rsidRPr="004777ED">
        <w:rPr>
          <w:b/>
          <w:lang w:val="fr-FR"/>
        </w:rPr>
        <w:t>SET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nombre_emp</w:t>
      </w:r>
      <w:proofErr w:type="spellEnd"/>
      <w:r>
        <w:rPr>
          <w:lang w:val="fr-FR"/>
        </w:rPr>
        <w:t xml:space="preserve"> = </w:t>
      </w:r>
      <w:proofErr w:type="spellStart"/>
      <w:r>
        <w:rPr>
          <w:lang w:val="fr-FR"/>
        </w:rPr>
        <w:t>nombre_emp</w:t>
      </w:r>
      <w:proofErr w:type="spellEnd"/>
      <w:r>
        <w:rPr>
          <w:lang w:val="fr-FR"/>
        </w:rPr>
        <w:t xml:space="preserve"> + 1</w:t>
      </w:r>
    </w:p>
    <w:p w:rsidR="004777ED" w:rsidRDefault="004777ED" w:rsidP="000A7616">
      <w:pPr>
        <w:spacing w:after="0" w:line="0" w:lineRule="atLeast"/>
        <w:ind w:firstLine="357"/>
        <w:contextualSpacing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proofErr w:type="spellStart"/>
      <w:r>
        <w:rPr>
          <w:lang w:val="fr-FR"/>
        </w:rPr>
        <w:t>Where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num_service</w:t>
      </w:r>
      <w:proofErr w:type="spellEnd"/>
      <w:proofErr w:type="gramStart"/>
      <w:r>
        <w:rPr>
          <w:lang w:val="fr-FR"/>
        </w:rPr>
        <w:t xml:space="preserve"> :=</w:t>
      </w:r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NEW.num_service</w:t>
      </w:r>
      <w:proofErr w:type="spellEnd"/>
      <w:r>
        <w:rPr>
          <w:lang w:val="fr-FR"/>
        </w:rPr>
        <w:t>;</w:t>
      </w:r>
    </w:p>
    <w:p w:rsidR="004777ED" w:rsidRDefault="004777ED" w:rsidP="000A7616">
      <w:pPr>
        <w:spacing w:after="0" w:line="0" w:lineRule="atLeast"/>
        <w:ind w:firstLine="357"/>
        <w:contextualSpacing/>
        <w:rPr>
          <w:b/>
          <w:lang w:val="fr-FR"/>
        </w:rPr>
      </w:pPr>
      <w:r>
        <w:rPr>
          <w:lang w:val="fr-FR"/>
        </w:rPr>
        <w:t xml:space="preserve">    </w:t>
      </w:r>
      <w:r>
        <w:rPr>
          <w:b/>
          <w:lang w:val="fr-FR"/>
        </w:rPr>
        <w:t xml:space="preserve">END </w:t>
      </w:r>
      <w:proofErr w:type="gramStart"/>
      <w:r>
        <w:rPr>
          <w:b/>
          <w:lang w:val="fr-FR"/>
        </w:rPr>
        <w:t>IF;</w:t>
      </w:r>
      <w:proofErr w:type="gramEnd"/>
    </w:p>
    <w:p w:rsidR="004777ED" w:rsidRPr="004777ED" w:rsidRDefault="004777ED" w:rsidP="000A7616">
      <w:pPr>
        <w:spacing w:after="0" w:line="0" w:lineRule="atLeast"/>
        <w:ind w:firstLine="357"/>
        <w:contextualSpacing/>
        <w:rPr>
          <w:b/>
          <w:lang w:val="fr-FR"/>
        </w:rPr>
      </w:pPr>
      <w:proofErr w:type="gramStart"/>
      <w:r>
        <w:rPr>
          <w:b/>
          <w:lang w:val="fr-FR"/>
        </w:rPr>
        <w:t>END;</w:t>
      </w:r>
      <w:proofErr w:type="gramEnd"/>
    </w:p>
    <w:p w:rsidR="000A7616" w:rsidRDefault="000A7616" w:rsidP="000A7616">
      <w:pPr>
        <w:spacing w:after="0" w:line="0" w:lineRule="atLeast"/>
        <w:ind w:firstLine="357"/>
        <w:contextualSpacing/>
        <w:rPr>
          <w:lang w:val="en-GB"/>
        </w:rPr>
      </w:pPr>
    </w:p>
    <w:p w:rsidR="00097F0A" w:rsidRDefault="00097F0A" w:rsidP="000A7616">
      <w:pPr>
        <w:spacing w:line="0" w:lineRule="atLeast"/>
      </w:pPr>
      <w:r>
        <w:t xml:space="preserve">Une fois qu'une commande du LDD s'exécutent, il est possible de définir des déclencheurs </w:t>
      </w:r>
      <w:r w:rsidR="000A7616">
        <w:t>qui réagissent à ces commandes</w:t>
      </w:r>
    </w:p>
    <w:p w:rsidR="000A7616" w:rsidRDefault="000A7616" w:rsidP="000A7616">
      <w:pPr>
        <w:spacing w:line="0" w:lineRule="atLeast"/>
      </w:pPr>
      <w:r>
        <w:t xml:space="preserve">Par exemple générer automatiquement une valeur de clé primaire, Gérer automatiquement la redondance </w:t>
      </w:r>
    </w:p>
    <w:p w:rsidR="000A7616" w:rsidRDefault="000A7616" w:rsidP="00097F0A">
      <w:pPr>
        <w:spacing w:line="0" w:lineRule="atLeast"/>
        <w:ind w:firstLine="357"/>
      </w:pPr>
    </w:p>
    <w:p w:rsidR="000A7616" w:rsidRDefault="000A7616" w:rsidP="00097F0A">
      <w:pPr>
        <w:spacing w:line="0" w:lineRule="atLeast"/>
        <w:ind w:firstLine="357"/>
      </w:pPr>
    </w:p>
    <w:p w:rsidR="000A7616" w:rsidRDefault="000A7616" w:rsidP="00097F0A">
      <w:pPr>
        <w:spacing w:line="0" w:lineRule="atLeast"/>
        <w:ind w:firstLine="357"/>
      </w:pPr>
    </w:p>
    <w:p w:rsidR="000A7616" w:rsidRDefault="000A7616" w:rsidP="00097F0A">
      <w:pPr>
        <w:spacing w:line="0" w:lineRule="atLeast"/>
        <w:ind w:firstLine="357"/>
      </w:pPr>
    </w:p>
    <w:p w:rsidR="000A7616" w:rsidRDefault="000A7616" w:rsidP="00097F0A">
      <w:pPr>
        <w:spacing w:line="0" w:lineRule="atLeast"/>
        <w:ind w:firstLine="357"/>
      </w:pPr>
    </w:p>
    <w:p w:rsidR="000A7616" w:rsidRDefault="000A7616" w:rsidP="00097F0A">
      <w:pPr>
        <w:spacing w:line="0" w:lineRule="atLeast"/>
        <w:ind w:firstLine="357"/>
      </w:pPr>
    </w:p>
    <w:p w:rsidR="000A7616" w:rsidRDefault="000A7616" w:rsidP="00097F0A">
      <w:pPr>
        <w:spacing w:line="0" w:lineRule="atLeast"/>
        <w:ind w:firstLine="357"/>
      </w:pPr>
    </w:p>
    <w:p w:rsidR="000A7616" w:rsidRDefault="000A7616" w:rsidP="00097F0A">
      <w:pPr>
        <w:spacing w:line="0" w:lineRule="atLeast"/>
        <w:ind w:firstLine="357"/>
      </w:pPr>
    </w:p>
    <w:p w:rsidR="000A7616" w:rsidRDefault="000A7616" w:rsidP="00097F0A">
      <w:pPr>
        <w:spacing w:line="0" w:lineRule="atLeast"/>
        <w:ind w:firstLine="357"/>
      </w:pPr>
    </w:p>
    <w:p w:rsidR="000A7616" w:rsidRDefault="000A7616" w:rsidP="00097F0A">
      <w:pPr>
        <w:spacing w:line="0" w:lineRule="atLeast"/>
        <w:ind w:firstLine="357"/>
      </w:pPr>
    </w:p>
    <w:p w:rsidR="000A7616" w:rsidRPr="00EE4794" w:rsidRDefault="000A7616" w:rsidP="000A7616">
      <w:pPr>
        <w:spacing w:line="0" w:lineRule="atLeast"/>
        <w:rPr>
          <w:b/>
          <w:sz w:val="28"/>
        </w:rPr>
      </w:pPr>
      <w:r w:rsidRPr="00EE4794">
        <w:rPr>
          <w:b/>
          <w:sz w:val="28"/>
        </w:rPr>
        <w:lastRenderedPageBreak/>
        <w:t>Dans les bases de données relationnelle, on parle de "catalogue"</w:t>
      </w:r>
    </w:p>
    <w:p w:rsidR="000A7616" w:rsidRPr="00EE4794" w:rsidRDefault="000A7616" w:rsidP="000A7616">
      <w:pPr>
        <w:pStyle w:val="Paragraphedeliste"/>
        <w:numPr>
          <w:ilvl w:val="0"/>
          <w:numId w:val="4"/>
        </w:numPr>
        <w:spacing w:line="0" w:lineRule="atLeast"/>
        <w:rPr>
          <w:b/>
          <w:sz w:val="28"/>
        </w:rPr>
      </w:pPr>
      <w:r w:rsidRPr="00EE4794">
        <w:rPr>
          <w:b/>
          <w:sz w:val="28"/>
        </w:rPr>
        <w:t>Donnez 2 synonymes</w:t>
      </w:r>
    </w:p>
    <w:p w:rsidR="000A7616" w:rsidRPr="00EE4794" w:rsidRDefault="000A7616" w:rsidP="000A7616">
      <w:pPr>
        <w:pStyle w:val="Paragraphedeliste"/>
        <w:numPr>
          <w:ilvl w:val="0"/>
          <w:numId w:val="4"/>
        </w:numPr>
        <w:spacing w:line="0" w:lineRule="atLeast"/>
        <w:rPr>
          <w:b/>
          <w:sz w:val="28"/>
        </w:rPr>
      </w:pPr>
      <w:r w:rsidRPr="00EE4794">
        <w:rPr>
          <w:b/>
          <w:sz w:val="28"/>
        </w:rPr>
        <w:t>Par qui est-il mis à jour ?</w:t>
      </w:r>
    </w:p>
    <w:p w:rsidR="000A7616" w:rsidRPr="00EE4794" w:rsidRDefault="000A7616" w:rsidP="000A7616">
      <w:pPr>
        <w:pStyle w:val="Paragraphedeliste"/>
        <w:numPr>
          <w:ilvl w:val="0"/>
          <w:numId w:val="4"/>
        </w:numPr>
        <w:spacing w:line="0" w:lineRule="atLeast"/>
        <w:rPr>
          <w:b/>
          <w:sz w:val="28"/>
        </w:rPr>
      </w:pPr>
      <w:r w:rsidRPr="00EE4794">
        <w:rPr>
          <w:b/>
          <w:sz w:val="28"/>
        </w:rPr>
        <w:t>Où est-il stocké ?</w:t>
      </w:r>
    </w:p>
    <w:p w:rsidR="000A7616" w:rsidRPr="00EE4794" w:rsidRDefault="000A7616" w:rsidP="000A7616">
      <w:pPr>
        <w:pStyle w:val="Paragraphedeliste"/>
        <w:numPr>
          <w:ilvl w:val="0"/>
          <w:numId w:val="4"/>
        </w:numPr>
        <w:spacing w:line="0" w:lineRule="atLeast"/>
        <w:rPr>
          <w:b/>
          <w:sz w:val="28"/>
        </w:rPr>
      </w:pPr>
      <w:r w:rsidRPr="00EE4794">
        <w:rPr>
          <w:b/>
          <w:sz w:val="28"/>
        </w:rPr>
        <w:t xml:space="preserve">Que contient-il ? </w:t>
      </w:r>
    </w:p>
    <w:p w:rsidR="000A7616" w:rsidRPr="00E60BD9" w:rsidRDefault="000A7616" w:rsidP="00097F0A">
      <w:pPr>
        <w:spacing w:line="0" w:lineRule="atLeast"/>
        <w:ind w:firstLine="357"/>
        <w:rPr>
          <w:sz w:val="24"/>
        </w:rPr>
      </w:pPr>
    </w:p>
    <w:p w:rsidR="004777ED" w:rsidRPr="00E60BD9" w:rsidRDefault="004777ED" w:rsidP="004777ED">
      <w:pPr>
        <w:pStyle w:val="Paragraphedeliste"/>
        <w:numPr>
          <w:ilvl w:val="0"/>
          <w:numId w:val="5"/>
        </w:numPr>
        <w:spacing w:line="0" w:lineRule="atLeast"/>
        <w:rPr>
          <w:sz w:val="24"/>
        </w:rPr>
      </w:pPr>
      <w:r w:rsidRPr="00E60BD9">
        <w:rPr>
          <w:sz w:val="24"/>
        </w:rPr>
        <w:t>Dictionnaire, méta-base</w:t>
      </w:r>
    </w:p>
    <w:p w:rsidR="00E60BD9" w:rsidRPr="00E60BD9" w:rsidRDefault="00E60BD9" w:rsidP="00E60BD9">
      <w:pPr>
        <w:pStyle w:val="Paragraphedeliste"/>
        <w:spacing w:line="0" w:lineRule="atLeast"/>
        <w:ind w:left="717"/>
        <w:rPr>
          <w:sz w:val="24"/>
        </w:rPr>
      </w:pPr>
    </w:p>
    <w:p w:rsidR="00E60BD9" w:rsidRPr="00E60BD9" w:rsidRDefault="004777ED" w:rsidP="00E60BD9">
      <w:pPr>
        <w:pStyle w:val="Paragraphedeliste"/>
        <w:numPr>
          <w:ilvl w:val="0"/>
          <w:numId w:val="5"/>
        </w:numPr>
        <w:spacing w:line="0" w:lineRule="atLeast"/>
        <w:rPr>
          <w:sz w:val="24"/>
        </w:rPr>
      </w:pPr>
      <w:r w:rsidRPr="00E60BD9">
        <w:rPr>
          <w:sz w:val="24"/>
        </w:rPr>
        <w:t>Par le SGBD,</w:t>
      </w:r>
      <w:r w:rsidR="00E60BD9" w:rsidRPr="00E60BD9">
        <w:rPr>
          <w:sz w:val="24"/>
        </w:rPr>
        <w:t xml:space="preserve"> mis automatiquement à jour par le SGBD.</w:t>
      </w:r>
    </w:p>
    <w:p w:rsidR="00E60BD9" w:rsidRPr="00E60BD9" w:rsidRDefault="00E60BD9" w:rsidP="00E60BD9">
      <w:pPr>
        <w:pStyle w:val="Paragraphedeliste"/>
        <w:spacing w:line="0" w:lineRule="atLeast"/>
        <w:ind w:left="717"/>
        <w:rPr>
          <w:sz w:val="24"/>
        </w:rPr>
      </w:pPr>
    </w:p>
    <w:p w:rsidR="004777ED" w:rsidRPr="00E60BD9" w:rsidRDefault="004777ED" w:rsidP="004777ED">
      <w:pPr>
        <w:pStyle w:val="Paragraphedeliste"/>
        <w:numPr>
          <w:ilvl w:val="0"/>
          <w:numId w:val="5"/>
        </w:numPr>
        <w:spacing w:line="0" w:lineRule="atLeast"/>
        <w:rPr>
          <w:sz w:val="24"/>
        </w:rPr>
      </w:pPr>
      <w:r w:rsidRPr="00E60BD9">
        <w:rPr>
          <w:sz w:val="24"/>
        </w:rPr>
        <w:t>S</w:t>
      </w:r>
      <w:r w:rsidR="00E60BD9" w:rsidRPr="00E60BD9">
        <w:rPr>
          <w:sz w:val="24"/>
        </w:rPr>
        <w:t>tocké dans la base de données BD elle-même.</w:t>
      </w:r>
    </w:p>
    <w:p w:rsidR="00E60BD9" w:rsidRPr="00E60BD9" w:rsidRDefault="00E60BD9" w:rsidP="00E60BD9">
      <w:pPr>
        <w:pStyle w:val="Paragraphedeliste"/>
        <w:spacing w:line="0" w:lineRule="atLeast"/>
        <w:ind w:left="717"/>
        <w:rPr>
          <w:sz w:val="24"/>
        </w:rPr>
      </w:pPr>
    </w:p>
    <w:p w:rsidR="00363DF6" w:rsidRDefault="00E065F4" w:rsidP="00363DF6">
      <w:pPr>
        <w:pStyle w:val="Paragraphedeliste"/>
        <w:numPr>
          <w:ilvl w:val="0"/>
          <w:numId w:val="5"/>
        </w:numPr>
        <w:spacing w:line="0" w:lineRule="atLeast"/>
        <w:rPr>
          <w:sz w:val="24"/>
        </w:rPr>
      </w:pPr>
      <w:r w:rsidRPr="00E60BD9">
        <w:rPr>
          <w:sz w:val="24"/>
        </w:rPr>
        <w:t>Il comporte un ensemble</w:t>
      </w:r>
      <w:r w:rsidR="00E60BD9" w:rsidRPr="00E60BD9">
        <w:rPr>
          <w:sz w:val="24"/>
        </w:rPr>
        <w:t xml:space="preserve"> de tables, vues et contraintes. </w:t>
      </w:r>
      <w:r w:rsidR="00E60BD9" w:rsidRPr="00363DF6">
        <w:rPr>
          <w:b/>
          <w:sz w:val="24"/>
        </w:rPr>
        <w:t>Contient</w:t>
      </w:r>
      <w:r w:rsidR="00E60BD9" w:rsidRPr="00E60BD9">
        <w:rPr>
          <w:sz w:val="24"/>
        </w:rPr>
        <w:t xml:space="preserve"> la description de tous les objets présents dans la base : tables, domaines, contraintes, privilèges, fichiers, index, procédures stockés, déclencheurs, vues, objets</w:t>
      </w:r>
      <w:r w:rsidR="00363DF6">
        <w:rPr>
          <w:sz w:val="24"/>
        </w:rPr>
        <w:t xml:space="preserve">.  </w:t>
      </w:r>
      <w:r w:rsidR="00363DF6">
        <w:rPr>
          <w:b/>
          <w:sz w:val="24"/>
        </w:rPr>
        <w:t xml:space="preserve">Constitue </w:t>
      </w:r>
      <w:r w:rsidR="00363DF6">
        <w:rPr>
          <w:sz w:val="24"/>
        </w:rPr>
        <w:t>une mini base de données</w:t>
      </w:r>
    </w:p>
    <w:p w:rsidR="00363DF6" w:rsidRPr="00363DF6" w:rsidRDefault="00363DF6" w:rsidP="00363DF6">
      <w:pPr>
        <w:pStyle w:val="Paragraphedeliste"/>
        <w:rPr>
          <w:sz w:val="24"/>
        </w:rPr>
      </w:pPr>
    </w:p>
    <w:p w:rsidR="00363DF6" w:rsidRPr="00EE4794" w:rsidRDefault="00363DF6" w:rsidP="00363DF6">
      <w:pPr>
        <w:spacing w:line="0" w:lineRule="atLeast"/>
        <w:rPr>
          <w:b/>
          <w:sz w:val="28"/>
        </w:rPr>
      </w:pPr>
      <w:r w:rsidRPr="00EE4794">
        <w:rPr>
          <w:b/>
          <w:sz w:val="28"/>
        </w:rPr>
        <w:t>Les différents niveaux d'une base de données :</w:t>
      </w:r>
    </w:p>
    <w:p w:rsidR="00363DF6" w:rsidRPr="00EE4794" w:rsidRDefault="00363DF6" w:rsidP="00363DF6">
      <w:pPr>
        <w:pStyle w:val="Paragraphedeliste"/>
        <w:numPr>
          <w:ilvl w:val="0"/>
          <w:numId w:val="6"/>
        </w:numPr>
        <w:spacing w:line="0" w:lineRule="atLeast"/>
        <w:rPr>
          <w:b/>
          <w:sz w:val="28"/>
        </w:rPr>
      </w:pPr>
      <w:r w:rsidRPr="00EE4794">
        <w:rPr>
          <w:b/>
          <w:sz w:val="28"/>
        </w:rPr>
        <w:t xml:space="preserve">Citez les différents niveaux dites ce qu'ils contiennent </w:t>
      </w:r>
    </w:p>
    <w:p w:rsidR="00363DF6" w:rsidRPr="00EE4794" w:rsidRDefault="00363DF6" w:rsidP="00363DF6">
      <w:pPr>
        <w:pStyle w:val="Paragraphedeliste"/>
        <w:numPr>
          <w:ilvl w:val="0"/>
          <w:numId w:val="6"/>
        </w:numPr>
        <w:spacing w:line="0" w:lineRule="atLeast"/>
        <w:rPr>
          <w:b/>
          <w:sz w:val="28"/>
        </w:rPr>
      </w:pPr>
      <w:r w:rsidRPr="00EE4794">
        <w:rPr>
          <w:b/>
          <w:sz w:val="28"/>
        </w:rPr>
        <w:t>Citez les diff</w:t>
      </w:r>
      <w:r w:rsidR="00FC76D7" w:rsidRPr="00EE4794">
        <w:rPr>
          <w:b/>
          <w:sz w:val="28"/>
        </w:rPr>
        <w:t>érents niveaux d'indépendances</w:t>
      </w:r>
      <w:r w:rsidRPr="00EE4794">
        <w:rPr>
          <w:b/>
          <w:sz w:val="28"/>
        </w:rPr>
        <w:t xml:space="preserve"> expliquez à quoi ils correspondent </w:t>
      </w:r>
    </w:p>
    <w:p w:rsidR="00FC76D7" w:rsidRDefault="00FC76D7" w:rsidP="00FC76D7">
      <w:pPr>
        <w:spacing w:line="0" w:lineRule="atLeast"/>
        <w:ind w:left="360"/>
        <w:rPr>
          <w:sz w:val="24"/>
        </w:rPr>
      </w:pPr>
    </w:p>
    <w:p w:rsidR="00382DC8" w:rsidRPr="00382DC8" w:rsidRDefault="00382DC8" w:rsidP="00382DC8">
      <w:pPr>
        <w:pStyle w:val="Paragraphedeliste"/>
        <w:numPr>
          <w:ilvl w:val="0"/>
          <w:numId w:val="8"/>
        </w:numPr>
        <w:spacing w:line="0" w:lineRule="atLeast"/>
      </w:pPr>
      <w:r w:rsidRPr="00382DC8">
        <w:t xml:space="preserve">- </w:t>
      </w:r>
      <w:r w:rsidRPr="00382DC8">
        <w:rPr>
          <w:b/>
        </w:rPr>
        <w:t>Niveau Externe</w:t>
      </w:r>
      <w:r w:rsidRPr="00382DC8">
        <w:t xml:space="preserve"> :</w:t>
      </w:r>
      <w:r>
        <w:t xml:space="preserve"> Vues, spécifications de procédures.</w:t>
      </w:r>
    </w:p>
    <w:p w:rsidR="00382DC8" w:rsidRPr="00382DC8" w:rsidRDefault="00382DC8" w:rsidP="00382DC8">
      <w:pPr>
        <w:pStyle w:val="Paragraphedeliste"/>
        <w:spacing w:line="0" w:lineRule="atLeast"/>
      </w:pPr>
      <w:r w:rsidRPr="00382DC8">
        <w:t xml:space="preserve">- </w:t>
      </w:r>
      <w:r w:rsidRPr="00382DC8">
        <w:rPr>
          <w:b/>
        </w:rPr>
        <w:t>Niveau Logique</w:t>
      </w:r>
      <w:r w:rsidRPr="00382DC8">
        <w:t xml:space="preserve"> : Tables</w:t>
      </w:r>
      <w:r>
        <w:t>, implémentations de procédure, Déclencheurs.</w:t>
      </w:r>
    </w:p>
    <w:p w:rsidR="00382DC8" w:rsidRPr="00382DC8" w:rsidRDefault="00382DC8" w:rsidP="00382DC8">
      <w:pPr>
        <w:pStyle w:val="Paragraphedeliste"/>
        <w:spacing w:line="0" w:lineRule="atLeast"/>
      </w:pPr>
      <w:r w:rsidRPr="00382DC8">
        <w:t xml:space="preserve">- </w:t>
      </w:r>
      <w:r w:rsidRPr="00382DC8">
        <w:rPr>
          <w:b/>
        </w:rPr>
        <w:t>Niveau Physique</w:t>
      </w:r>
      <w:r w:rsidRPr="00382DC8">
        <w:t xml:space="preserve"> : Contient les index, Clusters, Fichiers</w:t>
      </w:r>
      <w:r>
        <w:t>.</w:t>
      </w:r>
    </w:p>
    <w:p w:rsidR="00382DC8" w:rsidRPr="00382DC8" w:rsidRDefault="00382DC8" w:rsidP="00382DC8">
      <w:pPr>
        <w:pStyle w:val="Paragraphedeliste"/>
        <w:spacing w:line="0" w:lineRule="atLeast"/>
        <w:rPr>
          <w:sz w:val="24"/>
        </w:rPr>
      </w:pPr>
    </w:p>
    <w:p w:rsidR="00FC76D7" w:rsidRDefault="00FC76D7" w:rsidP="00FC76D7">
      <w:pPr>
        <w:pStyle w:val="Paragraphedeliste"/>
        <w:numPr>
          <w:ilvl w:val="0"/>
          <w:numId w:val="8"/>
        </w:numPr>
        <w:spacing w:line="0" w:lineRule="atLeast"/>
      </w:pPr>
      <w:r>
        <w:rPr>
          <w:b/>
        </w:rPr>
        <w:t xml:space="preserve">- </w:t>
      </w:r>
      <w:r w:rsidRPr="00FC76D7">
        <w:rPr>
          <w:b/>
        </w:rPr>
        <w:t>Indépendance Niveaux</w:t>
      </w:r>
      <w:r>
        <w:rPr>
          <w:b/>
        </w:rPr>
        <w:t xml:space="preserve"> LOGIQUE </w:t>
      </w:r>
      <w:r>
        <w:t>: on peut changer la structure logique globale sans devoir changer les progr</w:t>
      </w:r>
      <w:r w:rsidR="00EE4794">
        <w:t>ammes d'applications.</w:t>
      </w:r>
    </w:p>
    <w:p w:rsidR="00EE4794" w:rsidRDefault="00EE4794" w:rsidP="00EE4794">
      <w:pPr>
        <w:pStyle w:val="Paragraphedeliste"/>
        <w:spacing w:line="0" w:lineRule="atLeast"/>
      </w:pPr>
    </w:p>
    <w:p w:rsidR="00FC76D7" w:rsidRPr="00FC76D7" w:rsidRDefault="00FC76D7" w:rsidP="00FC76D7">
      <w:pPr>
        <w:pStyle w:val="Paragraphedeliste"/>
        <w:spacing w:line="0" w:lineRule="atLeast"/>
      </w:pPr>
      <w:r>
        <w:rPr>
          <w:b/>
        </w:rPr>
        <w:t xml:space="preserve">- Indépendance Niveaux PHYSIQUE : </w:t>
      </w:r>
      <w:r>
        <w:t>signifie que la couche physique et l'organisation des données peuvent changer sans devoir changer la structure logique globale ou les programmes d'applications</w:t>
      </w:r>
      <w:r w:rsidR="00EE4794">
        <w:t xml:space="preserve">.   </w:t>
      </w:r>
      <w:r w:rsidR="00EE4794" w:rsidRPr="00EE4794">
        <w:rPr>
          <w:i/>
        </w:rPr>
        <w:t>En clair on peut modifier la disposition physique (fichiers) sans modifier le niveau logique et donc le niveau externe</w:t>
      </w:r>
      <w:r w:rsidR="00EE4794">
        <w:t xml:space="preserve"> </w:t>
      </w:r>
    </w:p>
    <w:p w:rsidR="00FC76D7" w:rsidRDefault="00FC76D7" w:rsidP="00FC76D7">
      <w:pPr>
        <w:spacing w:line="0" w:lineRule="atLeast"/>
      </w:pPr>
    </w:p>
    <w:p w:rsidR="00FC76D7" w:rsidRDefault="00FC76D7" w:rsidP="00FC76D7">
      <w:pPr>
        <w:pStyle w:val="Paragraphedeliste"/>
        <w:spacing w:line="0" w:lineRule="atLeast"/>
        <w:ind w:left="717"/>
      </w:pPr>
      <w:r>
        <w:tab/>
      </w:r>
    </w:p>
    <w:p w:rsidR="00FC76D7" w:rsidRDefault="00FC76D7" w:rsidP="004777ED">
      <w:pPr>
        <w:pStyle w:val="Paragraphedeliste"/>
        <w:spacing w:line="0" w:lineRule="atLeast"/>
        <w:ind w:left="717"/>
      </w:pPr>
    </w:p>
    <w:p w:rsidR="00FC76D7" w:rsidRDefault="00FC76D7" w:rsidP="004777ED">
      <w:pPr>
        <w:pStyle w:val="Paragraphedeliste"/>
        <w:spacing w:line="0" w:lineRule="atLeast"/>
        <w:ind w:left="717"/>
      </w:pPr>
    </w:p>
    <w:p w:rsidR="00382DC8" w:rsidRDefault="00382DC8" w:rsidP="004777ED">
      <w:pPr>
        <w:pStyle w:val="Paragraphedeliste"/>
        <w:spacing w:line="0" w:lineRule="atLeast"/>
        <w:ind w:left="717"/>
      </w:pPr>
    </w:p>
    <w:p w:rsidR="00382DC8" w:rsidRDefault="00382DC8" w:rsidP="004777ED">
      <w:pPr>
        <w:pStyle w:val="Paragraphedeliste"/>
        <w:spacing w:line="0" w:lineRule="atLeast"/>
        <w:ind w:left="717"/>
      </w:pPr>
    </w:p>
    <w:p w:rsidR="00382DC8" w:rsidRDefault="00382DC8" w:rsidP="004777ED">
      <w:pPr>
        <w:pStyle w:val="Paragraphedeliste"/>
        <w:spacing w:line="0" w:lineRule="atLeast"/>
        <w:ind w:left="717"/>
      </w:pPr>
    </w:p>
    <w:p w:rsidR="00382DC8" w:rsidRDefault="00382DC8" w:rsidP="004777ED">
      <w:pPr>
        <w:pStyle w:val="Paragraphedeliste"/>
        <w:spacing w:line="0" w:lineRule="atLeast"/>
        <w:ind w:left="717"/>
      </w:pPr>
    </w:p>
    <w:p w:rsidR="00382DC8" w:rsidRDefault="00382DC8" w:rsidP="004777ED">
      <w:pPr>
        <w:pStyle w:val="Paragraphedeliste"/>
        <w:spacing w:line="0" w:lineRule="atLeast"/>
        <w:ind w:left="717"/>
      </w:pPr>
    </w:p>
    <w:tbl>
      <w:tblPr>
        <w:tblStyle w:val="Grilledutableau"/>
        <w:tblW w:w="8353" w:type="dxa"/>
        <w:tblInd w:w="337" w:type="dxa"/>
        <w:tblLook w:val="04A0" w:firstRow="1" w:lastRow="0" w:firstColumn="1" w:lastColumn="0" w:noHBand="0" w:noVBand="1"/>
      </w:tblPr>
      <w:tblGrid>
        <w:gridCol w:w="7140"/>
        <w:gridCol w:w="564"/>
        <w:gridCol w:w="649"/>
      </w:tblGrid>
      <w:tr w:rsidR="00382DC8" w:rsidTr="00FB343E">
        <w:trPr>
          <w:trHeight w:val="449"/>
        </w:trPr>
        <w:tc>
          <w:tcPr>
            <w:tcW w:w="7140" w:type="dxa"/>
            <w:tcBorders>
              <w:bottom w:val="single" w:sz="18" w:space="0" w:color="000000" w:themeColor="text1"/>
            </w:tcBorders>
          </w:tcPr>
          <w:p w:rsidR="00382DC8" w:rsidRPr="00382DC8" w:rsidRDefault="00382DC8" w:rsidP="004777ED">
            <w:pPr>
              <w:pStyle w:val="Paragraphedeliste"/>
              <w:spacing w:line="0" w:lineRule="atLeast"/>
              <w:ind w:left="0"/>
              <w:rPr>
                <w:b/>
              </w:rPr>
            </w:pPr>
            <w:r w:rsidRPr="00382DC8">
              <w:rPr>
                <w:b/>
              </w:rPr>
              <w:lastRenderedPageBreak/>
              <w:t>Question</w:t>
            </w:r>
          </w:p>
        </w:tc>
        <w:tc>
          <w:tcPr>
            <w:tcW w:w="564" w:type="dxa"/>
            <w:tcBorders>
              <w:bottom w:val="single" w:sz="18" w:space="0" w:color="000000" w:themeColor="text1"/>
            </w:tcBorders>
          </w:tcPr>
          <w:p w:rsidR="00382DC8" w:rsidRDefault="00382DC8" w:rsidP="004777ED">
            <w:pPr>
              <w:pStyle w:val="Paragraphedeliste"/>
              <w:spacing w:line="0" w:lineRule="atLeast"/>
              <w:ind w:left="0"/>
            </w:pPr>
            <w:r>
              <w:t>V</w:t>
            </w:r>
          </w:p>
        </w:tc>
        <w:tc>
          <w:tcPr>
            <w:tcW w:w="649" w:type="dxa"/>
            <w:tcBorders>
              <w:bottom w:val="single" w:sz="18" w:space="0" w:color="000000" w:themeColor="text1"/>
            </w:tcBorders>
          </w:tcPr>
          <w:p w:rsidR="00382DC8" w:rsidRDefault="00382DC8" w:rsidP="004777ED">
            <w:pPr>
              <w:pStyle w:val="Paragraphedeliste"/>
              <w:spacing w:line="0" w:lineRule="atLeast"/>
              <w:ind w:left="0"/>
            </w:pPr>
            <w:r>
              <w:t>F</w:t>
            </w:r>
          </w:p>
        </w:tc>
      </w:tr>
      <w:tr w:rsidR="00382DC8" w:rsidTr="00FB343E">
        <w:trPr>
          <w:trHeight w:val="759"/>
        </w:trPr>
        <w:tc>
          <w:tcPr>
            <w:tcW w:w="7140" w:type="dxa"/>
            <w:tcBorders>
              <w:top w:val="single" w:sz="18" w:space="0" w:color="000000" w:themeColor="text1"/>
              <w:bottom w:val="single" w:sz="4" w:space="0" w:color="000000" w:themeColor="text1"/>
            </w:tcBorders>
          </w:tcPr>
          <w:p w:rsidR="00382DC8" w:rsidRDefault="00CF02B6" w:rsidP="004777ED">
            <w:pPr>
              <w:pStyle w:val="Paragraphedeliste"/>
              <w:spacing w:line="0" w:lineRule="atLeast"/>
              <w:ind w:left="0"/>
            </w:pPr>
            <w:r>
              <w:t>Une exception définie "non redirigée" doit être déclarée par le programmeur</w:t>
            </w:r>
          </w:p>
          <w:p w:rsidR="00CF02B6" w:rsidRPr="00CF02B6" w:rsidRDefault="00E34A18" w:rsidP="004777ED">
            <w:pPr>
              <w:pStyle w:val="Paragraphedeliste"/>
              <w:spacing w:line="0" w:lineRule="atLeast"/>
              <w:ind w:left="0"/>
            </w:pPr>
            <w:r>
              <w:t>Dans</w:t>
            </w:r>
            <w:r w:rsidR="00CF02B6">
              <w:t xml:space="preserve"> la section des déclarations d'un bloc PL/SQL. </w:t>
            </w:r>
          </w:p>
        </w:tc>
        <w:tc>
          <w:tcPr>
            <w:tcW w:w="564" w:type="dxa"/>
            <w:tcBorders>
              <w:top w:val="single" w:sz="18" w:space="0" w:color="000000" w:themeColor="text1"/>
            </w:tcBorders>
          </w:tcPr>
          <w:p w:rsidR="00382DC8" w:rsidRPr="00FB343E" w:rsidRDefault="00CF02B6" w:rsidP="004777ED">
            <w:pPr>
              <w:pStyle w:val="Paragraphedeliste"/>
              <w:spacing w:line="0" w:lineRule="atLeast"/>
              <w:ind w:left="0"/>
              <w:rPr>
                <w:b/>
              </w:rPr>
            </w:pPr>
            <w:r w:rsidRPr="00FB343E">
              <w:rPr>
                <w:b/>
              </w:rPr>
              <w:t>V</w:t>
            </w:r>
          </w:p>
        </w:tc>
        <w:tc>
          <w:tcPr>
            <w:tcW w:w="649" w:type="dxa"/>
            <w:tcBorders>
              <w:top w:val="single" w:sz="18" w:space="0" w:color="000000" w:themeColor="text1"/>
            </w:tcBorders>
          </w:tcPr>
          <w:p w:rsidR="00382DC8" w:rsidRDefault="00382DC8" w:rsidP="004777ED">
            <w:pPr>
              <w:pStyle w:val="Paragraphedeliste"/>
              <w:spacing w:line="0" w:lineRule="atLeast"/>
              <w:ind w:left="0"/>
            </w:pPr>
          </w:p>
        </w:tc>
      </w:tr>
      <w:tr w:rsidR="00382DC8" w:rsidTr="00FB343E">
        <w:trPr>
          <w:trHeight w:val="1114"/>
        </w:trPr>
        <w:tc>
          <w:tcPr>
            <w:tcW w:w="7140" w:type="dxa"/>
            <w:tcBorders>
              <w:top w:val="single" w:sz="4" w:space="0" w:color="000000" w:themeColor="text1"/>
            </w:tcBorders>
          </w:tcPr>
          <w:p w:rsidR="00382DC8" w:rsidRDefault="00E34A18" w:rsidP="004777ED">
            <w:pPr>
              <w:pStyle w:val="Paragraphedeliste"/>
              <w:spacing w:line="0" w:lineRule="atLeast"/>
              <w:ind w:left="0"/>
            </w:pPr>
            <w:r>
              <w:t>Une exception définie "redirigé" doit faire l'objet d'une instruction "PRAGMA EXCEPTION_INIT" par le programmeur dans la section des déclarations  d'un bloc PL/SQL.</w:t>
            </w:r>
          </w:p>
        </w:tc>
        <w:tc>
          <w:tcPr>
            <w:tcW w:w="564" w:type="dxa"/>
          </w:tcPr>
          <w:p w:rsidR="00382DC8" w:rsidRPr="00FB343E" w:rsidRDefault="00E34A18" w:rsidP="004777ED">
            <w:pPr>
              <w:pStyle w:val="Paragraphedeliste"/>
              <w:spacing w:line="0" w:lineRule="atLeast"/>
              <w:ind w:left="0"/>
              <w:rPr>
                <w:b/>
              </w:rPr>
            </w:pPr>
            <w:r w:rsidRPr="00FB343E">
              <w:rPr>
                <w:b/>
              </w:rPr>
              <w:t>V</w:t>
            </w:r>
          </w:p>
        </w:tc>
        <w:tc>
          <w:tcPr>
            <w:tcW w:w="649" w:type="dxa"/>
          </w:tcPr>
          <w:p w:rsidR="00382DC8" w:rsidRDefault="00382DC8" w:rsidP="004777ED">
            <w:pPr>
              <w:pStyle w:val="Paragraphedeliste"/>
              <w:spacing w:line="0" w:lineRule="atLeast"/>
              <w:ind w:left="0"/>
            </w:pPr>
          </w:p>
        </w:tc>
      </w:tr>
      <w:tr w:rsidR="00382DC8" w:rsidTr="00FB343E">
        <w:trPr>
          <w:trHeight w:val="989"/>
        </w:trPr>
        <w:tc>
          <w:tcPr>
            <w:tcW w:w="7140" w:type="dxa"/>
          </w:tcPr>
          <w:p w:rsidR="00382DC8" w:rsidRPr="00C1440F" w:rsidRDefault="00E34A18" w:rsidP="004777ED">
            <w:pPr>
              <w:pStyle w:val="Paragraphedeliste"/>
              <w:spacing w:line="0" w:lineRule="atLeast"/>
              <w:ind w:left="0"/>
              <w:rPr>
                <w:color w:val="FF0000"/>
              </w:rPr>
            </w:pPr>
            <w:r>
              <w:t>En PL/SQL, dans une clause WHEN de la section EXCEPTION, il est possible de "relancer" une nouvelle excep</w:t>
            </w:r>
            <w:r w:rsidR="00C1440F">
              <w:t xml:space="preserve">tion. </w:t>
            </w:r>
            <w:r w:rsidR="00C1440F">
              <w:rPr>
                <w:color w:val="FF0000"/>
              </w:rPr>
              <w:t xml:space="preserve">Je sais pas pour WHEN OTHERS oui intercepter n'importe quel type d'exceptions </w:t>
            </w:r>
          </w:p>
        </w:tc>
        <w:tc>
          <w:tcPr>
            <w:tcW w:w="564" w:type="dxa"/>
          </w:tcPr>
          <w:p w:rsidR="00382DC8" w:rsidRPr="008960BA" w:rsidRDefault="008960BA" w:rsidP="004777ED">
            <w:pPr>
              <w:pStyle w:val="Paragraphedeliste"/>
              <w:spacing w:line="0" w:lineRule="atLeast"/>
              <w:ind w:left="0"/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649" w:type="dxa"/>
          </w:tcPr>
          <w:p w:rsidR="00382DC8" w:rsidRDefault="008960BA" w:rsidP="004777ED">
            <w:pPr>
              <w:pStyle w:val="Paragraphedeliste"/>
              <w:spacing w:line="0" w:lineRule="atLeast"/>
              <w:ind w:left="0"/>
            </w:pPr>
            <w:r w:rsidRPr="008960BA">
              <w:rPr>
                <w:color w:val="FF0000"/>
              </w:rPr>
              <w:t>X</w:t>
            </w:r>
          </w:p>
        </w:tc>
      </w:tr>
      <w:tr w:rsidR="00382DC8" w:rsidTr="00FB343E">
        <w:trPr>
          <w:trHeight w:val="449"/>
        </w:trPr>
        <w:tc>
          <w:tcPr>
            <w:tcW w:w="7140" w:type="dxa"/>
          </w:tcPr>
          <w:p w:rsidR="00382DC8" w:rsidRDefault="00D96655" w:rsidP="004777ED">
            <w:pPr>
              <w:pStyle w:val="Paragraphedeliste"/>
              <w:spacing w:line="0" w:lineRule="atLeast"/>
              <w:ind w:left="0"/>
            </w:pPr>
            <w:r>
              <w:t xml:space="preserve">Une exception prédéfini doit être lancée explicitement </w:t>
            </w:r>
          </w:p>
        </w:tc>
        <w:tc>
          <w:tcPr>
            <w:tcW w:w="564" w:type="dxa"/>
          </w:tcPr>
          <w:p w:rsidR="00382DC8" w:rsidRDefault="00382DC8" w:rsidP="004777ED">
            <w:pPr>
              <w:pStyle w:val="Paragraphedeliste"/>
              <w:spacing w:line="0" w:lineRule="atLeast"/>
              <w:ind w:left="0"/>
            </w:pPr>
          </w:p>
        </w:tc>
        <w:tc>
          <w:tcPr>
            <w:tcW w:w="649" w:type="dxa"/>
          </w:tcPr>
          <w:p w:rsidR="00382DC8" w:rsidRPr="00FB343E" w:rsidRDefault="00D96655" w:rsidP="004777ED">
            <w:pPr>
              <w:pStyle w:val="Paragraphedeliste"/>
              <w:spacing w:line="0" w:lineRule="atLeast"/>
              <w:ind w:left="0"/>
              <w:rPr>
                <w:b/>
              </w:rPr>
            </w:pPr>
            <w:r w:rsidRPr="00FB343E">
              <w:rPr>
                <w:b/>
              </w:rPr>
              <w:t>F</w:t>
            </w:r>
          </w:p>
        </w:tc>
      </w:tr>
      <w:tr w:rsidR="00382DC8" w:rsidTr="00FB343E">
        <w:trPr>
          <w:trHeight w:val="926"/>
        </w:trPr>
        <w:tc>
          <w:tcPr>
            <w:tcW w:w="7140" w:type="dxa"/>
          </w:tcPr>
          <w:p w:rsidR="00D96655" w:rsidRDefault="00D96655" w:rsidP="004777ED">
            <w:pPr>
              <w:pStyle w:val="Paragraphedeliste"/>
              <w:spacing w:line="0" w:lineRule="atLeast"/>
              <w:ind w:left="0"/>
            </w:pPr>
            <w:r>
              <w:t xml:space="preserve">Une exception défini "non redirigée" n'est pas déclenchée automatiquement par Oracle </w:t>
            </w:r>
          </w:p>
        </w:tc>
        <w:tc>
          <w:tcPr>
            <w:tcW w:w="564" w:type="dxa"/>
          </w:tcPr>
          <w:p w:rsidR="00382DC8" w:rsidRPr="00FB343E" w:rsidRDefault="00D96655" w:rsidP="004777ED">
            <w:pPr>
              <w:pStyle w:val="Paragraphedeliste"/>
              <w:spacing w:line="0" w:lineRule="atLeast"/>
              <w:ind w:left="0"/>
              <w:rPr>
                <w:b/>
              </w:rPr>
            </w:pPr>
            <w:r w:rsidRPr="00FB343E">
              <w:rPr>
                <w:b/>
              </w:rPr>
              <w:t>V</w:t>
            </w:r>
          </w:p>
        </w:tc>
        <w:tc>
          <w:tcPr>
            <w:tcW w:w="649" w:type="dxa"/>
          </w:tcPr>
          <w:p w:rsidR="00382DC8" w:rsidRDefault="00382DC8" w:rsidP="004777ED">
            <w:pPr>
              <w:pStyle w:val="Paragraphedeliste"/>
              <w:spacing w:line="0" w:lineRule="atLeast"/>
              <w:ind w:left="0"/>
            </w:pPr>
          </w:p>
        </w:tc>
      </w:tr>
      <w:tr w:rsidR="00382DC8" w:rsidTr="00FB343E">
        <w:trPr>
          <w:trHeight w:val="686"/>
        </w:trPr>
        <w:tc>
          <w:tcPr>
            <w:tcW w:w="7140" w:type="dxa"/>
          </w:tcPr>
          <w:p w:rsidR="00382DC8" w:rsidRDefault="00D96655" w:rsidP="004777ED">
            <w:pPr>
              <w:pStyle w:val="Paragraphedeliste"/>
              <w:spacing w:line="0" w:lineRule="atLeast"/>
              <w:ind w:left="0"/>
            </w:pPr>
            <w:r>
              <w:t xml:space="preserve">Toutes les erreurs détectées par Oracle sont des exceptions prédéfinies </w:t>
            </w:r>
          </w:p>
        </w:tc>
        <w:tc>
          <w:tcPr>
            <w:tcW w:w="564" w:type="dxa"/>
          </w:tcPr>
          <w:p w:rsidR="00382DC8" w:rsidRPr="00FB343E" w:rsidRDefault="00D96655" w:rsidP="004777ED">
            <w:pPr>
              <w:pStyle w:val="Paragraphedeliste"/>
              <w:spacing w:line="0" w:lineRule="atLeast"/>
              <w:ind w:left="0"/>
              <w:rPr>
                <w:b/>
              </w:rPr>
            </w:pPr>
            <w:r w:rsidRPr="00FB343E">
              <w:rPr>
                <w:b/>
              </w:rPr>
              <w:t>V</w:t>
            </w:r>
          </w:p>
        </w:tc>
        <w:tc>
          <w:tcPr>
            <w:tcW w:w="649" w:type="dxa"/>
          </w:tcPr>
          <w:p w:rsidR="00382DC8" w:rsidRDefault="00382DC8" w:rsidP="004777ED">
            <w:pPr>
              <w:pStyle w:val="Paragraphedeliste"/>
              <w:spacing w:line="0" w:lineRule="atLeast"/>
              <w:ind w:left="0"/>
            </w:pPr>
          </w:p>
        </w:tc>
      </w:tr>
      <w:tr w:rsidR="00382DC8" w:rsidTr="00FB343E">
        <w:trPr>
          <w:trHeight w:val="616"/>
        </w:trPr>
        <w:tc>
          <w:tcPr>
            <w:tcW w:w="7140" w:type="dxa"/>
          </w:tcPr>
          <w:p w:rsidR="00382DC8" w:rsidRDefault="00D96655" w:rsidP="004777ED">
            <w:pPr>
              <w:pStyle w:val="Paragraphedeliste"/>
              <w:spacing w:line="0" w:lineRule="atLeast"/>
              <w:ind w:left="0"/>
            </w:pPr>
            <w:r>
              <w:t>En PL/SQL, il est possible d'écrire des procédures polymorphes</w:t>
            </w:r>
          </w:p>
        </w:tc>
        <w:tc>
          <w:tcPr>
            <w:tcW w:w="564" w:type="dxa"/>
          </w:tcPr>
          <w:p w:rsidR="00382DC8" w:rsidRPr="008960BA" w:rsidRDefault="008960BA" w:rsidP="004777ED">
            <w:pPr>
              <w:pStyle w:val="Paragraphedeliste"/>
              <w:spacing w:line="0" w:lineRule="atLeast"/>
              <w:ind w:left="0"/>
              <w:rPr>
                <w:b/>
              </w:rPr>
            </w:pPr>
            <w:r w:rsidRPr="008960BA">
              <w:rPr>
                <w:b/>
              </w:rPr>
              <w:t>V</w:t>
            </w:r>
          </w:p>
        </w:tc>
        <w:tc>
          <w:tcPr>
            <w:tcW w:w="649" w:type="dxa"/>
          </w:tcPr>
          <w:p w:rsidR="00382DC8" w:rsidRDefault="00382DC8" w:rsidP="004777ED">
            <w:pPr>
              <w:pStyle w:val="Paragraphedeliste"/>
              <w:spacing w:line="0" w:lineRule="atLeast"/>
              <w:ind w:left="0"/>
            </w:pPr>
          </w:p>
        </w:tc>
      </w:tr>
      <w:tr w:rsidR="00382DC8" w:rsidTr="00FB343E">
        <w:trPr>
          <w:trHeight w:val="565"/>
        </w:trPr>
        <w:tc>
          <w:tcPr>
            <w:tcW w:w="7140" w:type="dxa"/>
          </w:tcPr>
          <w:p w:rsidR="00382DC8" w:rsidRDefault="00D96655" w:rsidP="004777ED">
            <w:pPr>
              <w:pStyle w:val="Paragraphedeliste"/>
              <w:spacing w:line="0" w:lineRule="atLeast"/>
              <w:ind w:left="0"/>
            </w:pPr>
            <w:r>
              <w:t>En PL/SQL, par défaut, le passage de param</w:t>
            </w:r>
            <w:r w:rsidR="00FB343E">
              <w:t xml:space="preserve">ètre s'effectue par adresse </w:t>
            </w:r>
            <w:r w:rsidR="008960BA">
              <w:t>*</w:t>
            </w:r>
          </w:p>
        </w:tc>
        <w:tc>
          <w:tcPr>
            <w:tcW w:w="564" w:type="dxa"/>
          </w:tcPr>
          <w:p w:rsidR="00382DC8" w:rsidRDefault="00382DC8" w:rsidP="004777ED">
            <w:pPr>
              <w:pStyle w:val="Paragraphedeliste"/>
              <w:spacing w:line="0" w:lineRule="atLeast"/>
              <w:ind w:left="0"/>
            </w:pPr>
          </w:p>
        </w:tc>
        <w:tc>
          <w:tcPr>
            <w:tcW w:w="649" w:type="dxa"/>
          </w:tcPr>
          <w:p w:rsidR="00382DC8" w:rsidRPr="008960BA" w:rsidRDefault="008960BA" w:rsidP="004777ED">
            <w:pPr>
              <w:pStyle w:val="Paragraphedeliste"/>
              <w:spacing w:line="0" w:lineRule="atLeast"/>
              <w:ind w:left="0"/>
              <w:rPr>
                <w:b/>
              </w:rPr>
            </w:pPr>
            <w:r w:rsidRPr="008960BA">
              <w:rPr>
                <w:b/>
              </w:rPr>
              <w:t>F</w:t>
            </w:r>
          </w:p>
        </w:tc>
      </w:tr>
      <w:tr w:rsidR="00382DC8" w:rsidTr="00FB343E">
        <w:trPr>
          <w:trHeight w:val="799"/>
        </w:trPr>
        <w:tc>
          <w:tcPr>
            <w:tcW w:w="7140" w:type="dxa"/>
          </w:tcPr>
          <w:p w:rsidR="00382DC8" w:rsidRDefault="00FB343E" w:rsidP="004777ED">
            <w:pPr>
              <w:pStyle w:val="Paragraphedeliste"/>
              <w:spacing w:line="0" w:lineRule="atLeast"/>
              <w:ind w:left="0"/>
            </w:pPr>
            <w:r>
              <w:t>Une collection est un ensemble , éventuellement ordonné, d'éléments de types différents</w:t>
            </w:r>
          </w:p>
        </w:tc>
        <w:tc>
          <w:tcPr>
            <w:tcW w:w="564" w:type="dxa"/>
          </w:tcPr>
          <w:p w:rsidR="00382DC8" w:rsidRDefault="00382DC8" w:rsidP="004777ED">
            <w:pPr>
              <w:pStyle w:val="Paragraphedeliste"/>
              <w:spacing w:line="0" w:lineRule="atLeast"/>
              <w:ind w:left="0"/>
            </w:pPr>
          </w:p>
        </w:tc>
        <w:tc>
          <w:tcPr>
            <w:tcW w:w="649" w:type="dxa"/>
          </w:tcPr>
          <w:p w:rsidR="00382DC8" w:rsidRPr="00FB343E" w:rsidRDefault="00FB343E" w:rsidP="004777ED">
            <w:pPr>
              <w:pStyle w:val="Paragraphedeliste"/>
              <w:spacing w:line="0" w:lineRule="atLeast"/>
              <w:ind w:left="0"/>
              <w:rPr>
                <w:b/>
              </w:rPr>
            </w:pPr>
            <w:r w:rsidRPr="00FB343E">
              <w:rPr>
                <w:b/>
              </w:rPr>
              <w:t>F</w:t>
            </w:r>
          </w:p>
        </w:tc>
      </w:tr>
      <w:tr w:rsidR="00382DC8" w:rsidTr="00FB343E">
        <w:trPr>
          <w:trHeight w:val="963"/>
        </w:trPr>
        <w:tc>
          <w:tcPr>
            <w:tcW w:w="7140" w:type="dxa"/>
          </w:tcPr>
          <w:p w:rsidR="00382DC8" w:rsidRPr="00A33AC5" w:rsidRDefault="00FB343E" w:rsidP="00FB343E">
            <w:pPr>
              <w:pStyle w:val="Paragraphedeliste"/>
              <w:spacing w:line="0" w:lineRule="atLeast"/>
              <w:ind w:left="0"/>
              <w:rPr>
                <w:color w:val="FF0000"/>
              </w:rPr>
            </w:pPr>
            <w:r>
              <w:t xml:space="preserve">Une collection de type "Tableau associatif " peut posséder des indices non-consécutifs </w:t>
            </w:r>
            <w:r w:rsidR="00A33AC5">
              <w:rPr>
                <w:color w:val="FF0000"/>
              </w:rPr>
              <w:t xml:space="preserve">à vérifier mais presque sur </w:t>
            </w:r>
          </w:p>
        </w:tc>
        <w:tc>
          <w:tcPr>
            <w:tcW w:w="564" w:type="dxa"/>
          </w:tcPr>
          <w:p w:rsidR="00382DC8" w:rsidRPr="00A33AC5" w:rsidRDefault="00A33AC5" w:rsidP="004777ED">
            <w:pPr>
              <w:pStyle w:val="Paragraphedeliste"/>
              <w:spacing w:line="0" w:lineRule="atLeast"/>
              <w:ind w:left="0"/>
              <w:rPr>
                <w:b/>
              </w:rPr>
            </w:pPr>
            <w:r w:rsidRPr="00A33AC5">
              <w:rPr>
                <w:b/>
              </w:rPr>
              <w:t>V</w:t>
            </w:r>
          </w:p>
        </w:tc>
        <w:tc>
          <w:tcPr>
            <w:tcW w:w="649" w:type="dxa"/>
          </w:tcPr>
          <w:p w:rsidR="00382DC8" w:rsidRDefault="00382DC8" w:rsidP="004777ED">
            <w:pPr>
              <w:pStyle w:val="Paragraphedeliste"/>
              <w:spacing w:line="0" w:lineRule="atLeast"/>
              <w:ind w:left="0"/>
            </w:pPr>
          </w:p>
        </w:tc>
      </w:tr>
      <w:tr w:rsidR="00382DC8" w:rsidTr="00FB343E">
        <w:trPr>
          <w:trHeight w:val="58"/>
        </w:trPr>
        <w:tc>
          <w:tcPr>
            <w:tcW w:w="7140" w:type="dxa"/>
          </w:tcPr>
          <w:p w:rsidR="00382DC8" w:rsidRDefault="00382DC8" w:rsidP="004777ED">
            <w:pPr>
              <w:pStyle w:val="Paragraphedeliste"/>
              <w:spacing w:line="0" w:lineRule="atLeast"/>
              <w:ind w:left="0"/>
            </w:pPr>
          </w:p>
        </w:tc>
        <w:tc>
          <w:tcPr>
            <w:tcW w:w="564" w:type="dxa"/>
          </w:tcPr>
          <w:p w:rsidR="00382DC8" w:rsidRDefault="00382DC8" w:rsidP="004777ED">
            <w:pPr>
              <w:pStyle w:val="Paragraphedeliste"/>
              <w:spacing w:line="0" w:lineRule="atLeast"/>
              <w:ind w:left="0"/>
            </w:pPr>
          </w:p>
        </w:tc>
        <w:tc>
          <w:tcPr>
            <w:tcW w:w="649" w:type="dxa"/>
          </w:tcPr>
          <w:p w:rsidR="00382DC8" w:rsidRDefault="00382DC8" w:rsidP="004777ED">
            <w:pPr>
              <w:pStyle w:val="Paragraphedeliste"/>
              <w:spacing w:line="0" w:lineRule="atLeast"/>
              <w:ind w:left="0"/>
            </w:pPr>
          </w:p>
        </w:tc>
      </w:tr>
    </w:tbl>
    <w:p w:rsidR="00382DC8" w:rsidRDefault="00382DC8" w:rsidP="004777ED">
      <w:pPr>
        <w:pStyle w:val="Paragraphedeliste"/>
        <w:spacing w:line="0" w:lineRule="atLeast"/>
        <w:ind w:left="717"/>
      </w:pPr>
    </w:p>
    <w:p w:rsidR="00FC76D7" w:rsidRDefault="00FC76D7" w:rsidP="004777ED">
      <w:pPr>
        <w:pStyle w:val="Paragraphedeliste"/>
        <w:spacing w:line="0" w:lineRule="atLeast"/>
        <w:ind w:left="717"/>
      </w:pPr>
    </w:p>
    <w:p w:rsidR="000A7616" w:rsidRPr="008960BA" w:rsidRDefault="008960BA" w:rsidP="00097F0A">
      <w:pPr>
        <w:spacing w:line="0" w:lineRule="atLeast"/>
        <w:ind w:firstLine="357"/>
      </w:pPr>
      <w:r>
        <w:t xml:space="preserve">*Par défaut les paramètres OUT et IN OUT sont passés </w:t>
      </w:r>
      <w:r w:rsidRPr="008960BA">
        <w:rPr>
          <w:b/>
        </w:rPr>
        <w:t>par valeur</w:t>
      </w:r>
      <w:r>
        <w:rPr>
          <w:b/>
        </w:rPr>
        <w:t xml:space="preserve">. </w:t>
      </w:r>
      <w:r>
        <w:t>Les valeurs sont donc copiées avant l'exécution du sous-programme</w:t>
      </w:r>
    </w:p>
    <w:p w:rsidR="000A7616" w:rsidRDefault="000A7616" w:rsidP="00097F0A">
      <w:pPr>
        <w:spacing w:line="0" w:lineRule="atLeast"/>
        <w:ind w:firstLine="357"/>
      </w:pPr>
    </w:p>
    <w:p w:rsidR="000A7616" w:rsidRDefault="000A7616" w:rsidP="00097F0A">
      <w:pPr>
        <w:spacing w:line="0" w:lineRule="atLeast"/>
        <w:ind w:firstLine="357"/>
      </w:pPr>
    </w:p>
    <w:p w:rsidR="00A33AC5" w:rsidRDefault="00A33AC5" w:rsidP="00097F0A">
      <w:pPr>
        <w:spacing w:line="0" w:lineRule="atLeast"/>
        <w:ind w:firstLine="357"/>
      </w:pPr>
    </w:p>
    <w:p w:rsidR="00A33AC5" w:rsidRDefault="00A33AC5" w:rsidP="00097F0A">
      <w:pPr>
        <w:spacing w:line="0" w:lineRule="atLeast"/>
        <w:ind w:firstLine="357"/>
      </w:pPr>
    </w:p>
    <w:p w:rsidR="00A33AC5" w:rsidRDefault="00A33AC5" w:rsidP="00097F0A">
      <w:pPr>
        <w:spacing w:line="0" w:lineRule="atLeast"/>
        <w:ind w:firstLine="357"/>
      </w:pPr>
    </w:p>
    <w:p w:rsidR="00A33AC5" w:rsidRDefault="00A33AC5" w:rsidP="00097F0A">
      <w:pPr>
        <w:spacing w:line="0" w:lineRule="atLeast"/>
        <w:ind w:firstLine="357"/>
      </w:pPr>
    </w:p>
    <w:p w:rsidR="00A33AC5" w:rsidRDefault="00A33AC5" w:rsidP="00097F0A">
      <w:pPr>
        <w:spacing w:line="0" w:lineRule="atLeast"/>
        <w:ind w:firstLine="357"/>
      </w:pPr>
    </w:p>
    <w:p w:rsidR="00A33AC5" w:rsidRDefault="00A33AC5" w:rsidP="00097F0A">
      <w:pPr>
        <w:spacing w:line="0" w:lineRule="atLeast"/>
        <w:ind w:firstLine="357"/>
      </w:pPr>
    </w:p>
    <w:p w:rsidR="00A33AC5" w:rsidRDefault="00A33AC5" w:rsidP="00097F0A">
      <w:pPr>
        <w:spacing w:line="0" w:lineRule="atLeast"/>
        <w:ind w:firstLine="357"/>
      </w:pPr>
    </w:p>
    <w:p w:rsidR="00A33AC5" w:rsidRPr="00A33AC5" w:rsidRDefault="00A33AC5" w:rsidP="00097F0A">
      <w:pPr>
        <w:spacing w:line="0" w:lineRule="atLeast"/>
        <w:ind w:firstLine="357"/>
        <w:rPr>
          <w:b/>
          <w:color w:val="000000" w:themeColor="text1"/>
        </w:rPr>
      </w:pPr>
      <w:r w:rsidRPr="00A33AC5">
        <w:rPr>
          <w:b/>
          <w:color w:val="000000" w:themeColor="text1"/>
        </w:rPr>
        <w:lastRenderedPageBreak/>
        <w:t>Peut-on dire que le PL/SQL est un langage orienté objet ? oui, non, pourquoi ?</w:t>
      </w:r>
    </w:p>
    <w:p w:rsidR="001E05A8" w:rsidRDefault="00A33AC5" w:rsidP="00097F0A">
      <w:pPr>
        <w:spacing w:line="0" w:lineRule="atLeast"/>
        <w:ind w:firstLine="357"/>
        <w:rPr>
          <w:color w:val="000000" w:themeColor="text1"/>
        </w:rPr>
      </w:pPr>
      <w:r>
        <w:rPr>
          <w:color w:val="000000" w:themeColor="text1"/>
        </w:rPr>
        <w:t xml:space="preserve">PL/SQL est un langage procédural. Cependant </w:t>
      </w:r>
      <w:r w:rsidR="00E235B6">
        <w:rPr>
          <w:color w:val="000000" w:themeColor="text1"/>
        </w:rPr>
        <w:t>des fonctionnalités OO existent. PL/SQL à une forte coloration OO</w:t>
      </w:r>
      <w:r w:rsidR="00C402C9">
        <w:rPr>
          <w:color w:val="000000" w:themeColor="text1"/>
        </w:rPr>
        <w:t xml:space="preserve">. Pourquoi </w:t>
      </w:r>
      <w:r w:rsidR="001E05A8">
        <w:rPr>
          <w:color w:val="000000" w:themeColor="text1"/>
        </w:rPr>
        <w:t xml:space="preserve">du fait de </w:t>
      </w:r>
      <w:r w:rsidR="00C402C9">
        <w:rPr>
          <w:color w:val="000000" w:themeColor="text1"/>
        </w:rPr>
        <w:t xml:space="preserve">l'utilisation d'objet. </w:t>
      </w:r>
    </w:p>
    <w:p w:rsidR="00A33AC5" w:rsidRDefault="00C402C9" w:rsidP="00097F0A">
      <w:pPr>
        <w:spacing w:line="0" w:lineRule="atLeast"/>
        <w:ind w:firstLine="357"/>
        <w:rPr>
          <w:color w:val="000000" w:themeColor="text1"/>
        </w:rPr>
      </w:pPr>
      <w:r>
        <w:rPr>
          <w:color w:val="000000" w:themeColor="text1"/>
        </w:rPr>
        <w:t xml:space="preserve">De plus l'intégration de déclencheurs et de procédures stockées </w:t>
      </w:r>
      <w:r w:rsidR="001E05A8">
        <w:rPr>
          <w:color w:val="000000" w:themeColor="text1"/>
        </w:rPr>
        <w:t>favorise l'usage du PL/SQL dans un paradigme de programmation orienté objet.</w:t>
      </w:r>
    </w:p>
    <w:p w:rsidR="001E05A8" w:rsidRDefault="001E05A8" w:rsidP="00097F0A">
      <w:pPr>
        <w:spacing w:line="0" w:lineRule="atLeast"/>
        <w:ind w:firstLine="357"/>
        <w:rPr>
          <w:color w:val="000000" w:themeColor="text1"/>
        </w:rPr>
      </w:pPr>
      <w:r>
        <w:rPr>
          <w:color w:val="000000" w:themeColor="text1"/>
        </w:rPr>
        <w:t>On parle de polymorphisme parce que l'on peut créer des fonctions semblables de nom mais</w:t>
      </w:r>
      <w:r w:rsidR="005A58E7">
        <w:rPr>
          <w:color w:val="000000" w:themeColor="text1"/>
        </w:rPr>
        <w:t xml:space="preserve"> avec des paramètres différents.</w:t>
      </w:r>
    </w:p>
    <w:p w:rsidR="000F6546" w:rsidRDefault="000F6546" w:rsidP="00097F0A">
      <w:pPr>
        <w:spacing w:line="0" w:lineRule="atLeast"/>
        <w:ind w:firstLine="357"/>
        <w:rPr>
          <w:color w:val="000000" w:themeColor="text1"/>
        </w:rPr>
      </w:pPr>
      <w:r>
        <w:rPr>
          <w:color w:val="000000" w:themeColor="text1"/>
        </w:rPr>
        <w:t>Les objets en PL/SQL table et vue sont considéré comme des objets</w:t>
      </w:r>
    </w:p>
    <w:p w:rsidR="005A58E7" w:rsidRDefault="005A58E7" w:rsidP="00097F0A">
      <w:pPr>
        <w:spacing w:line="0" w:lineRule="atLeast"/>
        <w:ind w:firstLine="357"/>
        <w:rPr>
          <w:color w:val="000000" w:themeColor="text1"/>
        </w:rPr>
      </w:pPr>
    </w:p>
    <w:p w:rsidR="005A58E7" w:rsidRPr="00A46DF4" w:rsidRDefault="005A58E7" w:rsidP="00097F0A">
      <w:pPr>
        <w:spacing w:line="0" w:lineRule="atLeast"/>
        <w:ind w:firstLine="357"/>
        <w:rPr>
          <w:b/>
          <w:color w:val="000000" w:themeColor="text1"/>
          <w:sz w:val="28"/>
          <w:u w:val="single"/>
        </w:rPr>
      </w:pPr>
      <w:r w:rsidRPr="00A46DF4">
        <w:rPr>
          <w:b/>
          <w:color w:val="000000" w:themeColor="text1"/>
          <w:sz w:val="28"/>
          <w:u w:val="single"/>
        </w:rPr>
        <w:t xml:space="preserve">Question </w:t>
      </w:r>
    </w:p>
    <w:p w:rsidR="005A58E7" w:rsidRDefault="00A46DF4" w:rsidP="00097F0A">
      <w:pPr>
        <w:spacing w:line="0" w:lineRule="atLeast"/>
        <w:ind w:firstLine="357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Quel est le résultat d'exécution (les affichages réalisés) par le bloc PL/SQL suivant ?</w:t>
      </w:r>
    </w:p>
    <w:bookmarkStart w:id="0" w:name="_MON_1620049886"/>
    <w:bookmarkEnd w:id="0"/>
    <w:p w:rsidR="00A46DF4" w:rsidRPr="00A46DF4" w:rsidRDefault="00A46DF4" w:rsidP="00097F0A">
      <w:pPr>
        <w:spacing w:line="0" w:lineRule="atLeast"/>
        <w:ind w:firstLine="357"/>
        <w:rPr>
          <w:b/>
          <w:color w:val="000000" w:themeColor="text1"/>
          <w:sz w:val="24"/>
        </w:rPr>
      </w:pPr>
      <w:r>
        <w:rPr>
          <w:b/>
        </w:rPr>
        <w:object w:dxaOrig="9406" w:dyaOrig="34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7.2pt;height:187.8pt" o:ole="">
            <v:imagedata r:id="rId7" o:title=""/>
          </v:shape>
          <o:OLEObject Type="Embed" ProgID="Word.OpenDocumentText.12" ShapeID="_x0000_i1025" DrawAspect="Content" ObjectID="_1628274406" r:id="rId8"/>
        </w:object>
      </w:r>
    </w:p>
    <w:p w:rsidR="000D19BA" w:rsidRPr="00990B46" w:rsidRDefault="00A46DF4" w:rsidP="005B62AB">
      <w:pPr>
        <w:rPr>
          <w:u w:val="single"/>
        </w:rPr>
      </w:pPr>
      <w:r w:rsidRPr="00990B46">
        <w:rPr>
          <w:u w:val="single"/>
        </w:rPr>
        <w:t>L'affichage</w:t>
      </w:r>
      <w:r w:rsidR="00990B46" w:rsidRPr="00990B46">
        <w:rPr>
          <w:u w:val="single"/>
        </w:rPr>
        <w:t xml:space="preserve"> donnera </w:t>
      </w:r>
    </w:p>
    <w:p w:rsidR="00990B46" w:rsidRDefault="00990B46" w:rsidP="00990B46">
      <w:pPr>
        <w:spacing w:after="0"/>
      </w:pPr>
      <w:r>
        <w:t>BLOC1</w:t>
      </w:r>
    </w:p>
    <w:p w:rsidR="00990B46" w:rsidRDefault="00990B46" w:rsidP="00990B46">
      <w:pPr>
        <w:spacing w:after="0"/>
        <w:rPr>
          <w:lang w:val="en-GB"/>
        </w:rPr>
      </w:pPr>
      <w:r>
        <w:rPr>
          <w:lang w:val="en-GB"/>
        </w:rPr>
        <w:t>BLOC2ERR</w:t>
      </w:r>
    </w:p>
    <w:p w:rsidR="00990B46" w:rsidRDefault="00990B46" w:rsidP="00990B46">
      <w:pPr>
        <w:spacing w:after="0"/>
        <w:rPr>
          <w:lang w:val="en-GB"/>
        </w:rPr>
      </w:pPr>
      <w:r>
        <w:rPr>
          <w:lang w:val="en-GB"/>
        </w:rPr>
        <w:t>BLOC1ERR</w:t>
      </w:r>
    </w:p>
    <w:p w:rsidR="00990B46" w:rsidRDefault="00990B46" w:rsidP="00990B46">
      <w:pPr>
        <w:spacing w:after="0"/>
        <w:rPr>
          <w:lang w:val="en-GB"/>
        </w:rPr>
      </w:pPr>
    </w:p>
    <w:p w:rsidR="000F6546" w:rsidRDefault="00990B46" w:rsidP="00990B46">
      <w:pPr>
        <w:spacing w:after="0"/>
        <w:rPr>
          <w:b/>
          <w:sz w:val="24"/>
        </w:rPr>
      </w:pPr>
      <w:proofErr w:type="spellStart"/>
      <w:r>
        <w:rPr>
          <w:b/>
          <w:sz w:val="24"/>
          <w:lang w:val="en-GB"/>
        </w:rPr>
        <w:t>Quelle</w:t>
      </w:r>
      <w:proofErr w:type="spellEnd"/>
      <w:r>
        <w:rPr>
          <w:b/>
          <w:sz w:val="24"/>
          <w:lang w:val="en-GB"/>
        </w:rPr>
        <w:t xml:space="preserve"> </w:t>
      </w:r>
      <w:proofErr w:type="spellStart"/>
      <w:r>
        <w:rPr>
          <w:b/>
          <w:sz w:val="24"/>
          <w:lang w:val="en-GB"/>
        </w:rPr>
        <w:t>est</w:t>
      </w:r>
      <w:proofErr w:type="spellEnd"/>
      <w:r>
        <w:rPr>
          <w:b/>
          <w:sz w:val="24"/>
          <w:lang w:val="en-GB"/>
        </w:rPr>
        <w:t xml:space="preserve"> la </w:t>
      </w:r>
      <w:r>
        <w:rPr>
          <w:b/>
          <w:sz w:val="24"/>
        </w:rPr>
        <w:t xml:space="preserve">clause qui permet de modifier un </w:t>
      </w:r>
      <w:proofErr w:type="spellStart"/>
      <w:r>
        <w:rPr>
          <w:b/>
          <w:sz w:val="24"/>
        </w:rPr>
        <w:t>tuple</w:t>
      </w:r>
      <w:proofErr w:type="spellEnd"/>
      <w:r>
        <w:rPr>
          <w:b/>
          <w:sz w:val="24"/>
        </w:rPr>
        <w:t xml:space="preserve"> tout en retournant des données de ce </w:t>
      </w:r>
      <w:proofErr w:type="spellStart"/>
      <w:proofErr w:type="gramStart"/>
      <w:r>
        <w:rPr>
          <w:b/>
          <w:sz w:val="24"/>
        </w:rPr>
        <w:t>tuple</w:t>
      </w:r>
      <w:proofErr w:type="spellEnd"/>
      <w:r>
        <w:rPr>
          <w:b/>
          <w:sz w:val="24"/>
        </w:rPr>
        <w:t xml:space="preserve"> ?</w:t>
      </w:r>
      <w:proofErr w:type="gramEnd"/>
      <w:r>
        <w:rPr>
          <w:b/>
          <w:sz w:val="24"/>
        </w:rPr>
        <w:t xml:space="preserve"> </w:t>
      </w:r>
    </w:p>
    <w:p w:rsidR="000F6546" w:rsidRDefault="000F6546" w:rsidP="00990B46">
      <w:pPr>
        <w:spacing w:after="0"/>
        <w:rPr>
          <w:sz w:val="24"/>
        </w:rPr>
      </w:pPr>
    </w:p>
    <w:p w:rsidR="000F6546" w:rsidRPr="000F6546" w:rsidRDefault="000F6546" w:rsidP="00990B46">
      <w:pPr>
        <w:spacing w:after="0"/>
        <w:rPr>
          <w:b/>
          <w:sz w:val="24"/>
        </w:rPr>
      </w:pPr>
      <w:proofErr w:type="spellStart"/>
      <w:r w:rsidRPr="000F6546">
        <w:rPr>
          <w:b/>
          <w:sz w:val="24"/>
        </w:rPr>
        <w:t>Returning</w:t>
      </w:r>
      <w:proofErr w:type="spellEnd"/>
      <w:r w:rsidRPr="000F6546">
        <w:rPr>
          <w:b/>
          <w:sz w:val="24"/>
        </w:rPr>
        <w:t xml:space="preserve"> </w:t>
      </w:r>
      <w:proofErr w:type="spellStart"/>
      <w:r w:rsidRPr="000F6546">
        <w:rPr>
          <w:b/>
          <w:sz w:val="24"/>
        </w:rPr>
        <w:t>in</w:t>
      </w:r>
      <w:bookmarkStart w:id="1" w:name="_GoBack"/>
      <w:bookmarkEnd w:id="1"/>
      <w:r w:rsidRPr="000F6546">
        <w:rPr>
          <w:b/>
          <w:sz w:val="24"/>
        </w:rPr>
        <w:t>to</w:t>
      </w:r>
      <w:proofErr w:type="spellEnd"/>
      <w:r w:rsidRPr="000F6546">
        <w:rPr>
          <w:b/>
          <w:sz w:val="24"/>
        </w:rPr>
        <w:t xml:space="preserve"> </w:t>
      </w:r>
    </w:p>
    <w:p w:rsidR="000F6546" w:rsidRDefault="000F6546" w:rsidP="00990B46">
      <w:pPr>
        <w:spacing w:after="0"/>
        <w:rPr>
          <w:b/>
          <w:sz w:val="24"/>
        </w:rPr>
      </w:pPr>
    </w:p>
    <w:p w:rsidR="002468B0" w:rsidRDefault="002468B0" w:rsidP="00990B46">
      <w:pPr>
        <w:spacing w:after="0"/>
        <w:rPr>
          <w:b/>
          <w:sz w:val="24"/>
        </w:rPr>
      </w:pPr>
    </w:p>
    <w:p w:rsidR="002468B0" w:rsidRPr="002468B0" w:rsidRDefault="002468B0" w:rsidP="002468B0">
      <w:pPr>
        <w:spacing w:after="0"/>
        <w:rPr>
          <w:b/>
          <w:sz w:val="24"/>
        </w:rPr>
      </w:pPr>
      <w:r>
        <w:rPr>
          <w:b/>
          <w:sz w:val="24"/>
        </w:rPr>
        <w:t>Quelle est la directive de compilation qui permet de passer des paramètres en références en PL/SQL ?</w:t>
      </w:r>
    </w:p>
    <w:p w:rsidR="005B62AB" w:rsidRDefault="002468B0" w:rsidP="002468B0">
      <w:pPr>
        <w:rPr>
          <w:lang w:val="en-GB"/>
        </w:rPr>
      </w:pPr>
      <w:r>
        <w:rPr>
          <w:lang w:val="en-GB"/>
        </w:rPr>
        <w:t xml:space="preserve">La directive </w:t>
      </w:r>
      <w:r w:rsidRPr="002468B0">
        <w:rPr>
          <w:b/>
          <w:sz w:val="24"/>
          <w:lang w:val="en-GB"/>
        </w:rPr>
        <w:t>NOCOPY</w:t>
      </w:r>
      <w:r>
        <w:rPr>
          <w:b/>
          <w:lang w:val="en-GB"/>
        </w:rPr>
        <w:t xml:space="preserve">, </w:t>
      </w:r>
      <w:r>
        <w:rPr>
          <w:lang w:val="en-GB"/>
        </w:rPr>
        <w:t>[</w:t>
      </w:r>
      <w:proofErr w:type="spellStart"/>
      <w:r>
        <w:rPr>
          <w:lang w:val="en-GB"/>
        </w:rPr>
        <w:t>permet</w:t>
      </w:r>
      <w:proofErr w:type="spellEnd"/>
      <w:r>
        <w:rPr>
          <w:lang w:val="en-GB"/>
        </w:rPr>
        <w:t xml:space="preserve"> de passer les </w:t>
      </w:r>
      <w:proofErr w:type="spellStart"/>
      <w:r>
        <w:rPr>
          <w:lang w:val="en-GB"/>
        </w:rPr>
        <w:t>paramètres</w:t>
      </w:r>
      <w:proofErr w:type="spellEnd"/>
      <w:r>
        <w:rPr>
          <w:lang w:val="en-GB"/>
        </w:rPr>
        <w:t xml:space="preserve"> OUT et </w:t>
      </w:r>
      <w:proofErr w:type="gramStart"/>
      <w:r>
        <w:rPr>
          <w:lang w:val="en-GB"/>
        </w:rPr>
        <w:t>IN</w:t>
      </w:r>
      <w:proofErr w:type="gramEnd"/>
      <w:r>
        <w:rPr>
          <w:lang w:val="en-GB"/>
        </w:rPr>
        <w:t xml:space="preserve"> OUT par reference.</w:t>
      </w:r>
    </w:p>
    <w:p w:rsidR="004B7BF4" w:rsidRDefault="004B7BF4" w:rsidP="002468B0">
      <w:pPr>
        <w:rPr>
          <w:lang w:val="en-GB"/>
        </w:rPr>
      </w:pPr>
    </w:p>
    <w:p w:rsidR="002468B0" w:rsidRDefault="002468B0" w:rsidP="002468B0">
      <w:pPr>
        <w:rPr>
          <w:b/>
          <w:sz w:val="24"/>
        </w:rPr>
      </w:pPr>
      <w:proofErr w:type="spellStart"/>
      <w:r>
        <w:rPr>
          <w:b/>
          <w:sz w:val="24"/>
          <w:lang w:val="en-GB"/>
        </w:rPr>
        <w:t>Ecrivez</w:t>
      </w:r>
      <w:proofErr w:type="spellEnd"/>
      <w:r>
        <w:rPr>
          <w:b/>
          <w:sz w:val="24"/>
          <w:lang w:val="en-GB"/>
        </w:rPr>
        <w:t xml:space="preserve"> la </w:t>
      </w:r>
      <w:proofErr w:type="spellStart"/>
      <w:r>
        <w:rPr>
          <w:b/>
          <w:sz w:val="24"/>
          <w:lang w:val="en-GB"/>
        </w:rPr>
        <w:t>commande</w:t>
      </w:r>
      <w:proofErr w:type="spellEnd"/>
      <w:r>
        <w:rPr>
          <w:b/>
          <w:sz w:val="24"/>
          <w:lang w:val="en-GB"/>
        </w:rPr>
        <w:t xml:space="preserve"> </w:t>
      </w:r>
      <w:proofErr w:type="spellStart"/>
      <w:r>
        <w:rPr>
          <w:b/>
          <w:sz w:val="24"/>
          <w:lang w:val="en-GB"/>
        </w:rPr>
        <w:t>perme</w:t>
      </w:r>
      <w:r w:rsidR="004B7BF4">
        <w:rPr>
          <w:b/>
          <w:sz w:val="24"/>
        </w:rPr>
        <w:t>ttant</w:t>
      </w:r>
      <w:proofErr w:type="spellEnd"/>
      <w:r w:rsidR="004B7BF4">
        <w:rPr>
          <w:b/>
          <w:sz w:val="24"/>
        </w:rPr>
        <w:t xml:space="preserve"> de déclarer l'association du code d'erreur -2291 à l'exception </w:t>
      </w:r>
      <w:proofErr w:type="spellStart"/>
      <w:proofErr w:type="gramStart"/>
      <w:r w:rsidR="004B7BF4">
        <w:rPr>
          <w:b/>
          <w:sz w:val="24"/>
        </w:rPr>
        <w:t>ExcIntRef</w:t>
      </w:r>
      <w:proofErr w:type="spellEnd"/>
      <w:r w:rsidR="004B7BF4">
        <w:rPr>
          <w:b/>
          <w:sz w:val="24"/>
        </w:rPr>
        <w:t xml:space="preserve"> ?</w:t>
      </w:r>
      <w:proofErr w:type="gramEnd"/>
    </w:p>
    <w:bookmarkStart w:id="2" w:name="_MON_1628194405"/>
    <w:bookmarkEnd w:id="2"/>
    <w:p w:rsidR="004B7BF4" w:rsidRPr="004B7BF4" w:rsidRDefault="004B7BF4" w:rsidP="002468B0">
      <w:pPr>
        <w:rPr>
          <w:sz w:val="24"/>
        </w:rPr>
      </w:pPr>
      <w:r>
        <w:rPr>
          <w:b/>
        </w:rPr>
        <w:object w:dxaOrig="9406" w:dyaOrig="709">
          <v:shape id="_x0000_i1026" type="#_x0000_t75" style="width:457.2pt;height:39pt" o:ole="">
            <v:imagedata r:id="rId9" o:title=""/>
          </v:shape>
          <o:OLEObject Type="Embed" ProgID="Word.OpenDocumentText.12" ShapeID="_x0000_i1026" DrawAspect="Content" ObjectID="_1628274407" r:id="rId10"/>
        </w:object>
      </w:r>
    </w:p>
    <w:p w:rsidR="004B7BF4" w:rsidRDefault="004B7BF4" w:rsidP="002468B0">
      <w:pPr>
        <w:rPr>
          <w:b/>
          <w:sz w:val="24"/>
        </w:rPr>
      </w:pPr>
    </w:p>
    <w:p w:rsidR="004B7BF4" w:rsidRDefault="004B7BF4" w:rsidP="002468B0">
      <w:pPr>
        <w:rPr>
          <w:b/>
          <w:sz w:val="24"/>
        </w:rPr>
      </w:pPr>
      <w:r>
        <w:rPr>
          <w:b/>
          <w:sz w:val="24"/>
        </w:rPr>
        <w:t>Réécrivez le code suivant en donnant des valeurs par défaut à chacun des paramètres ('Dupont' pour le nom, 4000 pour le code postal et 100 pour le crédit)</w:t>
      </w:r>
    </w:p>
    <w:bookmarkStart w:id="3" w:name="_MON_1628198710"/>
    <w:bookmarkEnd w:id="3"/>
    <w:p w:rsidR="004B7BF4" w:rsidRDefault="00310302" w:rsidP="002468B0">
      <w:pPr>
        <w:rPr>
          <w:b/>
          <w:sz w:val="24"/>
        </w:rPr>
      </w:pPr>
      <w:r>
        <w:rPr>
          <w:b/>
        </w:rPr>
        <w:object w:dxaOrig="9406" w:dyaOrig="4801">
          <v:shape id="_x0000_i1027" type="#_x0000_t75" style="width:457.2pt;height:262.8pt" o:ole="">
            <v:imagedata r:id="rId11" o:title=""/>
          </v:shape>
          <o:OLEObject Type="Embed" ProgID="Word.OpenDocumentText.12" ShapeID="_x0000_i1027" DrawAspect="Content" ObjectID="_1628274408" r:id="rId12"/>
        </w:object>
      </w:r>
    </w:p>
    <w:p w:rsidR="00310302" w:rsidRDefault="00310302" w:rsidP="002468B0">
      <w:pPr>
        <w:rPr>
          <w:b/>
          <w:sz w:val="24"/>
        </w:rPr>
      </w:pPr>
      <w:r>
        <w:rPr>
          <w:b/>
          <w:sz w:val="24"/>
        </w:rPr>
        <w:t>Quel est le résultat d'exécution (les affichages réalisés) par le bloc PL/SQL suivant ?</w:t>
      </w:r>
    </w:p>
    <w:bookmarkStart w:id="4" w:name="_MON_1628200216"/>
    <w:bookmarkEnd w:id="4"/>
    <w:p w:rsidR="00A41531" w:rsidRDefault="00A41531" w:rsidP="002468B0">
      <w:pPr>
        <w:rPr>
          <w:b/>
          <w:sz w:val="24"/>
        </w:rPr>
      </w:pPr>
      <w:r>
        <w:rPr>
          <w:b/>
        </w:rPr>
        <w:object w:dxaOrig="9406" w:dyaOrig="3881">
          <v:shape id="_x0000_i1028" type="#_x0000_t75" style="width:457.2pt;height:212.4pt" o:ole="">
            <v:imagedata r:id="rId13" o:title=""/>
          </v:shape>
          <o:OLEObject Type="Embed" ProgID="Word.OpenDocumentText.12" ShapeID="_x0000_i1028" DrawAspect="Content" ObjectID="_1628274409" r:id="rId14"/>
        </w:object>
      </w:r>
    </w:p>
    <w:p w:rsidR="00310302" w:rsidRDefault="00A41531" w:rsidP="00A41531">
      <w:pPr>
        <w:rPr>
          <w:sz w:val="24"/>
        </w:rPr>
      </w:pPr>
      <w:r>
        <w:rPr>
          <w:sz w:val="24"/>
        </w:rPr>
        <w:t xml:space="preserve">L'affichage donnera lieu à </w:t>
      </w:r>
      <w:r w:rsidR="00D62058">
        <w:rPr>
          <w:sz w:val="24"/>
        </w:rPr>
        <w:t>: Réponse 3</w:t>
      </w:r>
    </w:p>
    <w:p w:rsidR="00D62058" w:rsidRDefault="00D62058" w:rsidP="00D62058">
      <w:pPr>
        <w:rPr>
          <w:sz w:val="24"/>
        </w:rPr>
      </w:pPr>
      <w:r>
        <w:rPr>
          <w:sz w:val="24"/>
        </w:rPr>
        <w:t xml:space="preserve">           3) </w:t>
      </w:r>
      <w:r w:rsidR="00A41531" w:rsidRPr="00A41531">
        <w:rPr>
          <w:sz w:val="24"/>
        </w:rPr>
        <w:t>Nom1 &lt;&gt; Nom2</w:t>
      </w:r>
    </w:p>
    <w:p w:rsidR="00A41531" w:rsidRDefault="00D62058" w:rsidP="00D62058">
      <w:pPr>
        <w:rPr>
          <w:sz w:val="24"/>
        </w:rPr>
      </w:pPr>
      <w:r>
        <w:rPr>
          <w:sz w:val="24"/>
        </w:rPr>
        <w:t xml:space="preserve">                </w:t>
      </w:r>
      <w:r w:rsidR="00A41531" w:rsidRPr="00A41531">
        <w:rPr>
          <w:sz w:val="24"/>
        </w:rPr>
        <w:t>Nom2 = Nom3</w:t>
      </w:r>
    </w:p>
    <w:p w:rsidR="00A41531" w:rsidRDefault="00A41531" w:rsidP="00A41531">
      <w:pPr>
        <w:rPr>
          <w:sz w:val="24"/>
        </w:rPr>
      </w:pPr>
    </w:p>
    <w:p w:rsidR="00D62058" w:rsidRDefault="00D62058" w:rsidP="00A41531">
      <w:pPr>
        <w:rPr>
          <w:sz w:val="24"/>
        </w:rPr>
      </w:pPr>
    </w:p>
    <w:p w:rsidR="00A41531" w:rsidRDefault="00A41531" w:rsidP="00A41531">
      <w:pPr>
        <w:rPr>
          <w:sz w:val="24"/>
        </w:rPr>
      </w:pPr>
    </w:p>
    <w:p w:rsidR="00A41531" w:rsidRPr="00A41531" w:rsidRDefault="00A41531" w:rsidP="00A41531">
      <w:pPr>
        <w:rPr>
          <w:b/>
          <w:sz w:val="24"/>
        </w:rPr>
      </w:pPr>
      <w:r w:rsidRPr="00A41531">
        <w:rPr>
          <w:b/>
          <w:sz w:val="24"/>
        </w:rPr>
        <w:t xml:space="preserve">Soient les tables suivantes </w:t>
      </w:r>
    </w:p>
    <w:bookmarkStart w:id="5" w:name="_MON_1628200964"/>
    <w:bookmarkEnd w:id="5"/>
    <w:p w:rsidR="00D62058" w:rsidRDefault="00D62058" w:rsidP="00A41531">
      <w:pPr>
        <w:rPr>
          <w:sz w:val="24"/>
        </w:rPr>
      </w:pPr>
      <w:r>
        <w:rPr>
          <w:b/>
        </w:rPr>
        <w:object w:dxaOrig="9406" w:dyaOrig="4788">
          <v:shape id="_x0000_i1029" type="#_x0000_t75" style="width:457.2pt;height:262.2pt" o:ole="">
            <v:imagedata r:id="rId15" o:title=""/>
          </v:shape>
          <o:OLEObject Type="Embed" ProgID="Word.OpenDocumentText.12" ShapeID="_x0000_i1029" DrawAspect="Content" ObjectID="_1628274410" r:id="rId16"/>
        </w:object>
      </w:r>
    </w:p>
    <w:p w:rsidR="00A41531" w:rsidRDefault="00D62058" w:rsidP="00D62058">
      <w:pPr>
        <w:rPr>
          <w:sz w:val="24"/>
        </w:rPr>
      </w:pPr>
      <w:r>
        <w:rPr>
          <w:sz w:val="24"/>
        </w:rPr>
        <w:t xml:space="preserve">Le trigger </w:t>
      </w:r>
      <w:proofErr w:type="spellStart"/>
      <w:r>
        <w:rPr>
          <w:sz w:val="24"/>
        </w:rPr>
        <w:t>DepartementsUpd</w:t>
      </w:r>
      <w:proofErr w:type="spellEnd"/>
      <w:r>
        <w:rPr>
          <w:sz w:val="24"/>
        </w:rPr>
        <w:t xml:space="preserve"> :</w:t>
      </w:r>
    </w:p>
    <w:p w:rsidR="00D62058" w:rsidRDefault="00D62058" w:rsidP="00D62058">
      <w:pPr>
        <w:pStyle w:val="Paragraphedeliste"/>
        <w:numPr>
          <w:ilvl w:val="0"/>
          <w:numId w:val="11"/>
        </w:numPr>
        <w:rPr>
          <w:sz w:val="24"/>
        </w:rPr>
      </w:pPr>
      <w:r>
        <w:rPr>
          <w:sz w:val="24"/>
        </w:rPr>
        <w:t>S'</w:t>
      </w:r>
      <w:proofErr w:type="spellStart"/>
      <w:r>
        <w:rPr>
          <w:sz w:val="24"/>
        </w:rPr>
        <w:t>éxécutera</w:t>
      </w:r>
      <w:proofErr w:type="spellEnd"/>
      <w:r>
        <w:rPr>
          <w:sz w:val="24"/>
        </w:rPr>
        <w:t xml:space="preserve"> lors de la mise à jour du </w:t>
      </w:r>
      <w:proofErr w:type="spellStart"/>
      <w:r>
        <w:rPr>
          <w:sz w:val="24"/>
        </w:rPr>
        <w:t>Deptno</w:t>
      </w:r>
      <w:proofErr w:type="spellEnd"/>
      <w:r>
        <w:rPr>
          <w:sz w:val="24"/>
        </w:rPr>
        <w:t xml:space="preserve"> dans la table </w:t>
      </w:r>
      <w:proofErr w:type="spellStart"/>
      <w:r>
        <w:rPr>
          <w:sz w:val="24"/>
        </w:rPr>
        <w:t>employes</w:t>
      </w:r>
      <w:proofErr w:type="spellEnd"/>
    </w:p>
    <w:p w:rsidR="00D62058" w:rsidRDefault="00D62058" w:rsidP="00D62058">
      <w:pPr>
        <w:pStyle w:val="Paragraphedeliste"/>
        <w:numPr>
          <w:ilvl w:val="0"/>
          <w:numId w:val="11"/>
        </w:numPr>
        <w:rPr>
          <w:sz w:val="24"/>
        </w:rPr>
      </w:pPr>
      <w:r>
        <w:rPr>
          <w:sz w:val="24"/>
        </w:rPr>
        <w:t xml:space="preserve">Est invalide, il est impossible de modifier une clé étrangère dans un déclencheur </w:t>
      </w:r>
    </w:p>
    <w:p w:rsidR="00D62058" w:rsidRDefault="00D62058" w:rsidP="00D62058">
      <w:pPr>
        <w:pStyle w:val="Paragraphedeliste"/>
        <w:numPr>
          <w:ilvl w:val="0"/>
          <w:numId w:val="11"/>
        </w:numPr>
        <w:rPr>
          <w:sz w:val="24"/>
        </w:rPr>
      </w:pPr>
      <w:r>
        <w:rPr>
          <w:sz w:val="24"/>
        </w:rPr>
        <w:t>Est invalide car il n'y a pas de COMMIT, après la commande UPDATE</w:t>
      </w:r>
    </w:p>
    <w:p w:rsidR="00D62058" w:rsidRDefault="00D62058" w:rsidP="00D62058">
      <w:pPr>
        <w:pStyle w:val="Paragraphedeliste"/>
        <w:numPr>
          <w:ilvl w:val="0"/>
          <w:numId w:val="11"/>
        </w:numPr>
        <w:rPr>
          <w:sz w:val="24"/>
        </w:rPr>
      </w:pPr>
      <w:r>
        <w:rPr>
          <w:sz w:val="24"/>
        </w:rPr>
        <w:t>Est invalide car la variable</w:t>
      </w:r>
      <w:proofErr w:type="gramStart"/>
      <w:r>
        <w:rPr>
          <w:sz w:val="24"/>
        </w:rPr>
        <w:t xml:space="preserve"> :OLD</w:t>
      </w:r>
      <w:proofErr w:type="gramEnd"/>
      <w:r>
        <w:rPr>
          <w:sz w:val="24"/>
        </w:rPr>
        <w:t xml:space="preserve"> ne peut être</w:t>
      </w:r>
      <w:r w:rsidR="00434C37">
        <w:rPr>
          <w:sz w:val="24"/>
        </w:rPr>
        <w:t xml:space="preserve"> référencée dans un UPDATE</w:t>
      </w:r>
    </w:p>
    <w:p w:rsidR="00434C37" w:rsidRDefault="00434C37" w:rsidP="00434C37">
      <w:pPr>
        <w:rPr>
          <w:sz w:val="24"/>
        </w:rPr>
      </w:pPr>
    </w:p>
    <w:p w:rsidR="00434C37" w:rsidRDefault="00434C37" w:rsidP="00434C37">
      <w:pPr>
        <w:rPr>
          <w:sz w:val="24"/>
        </w:rPr>
      </w:pPr>
      <w:r>
        <w:rPr>
          <w:sz w:val="24"/>
        </w:rPr>
        <w:t xml:space="preserve">Réponse 7 Aucune réponse proposée n'est correcte </w:t>
      </w:r>
    </w:p>
    <w:p w:rsidR="006946F4" w:rsidRDefault="006946F4" w:rsidP="00434C37">
      <w:pPr>
        <w:rPr>
          <w:sz w:val="24"/>
        </w:rPr>
      </w:pPr>
    </w:p>
    <w:p w:rsidR="006946F4" w:rsidRDefault="006946F4" w:rsidP="00434C37">
      <w:pPr>
        <w:rPr>
          <w:sz w:val="24"/>
        </w:rPr>
      </w:pPr>
    </w:p>
    <w:p w:rsidR="006946F4" w:rsidRDefault="006946F4" w:rsidP="00434C37">
      <w:pPr>
        <w:rPr>
          <w:sz w:val="24"/>
        </w:rPr>
      </w:pPr>
    </w:p>
    <w:p w:rsidR="006946F4" w:rsidRDefault="006946F4" w:rsidP="00434C37">
      <w:pPr>
        <w:rPr>
          <w:sz w:val="24"/>
        </w:rPr>
      </w:pPr>
    </w:p>
    <w:p w:rsidR="006946F4" w:rsidRDefault="006946F4" w:rsidP="00434C37">
      <w:pPr>
        <w:rPr>
          <w:sz w:val="24"/>
        </w:rPr>
      </w:pPr>
    </w:p>
    <w:p w:rsidR="006946F4" w:rsidRDefault="006946F4" w:rsidP="00434C37">
      <w:pPr>
        <w:rPr>
          <w:sz w:val="24"/>
        </w:rPr>
      </w:pPr>
    </w:p>
    <w:p w:rsidR="006946F4" w:rsidRDefault="006946F4" w:rsidP="00434C37">
      <w:pPr>
        <w:rPr>
          <w:sz w:val="24"/>
        </w:rPr>
      </w:pPr>
    </w:p>
    <w:p w:rsidR="006946F4" w:rsidRDefault="006946F4" w:rsidP="00434C37">
      <w:pPr>
        <w:rPr>
          <w:sz w:val="24"/>
        </w:rPr>
      </w:pPr>
    </w:p>
    <w:p w:rsidR="006946F4" w:rsidRDefault="006946F4" w:rsidP="00434C37">
      <w:pPr>
        <w:rPr>
          <w:sz w:val="24"/>
        </w:rPr>
      </w:pPr>
    </w:p>
    <w:p w:rsidR="006946F4" w:rsidRDefault="006946F4" w:rsidP="00434C37">
      <w:pPr>
        <w:rPr>
          <w:sz w:val="24"/>
        </w:rPr>
      </w:pPr>
    </w:p>
    <w:p w:rsidR="006946F4" w:rsidRDefault="006946F4" w:rsidP="00434C37">
      <w:pPr>
        <w:rPr>
          <w:sz w:val="24"/>
        </w:rPr>
      </w:pPr>
    </w:p>
    <w:p w:rsidR="006946F4" w:rsidRDefault="006946F4" w:rsidP="00434C37">
      <w:pPr>
        <w:rPr>
          <w:b/>
          <w:sz w:val="24"/>
        </w:rPr>
      </w:pPr>
      <w:r>
        <w:rPr>
          <w:b/>
          <w:sz w:val="24"/>
        </w:rPr>
        <w:t>Soit le déclencheur suivant défini sur la table Clients</w:t>
      </w:r>
    </w:p>
    <w:bookmarkStart w:id="6" w:name="_MON_1628231846"/>
    <w:bookmarkEnd w:id="6"/>
    <w:p w:rsidR="006946F4" w:rsidRDefault="006946F4" w:rsidP="006946F4">
      <w:pPr>
        <w:rPr>
          <w:b/>
          <w:sz w:val="24"/>
        </w:rPr>
      </w:pPr>
      <w:r>
        <w:rPr>
          <w:b/>
        </w:rPr>
        <w:object w:dxaOrig="9406" w:dyaOrig="3957">
          <v:shape id="_x0000_i1037" type="#_x0000_t75" style="width:457.2pt;height:216.6pt" o:ole="">
            <v:imagedata r:id="rId17" o:title=""/>
          </v:shape>
          <o:OLEObject Type="Embed" ProgID="Word.OpenDocumentText.12" ShapeID="_x0000_i1037" DrawAspect="Content" ObjectID="_1628274411" r:id="rId18"/>
        </w:object>
      </w:r>
    </w:p>
    <w:p w:rsidR="006946F4" w:rsidRDefault="006946F4" w:rsidP="006946F4">
      <w:pPr>
        <w:tabs>
          <w:tab w:val="left" w:pos="1068"/>
        </w:tabs>
        <w:rPr>
          <w:sz w:val="24"/>
        </w:rPr>
      </w:pPr>
      <w:r w:rsidRPr="006946F4">
        <w:rPr>
          <w:b/>
          <w:sz w:val="24"/>
        </w:rPr>
        <w:t>Réponse 3</w:t>
      </w:r>
      <w:r>
        <w:rPr>
          <w:sz w:val="24"/>
        </w:rPr>
        <w:t xml:space="preserve">. BEFORE </w:t>
      </w:r>
      <w:proofErr w:type="spellStart"/>
      <w:r>
        <w:rPr>
          <w:sz w:val="24"/>
        </w:rPr>
        <w:t>BEFORE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BEFORE</w:t>
      </w:r>
      <w:proofErr w:type="spellEnd"/>
      <w:r>
        <w:rPr>
          <w:sz w:val="24"/>
        </w:rPr>
        <w:t xml:space="preserve"> </w:t>
      </w:r>
    </w:p>
    <w:p w:rsidR="006946F4" w:rsidRDefault="006946F4" w:rsidP="006946F4">
      <w:pPr>
        <w:tabs>
          <w:tab w:val="left" w:pos="1068"/>
        </w:tabs>
        <w:rPr>
          <w:b/>
          <w:sz w:val="24"/>
        </w:rPr>
      </w:pPr>
    </w:p>
    <w:p w:rsidR="006946F4" w:rsidRDefault="006946F4" w:rsidP="006946F4">
      <w:pPr>
        <w:tabs>
          <w:tab w:val="left" w:pos="1068"/>
        </w:tabs>
        <w:rPr>
          <w:b/>
          <w:sz w:val="24"/>
        </w:rPr>
      </w:pPr>
      <w:r>
        <w:rPr>
          <w:b/>
          <w:sz w:val="24"/>
        </w:rPr>
        <w:t>Soit le déclencheur suivant défini sur la table clients</w:t>
      </w:r>
    </w:p>
    <w:bookmarkStart w:id="7" w:name="_MON_1628232792"/>
    <w:bookmarkEnd w:id="7"/>
    <w:p w:rsidR="006946F4" w:rsidRDefault="006946F4" w:rsidP="006946F4">
      <w:pPr>
        <w:tabs>
          <w:tab w:val="left" w:pos="1068"/>
        </w:tabs>
        <w:rPr>
          <w:b/>
          <w:sz w:val="24"/>
        </w:rPr>
      </w:pPr>
      <w:r>
        <w:rPr>
          <w:b/>
        </w:rPr>
        <w:object w:dxaOrig="9406" w:dyaOrig="2975">
          <v:shape id="_x0000_i1042" type="#_x0000_t75" style="width:457.2pt;height:162.6pt" o:ole="">
            <v:imagedata r:id="rId19" o:title=""/>
          </v:shape>
          <o:OLEObject Type="Embed" ProgID="Word.OpenDocumentText.12" ShapeID="_x0000_i1042" DrawAspect="Content" ObjectID="_1628274412" r:id="rId20"/>
        </w:object>
      </w:r>
    </w:p>
    <w:p w:rsidR="006946F4" w:rsidRDefault="006946F4" w:rsidP="006946F4">
      <w:pPr>
        <w:tabs>
          <w:tab w:val="left" w:pos="1812"/>
        </w:tabs>
        <w:rPr>
          <w:color w:val="FF0000"/>
          <w:sz w:val="24"/>
        </w:rPr>
      </w:pPr>
      <w:r>
        <w:rPr>
          <w:sz w:val="24"/>
        </w:rPr>
        <w:t xml:space="preserve">Réponse : </w:t>
      </w:r>
      <w:r>
        <w:rPr>
          <w:color w:val="FF0000"/>
          <w:sz w:val="24"/>
        </w:rPr>
        <w:t>je ne sais pas !</w:t>
      </w:r>
    </w:p>
    <w:p w:rsidR="00A06B6C" w:rsidRDefault="00A06B6C" w:rsidP="006946F4">
      <w:pPr>
        <w:tabs>
          <w:tab w:val="left" w:pos="1812"/>
        </w:tabs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Pour traiter une erreur définie "redirigée", le programmeur doit</w:t>
      </w:r>
    </w:p>
    <w:p w:rsidR="00A06B6C" w:rsidRDefault="00A06B6C" w:rsidP="00A06B6C">
      <w:pPr>
        <w:pStyle w:val="Paragraphedeliste"/>
        <w:numPr>
          <w:ilvl w:val="0"/>
          <w:numId w:val="12"/>
        </w:numPr>
        <w:tabs>
          <w:tab w:val="left" w:pos="1812"/>
        </w:tabs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 xml:space="preserve">La déclarer dans la section des déclarations </w:t>
      </w:r>
    </w:p>
    <w:p w:rsidR="00A06B6C" w:rsidRDefault="00A06B6C" w:rsidP="00A06B6C">
      <w:pPr>
        <w:pStyle w:val="Paragraphedeliste"/>
        <w:numPr>
          <w:ilvl w:val="0"/>
          <w:numId w:val="12"/>
        </w:numPr>
        <w:tabs>
          <w:tab w:val="left" w:pos="1812"/>
        </w:tabs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 xml:space="preserve">Utiliser le </w:t>
      </w:r>
      <w:proofErr w:type="spellStart"/>
      <w:r>
        <w:rPr>
          <w:b/>
          <w:color w:val="000000" w:themeColor="text1"/>
          <w:sz w:val="24"/>
        </w:rPr>
        <w:t>pragma</w:t>
      </w:r>
      <w:proofErr w:type="spellEnd"/>
      <w:r>
        <w:rPr>
          <w:b/>
          <w:color w:val="000000" w:themeColor="text1"/>
          <w:sz w:val="24"/>
        </w:rPr>
        <w:t xml:space="preserve"> </w:t>
      </w:r>
      <w:proofErr w:type="spellStart"/>
      <w:r>
        <w:rPr>
          <w:b/>
          <w:color w:val="000000" w:themeColor="text1"/>
          <w:sz w:val="24"/>
        </w:rPr>
        <w:t>exception_init</w:t>
      </w:r>
      <w:proofErr w:type="spellEnd"/>
      <w:r>
        <w:rPr>
          <w:b/>
          <w:color w:val="000000" w:themeColor="text1"/>
          <w:sz w:val="24"/>
        </w:rPr>
        <w:t xml:space="preserve"> pour associer l'exception à un code d'erreur oracle</w:t>
      </w:r>
    </w:p>
    <w:p w:rsidR="00A06B6C" w:rsidRDefault="00A06B6C" w:rsidP="00A06B6C">
      <w:pPr>
        <w:pStyle w:val="Paragraphedeliste"/>
        <w:numPr>
          <w:ilvl w:val="0"/>
          <w:numId w:val="12"/>
        </w:numPr>
        <w:tabs>
          <w:tab w:val="left" w:pos="1812"/>
        </w:tabs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 xml:space="preserve">La définir dans le gestionnaire d'exception du bloc </w:t>
      </w:r>
    </w:p>
    <w:p w:rsidR="00A06B6C" w:rsidRDefault="00A06B6C" w:rsidP="00A06B6C">
      <w:pPr>
        <w:tabs>
          <w:tab w:val="left" w:pos="1812"/>
        </w:tabs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Réponse </w:t>
      </w:r>
      <w:proofErr w:type="gramStart"/>
      <w:r>
        <w:rPr>
          <w:color w:val="000000" w:themeColor="text1"/>
          <w:sz w:val="24"/>
        </w:rPr>
        <w:t xml:space="preserve">: </w:t>
      </w:r>
      <w:r w:rsidR="009D0571">
        <w:rPr>
          <w:color w:val="000000" w:themeColor="text1"/>
          <w:sz w:val="24"/>
        </w:rPr>
        <w:t xml:space="preserve"> [</w:t>
      </w:r>
      <w:proofErr w:type="gramEnd"/>
      <w:r w:rsidR="009D0571">
        <w:rPr>
          <w:color w:val="000000" w:themeColor="text1"/>
          <w:sz w:val="24"/>
        </w:rPr>
        <w:t xml:space="preserve"> 2 ]</w:t>
      </w:r>
    </w:p>
    <w:p w:rsidR="009D0571" w:rsidRDefault="009D0571" w:rsidP="00A06B6C">
      <w:pPr>
        <w:tabs>
          <w:tab w:val="left" w:pos="1812"/>
        </w:tabs>
        <w:rPr>
          <w:color w:val="000000" w:themeColor="text1"/>
          <w:sz w:val="24"/>
        </w:rPr>
      </w:pPr>
    </w:p>
    <w:p w:rsidR="009D0571" w:rsidRDefault="009D0571" w:rsidP="00A06B6C">
      <w:pPr>
        <w:tabs>
          <w:tab w:val="left" w:pos="1812"/>
        </w:tabs>
        <w:rPr>
          <w:color w:val="000000" w:themeColor="text1"/>
          <w:sz w:val="24"/>
        </w:rPr>
      </w:pPr>
    </w:p>
    <w:p w:rsidR="009D0571" w:rsidRDefault="009D0571" w:rsidP="00A06B6C">
      <w:pPr>
        <w:tabs>
          <w:tab w:val="left" w:pos="1812"/>
        </w:tabs>
        <w:rPr>
          <w:color w:val="000000" w:themeColor="text1"/>
          <w:sz w:val="24"/>
        </w:rPr>
      </w:pPr>
    </w:p>
    <w:p w:rsidR="009D0571" w:rsidRPr="009D0571" w:rsidRDefault="009D0571" w:rsidP="00A06B6C">
      <w:pPr>
        <w:tabs>
          <w:tab w:val="left" w:pos="1812"/>
        </w:tabs>
        <w:rPr>
          <w:b/>
          <w:color w:val="000000" w:themeColor="text1"/>
          <w:sz w:val="24"/>
        </w:rPr>
      </w:pPr>
      <w:r w:rsidRPr="009D0571">
        <w:rPr>
          <w:b/>
          <w:color w:val="000000" w:themeColor="text1"/>
          <w:sz w:val="24"/>
        </w:rPr>
        <w:t>Quelle est l'exception prédéfinie qui est déclenchée lorsqu'une instruction SELECT INTO retourne plus d'une ligne ?</w:t>
      </w:r>
    </w:p>
    <w:p w:rsidR="009D0571" w:rsidRPr="009D0571" w:rsidRDefault="009D0571" w:rsidP="009D0571">
      <w:pPr>
        <w:pStyle w:val="Paragraphedeliste"/>
        <w:numPr>
          <w:ilvl w:val="0"/>
          <w:numId w:val="13"/>
        </w:numPr>
        <w:tabs>
          <w:tab w:val="left" w:pos="1812"/>
        </w:tabs>
        <w:rPr>
          <w:b/>
          <w:color w:val="000000" w:themeColor="text1"/>
          <w:sz w:val="24"/>
        </w:rPr>
      </w:pPr>
      <w:r w:rsidRPr="009D0571">
        <w:rPr>
          <w:b/>
          <w:color w:val="000000" w:themeColor="text1"/>
          <w:sz w:val="24"/>
        </w:rPr>
        <w:t>TOO_MANY_ROWS</w:t>
      </w:r>
    </w:p>
    <w:p w:rsidR="009D0571" w:rsidRPr="009D0571" w:rsidRDefault="009D0571" w:rsidP="009D0571">
      <w:pPr>
        <w:pStyle w:val="Paragraphedeliste"/>
        <w:numPr>
          <w:ilvl w:val="0"/>
          <w:numId w:val="13"/>
        </w:numPr>
        <w:tabs>
          <w:tab w:val="left" w:pos="1812"/>
        </w:tabs>
        <w:rPr>
          <w:b/>
          <w:color w:val="000000" w:themeColor="text1"/>
          <w:sz w:val="24"/>
        </w:rPr>
      </w:pPr>
      <w:r w:rsidRPr="009D0571">
        <w:rPr>
          <w:b/>
          <w:color w:val="000000" w:themeColor="text1"/>
          <w:sz w:val="24"/>
        </w:rPr>
        <w:t>NO_DATA_FOUND</w:t>
      </w:r>
    </w:p>
    <w:p w:rsidR="009D0571" w:rsidRPr="009D0571" w:rsidRDefault="009D0571" w:rsidP="009D0571">
      <w:pPr>
        <w:pStyle w:val="Paragraphedeliste"/>
        <w:numPr>
          <w:ilvl w:val="0"/>
          <w:numId w:val="13"/>
        </w:numPr>
        <w:tabs>
          <w:tab w:val="left" w:pos="1812"/>
        </w:tabs>
        <w:rPr>
          <w:b/>
          <w:color w:val="000000" w:themeColor="text1"/>
          <w:sz w:val="24"/>
        </w:rPr>
      </w:pPr>
      <w:r w:rsidRPr="009D0571">
        <w:rPr>
          <w:b/>
          <w:color w:val="000000" w:themeColor="text1"/>
          <w:sz w:val="24"/>
        </w:rPr>
        <w:t>DUP_VAL_ON_INDEX</w:t>
      </w:r>
    </w:p>
    <w:p w:rsidR="009D0571" w:rsidRPr="009D0571" w:rsidRDefault="009D0571" w:rsidP="009D0571">
      <w:pPr>
        <w:pStyle w:val="Paragraphedeliste"/>
        <w:numPr>
          <w:ilvl w:val="0"/>
          <w:numId w:val="13"/>
        </w:numPr>
        <w:tabs>
          <w:tab w:val="left" w:pos="1812"/>
        </w:tabs>
        <w:rPr>
          <w:b/>
          <w:color w:val="000000" w:themeColor="text1"/>
          <w:sz w:val="24"/>
        </w:rPr>
      </w:pPr>
      <w:r w:rsidRPr="009D0571">
        <w:rPr>
          <w:b/>
          <w:color w:val="000000" w:themeColor="text1"/>
          <w:sz w:val="24"/>
        </w:rPr>
        <w:t xml:space="preserve">SQL%NOTFOUND </w:t>
      </w:r>
    </w:p>
    <w:p w:rsidR="009D0571" w:rsidRDefault="009D0571" w:rsidP="009D0571">
      <w:pPr>
        <w:tabs>
          <w:tab w:val="left" w:pos="1812"/>
        </w:tabs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Réponse : </w:t>
      </w:r>
      <w:proofErr w:type="gramStart"/>
      <w:r>
        <w:rPr>
          <w:color w:val="000000" w:themeColor="text1"/>
          <w:sz w:val="24"/>
        </w:rPr>
        <w:t>[ 1</w:t>
      </w:r>
      <w:proofErr w:type="gramEnd"/>
      <w:r>
        <w:rPr>
          <w:color w:val="000000" w:themeColor="text1"/>
          <w:sz w:val="24"/>
        </w:rPr>
        <w:t xml:space="preserve"> ]  TOO_MANY_ROWS</w:t>
      </w:r>
    </w:p>
    <w:p w:rsidR="009D0571" w:rsidRDefault="009D0571" w:rsidP="009D0571">
      <w:pPr>
        <w:tabs>
          <w:tab w:val="left" w:pos="1812"/>
        </w:tabs>
        <w:rPr>
          <w:b/>
          <w:color w:val="000000" w:themeColor="text1"/>
          <w:sz w:val="24"/>
        </w:rPr>
      </w:pPr>
    </w:p>
    <w:p w:rsidR="009D0571" w:rsidRDefault="009D0571" w:rsidP="009D0571">
      <w:pPr>
        <w:tabs>
          <w:tab w:val="left" w:pos="1812"/>
        </w:tabs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Quelle clause spécifiée dans un gestionnaire d'exceptions permet d'intercepter n'importe quelle exception ?</w:t>
      </w:r>
    </w:p>
    <w:p w:rsidR="009D0571" w:rsidRDefault="009D0571" w:rsidP="009D0571">
      <w:pPr>
        <w:pStyle w:val="Paragraphedeliste"/>
        <w:numPr>
          <w:ilvl w:val="0"/>
          <w:numId w:val="14"/>
        </w:numPr>
        <w:tabs>
          <w:tab w:val="left" w:pos="1812"/>
        </w:tabs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 xml:space="preserve">WHEN </w:t>
      </w:r>
      <w:r w:rsidRPr="009D0571">
        <w:rPr>
          <w:b/>
          <w:color w:val="000000" w:themeColor="text1"/>
          <w:sz w:val="24"/>
        </w:rPr>
        <w:t>OTHERS</w:t>
      </w:r>
    </w:p>
    <w:p w:rsidR="009D0571" w:rsidRDefault="009D0571" w:rsidP="009D0571">
      <w:pPr>
        <w:pStyle w:val="Paragraphedeliste"/>
        <w:numPr>
          <w:ilvl w:val="0"/>
          <w:numId w:val="14"/>
        </w:numPr>
        <w:tabs>
          <w:tab w:val="left" w:pos="1812"/>
        </w:tabs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WHEN NO_SPECIFIED</w:t>
      </w:r>
    </w:p>
    <w:p w:rsidR="009D0571" w:rsidRDefault="009D0571" w:rsidP="009D0571">
      <w:pPr>
        <w:pStyle w:val="Paragraphedeliste"/>
        <w:numPr>
          <w:ilvl w:val="0"/>
          <w:numId w:val="14"/>
        </w:numPr>
        <w:tabs>
          <w:tab w:val="left" w:pos="1812"/>
        </w:tabs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WHEN NULL</w:t>
      </w:r>
    </w:p>
    <w:p w:rsidR="009D0571" w:rsidRDefault="009D0571" w:rsidP="009D0571">
      <w:pPr>
        <w:pStyle w:val="Paragraphedeliste"/>
        <w:numPr>
          <w:ilvl w:val="0"/>
          <w:numId w:val="14"/>
        </w:numPr>
        <w:tabs>
          <w:tab w:val="left" w:pos="1812"/>
        </w:tabs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LA DERNIERE CLAUSE SPECIFIEE DANS LE BLOC D'EXCEPTIONS</w:t>
      </w:r>
    </w:p>
    <w:p w:rsidR="009D0571" w:rsidRDefault="009D0571" w:rsidP="009D0571">
      <w:pPr>
        <w:tabs>
          <w:tab w:val="left" w:pos="1812"/>
        </w:tabs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Réponse : </w:t>
      </w:r>
      <w:proofErr w:type="gramStart"/>
      <w:r>
        <w:rPr>
          <w:color w:val="000000" w:themeColor="text1"/>
          <w:sz w:val="24"/>
        </w:rPr>
        <w:t>[ 1</w:t>
      </w:r>
      <w:proofErr w:type="gramEnd"/>
      <w:r>
        <w:rPr>
          <w:color w:val="000000" w:themeColor="text1"/>
          <w:sz w:val="24"/>
        </w:rPr>
        <w:t xml:space="preserve"> ] </w:t>
      </w:r>
    </w:p>
    <w:p w:rsidR="009D0571" w:rsidRDefault="009D0571" w:rsidP="009D0571">
      <w:pPr>
        <w:tabs>
          <w:tab w:val="left" w:pos="1812"/>
        </w:tabs>
        <w:rPr>
          <w:color w:val="000000" w:themeColor="text1"/>
          <w:sz w:val="24"/>
        </w:rPr>
      </w:pPr>
    </w:p>
    <w:p w:rsidR="009D0571" w:rsidRDefault="009D0571" w:rsidP="009D0571">
      <w:pPr>
        <w:tabs>
          <w:tab w:val="left" w:pos="1812"/>
        </w:tabs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 xml:space="preserve">Quelle est l'exception prédéfinie qui est déclenchée lorsqu'une instruction </w:t>
      </w:r>
    </w:p>
    <w:p w:rsidR="009D0571" w:rsidRDefault="009D0571" w:rsidP="009D0571">
      <w:pPr>
        <w:tabs>
          <w:tab w:val="left" w:pos="1812"/>
        </w:tabs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 xml:space="preserve">SELECT … BULK COLLECT … INTO … ne retourne pas de ligne </w:t>
      </w:r>
    </w:p>
    <w:p w:rsidR="009D0571" w:rsidRDefault="009D0571" w:rsidP="009D0571">
      <w:pPr>
        <w:pStyle w:val="Paragraphedeliste"/>
        <w:numPr>
          <w:ilvl w:val="0"/>
          <w:numId w:val="15"/>
        </w:numPr>
        <w:tabs>
          <w:tab w:val="left" w:pos="1812"/>
        </w:tabs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TOO_MANY_ROWS</w:t>
      </w:r>
    </w:p>
    <w:p w:rsidR="009D0571" w:rsidRDefault="009D0571" w:rsidP="009D0571">
      <w:pPr>
        <w:pStyle w:val="Paragraphedeliste"/>
        <w:numPr>
          <w:ilvl w:val="0"/>
          <w:numId w:val="15"/>
        </w:numPr>
        <w:tabs>
          <w:tab w:val="left" w:pos="1812"/>
        </w:tabs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NO_DATA_FOUND</w:t>
      </w:r>
    </w:p>
    <w:p w:rsidR="009D0571" w:rsidRDefault="009D0571" w:rsidP="009D0571">
      <w:pPr>
        <w:pStyle w:val="Paragraphedeliste"/>
        <w:numPr>
          <w:ilvl w:val="0"/>
          <w:numId w:val="15"/>
        </w:numPr>
        <w:tabs>
          <w:tab w:val="left" w:pos="1812"/>
        </w:tabs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DUP_VAL_ON_INDEX</w:t>
      </w:r>
    </w:p>
    <w:p w:rsidR="009D0571" w:rsidRDefault="009D0571" w:rsidP="009D0571">
      <w:pPr>
        <w:pStyle w:val="Paragraphedeliste"/>
        <w:numPr>
          <w:ilvl w:val="0"/>
          <w:numId w:val="15"/>
        </w:numPr>
        <w:tabs>
          <w:tab w:val="left" w:pos="1812"/>
        </w:tabs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SQL%NOTFOUND</w:t>
      </w:r>
    </w:p>
    <w:p w:rsidR="00D36A32" w:rsidRDefault="009D0571" w:rsidP="009D0571">
      <w:pPr>
        <w:tabs>
          <w:tab w:val="left" w:pos="1812"/>
        </w:tabs>
        <w:rPr>
          <w:color w:val="FF0000"/>
          <w:sz w:val="24"/>
        </w:rPr>
      </w:pPr>
      <w:r>
        <w:rPr>
          <w:color w:val="000000" w:themeColor="text1"/>
          <w:sz w:val="24"/>
        </w:rPr>
        <w:t xml:space="preserve">Réponse : </w:t>
      </w:r>
      <w:r w:rsidR="00D36A32">
        <w:rPr>
          <w:color w:val="FF0000"/>
          <w:sz w:val="24"/>
        </w:rPr>
        <w:t xml:space="preserve">Je dis que c'est la 2 mais la prof avait barré la réponse du gars mais j'ai essayé la requête </w:t>
      </w:r>
    </w:p>
    <w:p w:rsidR="00D36A32" w:rsidRPr="00D36A32" w:rsidRDefault="00D36A32" w:rsidP="009D0571">
      <w:pPr>
        <w:tabs>
          <w:tab w:val="left" w:pos="1812"/>
        </w:tabs>
        <w:rPr>
          <w:color w:val="FF0000"/>
          <w:sz w:val="24"/>
        </w:rPr>
      </w:pPr>
    </w:p>
    <w:p w:rsidR="002312BE" w:rsidRDefault="009D0571" w:rsidP="002312BE">
      <w:pPr>
        <w:tabs>
          <w:tab w:val="left" w:pos="1812"/>
        </w:tabs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Quelle est l'exception prédéfinie qui est déclenchée lorsqu'un curseur ne retourne pas de ligne ?</w:t>
      </w:r>
    </w:p>
    <w:p w:rsidR="002312BE" w:rsidRDefault="002312BE" w:rsidP="002312BE">
      <w:pPr>
        <w:pStyle w:val="Paragraphedeliste"/>
        <w:numPr>
          <w:ilvl w:val="0"/>
          <w:numId w:val="17"/>
        </w:numPr>
        <w:tabs>
          <w:tab w:val="left" w:pos="1812"/>
        </w:tabs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TOO_MANY_ROWS</w:t>
      </w:r>
    </w:p>
    <w:p w:rsidR="002312BE" w:rsidRDefault="002312BE" w:rsidP="002312BE">
      <w:pPr>
        <w:pStyle w:val="Paragraphedeliste"/>
        <w:numPr>
          <w:ilvl w:val="0"/>
          <w:numId w:val="17"/>
        </w:numPr>
        <w:tabs>
          <w:tab w:val="left" w:pos="1812"/>
        </w:tabs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NO_DATA_FOUND</w:t>
      </w:r>
    </w:p>
    <w:p w:rsidR="002312BE" w:rsidRDefault="002312BE" w:rsidP="002312BE">
      <w:pPr>
        <w:pStyle w:val="Paragraphedeliste"/>
        <w:numPr>
          <w:ilvl w:val="0"/>
          <w:numId w:val="17"/>
        </w:numPr>
        <w:tabs>
          <w:tab w:val="left" w:pos="1812"/>
        </w:tabs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DUP_VAL_ON_INDEX</w:t>
      </w:r>
    </w:p>
    <w:p w:rsidR="002312BE" w:rsidRDefault="002312BE" w:rsidP="002312BE">
      <w:pPr>
        <w:pStyle w:val="Paragraphedeliste"/>
        <w:numPr>
          <w:ilvl w:val="0"/>
          <w:numId w:val="17"/>
        </w:numPr>
        <w:tabs>
          <w:tab w:val="left" w:pos="1812"/>
        </w:tabs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SQL%NOTFOUND</w:t>
      </w:r>
    </w:p>
    <w:p w:rsidR="002312BE" w:rsidRDefault="002312BE" w:rsidP="002312BE">
      <w:pPr>
        <w:tabs>
          <w:tab w:val="left" w:pos="1812"/>
        </w:tabs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Réponse : </w:t>
      </w:r>
      <w:proofErr w:type="gramStart"/>
      <w:r>
        <w:rPr>
          <w:color w:val="000000" w:themeColor="text1"/>
          <w:sz w:val="24"/>
        </w:rPr>
        <w:t>[ 4</w:t>
      </w:r>
      <w:proofErr w:type="gramEnd"/>
      <w:r>
        <w:rPr>
          <w:color w:val="000000" w:themeColor="text1"/>
          <w:sz w:val="24"/>
        </w:rPr>
        <w:t xml:space="preserve"> ], car %NOTFOUND vaut </w:t>
      </w:r>
      <w:proofErr w:type="spellStart"/>
      <w:r>
        <w:rPr>
          <w:color w:val="000000" w:themeColor="text1"/>
          <w:sz w:val="24"/>
        </w:rPr>
        <w:t>true</w:t>
      </w:r>
      <w:proofErr w:type="spellEnd"/>
      <w:r>
        <w:rPr>
          <w:color w:val="000000" w:themeColor="text1"/>
          <w:sz w:val="24"/>
        </w:rPr>
        <w:t xml:space="preserve"> si un </w:t>
      </w:r>
      <w:proofErr w:type="spellStart"/>
      <w:r>
        <w:rPr>
          <w:color w:val="000000" w:themeColor="text1"/>
          <w:sz w:val="24"/>
        </w:rPr>
        <w:t>fetch</w:t>
      </w:r>
      <w:proofErr w:type="spellEnd"/>
      <w:r>
        <w:rPr>
          <w:color w:val="000000" w:themeColor="text1"/>
          <w:sz w:val="24"/>
        </w:rPr>
        <w:t xml:space="preserve"> </w:t>
      </w:r>
      <w:r w:rsidR="00BB5F21">
        <w:rPr>
          <w:color w:val="000000" w:themeColor="text1"/>
          <w:sz w:val="24"/>
        </w:rPr>
        <w:t xml:space="preserve">n'a pas pu extraire de </w:t>
      </w:r>
      <w:proofErr w:type="spellStart"/>
      <w:r w:rsidR="00BB5F21">
        <w:rPr>
          <w:color w:val="000000" w:themeColor="text1"/>
          <w:sz w:val="24"/>
        </w:rPr>
        <w:t>tuple</w:t>
      </w:r>
      <w:proofErr w:type="spellEnd"/>
    </w:p>
    <w:p w:rsidR="00C62059" w:rsidRDefault="00C62059" w:rsidP="002312BE">
      <w:pPr>
        <w:tabs>
          <w:tab w:val="left" w:pos="1812"/>
        </w:tabs>
        <w:rPr>
          <w:color w:val="000000" w:themeColor="text1"/>
          <w:sz w:val="24"/>
        </w:rPr>
      </w:pPr>
    </w:p>
    <w:p w:rsidR="00C62059" w:rsidRDefault="00C62059" w:rsidP="002312BE">
      <w:pPr>
        <w:tabs>
          <w:tab w:val="left" w:pos="1812"/>
        </w:tabs>
        <w:rPr>
          <w:color w:val="000000" w:themeColor="text1"/>
          <w:sz w:val="24"/>
        </w:rPr>
      </w:pPr>
    </w:p>
    <w:p w:rsidR="00C62059" w:rsidRDefault="00C62059" w:rsidP="002312BE">
      <w:pPr>
        <w:tabs>
          <w:tab w:val="left" w:pos="1812"/>
        </w:tabs>
        <w:rPr>
          <w:color w:val="000000" w:themeColor="text1"/>
          <w:sz w:val="24"/>
        </w:rPr>
      </w:pPr>
    </w:p>
    <w:p w:rsidR="00C62059" w:rsidRDefault="00C62059" w:rsidP="002312BE">
      <w:pPr>
        <w:tabs>
          <w:tab w:val="left" w:pos="1812"/>
        </w:tabs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Soit le code suivant, quel sera le résultat de son exécution ?</w:t>
      </w:r>
    </w:p>
    <w:bookmarkStart w:id="8" w:name="_MON_1628239024"/>
    <w:bookmarkEnd w:id="8"/>
    <w:p w:rsidR="00C62059" w:rsidRPr="00C62059" w:rsidRDefault="00C62059" w:rsidP="002312BE">
      <w:pPr>
        <w:tabs>
          <w:tab w:val="left" w:pos="1812"/>
        </w:tabs>
        <w:rPr>
          <w:color w:val="000000" w:themeColor="text1"/>
          <w:sz w:val="24"/>
        </w:rPr>
      </w:pPr>
      <w:r>
        <w:rPr>
          <w:b/>
        </w:rPr>
        <w:object w:dxaOrig="9406" w:dyaOrig="2295">
          <v:shape id="_x0000_i1046" type="#_x0000_t75" style="width:457.2pt;height:125.4pt" o:ole="">
            <v:imagedata r:id="rId21" o:title=""/>
          </v:shape>
          <o:OLEObject Type="Embed" ProgID="Word.OpenDocumentText.12" ShapeID="_x0000_i1046" DrawAspect="Content" ObjectID="_1628274413" r:id="rId22"/>
        </w:object>
      </w:r>
    </w:p>
    <w:p w:rsidR="00C62059" w:rsidRDefault="00C62059" w:rsidP="00C62059">
      <w:pPr>
        <w:pStyle w:val="Paragraphedeliste"/>
        <w:numPr>
          <w:ilvl w:val="0"/>
          <w:numId w:val="18"/>
        </w:numPr>
        <w:tabs>
          <w:tab w:val="left" w:pos="1812"/>
        </w:tabs>
        <w:rPr>
          <w:b/>
          <w:color w:val="000000" w:themeColor="text1"/>
          <w:sz w:val="24"/>
        </w:rPr>
      </w:pPr>
      <w:proofErr w:type="spellStart"/>
      <w:r>
        <w:rPr>
          <w:b/>
          <w:color w:val="000000" w:themeColor="text1"/>
          <w:sz w:val="24"/>
        </w:rPr>
        <w:t>Hurray</w:t>
      </w:r>
      <w:proofErr w:type="spellEnd"/>
      <w:r>
        <w:rPr>
          <w:b/>
          <w:color w:val="000000" w:themeColor="text1"/>
          <w:sz w:val="24"/>
        </w:rPr>
        <w:t xml:space="preserve"> sera affiché</w:t>
      </w:r>
    </w:p>
    <w:p w:rsidR="00C62059" w:rsidRDefault="00C62059" w:rsidP="00C62059">
      <w:pPr>
        <w:pStyle w:val="Paragraphedeliste"/>
        <w:numPr>
          <w:ilvl w:val="0"/>
          <w:numId w:val="18"/>
        </w:numPr>
        <w:tabs>
          <w:tab w:val="left" w:pos="1812"/>
        </w:tabs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Rien ne sera affiché, le contrôle sera simplement rendu à l'environnement d'appel</w:t>
      </w:r>
    </w:p>
    <w:p w:rsidR="00C62059" w:rsidRDefault="00C62059" w:rsidP="00C62059">
      <w:pPr>
        <w:pStyle w:val="Paragraphedeliste"/>
        <w:numPr>
          <w:ilvl w:val="0"/>
          <w:numId w:val="18"/>
        </w:numPr>
        <w:tabs>
          <w:tab w:val="left" w:pos="1812"/>
        </w:tabs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Une exception NO_DATA_FOUND sera lancée</w:t>
      </w:r>
    </w:p>
    <w:p w:rsidR="00C62059" w:rsidRDefault="00C62059" w:rsidP="00C62059">
      <w:pPr>
        <w:pStyle w:val="Paragraphedeliste"/>
        <w:numPr>
          <w:ilvl w:val="0"/>
          <w:numId w:val="18"/>
        </w:numPr>
        <w:tabs>
          <w:tab w:val="left" w:pos="1812"/>
        </w:tabs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Une exception VALUE_ERROR sera lancé</w:t>
      </w:r>
    </w:p>
    <w:p w:rsidR="00C62059" w:rsidRDefault="00C62059" w:rsidP="00C62059">
      <w:pPr>
        <w:tabs>
          <w:tab w:val="left" w:pos="1812"/>
        </w:tabs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Réponse : </w:t>
      </w:r>
      <w:proofErr w:type="gramStart"/>
      <w:r>
        <w:rPr>
          <w:color w:val="000000" w:themeColor="text1"/>
          <w:sz w:val="24"/>
        </w:rPr>
        <w:t>[ 3</w:t>
      </w:r>
      <w:proofErr w:type="gramEnd"/>
      <w:r>
        <w:rPr>
          <w:color w:val="000000" w:themeColor="text1"/>
          <w:sz w:val="24"/>
        </w:rPr>
        <w:t xml:space="preserve"> ], j'ai testé</w:t>
      </w:r>
    </w:p>
    <w:p w:rsidR="00C62059" w:rsidRDefault="00C62059" w:rsidP="00C62059">
      <w:pPr>
        <w:tabs>
          <w:tab w:val="left" w:pos="1812"/>
        </w:tabs>
        <w:rPr>
          <w:color w:val="000000" w:themeColor="text1"/>
          <w:sz w:val="24"/>
        </w:rPr>
      </w:pPr>
    </w:p>
    <w:p w:rsidR="00C62059" w:rsidRDefault="00581041" w:rsidP="00C62059">
      <w:pPr>
        <w:tabs>
          <w:tab w:val="left" w:pos="1812"/>
        </w:tabs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Analysez le code du déclencheur ci-dessous. Expliquez son rôle. Est-il possible de le rendre plus efficace en améliorant le code ? Si oui, faites les modifications nécessaires.</w:t>
      </w:r>
    </w:p>
    <w:bookmarkStart w:id="9" w:name="_MON_1628239954"/>
    <w:bookmarkEnd w:id="9"/>
    <w:p w:rsidR="00581041" w:rsidRPr="00C62059" w:rsidRDefault="000C13C7" w:rsidP="00C62059">
      <w:pPr>
        <w:tabs>
          <w:tab w:val="left" w:pos="1812"/>
        </w:tabs>
        <w:rPr>
          <w:b/>
          <w:color w:val="000000" w:themeColor="text1"/>
          <w:sz w:val="24"/>
        </w:rPr>
      </w:pPr>
      <w:r>
        <w:rPr>
          <w:b/>
        </w:rPr>
        <w:object w:dxaOrig="9406" w:dyaOrig="3881">
          <v:shape id="_x0000_i1052" type="#_x0000_t75" style="width:457.2pt;height:212.4pt" o:ole="">
            <v:imagedata r:id="rId23" o:title=""/>
          </v:shape>
          <o:OLEObject Type="Embed" ProgID="Word.OpenDocumentText.12" ShapeID="_x0000_i1052" DrawAspect="Content" ObjectID="_1628274414" r:id="rId24"/>
        </w:object>
      </w:r>
    </w:p>
    <w:p w:rsidR="00A50348" w:rsidRDefault="009D0571" w:rsidP="009D0571">
      <w:pPr>
        <w:tabs>
          <w:tab w:val="left" w:pos="1812"/>
        </w:tabs>
        <w:rPr>
          <w:color w:val="000000" w:themeColor="text1"/>
          <w:sz w:val="24"/>
        </w:rPr>
      </w:pPr>
      <w:r w:rsidRPr="00A50348">
        <w:rPr>
          <w:color w:val="000000" w:themeColor="text1"/>
          <w:sz w:val="24"/>
        </w:rPr>
        <w:t xml:space="preserve"> </w:t>
      </w:r>
      <w:r w:rsidR="00A50348" w:rsidRPr="00A50348">
        <w:rPr>
          <w:color w:val="000000" w:themeColor="text1"/>
          <w:sz w:val="24"/>
        </w:rPr>
        <w:t xml:space="preserve">C'est un trigger où déclencheurs qui à chaque update du salaire </w:t>
      </w:r>
      <w:r w:rsidR="00A50348">
        <w:rPr>
          <w:color w:val="000000" w:themeColor="text1"/>
          <w:sz w:val="24"/>
        </w:rPr>
        <w:t xml:space="preserve">des membres du personnel va comparer l'ancien salaire avec le nouveau salaire si le nouveau est plus petit que l'ancien salaire une exception est lancé. L'exception </w:t>
      </w:r>
      <w:proofErr w:type="spellStart"/>
      <w:r w:rsidR="00A50348">
        <w:rPr>
          <w:color w:val="000000" w:themeColor="text1"/>
          <w:sz w:val="24"/>
        </w:rPr>
        <w:t>salaire_diminue</w:t>
      </w:r>
      <w:proofErr w:type="spellEnd"/>
      <w:r w:rsidR="00A50348">
        <w:rPr>
          <w:color w:val="000000" w:themeColor="text1"/>
          <w:sz w:val="24"/>
        </w:rPr>
        <w:t xml:space="preserve"> qui affichera le message "Le salaire ne peut diminuer"</w:t>
      </w:r>
      <w:r w:rsidR="005511F8">
        <w:rPr>
          <w:color w:val="000000" w:themeColor="text1"/>
          <w:sz w:val="24"/>
        </w:rPr>
        <w:t>.</w:t>
      </w:r>
    </w:p>
    <w:p w:rsidR="00F64C77" w:rsidRDefault="00F64C77" w:rsidP="009D0571">
      <w:pPr>
        <w:tabs>
          <w:tab w:val="left" w:pos="1812"/>
        </w:tabs>
        <w:rPr>
          <w:color w:val="000000" w:themeColor="text1"/>
          <w:sz w:val="24"/>
        </w:rPr>
      </w:pPr>
    </w:p>
    <w:p w:rsidR="00F64C77" w:rsidRDefault="00F64C77" w:rsidP="009D0571">
      <w:pPr>
        <w:tabs>
          <w:tab w:val="left" w:pos="1812"/>
        </w:tabs>
        <w:rPr>
          <w:color w:val="000000" w:themeColor="text1"/>
          <w:sz w:val="24"/>
        </w:rPr>
      </w:pPr>
    </w:p>
    <w:p w:rsidR="00F64C77" w:rsidRDefault="00F64C77" w:rsidP="009D0571">
      <w:pPr>
        <w:tabs>
          <w:tab w:val="left" w:pos="1812"/>
        </w:tabs>
        <w:rPr>
          <w:color w:val="000000" w:themeColor="text1"/>
          <w:sz w:val="24"/>
        </w:rPr>
      </w:pPr>
    </w:p>
    <w:p w:rsidR="00F64C77" w:rsidRDefault="00F64C77" w:rsidP="009D0571">
      <w:pPr>
        <w:tabs>
          <w:tab w:val="left" w:pos="1812"/>
        </w:tabs>
        <w:rPr>
          <w:color w:val="000000" w:themeColor="text1"/>
          <w:sz w:val="24"/>
        </w:rPr>
      </w:pPr>
    </w:p>
    <w:p w:rsidR="005511F8" w:rsidRDefault="00F64C77" w:rsidP="009D0571">
      <w:pPr>
        <w:tabs>
          <w:tab w:val="left" w:pos="1812"/>
        </w:tabs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Oui nous pouvons rendre le code plus efficace.</w:t>
      </w:r>
    </w:p>
    <w:bookmarkStart w:id="10" w:name="_MON_1628244738"/>
    <w:bookmarkEnd w:id="10"/>
    <w:p w:rsidR="00403656" w:rsidRDefault="00403656" w:rsidP="009D0571">
      <w:pPr>
        <w:tabs>
          <w:tab w:val="left" w:pos="1812"/>
        </w:tabs>
        <w:rPr>
          <w:b/>
        </w:rPr>
      </w:pPr>
      <w:r>
        <w:rPr>
          <w:b/>
        </w:rPr>
        <w:object w:dxaOrig="9406" w:dyaOrig="3201">
          <v:shape id="_x0000_i1059" type="#_x0000_t75" style="width:6in;height:165.6pt" o:ole="">
            <v:imagedata r:id="rId25" o:title=""/>
          </v:shape>
          <o:OLEObject Type="Embed" ProgID="Word.OpenDocumentText.12" ShapeID="_x0000_i1059" DrawAspect="Content" ObjectID="_1628274415" r:id="rId26"/>
        </w:object>
      </w:r>
    </w:p>
    <w:p w:rsidR="00403656" w:rsidRDefault="00403656" w:rsidP="009D0571">
      <w:pPr>
        <w:tabs>
          <w:tab w:val="left" w:pos="1812"/>
        </w:tabs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---------------------------------------------------------------------------------------------------------------------------</w:t>
      </w:r>
    </w:p>
    <w:p w:rsidR="00F64C77" w:rsidRPr="00403656" w:rsidRDefault="00F64C77" w:rsidP="009D0571">
      <w:pPr>
        <w:tabs>
          <w:tab w:val="left" w:pos="1812"/>
        </w:tabs>
        <w:rPr>
          <w:b/>
          <w:color w:val="000000" w:themeColor="text1"/>
          <w:sz w:val="24"/>
        </w:rPr>
      </w:pPr>
      <w:r w:rsidRPr="00403656">
        <w:rPr>
          <w:b/>
          <w:color w:val="000000" w:themeColor="text1"/>
          <w:sz w:val="24"/>
        </w:rPr>
        <w:t>Analysez le code ci-dessous. Expliquez ce qu'il réalise.</w:t>
      </w:r>
    </w:p>
    <w:p w:rsidR="00F64C77" w:rsidRPr="00403656" w:rsidRDefault="00F64C77" w:rsidP="009D0571">
      <w:pPr>
        <w:tabs>
          <w:tab w:val="left" w:pos="1812"/>
        </w:tabs>
        <w:rPr>
          <w:b/>
          <w:color w:val="000000" w:themeColor="text1"/>
          <w:sz w:val="24"/>
        </w:rPr>
      </w:pPr>
      <w:r w:rsidRPr="00403656">
        <w:rPr>
          <w:b/>
          <w:color w:val="000000" w:themeColor="text1"/>
          <w:sz w:val="24"/>
        </w:rPr>
        <w:t>Modifier le code de manière à obtenir le même résultat sans utiliser le BULK COLLECT INTO …</w:t>
      </w:r>
    </w:p>
    <w:p w:rsidR="00F64C77" w:rsidRPr="00403656" w:rsidRDefault="00F64C77" w:rsidP="009D0571">
      <w:pPr>
        <w:tabs>
          <w:tab w:val="left" w:pos="1812"/>
        </w:tabs>
        <w:rPr>
          <w:b/>
          <w:color w:val="000000" w:themeColor="text1"/>
          <w:sz w:val="24"/>
        </w:rPr>
      </w:pPr>
      <w:r w:rsidRPr="00403656">
        <w:rPr>
          <w:b/>
          <w:color w:val="000000" w:themeColor="text1"/>
          <w:sz w:val="24"/>
        </w:rPr>
        <w:t xml:space="preserve">Est-il possible de le rendre plus efficace en améliorant le code </w:t>
      </w:r>
    </w:p>
    <w:p w:rsidR="00A50348" w:rsidRDefault="00A50348" w:rsidP="009D0571">
      <w:pPr>
        <w:tabs>
          <w:tab w:val="left" w:pos="1812"/>
        </w:tabs>
        <w:rPr>
          <w:color w:val="000000" w:themeColor="text1"/>
          <w:sz w:val="24"/>
        </w:rPr>
      </w:pPr>
    </w:p>
    <w:p w:rsidR="00403656" w:rsidRDefault="00403656" w:rsidP="009D0571">
      <w:pPr>
        <w:tabs>
          <w:tab w:val="left" w:pos="1812"/>
        </w:tabs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On utilise un curseur qui permet de traiter les requêtes de recherche dont le résultat contient un nombre quelconque de </w:t>
      </w:r>
      <w:proofErr w:type="spellStart"/>
      <w:r>
        <w:rPr>
          <w:color w:val="000000" w:themeColor="text1"/>
          <w:sz w:val="24"/>
        </w:rPr>
        <w:t>tuple</w:t>
      </w:r>
      <w:proofErr w:type="spellEnd"/>
      <w:r>
        <w:rPr>
          <w:color w:val="000000" w:themeColor="text1"/>
          <w:sz w:val="24"/>
        </w:rPr>
        <w:t xml:space="preserve">. Ici le curseur est utilisé pour parcourir l'ensemble des </w:t>
      </w:r>
      <w:proofErr w:type="spellStart"/>
      <w:r>
        <w:rPr>
          <w:color w:val="000000" w:themeColor="text1"/>
          <w:sz w:val="24"/>
        </w:rPr>
        <w:t>tuples</w:t>
      </w:r>
      <w:proofErr w:type="spellEnd"/>
      <w:r>
        <w:rPr>
          <w:color w:val="000000" w:themeColor="text1"/>
          <w:sz w:val="24"/>
        </w:rPr>
        <w:t xml:space="preserve"> de la table </w:t>
      </w:r>
      <w:proofErr w:type="spellStart"/>
      <w:r>
        <w:rPr>
          <w:color w:val="000000" w:themeColor="text1"/>
          <w:sz w:val="24"/>
        </w:rPr>
        <w:t>Employes</w:t>
      </w:r>
      <w:proofErr w:type="spellEnd"/>
      <w:r>
        <w:rPr>
          <w:color w:val="000000" w:themeColor="text1"/>
          <w:sz w:val="24"/>
        </w:rPr>
        <w:t xml:space="preserve"> avec comme paramètre de recherche </w:t>
      </w:r>
      <w:proofErr w:type="spellStart"/>
      <w:r>
        <w:rPr>
          <w:color w:val="000000" w:themeColor="text1"/>
          <w:sz w:val="24"/>
        </w:rPr>
        <w:t>where</w:t>
      </w:r>
      <w:proofErr w:type="spellEnd"/>
      <w:r>
        <w:rPr>
          <w:color w:val="000000" w:themeColor="text1"/>
          <w:sz w:val="24"/>
        </w:rPr>
        <w:t xml:space="preserve"> job </w:t>
      </w:r>
      <w:proofErr w:type="spellStart"/>
      <w:r>
        <w:rPr>
          <w:color w:val="000000" w:themeColor="text1"/>
          <w:sz w:val="24"/>
        </w:rPr>
        <w:t>like</w:t>
      </w:r>
      <w:proofErr w:type="spellEnd"/>
      <w:r>
        <w:rPr>
          <w:color w:val="000000" w:themeColor="text1"/>
          <w:sz w:val="24"/>
        </w:rPr>
        <w:t xml:space="preserve"> 'A%'. Cette expression de sélection est spécifiée dans sa définition. Une boucle for est utilisé pour affiché les employées répondant aux critères de recherche. On remarque bien les 3 étapes nécessaires aux curseur. 1)La déclaration </w:t>
      </w:r>
      <w:proofErr w:type="gramStart"/>
      <w:r>
        <w:rPr>
          <w:color w:val="000000" w:themeColor="text1"/>
          <w:sz w:val="24"/>
        </w:rPr>
        <w:t>2)</w:t>
      </w:r>
      <w:r w:rsidR="001A525E">
        <w:rPr>
          <w:color w:val="000000" w:themeColor="text1"/>
          <w:sz w:val="24"/>
        </w:rPr>
        <w:t>L'ouverture</w:t>
      </w:r>
      <w:proofErr w:type="gramEnd"/>
      <w:r w:rsidR="001A525E">
        <w:rPr>
          <w:color w:val="000000" w:themeColor="text1"/>
          <w:sz w:val="24"/>
        </w:rPr>
        <w:t xml:space="preserve"> OPEN 3) La fermeture CLOSE </w:t>
      </w:r>
      <w:r>
        <w:rPr>
          <w:color w:val="000000" w:themeColor="text1"/>
          <w:sz w:val="24"/>
        </w:rPr>
        <w:t xml:space="preserve"> </w:t>
      </w:r>
    </w:p>
    <w:bookmarkStart w:id="11" w:name="_MON_1628249117"/>
    <w:bookmarkEnd w:id="11"/>
    <w:p w:rsidR="00403656" w:rsidRDefault="00403656" w:rsidP="009D0571">
      <w:pPr>
        <w:tabs>
          <w:tab w:val="left" w:pos="1812"/>
        </w:tabs>
        <w:rPr>
          <w:color w:val="000000" w:themeColor="text1"/>
          <w:sz w:val="24"/>
        </w:rPr>
      </w:pPr>
      <w:r>
        <w:rPr>
          <w:b/>
        </w:rPr>
        <w:object w:dxaOrig="9406" w:dyaOrig="4282">
          <v:shape id="_x0000_i1080" type="#_x0000_t75" style="width:399pt;height:204.6pt" o:ole="">
            <v:imagedata r:id="rId27" o:title=""/>
          </v:shape>
          <o:OLEObject Type="Embed" ProgID="Word.OpenDocumentText.12" ShapeID="_x0000_i1080" DrawAspect="Content" ObjectID="_1628274416" r:id="rId28"/>
        </w:object>
      </w:r>
    </w:p>
    <w:p w:rsidR="00403656" w:rsidRPr="001A525E" w:rsidRDefault="001A525E" w:rsidP="009D0571">
      <w:pPr>
        <w:tabs>
          <w:tab w:val="left" w:pos="1812"/>
        </w:tabs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Peut-on améliorer, ça dépend par exemple à la place d'utiliser le FOR on peut utiliser l'instruction </w:t>
      </w:r>
      <w:proofErr w:type="spellStart"/>
      <w:r>
        <w:rPr>
          <w:color w:val="000000" w:themeColor="text1"/>
          <w:sz w:val="24"/>
        </w:rPr>
        <w:t>while</w:t>
      </w:r>
      <w:proofErr w:type="spellEnd"/>
      <w:r>
        <w:rPr>
          <w:color w:val="000000" w:themeColor="text1"/>
          <w:sz w:val="24"/>
        </w:rPr>
        <w:t xml:space="preserve"> </w:t>
      </w:r>
    </w:p>
    <w:p w:rsidR="009D0571" w:rsidRDefault="001A525E" w:rsidP="001A525E">
      <w:pPr>
        <w:pStyle w:val="Paragraphedeliste"/>
        <w:numPr>
          <w:ilvl w:val="0"/>
          <w:numId w:val="19"/>
        </w:numPr>
        <w:tabs>
          <w:tab w:val="left" w:pos="1812"/>
        </w:tabs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Analysez le code ci-dessous. Expliquez ce qu'il réalise (soyez précis)</w:t>
      </w:r>
    </w:p>
    <w:p w:rsidR="001A525E" w:rsidRDefault="001A525E" w:rsidP="001A525E">
      <w:pPr>
        <w:pStyle w:val="Paragraphedeliste"/>
        <w:numPr>
          <w:ilvl w:val="0"/>
          <w:numId w:val="19"/>
        </w:numPr>
        <w:tabs>
          <w:tab w:val="left" w:pos="1812"/>
        </w:tabs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Donnez la portion de MRD correspondant à ce code</w:t>
      </w:r>
    </w:p>
    <w:p w:rsidR="001A525E" w:rsidRDefault="001A525E" w:rsidP="001A525E">
      <w:pPr>
        <w:pStyle w:val="Paragraphedeliste"/>
        <w:numPr>
          <w:ilvl w:val="0"/>
          <w:numId w:val="19"/>
        </w:numPr>
        <w:tabs>
          <w:tab w:val="left" w:pos="1812"/>
        </w:tabs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 xml:space="preserve">Quel est le type de contrainte utilisé à la ligne </w:t>
      </w:r>
      <w:proofErr w:type="gramStart"/>
      <w:r>
        <w:rPr>
          <w:b/>
          <w:color w:val="000000" w:themeColor="text1"/>
          <w:sz w:val="24"/>
        </w:rPr>
        <w:t>6;</w:t>
      </w:r>
      <w:proofErr w:type="gramEnd"/>
      <w:r>
        <w:rPr>
          <w:b/>
          <w:color w:val="000000" w:themeColor="text1"/>
          <w:sz w:val="24"/>
        </w:rPr>
        <w:t xml:space="preserve"> à la ligne 17 ? Dans quel cas est-il nécessaire d'utiliser le type de contrainte de la ligne 17 ?</w:t>
      </w:r>
    </w:p>
    <w:p w:rsidR="001A525E" w:rsidRDefault="001A525E" w:rsidP="009261B3">
      <w:pPr>
        <w:pStyle w:val="Paragraphedeliste"/>
        <w:numPr>
          <w:ilvl w:val="0"/>
          <w:numId w:val="19"/>
        </w:numPr>
        <w:tabs>
          <w:tab w:val="left" w:pos="1812"/>
        </w:tabs>
        <w:rPr>
          <w:b/>
          <w:color w:val="000000" w:themeColor="text1"/>
          <w:sz w:val="24"/>
        </w:rPr>
      </w:pPr>
      <w:r w:rsidRPr="001A525E">
        <w:rPr>
          <w:b/>
          <w:color w:val="000000" w:themeColor="text1"/>
          <w:sz w:val="24"/>
        </w:rPr>
        <w:t xml:space="preserve">Aurait-il été possible de donner l'ensemble de ces instructions dans un ordre différent ? Expliquez </w:t>
      </w:r>
    </w:p>
    <w:p w:rsidR="001A525E" w:rsidRDefault="001A525E" w:rsidP="009261B3">
      <w:pPr>
        <w:pStyle w:val="Paragraphedeliste"/>
        <w:numPr>
          <w:ilvl w:val="0"/>
          <w:numId w:val="19"/>
        </w:numPr>
        <w:tabs>
          <w:tab w:val="left" w:pos="1812"/>
        </w:tabs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 xml:space="preserve">Quel est l'intérêt de donner un nom à chacune des contraintes ? Expliquez </w:t>
      </w:r>
    </w:p>
    <w:bookmarkStart w:id="12" w:name="_MON_1628252855"/>
    <w:bookmarkEnd w:id="12"/>
    <w:p w:rsidR="001A525E" w:rsidRPr="00B62C5F" w:rsidRDefault="00BB7E6C" w:rsidP="00B62C5F">
      <w:pPr>
        <w:tabs>
          <w:tab w:val="left" w:pos="1812"/>
        </w:tabs>
        <w:ind w:left="360"/>
        <w:rPr>
          <w:b/>
          <w:color w:val="000000" w:themeColor="text1"/>
          <w:sz w:val="24"/>
        </w:rPr>
      </w:pPr>
      <w:r>
        <w:rPr>
          <w:b/>
        </w:rPr>
        <w:object w:dxaOrig="9406" w:dyaOrig="7519">
          <v:shape id="_x0000_i1103" type="#_x0000_t75" style="width:399pt;height:358.8pt" o:ole="">
            <v:imagedata r:id="rId29" o:title=""/>
          </v:shape>
          <o:OLEObject Type="Embed" ProgID="Word.OpenDocumentText.12" ShapeID="_x0000_i1103" DrawAspect="Content" ObjectID="_1628274417" r:id="rId30"/>
        </w:object>
      </w:r>
    </w:p>
    <w:p w:rsidR="00AA1988" w:rsidRDefault="00F92CD6" w:rsidP="00AA1988">
      <w:pPr>
        <w:pStyle w:val="Paragraphedeliste"/>
        <w:numPr>
          <w:ilvl w:val="0"/>
          <w:numId w:val="21"/>
        </w:numPr>
        <w:tabs>
          <w:tab w:val="left" w:pos="1848"/>
        </w:tabs>
        <w:rPr>
          <w:sz w:val="24"/>
        </w:rPr>
      </w:pPr>
      <w:r>
        <w:rPr>
          <w:sz w:val="24"/>
        </w:rPr>
        <w:t xml:space="preserve">Ligne 1 &amp; 2 si les tables Coureur et Club existe elles seront supprimées. Si elle n'existe pas une erreur sera affiché table or </w:t>
      </w:r>
      <w:proofErr w:type="spellStart"/>
      <w:r>
        <w:rPr>
          <w:sz w:val="24"/>
        </w:rPr>
        <w:t>view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does</w:t>
      </w:r>
      <w:proofErr w:type="spellEnd"/>
      <w:r>
        <w:rPr>
          <w:sz w:val="24"/>
        </w:rPr>
        <w:t xml:space="preserve"> not </w:t>
      </w:r>
      <w:proofErr w:type="spellStart"/>
      <w:r>
        <w:rPr>
          <w:sz w:val="24"/>
        </w:rPr>
        <w:t>exist</w:t>
      </w:r>
      <w:proofErr w:type="spellEnd"/>
      <w:r>
        <w:rPr>
          <w:sz w:val="24"/>
        </w:rPr>
        <w:t xml:space="preserve">. En utilisant la clause </w:t>
      </w:r>
      <w:r>
        <w:rPr>
          <w:b/>
          <w:sz w:val="24"/>
        </w:rPr>
        <w:t xml:space="preserve">CASCADE, </w:t>
      </w:r>
      <w:r>
        <w:rPr>
          <w:sz w:val="24"/>
        </w:rPr>
        <w:t>l'effacement de la table entraîne automatiquement la suppression de tous les objets qui lui faisaient référence (index, vue, contrainte, déclencheur)</w:t>
      </w:r>
    </w:p>
    <w:p w:rsidR="0082483F" w:rsidRDefault="0082483F" w:rsidP="0082483F">
      <w:pPr>
        <w:pStyle w:val="Paragraphedeliste"/>
        <w:tabs>
          <w:tab w:val="left" w:pos="1848"/>
        </w:tabs>
        <w:rPr>
          <w:sz w:val="24"/>
        </w:rPr>
      </w:pPr>
    </w:p>
    <w:p w:rsidR="0082483F" w:rsidRDefault="0082483F" w:rsidP="0082483F">
      <w:pPr>
        <w:pStyle w:val="Paragraphedeliste"/>
        <w:tabs>
          <w:tab w:val="left" w:pos="1848"/>
        </w:tabs>
        <w:rPr>
          <w:b/>
          <w:sz w:val="24"/>
        </w:rPr>
      </w:pPr>
      <w:r>
        <w:rPr>
          <w:sz w:val="24"/>
        </w:rPr>
        <w:t xml:space="preserve">L3 création </w:t>
      </w:r>
      <w:r w:rsidR="007B1148">
        <w:rPr>
          <w:sz w:val="24"/>
        </w:rPr>
        <w:t xml:space="preserve">de la table </w:t>
      </w:r>
      <w:r w:rsidR="007B1148">
        <w:rPr>
          <w:b/>
          <w:sz w:val="24"/>
        </w:rPr>
        <w:t>Coureur</w:t>
      </w:r>
      <w:r w:rsidR="00B62C5F">
        <w:rPr>
          <w:b/>
          <w:sz w:val="24"/>
        </w:rPr>
        <w:t>.</w:t>
      </w:r>
    </w:p>
    <w:p w:rsidR="00B62C5F" w:rsidRDefault="00B62C5F" w:rsidP="0082483F">
      <w:pPr>
        <w:pStyle w:val="Paragraphedeliste"/>
        <w:tabs>
          <w:tab w:val="left" w:pos="1848"/>
        </w:tabs>
        <w:rPr>
          <w:sz w:val="24"/>
        </w:rPr>
      </w:pPr>
      <w:r>
        <w:rPr>
          <w:sz w:val="24"/>
        </w:rPr>
        <w:t xml:space="preserve">L 4,5 &amp; 6 création d'un attribut </w:t>
      </w:r>
      <w:proofErr w:type="spellStart"/>
      <w:r>
        <w:rPr>
          <w:sz w:val="24"/>
        </w:rPr>
        <w:t>IdCoureur</w:t>
      </w:r>
      <w:proofErr w:type="spellEnd"/>
      <w:r>
        <w:rPr>
          <w:sz w:val="24"/>
        </w:rPr>
        <w:t xml:space="preserve"> qui sera clé primaire cette contrainte porte un nom</w:t>
      </w:r>
    </w:p>
    <w:p w:rsidR="00B62C5F" w:rsidRDefault="00B62C5F" w:rsidP="0082483F">
      <w:pPr>
        <w:pStyle w:val="Paragraphedeliste"/>
        <w:tabs>
          <w:tab w:val="left" w:pos="1848"/>
        </w:tabs>
        <w:rPr>
          <w:sz w:val="24"/>
        </w:rPr>
      </w:pPr>
      <w:r>
        <w:rPr>
          <w:sz w:val="24"/>
        </w:rPr>
        <w:t xml:space="preserve">Création d'un attribut Nom de type varchar2 ce nom ne peut pas être </w:t>
      </w:r>
      <w:proofErr w:type="spellStart"/>
      <w:r>
        <w:rPr>
          <w:sz w:val="24"/>
        </w:rPr>
        <w:t>null</w:t>
      </w:r>
      <w:proofErr w:type="spellEnd"/>
      <w:r>
        <w:rPr>
          <w:sz w:val="24"/>
        </w:rPr>
        <w:t xml:space="preserve">, et il doit être unique </w:t>
      </w:r>
    </w:p>
    <w:p w:rsidR="00B62C5F" w:rsidRDefault="00B62C5F" w:rsidP="0082483F">
      <w:pPr>
        <w:pStyle w:val="Paragraphedeliste"/>
        <w:tabs>
          <w:tab w:val="left" w:pos="1848"/>
        </w:tabs>
        <w:rPr>
          <w:sz w:val="24"/>
        </w:rPr>
      </w:pPr>
      <w:r>
        <w:rPr>
          <w:sz w:val="24"/>
        </w:rPr>
        <w:t>Création d'un attribut date de Naissance</w:t>
      </w:r>
      <w:r w:rsidR="009E16CF">
        <w:rPr>
          <w:sz w:val="24"/>
        </w:rPr>
        <w:t xml:space="preserve"> ne peut pas être </w:t>
      </w:r>
      <w:proofErr w:type="spellStart"/>
      <w:r w:rsidR="009E16CF">
        <w:rPr>
          <w:sz w:val="24"/>
        </w:rPr>
        <w:t>null</w:t>
      </w:r>
      <w:proofErr w:type="spellEnd"/>
    </w:p>
    <w:p w:rsidR="009E16CF" w:rsidRDefault="009E16CF" w:rsidP="0082483F">
      <w:pPr>
        <w:pStyle w:val="Paragraphedeliste"/>
        <w:tabs>
          <w:tab w:val="left" w:pos="1848"/>
        </w:tabs>
        <w:rPr>
          <w:sz w:val="24"/>
        </w:rPr>
      </w:pPr>
      <w:r>
        <w:rPr>
          <w:sz w:val="24"/>
        </w:rPr>
        <w:t xml:space="preserve">Création attribut Sexe ne peut être </w:t>
      </w:r>
      <w:proofErr w:type="spellStart"/>
      <w:r>
        <w:rPr>
          <w:sz w:val="24"/>
        </w:rPr>
        <w:t>null</w:t>
      </w:r>
      <w:proofErr w:type="spellEnd"/>
      <w:r>
        <w:rPr>
          <w:sz w:val="24"/>
        </w:rPr>
        <w:t xml:space="preserve"> et la contrainte check est là pour obliger à vérifier si le Sexe est bien soit M ou soit F</w:t>
      </w:r>
    </w:p>
    <w:p w:rsidR="009E16CF" w:rsidRDefault="009E16CF" w:rsidP="0082483F">
      <w:pPr>
        <w:pStyle w:val="Paragraphedeliste"/>
        <w:tabs>
          <w:tab w:val="left" w:pos="1848"/>
        </w:tabs>
        <w:rPr>
          <w:sz w:val="24"/>
        </w:rPr>
      </w:pPr>
      <w:r>
        <w:rPr>
          <w:sz w:val="24"/>
        </w:rPr>
        <w:t xml:space="preserve">15 &amp; 16 Ajout d'un attribut </w:t>
      </w:r>
      <w:proofErr w:type="spellStart"/>
      <w:r>
        <w:rPr>
          <w:sz w:val="24"/>
        </w:rPr>
        <w:t>idClub</w:t>
      </w:r>
      <w:proofErr w:type="spellEnd"/>
      <w:r>
        <w:rPr>
          <w:sz w:val="24"/>
        </w:rPr>
        <w:t xml:space="preserve"> contrainte non </w:t>
      </w:r>
      <w:proofErr w:type="spellStart"/>
      <w:r>
        <w:rPr>
          <w:sz w:val="24"/>
        </w:rPr>
        <w:t>null</w:t>
      </w:r>
      <w:proofErr w:type="spellEnd"/>
    </w:p>
    <w:p w:rsidR="009E16CF" w:rsidRDefault="009E16CF" w:rsidP="0082483F">
      <w:pPr>
        <w:pStyle w:val="Paragraphedeliste"/>
        <w:tabs>
          <w:tab w:val="left" w:pos="1848"/>
        </w:tabs>
        <w:rPr>
          <w:sz w:val="24"/>
        </w:rPr>
      </w:pPr>
      <w:r>
        <w:rPr>
          <w:sz w:val="24"/>
        </w:rPr>
        <w:t xml:space="preserve">L21 22 23 : </w:t>
      </w:r>
      <w:proofErr w:type="spellStart"/>
      <w:r>
        <w:rPr>
          <w:sz w:val="24"/>
        </w:rPr>
        <w:t>creation</w:t>
      </w:r>
      <w:proofErr w:type="spellEnd"/>
      <w:r>
        <w:rPr>
          <w:sz w:val="24"/>
        </w:rPr>
        <w:t xml:space="preserve"> d'un table Club avec un attribut </w:t>
      </w:r>
      <w:proofErr w:type="spellStart"/>
      <w:r>
        <w:rPr>
          <w:sz w:val="24"/>
        </w:rPr>
        <w:t>idClub</w:t>
      </w:r>
      <w:proofErr w:type="spellEnd"/>
      <w:r>
        <w:rPr>
          <w:sz w:val="24"/>
        </w:rPr>
        <w:t xml:space="preserve"> + contrainte clé primaire</w:t>
      </w:r>
    </w:p>
    <w:p w:rsidR="009E16CF" w:rsidRDefault="009E16CF" w:rsidP="0082483F">
      <w:pPr>
        <w:pStyle w:val="Paragraphedeliste"/>
        <w:tabs>
          <w:tab w:val="left" w:pos="1848"/>
        </w:tabs>
        <w:rPr>
          <w:sz w:val="24"/>
        </w:rPr>
      </w:pPr>
      <w:r>
        <w:rPr>
          <w:sz w:val="24"/>
        </w:rPr>
        <w:t xml:space="preserve">24 25 ajout d'un attribut nom ave contrainte non </w:t>
      </w:r>
      <w:proofErr w:type="spellStart"/>
      <w:r>
        <w:rPr>
          <w:sz w:val="24"/>
        </w:rPr>
        <w:t>null</w:t>
      </w:r>
      <w:proofErr w:type="spellEnd"/>
    </w:p>
    <w:p w:rsidR="009E16CF" w:rsidRDefault="009E16CF" w:rsidP="0082483F">
      <w:pPr>
        <w:pStyle w:val="Paragraphedeliste"/>
        <w:tabs>
          <w:tab w:val="left" w:pos="1848"/>
        </w:tabs>
        <w:rPr>
          <w:sz w:val="24"/>
        </w:rPr>
      </w:pPr>
      <w:r>
        <w:rPr>
          <w:sz w:val="24"/>
        </w:rPr>
        <w:t>26 27 28 Ajout d'un attribut responsable avec comme contrainte une référence vers un coureur (donc référence à la table coureur)</w:t>
      </w:r>
      <w:r w:rsidR="004D75E5">
        <w:rPr>
          <w:sz w:val="24"/>
        </w:rPr>
        <w:t>.</w:t>
      </w:r>
    </w:p>
    <w:p w:rsidR="004D75E5" w:rsidRDefault="004D75E5" w:rsidP="0082483F">
      <w:pPr>
        <w:pStyle w:val="Paragraphedeliste"/>
        <w:tabs>
          <w:tab w:val="left" w:pos="1848"/>
        </w:tabs>
        <w:rPr>
          <w:sz w:val="24"/>
        </w:rPr>
      </w:pPr>
      <w:r>
        <w:rPr>
          <w:sz w:val="24"/>
        </w:rPr>
        <w:t xml:space="preserve">L30 31 32 on modifie </w:t>
      </w:r>
      <w:proofErr w:type="gramStart"/>
      <w:r>
        <w:rPr>
          <w:sz w:val="24"/>
        </w:rPr>
        <w:t>la table coureur</w:t>
      </w:r>
      <w:proofErr w:type="gramEnd"/>
      <w:r>
        <w:rPr>
          <w:sz w:val="24"/>
        </w:rPr>
        <w:t xml:space="preserve">, on va mettre une contrainte sur l'attribut </w:t>
      </w:r>
      <w:proofErr w:type="spellStart"/>
      <w:r>
        <w:rPr>
          <w:sz w:val="24"/>
        </w:rPr>
        <w:t>IdClub</w:t>
      </w:r>
      <w:proofErr w:type="spellEnd"/>
      <w:r>
        <w:rPr>
          <w:sz w:val="24"/>
        </w:rPr>
        <w:t xml:space="preserve">. C'est une contrainte de clé étrangère on fait une référence vers un club (table club). Double dépendance entre la table club et la table coureur. </w:t>
      </w:r>
    </w:p>
    <w:p w:rsidR="0082483F" w:rsidRDefault="0082483F" w:rsidP="0082483F">
      <w:pPr>
        <w:tabs>
          <w:tab w:val="left" w:pos="1848"/>
        </w:tabs>
        <w:rPr>
          <w:sz w:val="24"/>
        </w:rPr>
      </w:pPr>
    </w:p>
    <w:p w:rsidR="0082483F" w:rsidRDefault="0082483F" w:rsidP="0082483F">
      <w:pPr>
        <w:tabs>
          <w:tab w:val="left" w:pos="1848"/>
        </w:tabs>
        <w:rPr>
          <w:sz w:val="24"/>
        </w:rPr>
      </w:pPr>
    </w:p>
    <w:p w:rsidR="0082483F" w:rsidRDefault="0082483F" w:rsidP="0082483F">
      <w:pPr>
        <w:tabs>
          <w:tab w:val="left" w:pos="1848"/>
        </w:tabs>
        <w:rPr>
          <w:sz w:val="24"/>
        </w:rPr>
      </w:pPr>
    </w:p>
    <w:p w:rsidR="0082483F" w:rsidRPr="009E16CF" w:rsidRDefault="0082483F" w:rsidP="009E16CF">
      <w:pPr>
        <w:tabs>
          <w:tab w:val="left" w:pos="1848"/>
        </w:tabs>
        <w:rPr>
          <w:noProof/>
          <w:sz w:val="24"/>
          <w:lang w:eastAsia="fr-BE"/>
        </w:rPr>
      </w:pPr>
    </w:p>
    <w:p w:rsidR="0082483F" w:rsidRDefault="0082483F" w:rsidP="00F92CD6">
      <w:pPr>
        <w:pStyle w:val="Paragraphedeliste"/>
        <w:tabs>
          <w:tab w:val="left" w:pos="1848"/>
        </w:tabs>
        <w:rPr>
          <w:noProof/>
          <w:sz w:val="24"/>
          <w:lang w:eastAsia="fr-BE"/>
        </w:rPr>
      </w:pPr>
    </w:p>
    <w:p w:rsidR="00F92CD6" w:rsidRDefault="00F92CD6" w:rsidP="00F92CD6">
      <w:pPr>
        <w:pStyle w:val="Paragraphedeliste"/>
        <w:tabs>
          <w:tab w:val="left" w:pos="1848"/>
        </w:tabs>
        <w:rPr>
          <w:sz w:val="24"/>
        </w:rPr>
      </w:pPr>
    </w:p>
    <w:p w:rsidR="0082483F" w:rsidRDefault="0082483F" w:rsidP="00F92CD6">
      <w:pPr>
        <w:pStyle w:val="Paragraphedeliste"/>
        <w:tabs>
          <w:tab w:val="left" w:pos="1848"/>
        </w:tabs>
        <w:rPr>
          <w:sz w:val="24"/>
        </w:rPr>
      </w:pPr>
    </w:p>
    <w:p w:rsidR="0082483F" w:rsidRDefault="0082483F" w:rsidP="00F92CD6">
      <w:pPr>
        <w:pStyle w:val="Paragraphedeliste"/>
        <w:tabs>
          <w:tab w:val="left" w:pos="1848"/>
        </w:tabs>
        <w:rPr>
          <w:sz w:val="24"/>
        </w:rPr>
      </w:pPr>
    </w:p>
    <w:p w:rsidR="0082483F" w:rsidRDefault="009E16CF" w:rsidP="00F92CD6">
      <w:pPr>
        <w:pStyle w:val="Paragraphedeliste"/>
        <w:tabs>
          <w:tab w:val="left" w:pos="1848"/>
        </w:tabs>
        <w:rPr>
          <w:sz w:val="24"/>
        </w:rPr>
      </w:pPr>
      <w:r>
        <w:rPr>
          <w:noProof/>
          <w:sz w:val="24"/>
          <w:lang w:eastAsia="fr-BE"/>
        </w:rPr>
        <w:drawing>
          <wp:anchor distT="0" distB="0" distL="114300" distR="114300" simplePos="0" relativeHeight="251658240" behindDoc="0" locked="0" layoutInCell="1" allowOverlap="1" wp14:anchorId="09BB461F" wp14:editId="707DB760">
            <wp:simplePos x="0" y="0"/>
            <wp:positionH relativeFrom="margin">
              <wp:posOffset>820420</wp:posOffset>
            </wp:positionH>
            <wp:positionV relativeFrom="margin">
              <wp:posOffset>1715770</wp:posOffset>
            </wp:positionV>
            <wp:extent cx="3505200" cy="2066925"/>
            <wp:effectExtent l="0" t="0" r="0" b="952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RD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2483F" w:rsidRDefault="0082483F" w:rsidP="00F92CD6">
      <w:pPr>
        <w:pStyle w:val="Paragraphedeliste"/>
        <w:tabs>
          <w:tab w:val="left" w:pos="1848"/>
        </w:tabs>
        <w:rPr>
          <w:sz w:val="24"/>
        </w:rPr>
      </w:pPr>
    </w:p>
    <w:p w:rsidR="0082483F" w:rsidRDefault="0082483F" w:rsidP="00F92CD6">
      <w:pPr>
        <w:pStyle w:val="Paragraphedeliste"/>
        <w:tabs>
          <w:tab w:val="left" w:pos="1848"/>
        </w:tabs>
        <w:rPr>
          <w:sz w:val="24"/>
        </w:rPr>
      </w:pPr>
    </w:p>
    <w:p w:rsidR="0082483F" w:rsidRPr="00B62C5F" w:rsidRDefault="0082483F" w:rsidP="00B62C5F">
      <w:pPr>
        <w:tabs>
          <w:tab w:val="left" w:pos="1848"/>
        </w:tabs>
        <w:rPr>
          <w:sz w:val="24"/>
        </w:rPr>
      </w:pPr>
    </w:p>
    <w:p w:rsidR="0082483F" w:rsidRDefault="0082483F" w:rsidP="00F92CD6">
      <w:pPr>
        <w:pStyle w:val="Paragraphedeliste"/>
        <w:tabs>
          <w:tab w:val="left" w:pos="1848"/>
        </w:tabs>
        <w:rPr>
          <w:sz w:val="24"/>
        </w:rPr>
      </w:pPr>
    </w:p>
    <w:p w:rsidR="0082483F" w:rsidRDefault="0082483F" w:rsidP="00F92CD6">
      <w:pPr>
        <w:pStyle w:val="Paragraphedeliste"/>
        <w:tabs>
          <w:tab w:val="left" w:pos="1848"/>
        </w:tabs>
        <w:rPr>
          <w:sz w:val="24"/>
        </w:rPr>
      </w:pPr>
    </w:p>
    <w:p w:rsidR="0082483F" w:rsidRDefault="0082483F" w:rsidP="00F92CD6">
      <w:pPr>
        <w:pStyle w:val="Paragraphedeliste"/>
        <w:tabs>
          <w:tab w:val="left" w:pos="1848"/>
        </w:tabs>
        <w:rPr>
          <w:sz w:val="24"/>
        </w:rPr>
      </w:pPr>
    </w:p>
    <w:p w:rsidR="0082483F" w:rsidRDefault="0082483F" w:rsidP="00F92CD6">
      <w:pPr>
        <w:pStyle w:val="Paragraphedeliste"/>
        <w:tabs>
          <w:tab w:val="left" w:pos="1848"/>
        </w:tabs>
        <w:rPr>
          <w:sz w:val="24"/>
        </w:rPr>
      </w:pPr>
    </w:p>
    <w:p w:rsidR="00AA1988" w:rsidRDefault="00AA1988" w:rsidP="00AA1988">
      <w:pPr>
        <w:pStyle w:val="Paragraphedeliste"/>
        <w:numPr>
          <w:ilvl w:val="0"/>
          <w:numId w:val="21"/>
        </w:numPr>
        <w:tabs>
          <w:tab w:val="left" w:pos="1848"/>
        </w:tabs>
        <w:rPr>
          <w:sz w:val="24"/>
        </w:rPr>
      </w:pPr>
    </w:p>
    <w:p w:rsidR="0082483F" w:rsidRDefault="0082483F" w:rsidP="0082483F">
      <w:pPr>
        <w:pStyle w:val="Paragraphedeliste"/>
        <w:tabs>
          <w:tab w:val="left" w:pos="1848"/>
        </w:tabs>
        <w:rPr>
          <w:sz w:val="24"/>
        </w:rPr>
      </w:pPr>
    </w:p>
    <w:p w:rsidR="0082483F" w:rsidRDefault="0082483F" w:rsidP="0082483F">
      <w:pPr>
        <w:pStyle w:val="Paragraphedeliste"/>
        <w:tabs>
          <w:tab w:val="left" w:pos="1848"/>
        </w:tabs>
        <w:rPr>
          <w:sz w:val="24"/>
        </w:rPr>
      </w:pPr>
    </w:p>
    <w:p w:rsidR="0082483F" w:rsidRDefault="0082483F" w:rsidP="0082483F">
      <w:pPr>
        <w:pStyle w:val="Paragraphedeliste"/>
        <w:tabs>
          <w:tab w:val="left" w:pos="1848"/>
        </w:tabs>
        <w:rPr>
          <w:sz w:val="24"/>
        </w:rPr>
      </w:pPr>
    </w:p>
    <w:p w:rsidR="0082483F" w:rsidRDefault="0082483F" w:rsidP="0082483F">
      <w:pPr>
        <w:pStyle w:val="Paragraphedeliste"/>
        <w:tabs>
          <w:tab w:val="left" w:pos="1848"/>
        </w:tabs>
        <w:rPr>
          <w:sz w:val="24"/>
        </w:rPr>
      </w:pPr>
    </w:p>
    <w:p w:rsidR="0082483F" w:rsidRDefault="0082483F" w:rsidP="0082483F">
      <w:pPr>
        <w:pStyle w:val="Paragraphedeliste"/>
        <w:tabs>
          <w:tab w:val="left" w:pos="1848"/>
        </w:tabs>
        <w:rPr>
          <w:sz w:val="24"/>
        </w:rPr>
      </w:pPr>
    </w:p>
    <w:p w:rsidR="0082483F" w:rsidRPr="00B62C5F" w:rsidRDefault="0082483F" w:rsidP="00B62C5F">
      <w:pPr>
        <w:tabs>
          <w:tab w:val="left" w:pos="1848"/>
        </w:tabs>
        <w:rPr>
          <w:sz w:val="24"/>
        </w:rPr>
      </w:pPr>
    </w:p>
    <w:p w:rsidR="0082483F" w:rsidRDefault="0082483F" w:rsidP="0082483F">
      <w:pPr>
        <w:pStyle w:val="Paragraphedeliste"/>
        <w:tabs>
          <w:tab w:val="left" w:pos="1848"/>
        </w:tabs>
        <w:rPr>
          <w:sz w:val="24"/>
        </w:rPr>
      </w:pPr>
    </w:p>
    <w:p w:rsidR="009D3D6E" w:rsidRDefault="009D3D6E" w:rsidP="00AA1988">
      <w:pPr>
        <w:pStyle w:val="Paragraphedeliste"/>
        <w:numPr>
          <w:ilvl w:val="0"/>
          <w:numId w:val="21"/>
        </w:numPr>
        <w:tabs>
          <w:tab w:val="left" w:pos="1848"/>
        </w:tabs>
        <w:rPr>
          <w:sz w:val="24"/>
        </w:rPr>
      </w:pPr>
      <w:r>
        <w:rPr>
          <w:sz w:val="24"/>
        </w:rPr>
        <w:t xml:space="preserve">Ligne 6 : PRIMARY_KEY Spécifie que la colonne est définie comme une clé primaire. Même si l'effet est le même que pour UNIQUE, aucune valeur </w:t>
      </w:r>
      <w:proofErr w:type="spellStart"/>
      <w:r>
        <w:rPr>
          <w:sz w:val="24"/>
        </w:rPr>
        <w:t>null</w:t>
      </w:r>
      <w:proofErr w:type="spellEnd"/>
      <w:r>
        <w:rPr>
          <w:sz w:val="24"/>
        </w:rPr>
        <w:t xml:space="preserve"> n'est accepté !!!</w:t>
      </w:r>
    </w:p>
    <w:p w:rsidR="009D3D6E" w:rsidRDefault="009D3D6E" w:rsidP="009D3D6E">
      <w:pPr>
        <w:pStyle w:val="Paragraphedeliste"/>
        <w:tabs>
          <w:tab w:val="left" w:pos="1848"/>
        </w:tabs>
        <w:rPr>
          <w:sz w:val="24"/>
        </w:rPr>
      </w:pPr>
    </w:p>
    <w:p w:rsidR="00AA1988" w:rsidRDefault="00BB7E6C" w:rsidP="009D3D6E">
      <w:pPr>
        <w:pStyle w:val="Paragraphedeliste"/>
        <w:tabs>
          <w:tab w:val="left" w:pos="1848"/>
        </w:tabs>
        <w:rPr>
          <w:sz w:val="24"/>
        </w:rPr>
      </w:pPr>
      <w:r>
        <w:rPr>
          <w:sz w:val="24"/>
        </w:rPr>
        <w:t xml:space="preserve">Ligne 17 C'est une contrainte de type check </w:t>
      </w:r>
      <w:r w:rsidR="009D3D6E">
        <w:rPr>
          <w:sz w:val="24"/>
        </w:rPr>
        <w:t>oblige à vérifier la condition associée pour chaque valeur rentrée</w:t>
      </w:r>
    </w:p>
    <w:p w:rsidR="009D3D6E" w:rsidRPr="009D3D6E" w:rsidRDefault="009D3D6E" w:rsidP="009D3D6E">
      <w:pPr>
        <w:tabs>
          <w:tab w:val="left" w:pos="1848"/>
        </w:tabs>
        <w:rPr>
          <w:sz w:val="24"/>
        </w:rPr>
      </w:pPr>
    </w:p>
    <w:p w:rsidR="009D3D6E" w:rsidRDefault="009D3D6E" w:rsidP="009D3D6E">
      <w:pPr>
        <w:pStyle w:val="Paragraphedeliste"/>
        <w:tabs>
          <w:tab w:val="left" w:pos="1848"/>
        </w:tabs>
        <w:rPr>
          <w:sz w:val="24"/>
        </w:rPr>
      </w:pPr>
    </w:p>
    <w:p w:rsidR="00AA1988" w:rsidRDefault="00B62C5F" w:rsidP="00AA1988">
      <w:pPr>
        <w:pStyle w:val="Paragraphedeliste"/>
        <w:numPr>
          <w:ilvl w:val="0"/>
          <w:numId w:val="21"/>
        </w:numPr>
        <w:tabs>
          <w:tab w:val="left" w:pos="1848"/>
        </w:tabs>
        <w:rPr>
          <w:sz w:val="24"/>
        </w:rPr>
      </w:pPr>
      <w:r>
        <w:rPr>
          <w:sz w:val="24"/>
        </w:rPr>
        <w:t xml:space="preserve">Non parce que par exemple la table club </w:t>
      </w:r>
      <w:proofErr w:type="spellStart"/>
      <w:r>
        <w:rPr>
          <w:sz w:val="24"/>
        </w:rPr>
        <w:t>à</w:t>
      </w:r>
      <w:proofErr w:type="spellEnd"/>
      <w:r>
        <w:rPr>
          <w:sz w:val="24"/>
        </w:rPr>
        <w:t xml:space="preserve"> besoin de l'identifiant </w:t>
      </w:r>
      <w:proofErr w:type="spellStart"/>
      <w:r>
        <w:rPr>
          <w:sz w:val="24"/>
        </w:rPr>
        <w:t>IdCoureur</w:t>
      </w:r>
      <w:proofErr w:type="spellEnd"/>
      <w:r>
        <w:rPr>
          <w:sz w:val="24"/>
        </w:rPr>
        <w:t xml:space="preserve"> de la table Coureur donc on ne peut pas changer l'ordre même pour </w:t>
      </w:r>
      <w:proofErr w:type="gramStart"/>
      <w:r>
        <w:rPr>
          <w:sz w:val="24"/>
        </w:rPr>
        <w:t>le alter</w:t>
      </w:r>
      <w:proofErr w:type="gramEnd"/>
      <w:r>
        <w:rPr>
          <w:sz w:val="24"/>
        </w:rPr>
        <w:t xml:space="preserve"> table on ne pourra pas changer l'ordre</w:t>
      </w:r>
      <w:r w:rsidR="004D75E5">
        <w:rPr>
          <w:sz w:val="24"/>
        </w:rPr>
        <w:t xml:space="preserve"> si on change l'ordre nous aurons des erreurs </w:t>
      </w:r>
      <w:r>
        <w:rPr>
          <w:sz w:val="24"/>
        </w:rPr>
        <w:t xml:space="preserve"> </w:t>
      </w:r>
    </w:p>
    <w:p w:rsidR="00B62C5F" w:rsidRDefault="00B62C5F" w:rsidP="00B62C5F">
      <w:pPr>
        <w:pStyle w:val="Paragraphedeliste"/>
        <w:tabs>
          <w:tab w:val="left" w:pos="1848"/>
        </w:tabs>
        <w:rPr>
          <w:sz w:val="24"/>
        </w:rPr>
      </w:pPr>
    </w:p>
    <w:p w:rsidR="00AA1988" w:rsidRDefault="00AA1988" w:rsidP="00AA1988">
      <w:pPr>
        <w:pStyle w:val="Paragraphedeliste"/>
        <w:numPr>
          <w:ilvl w:val="0"/>
          <w:numId w:val="21"/>
        </w:numPr>
        <w:tabs>
          <w:tab w:val="left" w:pos="1848"/>
        </w:tabs>
        <w:rPr>
          <w:sz w:val="24"/>
        </w:rPr>
      </w:pPr>
      <w:r>
        <w:rPr>
          <w:sz w:val="24"/>
        </w:rPr>
        <w:t>Bonne pratique de programmation car cela permet d'a</w:t>
      </w:r>
      <w:r w:rsidR="006E7353">
        <w:rPr>
          <w:sz w:val="24"/>
        </w:rPr>
        <w:t>voir une meilleure lisi</w:t>
      </w:r>
      <w:r>
        <w:rPr>
          <w:sz w:val="24"/>
        </w:rPr>
        <w:t xml:space="preserve">bilité. Lorsque l'on viole une contrainte, oracle va nous prévenir avec une note d'erreur si les contraintes ont été nommé. Sinon oracle va sortir </w:t>
      </w:r>
      <w:r w:rsidR="006E7353">
        <w:rPr>
          <w:sz w:val="24"/>
        </w:rPr>
        <w:t>la contrainte violée</w:t>
      </w:r>
      <w:r>
        <w:rPr>
          <w:sz w:val="24"/>
        </w:rPr>
        <w:t xml:space="preserve"> avec un numéro ce qui n'est pas très pratique ! </w:t>
      </w:r>
    </w:p>
    <w:p w:rsidR="006E7353" w:rsidRDefault="006E7353" w:rsidP="006E7353">
      <w:pPr>
        <w:tabs>
          <w:tab w:val="left" w:pos="1848"/>
        </w:tabs>
        <w:rPr>
          <w:sz w:val="24"/>
        </w:rPr>
      </w:pPr>
    </w:p>
    <w:p w:rsidR="006E7353" w:rsidRDefault="006E7353" w:rsidP="006E7353">
      <w:pPr>
        <w:tabs>
          <w:tab w:val="left" w:pos="1848"/>
        </w:tabs>
        <w:rPr>
          <w:sz w:val="24"/>
        </w:rPr>
      </w:pPr>
    </w:p>
    <w:p w:rsidR="006E7353" w:rsidRDefault="006E7353" w:rsidP="006E7353">
      <w:pPr>
        <w:tabs>
          <w:tab w:val="left" w:pos="1848"/>
        </w:tabs>
        <w:rPr>
          <w:sz w:val="24"/>
        </w:rPr>
      </w:pPr>
    </w:p>
    <w:p w:rsidR="006E7353" w:rsidRDefault="006E7353" w:rsidP="006E7353">
      <w:pPr>
        <w:tabs>
          <w:tab w:val="left" w:pos="1848"/>
        </w:tabs>
        <w:rPr>
          <w:b/>
          <w:sz w:val="24"/>
        </w:rPr>
      </w:pPr>
      <w:r>
        <w:rPr>
          <w:b/>
          <w:sz w:val="24"/>
        </w:rPr>
        <w:t>Comment le SGBD exécute-t-il</w:t>
      </w:r>
    </w:p>
    <w:p w:rsidR="006E7353" w:rsidRDefault="006E7353" w:rsidP="006E7353">
      <w:pPr>
        <w:pStyle w:val="Paragraphedeliste"/>
        <w:numPr>
          <w:ilvl w:val="0"/>
          <w:numId w:val="22"/>
        </w:numPr>
        <w:tabs>
          <w:tab w:val="left" w:pos="1848"/>
        </w:tabs>
        <w:rPr>
          <w:b/>
          <w:sz w:val="24"/>
        </w:rPr>
      </w:pPr>
      <w:r>
        <w:rPr>
          <w:b/>
          <w:sz w:val="24"/>
        </w:rPr>
        <w:t xml:space="preserve">Des requêtes (simplement) imbriquées </w:t>
      </w:r>
    </w:p>
    <w:p w:rsidR="006E7353" w:rsidRDefault="006E7353" w:rsidP="006E7353">
      <w:pPr>
        <w:pStyle w:val="Paragraphedeliste"/>
        <w:numPr>
          <w:ilvl w:val="0"/>
          <w:numId w:val="22"/>
        </w:numPr>
        <w:tabs>
          <w:tab w:val="left" w:pos="1848"/>
        </w:tabs>
        <w:rPr>
          <w:b/>
          <w:sz w:val="24"/>
        </w:rPr>
      </w:pPr>
      <w:r>
        <w:rPr>
          <w:b/>
          <w:sz w:val="24"/>
        </w:rPr>
        <w:t>Des requêtes corrélées ?</w:t>
      </w:r>
    </w:p>
    <w:p w:rsidR="006E7353" w:rsidRDefault="006E7353" w:rsidP="006E7353">
      <w:pPr>
        <w:pBdr>
          <w:bottom w:val="single" w:sz="6" w:space="1" w:color="auto"/>
        </w:pBdr>
        <w:tabs>
          <w:tab w:val="left" w:pos="1848"/>
        </w:tabs>
        <w:rPr>
          <w:b/>
          <w:sz w:val="24"/>
        </w:rPr>
      </w:pPr>
      <w:r>
        <w:rPr>
          <w:b/>
          <w:sz w:val="24"/>
        </w:rPr>
        <w:t>Vous pouvez éventuellement utiliser un exemple pour étayer votre explication !</w:t>
      </w:r>
    </w:p>
    <w:p w:rsidR="005E485A" w:rsidRDefault="005E485A" w:rsidP="006E7353">
      <w:pPr>
        <w:pBdr>
          <w:bottom w:val="single" w:sz="6" w:space="1" w:color="auto"/>
        </w:pBdr>
        <w:tabs>
          <w:tab w:val="left" w:pos="1848"/>
        </w:tabs>
        <w:rPr>
          <w:sz w:val="24"/>
        </w:rPr>
      </w:pPr>
      <w:r>
        <w:rPr>
          <w:sz w:val="24"/>
        </w:rPr>
        <w:t>Pour les requêtes imbriquées le système commence par évaluer le bloc interne.</w:t>
      </w:r>
    </w:p>
    <w:p w:rsidR="005E485A" w:rsidRDefault="005E485A" w:rsidP="006E7353">
      <w:pPr>
        <w:pBdr>
          <w:bottom w:val="single" w:sz="6" w:space="1" w:color="auto"/>
        </w:pBdr>
        <w:tabs>
          <w:tab w:val="left" w:pos="1848"/>
        </w:tabs>
        <w:rPr>
          <w:sz w:val="24"/>
        </w:rPr>
      </w:pPr>
    </w:p>
    <w:p w:rsidR="001B5CCF" w:rsidRPr="005E485A" w:rsidRDefault="001B5CCF" w:rsidP="001B5CCF">
      <w:pPr>
        <w:pBdr>
          <w:bottom w:val="single" w:sz="6" w:space="1" w:color="auto"/>
        </w:pBdr>
        <w:tabs>
          <w:tab w:val="left" w:pos="1848"/>
        </w:tabs>
        <w:rPr>
          <w:sz w:val="24"/>
        </w:rPr>
      </w:pPr>
      <w:r>
        <w:rPr>
          <w:sz w:val="24"/>
        </w:rPr>
        <w:t>Les requêtes imbriquées, fait en sorte que la requête principale donne à la sous-requête de nouvelles conditions d'exécution à chaque fois que la requête principale trouve une ligne correspondant à ses propres filtres.</w:t>
      </w:r>
    </w:p>
    <w:p w:rsidR="005E485A" w:rsidRDefault="005E485A" w:rsidP="006E7353">
      <w:pPr>
        <w:pBdr>
          <w:bottom w:val="single" w:sz="6" w:space="1" w:color="auto"/>
        </w:pBdr>
        <w:tabs>
          <w:tab w:val="left" w:pos="1848"/>
        </w:tabs>
        <w:rPr>
          <w:sz w:val="24"/>
        </w:rPr>
      </w:pPr>
    </w:p>
    <w:p w:rsidR="001862A4" w:rsidRDefault="001862A4" w:rsidP="006E7353">
      <w:pPr>
        <w:pBdr>
          <w:bottom w:val="single" w:sz="6" w:space="1" w:color="auto"/>
        </w:pBdr>
        <w:tabs>
          <w:tab w:val="left" w:pos="1848"/>
        </w:tabs>
        <w:rPr>
          <w:sz w:val="24"/>
        </w:rPr>
      </w:pPr>
    </w:p>
    <w:p w:rsidR="005E485A" w:rsidRDefault="001B5CCF" w:rsidP="006E7353">
      <w:pPr>
        <w:pBdr>
          <w:bottom w:val="single" w:sz="6" w:space="1" w:color="auto"/>
        </w:pBdr>
        <w:tabs>
          <w:tab w:val="left" w:pos="1848"/>
        </w:tabs>
        <w:rPr>
          <w:sz w:val="24"/>
        </w:rPr>
      </w:pPr>
      <w:r w:rsidRPr="001862A4">
        <w:rPr>
          <w:b/>
          <w:sz w:val="24"/>
        </w:rPr>
        <w:t>Pour les requêtes corrélées</w:t>
      </w:r>
      <w:r>
        <w:rPr>
          <w:sz w:val="24"/>
        </w:rPr>
        <w:t xml:space="preserve">. La sous question référence le niveau externe. Dans ce type de requêtes, il est impossible d'obtenir le résultat de la sous-question sans faire référence au niveau externe </w:t>
      </w:r>
    </w:p>
    <w:p w:rsidR="005E485A" w:rsidRDefault="005E485A" w:rsidP="006E7353">
      <w:pPr>
        <w:pBdr>
          <w:bottom w:val="single" w:sz="6" w:space="1" w:color="auto"/>
        </w:pBdr>
        <w:tabs>
          <w:tab w:val="left" w:pos="1848"/>
        </w:tabs>
        <w:rPr>
          <w:sz w:val="24"/>
        </w:rPr>
      </w:pPr>
    </w:p>
    <w:bookmarkStart w:id="13" w:name="_MON_1628259884"/>
    <w:bookmarkEnd w:id="13"/>
    <w:p w:rsidR="001862A4" w:rsidRDefault="001862A4" w:rsidP="006E7353">
      <w:pPr>
        <w:pBdr>
          <w:bottom w:val="single" w:sz="6" w:space="1" w:color="auto"/>
        </w:pBdr>
        <w:tabs>
          <w:tab w:val="left" w:pos="1848"/>
        </w:tabs>
        <w:rPr>
          <w:sz w:val="24"/>
        </w:rPr>
      </w:pPr>
      <w:r>
        <w:rPr>
          <w:b/>
        </w:rPr>
        <w:object w:dxaOrig="9406" w:dyaOrig="1616">
          <v:shape id="_x0000_i1093" type="#_x0000_t75" style="width:6in;height:83.4pt" o:ole="">
            <v:imagedata r:id="rId32" o:title=""/>
          </v:shape>
          <o:OLEObject Type="Embed" ProgID="Word.OpenDocumentText.12" ShapeID="_x0000_i1093" DrawAspect="Content" ObjectID="_1628274418" r:id="rId33"/>
        </w:object>
      </w:r>
    </w:p>
    <w:p w:rsidR="001862A4" w:rsidRDefault="001862A4" w:rsidP="006E7353">
      <w:pPr>
        <w:pBdr>
          <w:bottom w:val="single" w:sz="6" w:space="1" w:color="auto"/>
        </w:pBdr>
        <w:tabs>
          <w:tab w:val="left" w:pos="1848"/>
        </w:tabs>
        <w:rPr>
          <w:sz w:val="24"/>
        </w:rPr>
      </w:pPr>
    </w:p>
    <w:p w:rsidR="00DB32B8" w:rsidRPr="001862A4" w:rsidRDefault="00DB32B8" w:rsidP="006E7353">
      <w:pPr>
        <w:pBdr>
          <w:bottom w:val="single" w:sz="6" w:space="1" w:color="auto"/>
        </w:pBdr>
        <w:tabs>
          <w:tab w:val="left" w:pos="1848"/>
        </w:tabs>
        <w:rPr>
          <w:i/>
          <w:sz w:val="24"/>
        </w:rPr>
      </w:pPr>
      <w:r w:rsidRPr="001862A4">
        <w:rPr>
          <w:i/>
          <w:sz w:val="24"/>
        </w:rPr>
        <w:t>Il existe des requêtes pour lesquelles la sous question référence le niveau externe. Dans ce type de requêtes, il est impossible d'obtenir le résultat de la sous-question sans faire référence au niveau externe.</w:t>
      </w:r>
      <w:r w:rsidRPr="001862A4">
        <w:rPr>
          <w:i/>
          <w:sz w:val="24"/>
        </w:rPr>
        <w:tab/>
        <w:t xml:space="preserve"> On parle de sous questions corrélatives</w:t>
      </w:r>
      <w:r w:rsidR="001862A4" w:rsidRPr="001862A4">
        <w:rPr>
          <w:i/>
          <w:sz w:val="24"/>
        </w:rPr>
        <w:t>.</w:t>
      </w:r>
    </w:p>
    <w:p w:rsidR="00DB32B8" w:rsidRPr="001862A4" w:rsidRDefault="005E485A" w:rsidP="006E7353">
      <w:pPr>
        <w:pBdr>
          <w:bottom w:val="single" w:sz="6" w:space="1" w:color="auto"/>
        </w:pBdr>
        <w:tabs>
          <w:tab w:val="left" w:pos="1848"/>
        </w:tabs>
        <w:rPr>
          <w:i/>
          <w:sz w:val="24"/>
        </w:rPr>
      </w:pPr>
      <w:r w:rsidRPr="001862A4">
        <w:rPr>
          <w:i/>
          <w:sz w:val="24"/>
        </w:rPr>
        <w:t>Une requête corrélée est une sous-requête qui s'exécute pour chaque ligne de la requête principale et non une fois pour toute. C'est comme un boucle imbriquées.</w:t>
      </w:r>
    </w:p>
    <w:p w:rsidR="005E485A" w:rsidRDefault="005E485A" w:rsidP="006E7353">
      <w:pPr>
        <w:pBdr>
          <w:bottom w:val="single" w:sz="6" w:space="1" w:color="auto"/>
        </w:pBdr>
        <w:tabs>
          <w:tab w:val="left" w:pos="1848"/>
        </w:tabs>
        <w:rPr>
          <w:sz w:val="24"/>
        </w:rPr>
      </w:pPr>
    </w:p>
    <w:p w:rsidR="00DB32B8" w:rsidRDefault="00DB32B8" w:rsidP="006E7353">
      <w:pPr>
        <w:pBdr>
          <w:bottom w:val="single" w:sz="6" w:space="1" w:color="auto"/>
        </w:pBdr>
        <w:tabs>
          <w:tab w:val="left" w:pos="1848"/>
        </w:tabs>
        <w:rPr>
          <w:b/>
          <w:sz w:val="24"/>
        </w:rPr>
      </w:pPr>
    </w:p>
    <w:p w:rsidR="006E7353" w:rsidRDefault="006E7353" w:rsidP="006E7353">
      <w:pPr>
        <w:pBdr>
          <w:bottom w:val="single" w:sz="6" w:space="1" w:color="auto"/>
        </w:pBdr>
        <w:tabs>
          <w:tab w:val="left" w:pos="1848"/>
        </w:tabs>
        <w:rPr>
          <w:b/>
          <w:sz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650"/>
        <w:gridCol w:w="709"/>
        <w:gridCol w:w="703"/>
      </w:tblGrid>
      <w:tr w:rsidR="006E7353" w:rsidTr="006E7353">
        <w:tc>
          <w:tcPr>
            <w:tcW w:w="7650" w:type="dxa"/>
            <w:tcBorders>
              <w:bottom w:val="single" w:sz="18" w:space="0" w:color="000000" w:themeColor="text1"/>
            </w:tcBorders>
          </w:tcPr>
          <w:p w:rsidR="006E7353" w:rsidRPr="006E7353" w:rsidRDefault="006E7353" w:rsidP="006E7353">
            <w:pPr>
              <w:tabs>
                <w:tab w:val="left" w:pos="1848"/>
              </w:tabs>
              <w:rPr>
                <w:b/>
                <w:sz w:val="28"/>
              </w:rPr>
            </w:pPr>
            <w:r>
              <w:rPr>
                <w:b/>
                <w:sz w:val="24"/>
              </w:rPr>
              <w:t xml:space="preserve">Question </w:t>
            </w:r>
          </w:p>
        </w:tc>
        <w:tc>
          <w:tcPr>
            <w:tcW w:w="709" w:type="dxa"/>
            <w:tcBorders>
              <w:bottom w:val="single" w:sz="18" w:space="0" w:color="000000" w:themeColor="text1"/>
            </w:tcBorders>
          </w:tcPr>
          <w:p w:rsidR="006E7353" w:rsidRDefault="006E7353" w:rsidP="006E7353">
            <w:pPr>
              <w:tabs>
                <w:tab w:val="left" w:pos="1848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V</w:t>
            </w:r>
          </w:p>
        </w:tc>
        <w:tc>
          <w:tcPr>
            <w:tcW w:w="703" w:type="dxa"/>
            <w:tcBorders>
              <w:bottom w:val="single" w:sz="18" w:space="0" w:color="000000" w:themeColor="text1"/>
            </w:tcBorders>
          </w:tcPr>
          <w:p w:rsidR="006E7353" w:rsidRDefault="006E7353" w:rsidP="006E7353">
            <w:pPr>
              <w:tabs>
                <w:tab w:val="left" w:pos="1848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F</w:t>
            </w:r>
          </w:p>
        </w:tc>
      </w:tr>
      <w:tr w:rsidR="006E7353" w:rsidTr="006E7353">
        <w:trPr>
          <w:trHeight w:val="702"/>
        </w:trPr>
        <w:tc>
          <w:tcPr>
            <w:tcW w:w="7650" w:type="dxa"/>
            <w:tcBorders>
              <w:top w:val="single" w:sz="18" w:space="0" w:color="000000" w:themeColor="text1"/>
            </w:tcBorders>
          </w:tcPr>
          <w:p w:rsidR="006E7353" w:rsidRPr="006E7353" w:rsidRDefault="006E7353" w:rsidP="006E7353">
            <w:pPr>
              <w:tabs>
                <w:tab w:val="left" w:pos="1848"/>
              </w:tabs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En Oracle, une lecture bloque une modification et une modification bloque une lecture </w:t>
            </w:r>
          </w:p>
        </w:tc>
        <w:tc>
          <w:tcPr>
            <w:tcW w:w="709" w:type="dxa"/>
            <w:tcBorders>
              <w:top w:val="single" w:sz="18" w:space="0" w:color="000000" w:themeColor="text1"/>
            </w:tcBorders>
          </w:tcPr>
          <w:p w:rsidR="006E7353" w:rsidRDefault="006E7353" w:rsidP="006E7353">
            <w:pPr>
              <w:tabs>
                <w:tab w:val="left" w:pos="1848"/>
              </w:tabs>
              <w:rPr>
                <w:b/>
                <w:sz w:val="24"/>
              </w:rPr>
            </w:pPr>
          </w:p>
        </w:tc>
        <w:tc>
          <w:tcPr>
            <w:tcW w:w="703" w:type="dxa"/>
            <w:tcBorders>
              <w:top w:val="single" w:sz="18" w:space="0" w:color="000000" w:themeColor="text1"/>
            </w:tcBorders>
          </w:tcPr>
          <w:p w:rsidR="006E7353" w:rsidRDefault="00BE3F72" w:rsidP="006E7353">
            <w:pPr>
              <w:tabs>
                <w:tab w:val="left" w:pos="1848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</w:tr>
      <w:tr w:rsidR="006E7353" w:rsidTr="006E7353">
        <w:trPr>
          <w:trHeight w:val="939"/>
        </w:trPr>
        <w:tc>
          <w:tcPr>
            <w:tcW w:w="7650" w:type="dxa"/>
          </w:tcPr>
          <w:p w:rsidR="006E7353" w:rsidRPr="005A4B7B" w:rsidRDefault="006E7353" w:rsidP="006E7353">
            <w:pPr>
              <w:tabs>
                <w:tab w:val="left" w:pos="1848"/>
              </w:tabs>
              <w:rPr>
                <w:color w:val="FF0000"/>
                <w:sz w:val="24"/>
              </w:rPr>
            </w:pPr>
            <w:r>
              <w:rPr>
                <w:sz w:val="24"/>
              </w:rPr>
              <w:t xml:space="preserve">En Oracle, une écriture bloque une écriture, il est donc impossible de provoquer une perte de mise à jour </w:t>
            </w:r>
            <w:r w:rsidR="005A4B7B">
              <w:rPr>
                <w:color w:val="FF0000"/>
                <w:sz w:val="24"/>
              </w:rPr>
              <w:t>*</w:t>
            </w:r>
          </w:p>
        </w:tc>
        <w:tc>
          <w:tcPr>
            <w:tcW w:w="709" w:type="dxa"/>
          </w:tcPr>
          <w:p w:rsidR="006E7353" w:rsidRDefault="006E7353" w:rsidP="006E7353">
            <w:pPr>
              <w:tabs>
                <w:tab w:val="left" w:pos="1848"/>
              </w:tabs>
              <w:rPr>
                <w:b/>
                <w:sz w:val="24"/>
              </w:rPr>
            </w:pPr>
          </w:p>
        </w:tc>
        <w:tc>
          <w:tcPr>
            <w:tcW w:w="703" w:type="dxa"/>
          </w:tcPr>
          <w:p w:rsidR="006E7353" w:rsidRDefault="005A4B7B" w:rsidP="006E7353">
            <w:pPr>
              <w:tabs>
                <w:tab w:val="left" w:pos="1848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</w:tr>
      <w:tr w:rsidR="006E7353" w:rsidTr="006E7353">
        <w:trPr>
          <w:trHeight w:val="698"/>
        </w:trPr>
        <w:tc>
          <w:tcPr>
            <w:tcW w:w="7650" w:type="dxa"/>
          </w:tcPr>
          <w:p w:rsidR="006E7353" w:rsidRPr="006E7353" w:rsidRDefault="006E7353" w:rsidP="006E7353">
            <w:pPr>
              <w:tabs>
                <w:tab w:val="left" w:pos="1848"/>
              </w:tabs>
              <w:rPr>
                <w:sz w:val="24"/>
              </w:rPr>
            </w:pPr>
            <w:r>
              <w:rPr>
                <w:sz w:val="24"/>
              </w:rPr>
              <w:t xml:space="preserve">En oracle le niveau d'isolation par défaut est REPEATABLE READ </w:t>
            </w:r>
          </w:p>
        </w:tc>
        <w:tc>
          <w:tcPr>
            <w:tcW w:w="709" w:type="dxa"/>
          </w:tcPr>
          <w:p w:rsidR="006E7353" w:rsidRDefault="006E7353" w:rsidP="006E7353">
            <w:pPr>
              <w:tabs>
                <w:tab w:val="left" w:pos="1848"/>
              </w:tabs>
              <w:rPr>
                <w:b/>
                <w:sz w:val="24"/>
              </w:rPr>
            </w:pPr>
          </w:p>
        </w:tc>
        <w:tc>
          <w:tcPr>
            <w:tcW w:w="703" w:type="dxa"/>
          </w:tcPr>
          <w:p w:rsidR="006E7353" w:rsidRDefault="006E7353" w:rsidP="006E7353">
            <w:pPr>
              <w:tabs>
                <w:tab w:val="left" w:pos="1848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</w:tr>
      <w:tr w:rsidR="006E7353" w:rsidTr="006E7353">
        <w:trPr>
          <w:trHeight w:val="835"/>
        </w:trPr>
        <w:tc>
          <w:tcPr>
            <w:tcW w:w="7650" w:type="dxa"/>
          </w:tcPr>
          <w:p w:rsidR="006E7353" w:rsidRPr="00BA6760" w:rsidRDefault="00BA6760" w:rsidP="006E7353">
            <w:pPr>
              <w:tabs>
                <w:tab w:val="left" w:pos="1848"/>
              </w:tabs>
              <w:rPr>
                <w:sz w:val="24"/>
              </w:rPr>
            </w:pPr>
            <w:r>
              <w:rPr>
                <w:sz w:val="24"/>
              </w:rPr>
              <w:t>Le niveau d'isolation REPEATABLE READ peut produire des lectures impropres lors de l'exécution de transaction concurrentes</w:t>
            </w:r>
          </w:p>
        </w:tc>
        <w:tc>
          <w:tcPr>
            <w:tcW w:w="709" w:type="dxa"/>
          </w:tcPr>
          <w:p w:rsidR="006E7353" w:rsidRDefault="006E7353" w:rsidP="006E7353">
            <w:pPr>
              <w:tabs>
                <w:tab w:val="left" w:pos="1848"/>
              </w:tabs>
              <w:rPr>
                <w:b/>
                <w:sz w:val="24"/>
              </w:rPr>
            </w:pPr>
          </w:p>
        </w:tc>
        <w:tc>
          <w:tcPr>
            <w:tcW w:w="703" w:type="dxa"/>
          </w:tcPr>
          <w:p w:rsidR="006E7353" w:rsidRDefault="00BA6760" w:rsidP="006E7353">
            <w:pPr>
              <w:tabs>
                <w:tab w:val="left" w:pos="1848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</w:tr>
      <w:tr w:rsidR="006E7353" w:rsidTr="00BA6760">
        <w:trPr>
          <w:trHeight w:val="989"/>
        </w:trPr>
        <w:tc>
          <w:tcPr>
            <w:tcW w:w="7650" w:type="dxa"/>
          </w:tcPr>
          <w:p w:rsidR="006E7353" w:rsidRDefault="00BA6760" w:rsidP="006E7353">
            <w:pPr>
              <w:tabs>
                <w:tab w:val="left" w:pos="1848"/>
              </w:tabs>
              <w:rPr>
                <w:sz w:val="24"/>
              </w:rPr>
            </w:pPr>
            <w:r>
              <w:rPr>
                <w:sz w:val="24"/>
              </w:rPr>
              <w:t>Par défaut, en Oracle, il est possible d'obtenir des lectures non reproductibles et des lectures impropres lors de l'exécution de transactions</w:t>
            </w:r>
          </w:p>
          <w:p w:rsidR="00BA6760" w:rsidRPr="00BA6760" w:rsidRDefault="00BA6760" w:rsidP="006E7353">
            <w:pPr>
              <w:tabs>
                <w:tab w:val="left" w:pos="1848"/>
              </w:tabs>
              <w:rPr>
                <w:sz w:val="24"/>
              </w:rPr>
            </w:pPr>
            <w:r>
              <w:rPr>
                <w:sz w:val="24"/>
              </w:rPr>
              <w:t>concurrentes</w:t>
            </w:r>
          </w:p>
        </w:tc>
        <w:tc>
          <w:tcPr>
            <w:tcW w:w="709" w:type="dxa"/>
          </w:tcPr>
          <w:p w:rsidR="006E7353" w:rsidRDefault="006E7353" w:rsidP="006E7353">
            <w:pPr>
              <w:tabs>
                <w:tab w:val="left" w:pos="1848"/>
              </w:tabs>
              <w:rPr>
                <w:b/>
                <w:sz w:val="24"/>
              </w:rPr>
            </w:pPr>
          </w:p>
        </w:tc>
        <w:tc>
          <w:tcPr>
            <w:tcW w:w="703" w:type="dxa"/>
          </w:tcPr>
          <w:p w:rsidR="006E7353" w:rsidRDefault="00BA6760" w:rsidP="006E7353">
            <w:pPr>
              <w:tabs>
                <w:tab w:val="left" w:pos="1848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</w:tr>
    </w:tbl>
    <w:p w:rsidR="006E7353" w:rsidRDefault="006E7353" w:rsidP="006E7353">
      <w:pPr>
        <w:tabs>
          <w:tab w:val="left" w:pos="1848"/>
        </w:tabs>
        <w:rPr>
          <w:b/>
          <w:sz w:val="24"/>
        </w:rPr>
      </w:pPr>
    </w:p>
    <w:p w:rsidR="005A4B7B" w:rsidRDefault="005A4B7B" w:rsidP="006E7353">
      <w:pPr>
        <w:tabs>
          <w:tab w:val="left" w:pos="1848"/>
        </w:tabs>
        <w:rPr>
          <w:b/>
          <w:color w:val="FF0000"/>
          <w:sz w:val="24"/>
        </w:rPr>
      </w:pPr>
      <w:r>
        <w:rPr>
          <w:b/>
          <w:sz w:val="24"/>
        </w:rPr>
        <w:t>*</w:t>
      </w:r>
      <w:r>
        <w:rPr>
          <w:b/>
          <w:color w:val="FF0000"/>
          <w:sz w:val="24"/>
        </w:rPr>
        <w:t>*Les différentes transactions sont constituées d'actions lire et écrire et, si aucun mécanisme de contrôle de l'exécution n'est présent dans le SGBD, nous pouvons avoir les 3 types d'anomalies :</w:t>
      </w:r>
    </w:p>
    <w:p w:rsidR="005A4B7B" w:rsidRDefault="005A4B7B" w:rsidP="005A4B7B">
      <w:pPr>
        <w:pStyle w:val="Paragraphedeliste"/>
        <w:numPr>
          <w:ilvl w:val="0"/>
          <w:numId w:val="23"/>
        </w:numPr>
        <w:tabs>
          <w:tab w:val="left" w:pos="1848"/>
        </w:tabs>
        <w:rPr>
          <w:b/>
          <w:color w:val="FF0000"/>
          <w:sz w:val="24"/>
        </w:rPr>
      </w:pPr>
      <w:r>
        <w:rPr>
          <w:b/>
          <w:color w:val="FF0000"/>
          <w:sz w:val="24"/>
        </w:rPr>
        <w:t xml:space="preserve">Pertes de mise à jour </w:t>
      </w:r>
    </w:p>
    <w:p w:rsidR="005A4B7B" w:rsidRDefault="005A4B7B" w:rsidP="005A4B7B">
      <w:pPr>
        <w:pStyle w:val="Paragraphedeliste"/>
        <w:numPr>
          <w:ilvl w:val="0"/>
          <w:numId w:val="23"/>
        </w:numPr>
        <w:tabs>
          <w:tab w:val="left" w:pos="1848"/>
        </w:tabs>
        <w:rPr>
          <w:b/>
          <w:color w:val="FF0000"/>
          <w:sz w:val="24"/>
        </w:rPr>
      </w:pPr>
      <w:r>
        <w:rPr>
          <w:b/>
          <w:color w:val="FF0000"/>
          <w:sz w:val="24"/>
        </w:rPr>
        <w:t>Lecture impropre</w:t>
      </w:r>
    </w:p>
    <w:p w:rsidR="005A4B7B" w:rsidRPr="005A4B7B" w:rsidRDefault="005A4B7B" w:rsidP="005A4B7B">
      <w:pPr>
        <w:pStyle w:val="Paragraphedeliste"/>
        <w:numPr>
          <w:ilvl w:val="0"/>
          <w:numId w:val="23"/>
        </w:numPr>
        <w:tabs>
          <w:tab w:val="left" w:pos="1848"/>
        </w:tabs>
        <w:rPr>
          <w:b/>
          <w:color w:val="FF0000"/>
          <w:sz w:val="24"/>
        </w:rPr>
      </w:pPr>
      <w:r>
        <w:rPr>
          <w:b/>
          <w:color w:val="FF0000"/>
          <w:sz w:val="24"/>
        </w:rPr>
        <w:t>Lecture non reproductible</w:t>
      </w:r>
      <w:r w:rsidRPr="005A4B7B">
        <w:rPr>
          <w:b/>
          <w:color w:val="FF0000"/>
          <w:sz w:val="24"/>
        </w:rPr>
        <w:t xml:space="preserve"> </w:t>
      </w:r>
    </w:p>
    <w:sectPr w:rsidR="005A4B7B" w:rsidRPr="005A4B7B">
      <w:footerReference w:type="default" r:id="rId3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117D" w:rsidRDefault="001D117D" w:rsidP="00E60BD9">
      <w:pPr>
        <w:spacing w:after="0" w:line="240" w:lineRule="auto"/>
      </w:pPr>
      <w:r>
        <w:separator/>
      </w:r>
    </w:p>
  </w:endnote>
  <w:endnote w:type="continuationSeparator" w:id="0">
    <w:p w:rsidR="001D117D" w:rsidRDefault="001D117D" w:rsidP="00E60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BD9" w:rsidRDefault="00E60BD9">
    <w:pPr>
      <w:pStyle w:val="Pieddepage"/>
    </w:pPr>
    <w:r>
      <w:rPr>
        <w:noProof/>
        <w:color w:val="5B9BD5" w:themeColor="accent1"/>
        <w:lang w:eastAsia="fr-BE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="">
          <w:pict>
            <v:rect w14:anchorId="313EBB00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  <w:lang w:val="fr-FR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  <w:lang w:val="fr-FR"/>
      </w:rPr>
      <w:t xml:space="preserve">p.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  \* MERGEFORMAT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="000F6546" w:rsidRPr="000F6546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  <w:lang w:val="fr-FR"/>
      </w:rPr>
      <w:t>15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117D" w:rsidRDefault="001D117D" w:rsidP="00E60BD9">
      <w:pPr>
        <w:spacing w:after="0" w:line="240" w:lineRule="auto"/>
      </w:pPr>
      <w:r>
        <w:separator/>
      </w:r>
    </w:p>
  </w:footnote>
  <w:footnote w:type="continuationSeparator" w:id="0">
    <w:p w:rsidR="001D117D" w:rsidRDefault="001D117D" w:rsidP="00E60B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D3FA4"/>
    <w:multiLevelType w:val="hybridMultilevel"/>
    <w:tmpl w:val="60EE08CE"/>
    <w:lvl w:ilvl="0" w:tplc="12F80B50">
      <w:start w:val="1"/>
      <w:numFmt w:val="upperLetter"/>
      <w:lvlText w:val="%1."/>
      <w:lvlJc w:val="left"/>
      <w:pPr>
        <w:ind w:left="717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37" w:hanging="360"/>
      </w:pPr>
    </w:lvl>
    <w:lvl w:ilvl="2" w:tplc="080C001B" w:tentative="1">
      <w:start w:val="1"/>
      <w:numFmt w:val="lowerRoman"/>
      <w:lvlText w:val="%3."/>
      <w:lvlJc w:val="right"/>
      <w:pPr>
        <w:ind w:left="2157" w:hanging="180"/>
      </w:pPr>
    </w:lvl>
    <w:lvl w:ilvl="3" w:tplc="080C000F" w:tentative="1">
      <w:start w:val="1"/>
      <w:numFmt w:val="decimal"/>
      <w:lvlText w:val="%4."/>
      <w:lvlJc w:val="left"/>
      <w:pPr>
        <w:ind w:left="2877" w:hanging="360"/>
      </w:pPr>
    </w:lvl>
    <w:lvl w:ilvl="4" w:tplc="080C0019" w:tentative="1">
      <w:start w:val="1"/>
      <w:numFmt w:val="lowerLetter"/>
      <w:lvlText w:val="%5."/>
      <w:lvlJc w:val="left"/>
      <w:pPr>
        <w:ind w:left="3597" w:hanging="360"/>
      </w:pPr>
    </w:lvl>
    <w:lvl w:ilvl="5" w:tplc="080C001B" w:tentative="1">
      <w:start w:val="1"/>
      <w:numFmt w:val="lowerRoman"/>
      <w:lvlText w:val="%6."/>
      <w:lvlJc w:val="right"/>
      <w:pPr>
        <w:ind w:left="4317" w:hanging="180"/>
      </w:pPr>
    </w:lvl>
    <w:lvl w:ilvl="6" w:tplc="080C000F" w:tentative="1">
      <w:start w:val="1"/>
      <w:numFmt w:val="decimal"/>
      <w:lvlText w:val="%7."/>
      <w:lvlJc w:val="left"/>
      <w:pPr>
        <w:ind w:left="5037" w:hanging="360"/>
      </w:pPr>
    </w:lvl>
    <w:lvl w:ilvl="7" w:tplc="080C0019" w:tentative="1">
      <w:start w:val="1"/>
      <w:numFmt w:val="lowerLetter"/>
      <w:lvlText w:val="%8."/>
      <w:lvlJc w:val="left"/>
      <w:pPr>
        <w:ind w:left="5757" w:hanging="360"/>
      </w:pPr>
    </w:lvl>
    <w:lvl w:ilvl="8" w:tplc="080C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0446136A"/>
    <w:multiLevelType w:val="hybridMultilevel"/>
    <w:tmpl w:val="3E7EB0E2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C13B94"/>
    <w:multiLevelType w:val="hybridMultilevel"/>
    <w:tmpl w:val="17684E3C"/>
    <w:lvl w:ilvl="0" w:tplc="08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E4BA9"/>
    <w:multiLevelType w:val="hybridMultilevel"/>
    <w:tmpl w:val="164232D0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6610B2"/>
    <w:multiLevelType w:val="hybridMultilevel"/>
    <w:tmpl w:val="CD5CC270"/>
    <w:lvl w:ilvl="0" w:tplc="08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526CB4"/>
    <w:multiLevelType w:val="hybridMultilevel"/>
    <w:tmpl w:val="857C61CE"/>
    <w:lvl w:ilvl="0" w:tplc="08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913156"/>
    <w:multiLevelType w:val="hybridMultilevel"/>
    <w:tmpl w:val="21D08ABE"/>
    <w:lvl w:ilvl="0" w:tplc="79C85DC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115CDC"/>
    <w:multiLevelType w:val="hybridMultilevel"/>
    <w:tmpl w:val="0FC42FAE"/>
    <w:lvl w:ilvl="0" w:tplc="46C0BB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8968C1"/>
    <w:multiLevelType w:val="hybridMultilevel"/>
    <w:tmpl w:val="F6304B78"/>
    <w:lvl w:ilvl="0" w:tplc="15AE10C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1A71B72"/>
    <w:multiLevelType w:val="hybridMultilevel"/>
    <w:tmpl w:val="46B059D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234A89"/>
    <w:multiLevelType w:val="hybridMultilevel"/>
    <w:tmpl w:val="36687EB4"/>
    <w:lvl w:ilvl="0" w:tplc="D466FFC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F892441"/>
    <w:multiLevelType w:val="hybridMultilevel"/>
    <w:tmpl w:val="DFB828F0"/>
    <w:lvl w:ilvl="0" w:tplc="04C2FC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05782F"/>
    <w:multiLevelType w:val="hybridMultilevel"/>
    <w:tmpl w:val="1D14F81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7F48C3"/>
    <w:multiLevelType w:val="hybridMultilevel"/>
    <w:tmpl w:val="E79CDC6E"/>
    <w:lvl w:ilvl="0" w:tplc="08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663B32"/>
    <w:multiLevelType w:val="hybridMultilevel"/>
    <w:tmpl w:val="A26C7088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3C4C9A"/>
    <w:multiLevelType w:val="hybridMultilevel"/>
    <w:tmpl w:val="F3825FD0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9D05F1"/>
    <w:multiLevelType w:val="hybridMultilevel"/>
    <w:tmpl w:val="612AFDE0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485DC0"/>
    <w:multiLevelType w:val="hybridMultilevel"/>
    <w:tmpl w:val="1B200964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E4319A"/>
    <w:multiLevelType w:val="hybridMultilevel"/>
    <w:tmpl w:val="57DE5D2A"/>
    <w:lvl w:ilvl="0" w:tplc="080C0015">
      <w:start w:val="1"/>
      <w:numFmt w:val="upperLetter"/>
      <w:lvlText w:val="%1."/>
      <w:lvlJc w:val="left"/>
      <w:pPr>
        <w:ind w:left="773" w:hanging="360"/>
      </w:pPr>
    </w:lvl>
    <w:lvl w:ilvl="1" w:tplc="080C0019" w:tentative="1">
      <w:start w:val="1"/>
      <w:numFmt w:val="lowerLetter"/>
      <w:lvlText w:val="%2."/>
      <w:lvlJc w:val="left"/>
      <w:pPr>
        <w:ind w:left="1493" w:hanging="360"/>
      </w:pPr>
    </w:lvl>
    <w:lvl w:ilvl="2" w:tplc="080C001B" w:tentative="1">
      <w:start w:val="1"/>
      <w:numFmt w:val="lowerRoman"/>
      <w:lvlText w:val="%3."/>
      <w:lvlJc w:val="right"/>
      <w:pPr>
        <w:ind w:left="2213" w:hanging="180"/>
      </w:pPr>
    </w:lvl>
    <w:lvl w:ilvl="3" w:tplc="080C000F" w:tentative="1">
      <w:start w:val="1"/>
      <w:numFmt w:val="decimal"/>
      <w:lvlText w:val="%4."/>
      <w:lvlJc w:val="left"/>
      <w:pPr>
        <w:ind w:left="2933" w:hanging="360"/>
      </w:pPr>
    </w:lvl>
    <w:lvl w:ilvl="4" w:tplc="080C0019" w:tentative="1">
      <w:start w:val="1"/>
      <w:numFmt w:val="lowerLetter"/>
      <w:lvlText w:val="%5."/>
      <w:lvlJc w:val="left"/>
      <w:pPr>
        <w:ind w:left="3653" w:hanging="360"/>
      </w:pPr>
    </w:lvl>
    <w:lvl w:ilvl="5" w:tplc="080C001B" w:tentative="1">
      <w:start w:val="1"/>
      <w:numFmt w:val="lowerRoman"/>
      <w:lvlText w:val="%6."/>
      <w:lvlJc w:val="right"/>
      <w:pPr>
        <w:ind w:left="4373" w:hanging="180"/>
      </w:pPr>
    </w:lvl>
    <w:lvl w:ilvl="6" w:tplc="080C000F" w:tentative="1">
      <w:start w:val="1"/>
      <w:numFmt w:val="decimal"/>
      <w:lvlText w:val="%7."/>
      <w:lvlJc w:val="left"/>
      <w:pPr>
        <w:ind w:left="5093" w:hanging="360"/>
      </w:pPr>
    </w:lvl>
    <w:lvl w:ilvl="7" w:tplc="080C0019" w:tentative="1">
      <w:start w:val="1"/>
      <w:numFmt w:val="lowerLetter"/>
      <w:lvlText w:val="%8."/>
      <w:lvlJc w:val="left"/>
      <w:pPr>
        <w:ind w:left="5813" w:hanging="360"/>
      </w:pPr>
    </w:lvl>
    <w:lvl w:ilvl="8" w:tplc="080C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9" w15:restartNumberingAfterBreak="0">
    <w:nsid w:val="596B262E"/>
    <w:multiLevelType w:val="hybridMultilevel"/>
    <w:tmpl w:val="87F8A44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C47969"/>
    <w:multiLevelType w:val="hybridMultilevel"/>
    <w:tmpl w:val="3F447E3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A70027"/>
    <w:multiLevelType w:val="hybridMultilevel"/>
    <w:tmpl w:val="77485FB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0332DC"/>
    <w:multiLevelType w:val="hybridMultilevel"/>
    <w:tmpl w:val="9D401A20"/>
    <w:lvl w:ilvl="0" w:tplc="08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4"/>
  </w:num>
  <w:num w:numId="3">
    <w:abstractNumId w:val="5"/>
  </w:num>
  <w:num w:numId="4">
    <w:abstractNumId w:val="22"/>
  </w:num>
  <w:num w:numId="5">
    <w:abstractNumId w:val="0"/>
  </w:num>
  <w:num w:numId="6">
    <w:abstractNumId w:val="6"/>
  </w:num>
  <w:num w:numId="7">
    <w:abstractNumId w:val="2"/>
  </w:num>
  <w:num w:numId="8">
    <w:abstractNumId w:val="13"/>
  </w:num>
  <w:num w:numId="9">
    <w:abstractNumId w:val="10"/>
  </w:num>
  <w:num w:numId="10">
    <w:abstractNumId w:val="8"/>
  </w:num>
  <w:num w:numId="11">
    <w:abstractNumId w:val="11"/>
  </w:num>
  <w:num w:numId="12">
    <w:abstractNumId w:val="14"/>
  </w:num>
  <w:num w:numId="13">
    <w:abstractNumId w:val="21"/>
  </w:num>
  <w:num w:numId="14">
    <w:abstractNumId w:val="1"/>
  </w:num>
  <w:num w:numId="15">
    <w:abstractNumId w:val="15"/>
  </w:num>
  <w:num w:numId="16">
    <w:abstractNumId w:val="9"/>
  </w:num>
  <w:num w:numId="17">
    <w:abstractNumId w:val="17"/>
  </w:num>
  <w:num w:numId="18">
    <w:abstractNumId w:val="19"/>
  </w:num>
  <w:num w:numId="19">
    <w:abstractNumId w:val="3"/>
  </w:num>
  <w:num w:numId="20">
    <w:abstractNumId w:val="12"/>
  </w:num>
  <w:num w:numId="21">
    <w:abstractNumId w:val="20"/>
  </w:num>
  <w:num w:numId="22">
    <w:abstractNumId w:val="16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8F4"/>
    <w:rsid w:val="00097F0A"/>
    <w:rsid w:val="000A7616"/>
    <w:rsid w:val="000C13C7"/>
    <w:rsid w:val="000D19BA"/>
    <w:rsid w:val="000F6546"/>
    <w:rsid w:val="001862A4"/>
    <w:rsid w:val="001A525E"/>
    <w:rsid w:val="001B5CCF"/>
    <w:rsid w:val="001D117D"/>
    <w:rsid w:val="001E05A8"/>
    <w:rsid w:val="002312BE"/>
    <w:rsid w:val="002468B0"/>
    <w:rsid w:val="00310302"/>
    <w:rsid w:val="00333F04"/>
    <w:rsid w:val="00363DF6"/>
    <w:rsid w:val="00382DC8"/>
    <w:rsid w:val="00403656"/>
    <w:rsid w:val="004308F4"/>
    <w:rsid w:val="00434C37"/>
    <w:rsid w:val="004777ED"/>
    <w:rsid w:val="004B7BF4"/>
    <w:rsid w:val="004D75E5"/>
    <w:rsid w:val="005279AB"/>
    <w:rsid w:val="005511F8"/>
    <w:rsid w:val="00581041"/>
    <w:rsid w:val="005A4B7B"/>
    <w:rsid w:val="005A58E7"/>
    <w:rsid w:val="005B62AB"/>
    <w:rsid w:val="005E485A"/>
    <w:rsid w:val="006946F4"/>
    <w:rsid w:val="006E7353"/>
    <w:rsid w:val="007B1148"/>
    <w:rsid w:val="0082483F"/>
    <w:rsid w:val="008960BA"/>
    <w:rsid w:val="008C117C"/>
    <w:rsid w:val="00990B46"/>
    <w:rsid w:val="009B40AF"/>
    <w:rsid w:val="009D0571"/>
    <w:rsid w:val="009D3D6E"/>
    <w:rsid w:val="009E16CF"/>
    <w:rsid w:val="00A06B6C"/>
    <w:rsid w:val="00A33AC5"/>
    <w:rsid w:val="00A41531"/>
    <w:rsid w:val="00A46DF4"/>
    <w:rsid w:val="00A50348"/>
    <w:rsid w:val="00AA1988"/>
    <w:rsid w:val="00B62C5F"/>
    <w:rsid w:val="00BA6760"/>
    <w:rsid w:val="00BB5F21"/>
    <w:rsid w:val="00BB7E6C"/>
    <w:rsid w:val="00BE3F72"/>
    <w:rsid w:val="00C1440F"/>
    <w:rsid w:val="00C402C9"/>
    <w:rsid w:val="00C62059"/>
    <w:rsid w:val="00CF02B6"/>
    <w:rsid w:val="00D36A32"/>
    <w:rsid w:val="00D62058"/>
    <w:rsid w:val="00D63C8F"/>
    <w:rsid w:val="00D96655"/>
    <w:rsid w:val="00DB32B8"/>
    <w:rsid w:val="00DD6367"/>
    <w:rsid w:val="00E065F4"/>
    <w:rsid w:val="00E235B6"/>
    <w:rsid w:val="00E34A18"/>
    <w:rsid w:val="00E60BD9"/>
    <w:rsid w:val="00EE4794"/>
    <w:rsid w:val="00F64C77"/>
    <w:rsid w:val="00F92CD6"/>
    <w:rsid w:val="00FB343E"/>
    <w:rsid w:val="00FC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66396"/>
  <w15:chartTrackingRefBased/>
  <w15:docId w15:val="{C3922D24-3A1D-4E84-B4A7-CF63A6AA2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B62A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60B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0BD9"/>
  </w:style>
  <w:style w:type="paragraph" w:styleId="Pieddepage">
    <w:name w:val="footer"/>
    <w:basedOn w:val="Normal"/>
    <w:link w:val="PieddepageCar"/>
    <w:uiPriority w:val="99"/>
    <w:unhideWhenUsed/>
    <w:rsid w:val="00E60B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0BD9"/>
  </w:style>
  <w:style w:type="table" w:styleId="Grilledutableau">
    <w:name w:val="Table Grid"/>
    <w:basedOn w:val="TableauNormal"/>
    <w:uiPriority w:val="39"/>
    <w:rsid w:val="00382D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86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862A4"/>
    <w:rPr>
      <w:rFonts w:ascii="Courier New" w:eastAsia="Times New Roman" w:hAnsi="Courier New" w:cs="Courier New"/>
      <w:sz w:val="20"/>
      <w:szCs w:val="20"/>
      <w:lang w:eastAsia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15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34" Type="http://schemas.openxmlformats.org/officeDocument/2006/relationships/footer" Target="footer1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oleObject" Target="embeddings/oleObject13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oleObject" Target="embeddings/oleObject9.bin"/><Relationship Id="rId32" Type="http://schemas.openxmlformats.org/officeDocument/2006/relationships/image" Target="media/image14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oleObject" Target="embeddings/oleObject11.bin"/><Relationship Id="rId36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emf"/><Relationship Id="rId30" Type="http://schemas.openxmlformats.org/officeDocument/2006/relationships/oleObject" Target="embeddings/oleObject12.bin"/><Relationship Id="rId35" Type="http://schemas.openxmlformats.org/officeDocument/2006/relationships/fontTable" Target="fontTable.xml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1</Pages>
  <Words>2127</Words>
  <Characters>11704</Characters>
  <Application>Microsoft Office Word</Application>
  <DocSecurity>0</DocSecurity>
  <Lines>97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teddy gros</dc:creator>
  <cp:keywords/>
  <dc:description/>
  <cp:lastModifiedBy>teddy gros</cp:lastModifiedBy>
  <cp:revision>8</cp:revision>
  <dcterms:created xsi:type="dcterms:W3CDTF">2019-08-24T16:51:00Z</dcterms:created>
  <dcterms:modified xsi:type="dcterms:W3CDTF">2019-08-25T19:39:00Z</dcterms:modified>
</cp:coreProperties>
</file>