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F57F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Обзор системы</w:t>
      </w:r>
    </w:p>
    <w:p w14:paraId="3C35F373" w14:textId="6FD04D68" w:rsidR="00B63A3F" w:rsidRDefault="00B63A3F" w:rsidP="00B63A3F">
      <w:r>
        <w:t>Данная система представляет собой программное обеспечение для управления автономным роботом-уборщиком снега, состоящее из двух основных компонентов:</w:t>
      </w:r>
    </w:p>
    <w:p w14:paraId="554BDB8D" w14:textId="25368F23" w:rsidR="00B63A3F" w:rsidRDefault="00B63A3F" w:rsidP="00B63A3F">
      <w:pPr>
        <w:pStyle w:val="a3"/>
        <w:numPr>
          <w:ilvl w:val="0"/>
          <w:numId w:val="1"/>
        </w:numPr>
      </w:pPr>
      <w:r>
        <w:t>UserMissionHandler - модуль выполнения основной миссии</w:t>
      </w:r>
    </w:p>
    <w:p w14:paraId="607CD2C2" w14:textId="217ACE0F" w:rsidR="00B63A3F" w:rsidRDefault="00B63A3F" w:rsidP="00B63A3F">
      <w:pPr>
        <w:pStyle w:val="a3"/>
        <w:numPr>
          <w:ilvl w:val="0"/>
          <w:numId w:val="1"/>
        </w:numPr>
      </w:pPr>
      <w:r>
        <w:t>UserTrustedHandler - модуль безопасности и мониторинга</w:t>
      </w:r>
    </w:p>
    <w:p w14:paraId="2FAE45C1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Архитектура системы</w:t>
      </w:r>
    </w:p>
    <w:p w14:paraId="4BB6B875" w14:textId="77777777" w:rsidR="00B63A3F" w:rsidRDefault="00B63A3F" w:rsidP="00B63A3F">
      <w:r>
        <w:t>UserMissionHandler</w:t>
      </w:r>
    </w:p>
    <w:p w14:paraId="172F1CF4" w14:textId="12DBDB96" w:rsidR="00B63A3F" w:rsidRDefault="00B63A3F" w:rsidP="00B63A3F">
      <w:r>
        <w:t>Основной модуль управления миссией уборки снега.</w:t>
      </w:r>
    </w:p>
    <w:p w14:paraId="05768BD8" w14:textId="77777777" w:rsidR="00B63A3F" w:rsidRPr="00B63A3F" w:rsidRDefault="00B63A3F" w:rsidP="00B63A3F">
      <w:pPr>
        <w:rPr>
          <w:u w:val="single"/>
          <w:lang w:val="en-US"/>
        </w:rPr>
      </w:pPr>
      <w:r w:rsidRPr="00B63A3F">
        <w:rPr>
          <w:u w:val="single"/>
        </w:rPr>
        <w:t>Ключевые</w:t>
      </w:r>
      <w:r w:rsidRPr="00B63A3F">
        <w:rPr>
          <w:u w:val="single"/>
          <w:lang w:val="en-US"/>
        </w:rPr>
        <w:t xml:space="preserve"> </w:t>
      </w:r>
      <w:r w:rsidRPr="00B63A3F">
        <w:rPr>
          <w:u w:val="single"/>
        </w:rPr>
        <w:t>методы</w:t>
      </w:r>
      <w:r w:rsidRPr="00B63A3F">
        <w:rPr>
          <w:u w:val="single"/>
          <w:lang w:val="en-US"/>
        </w:rPr>
        <w:t>:</w:t>
      </w:r>
    </w:p>
    <w:p w14:paraId="2EBFC5FA" w14:textId="1783BD92" w:rsidR="00B63A3F" w:rsidRPr="00B63A3F" w:rsidRDefault="00B63A3F" w:rsidP="00B63A3F">
      <w:pPr>
        <w:rPr>
          <w:lang w:val="en-US"/>
        </w:rPr>
      </w:pPr>
      <w:r w:rsidRPr="00B63A3F">
        <w:rPr>
          <w:lang w:val="en-US"/>
        </w:rPr>
        <w:t>config_cyber_obstacles()</w:t>
      </w:r>
    </w:p>
    <w:p w14:paraId="34592FB8" w14:textId="340C46BB" w:rsidR="00B63A3F" w:rsidRDefault="00B63A3F" w:rsidP="00B63A3F">
      <w:r>
        <w:t>Настройка киберпрепятствий для тестирования</w:t>
      </w:r>
    </w:p>
    <w:p w14:paraId="7B101452" w14:textId="560252B8" w:rsidR="00B63A3F" w:rsidRDefault="00B63A3F" w:rsidP="00B63A3F">
      <w:r>
        <w:t>Активирует все типы киберугроз для комплексной проверки</w:t>
      </w:r>
    </w:p>
    <w:p w14:paraId="1ED2B8A4" w14:textId="322C2E11" w:rsidR="00B63A3F" w:rsidRDefault="00B63A3F" w:rsidP="00B63A3F">
      <w:r>
        <w:t>mission_code()</w:t>
      </w:r>
    </w:p>
    <w:p w14:paraId="0F373933" w14:textId="63F0181E" w:rsidR="00B63A3F" w:rsidRDefault="00B63A3F" w:rsidP="00B63A3F">
      <w:r>
        <w:t>Главный алгоритм выполнения миссии</w:t>
      </w:r>
    </w:p>
    <w:p w14:paraId="346A971D" w14:textId="0CDA1DDA" w:rsidR="00B63A3F" w:rsidRDefault="00B63A3F" w:rsidP="00B63A3F">
      <w:r>
        <w:t>Реализует змейкообразный паттерн движения для эффективной уборки</w:t>
      </w:r>
    </w:p>
    <w:p w14:paraId="00288B18" w14:textId="26B7FDB4" w:rsidR="00B63A3F" w:rsidRDefault="00B63A3F" w:rsidP="00B63A3F">
      <w:r>
        <w:t>Последовательно проходит через 12 точек маршрута</w:t>
      </w:r>
    </w:p>
    <w:p w14:paraId="1E715234" w14:textId="7B8C9D22" w:rsidR="00B63A3F" w:rsidRDefault="00B63A3F" w:rsidP="00B63A3F">
      <w:r>
        <w:t>check_for_obstacles()</w:t>
      </w:r>
    </w:p>
    <w:p w14:paraId="3BAA057A" w14:textId="5C750AC6" w:rsidR="00B63A3F" w:rsidRDefault="00B63A3F" w:rsidP="00B63A3F">
      <w:r>
        <w:t>Компьютерное зрение для обнаружения пешеходов</w:t>
      </w:r>
    </w:p>
    <w:p w14:paraId="2A27E567" w14:textId="112B3DA7" w:rsidR="00B63A3F" w:rsidRDefault="00B63A3F" w:rsidP="00B63A3F">
      <w:r>
        <w:t>Использует цветовую фильтрацию (красный цвет)</w:t>
      </w:r>
    </w:p>
    <w:p w14:paraId="0A4484F4" w14:textId="42E8DC7A" w:rsidR="00B63A3F" w:rsidRDefault="00B63A3F" w:rsidP="00B63A3F">
      <w:r>
        <w:t>При обнаружении пешехода - остановка на 3 секунды</w:t>
      </w:r>
    </w:p>
    <w:p w14:paraId="6CC4AEC7" w14:textId="7A5EFF9F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Зональное управление:</w:t>
      </w:r>
    </w:p>
    <w:p w14:paraId="3CD1D175" w14:textId="298165A8" w:rsidR="00B63A3F" w:rsidRDefault="00B63A3F" w:rsidP="00B63A3F">
      <w:r>
        <w:t>get_current_zone() - определение типа зоны по координатам</w:t>
      </w:r>
    </w:p>
    <w:p w14:paraId="0D9761B5" w14:textId="6425B146" w:rsidR="00B63A3F" w:rsidRDefault="00B63A3F" w:rsidP="00B63A3F">
      <w:r>
        <w:t>handle_pedestrian_zone() - обработка пешеходных зон (скорость 0.05)</w:t>
      </w:r>
    </w:p>
    <w:p w14:paraId="2E68E3D7" w14:textId="150EC311" w:rsidR="00B63A3F" w:rsidRDefault="00B63A3F" w:rsidP="00B63A3F">
      <w:r>
        <w:t>handle_speed_limited_zone() - зоны ограниченной скорости (0.1)</w:t>
      </w:r>
    </w:p>
    <w:p w14:paraId="677AA3EC" w14:textId="725E2795" w:rsidR="00B63A3F" w:rsidRPr="00B63A3F" w:rsidRDefault="00B63A3F" w:rsidP="00B63A3F">
      <w:pPr>
        <w:rPr>
          <w:lang w:val="en-US"/>
        </w:rPr>
      </w:pPr>
      <w:r w:rsidRPr="00B63A3F">
        <w:rPr>
          <w:lang w:val="en-US"/>
        </w:rPr>
        <w:t xml:space="preserve">handle_barrier_zone() - </w:t>
      </w:r>
      <w:r>
        <w:t>управление</w:t>
      </w:r>
      <w:r w:rsidRPr="00B63A3F">
        <w:rPr>
          <w:lang w:val="en-US"/>
        </w:rPr>
        <w:t xml:space="preserve"> </w:t>
      </w:r>
      <w:r>
        <w:t>шлагбаумами</w:t>
      </w:r>
    </w:p>
    <w:p w14:paraId="66EF783D" w14:textId="77777777" w:rsidR="00B63A3F" w:rsidRPr="00B63A3F" w:rsidRDefault="00B63A3F" w:rsidP="00B63A3F">
      <w:pPr>
        <w:rPr>
          <w:lang w:val="en-US"/>
        </w:rPr>
      </w:pPr>
      <w:r w:rsidRPr="00B63A3F">
        <w:rPr>
          <w:lang w:val="en-US"/>
        </w:rPr>
        <w:t>UserTrustedHandler</w:t>
      </w:r>
    </w:p>
    <w:p w14:paraId="5C9D4130" w14:textId="2121791D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Модуль безопасности с непрерывным мониторингом системы.</w:t>
      </w:r>
    </w:p>
    <w:p w14:paraId="17DAA6A2" w14:textId="77777777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Функции безопасности:</w:t>
      </w:r>
    </w:p>
    <w:p w14:paraId="74AAFE06" w14:textId="1C301C4A" w:rsidR="00B63A3F" w:rsidRDefault="00B63A3F" w:rsidP="00B63A3F">
      <w:r>
        <w:t>CybP_01: Защита автопилота</w:t>
      </w:r>
    </w:p>
    <w:p w14:paraId="5619BFB2" w14:textId="7CB9F2AF" w:rsidR="00B63A3F" w:rsidRDefault="00B63A3F" w:rsidP="00B63A3F">
      <w:r>
        <w:t>check_autopilot_integrity()</w:t>
      </w:r>
    </w:p>
    <w:p w14:paraId="728E778F" w14:textId="04A01F6F" w:rsidR="00B63A3F" w:rsidRDefault="00B63A3F" w:rsidP="00B63A3F">
      <w:r>
        <w:t>Контроль целостности кода через хеш-проверки</w:t>
      </w:r>
    </w:p>
    <w:p w14:paraId="7B7F7042" w14:textId="0DE2A28B" w:rsidR="00B63A3F" w:rsidRDefault="00B63A3F" w:rsidP="00B63A3F">
      <w:r>
        <w:t>Автоматическая перезагрузка при компрометации</w:t>
      </w:r>
    </w:p>
    <w:p w14:paraId="75F58F47" w14:textId="4A827155" w:rsidR="00B63A3F" w:rsidRDefault="00B63A3F" w:rsidP="00B63A3F">
      <w:r>
        <w:t>CybP_02: Защита связи</w:t>
      </w:r>
    </w:p>
    <w:p w14:paraId="0E642613" w14:textId="62251858" w:rsidR="00B63A3F" w:rsidRPr="00B63A3F" w:rsidRDefault="00B63A3F" w:rsidP="00B63A3F">
      <w:pPr>
        <w:rPr>
          <w:lang w:val="en-US"/>
        </w:rPr>
      </w:pPr>
      <w:r w:rsidRPr="00B63A3F">
        <w:rPr>
          <w:lang w:val="en-US"/>
        </w:rPr>
        <w:lastRenderedPageBreak/>
        <w:t>make_next_short_message()</w:t>
      </w:r>
    </w:p>
    <w:p w14:paraId="55642AF8" w14:textId="4423C93A" w:rsidR="00B63A3F" w:rsidRPr="00B63A3F" w:rsidRDefault="00B63A3F" w:rsidP="00B63A3F">
      <w:pPr>
        <w:rPr>
          <w:lang w:val="en-US"/>
        </w:rPr>
      </w:pPr>
      <w:r w:rsidRPr="00B63A3F">
        <w:rPr>
          <w:lang w:val="en-US"/>
        </w:rPr>
        <w:t>Heartbeat-</w:t>
      </w:r>
      <w:r>
        <w:t>механизм</w:t>
      </w:r>
      <w:r w:rsidRPr="00B63A3F">
        <w:rPr>
          <w:lang w:val="en-US"/>
        </w:rPr>
        <w:t xml:space="preserve"> </w:t>
      </w:r>
      <w:r>
        <w:t>с</w:t>
      </w:r>
      <w:r w:rsidRPr="00B63A3F">
        <w:rPr>
          <w:lang w:val="en-US"/>
        </w:rPr>
        <w:t xml:space="preserve"> CRC8 </w:t>
      </w:r>
      <w:r>
        <w:t>проверкой</w:t>
      </w:r>
    </w:p>
    <w:p w14:paraId="3F9F7A89" w14:textId="2BEB8712" w:rsidR="00B63A3F" w:rsidRDefault="00B63A3F" w:rsidP="00B63A3F">
      <w:r>
        <w:t>Обнаружение компрометации каналов связи</w:t>
      </w:r>
    </w:p>
    <w:p w14:paraId="236EA846" w14:textId="05A97E95" w:rsidR="00B63A3F" w:rsidRDefault="00B63A3F" w:rsidP="00B63A3F">
      <w:r>
        <w:t>CybP_03: Защита приводов</w:t>
      </w:r>
    </w:p>
    <w:p w14:paraId="444BF86A" w14:textId="5269C0B7" w:rsidR="00B63A3F" w:rsidRDefault="00B63A3F" w:rsidP="00B63A3F">
      <w:r>
        <w:t>check_drive_signatures()</w:t>
      </w:r>
    </w:p>
    <w:p w14:paraId="73674C13" w14:textId="3E131B3A" w:rsidR="00B63A3F" w:rsidRDefault="00B63A3F" w:rsidP="00B63A3F">
      <w:r>
        <w:t>Проверка цифровых подписей приводов</w:t>
      </w:r>
    </w:p>
    <w:p w14:paraId="5B1D3720" w14:textId="7E084560" w:rsidR="00B63A3F" w:rsidRDefault="00B63A3F" w:rsidP="00B63A3F">
      <w:r>
        <w:t>Автоматический сброс при несоответствии</w:t>
      </w:r>
    </w:p>
    <w:p w14:paraId="36E6807E" w14:textId="1E5A74C1" w:rsidR="00B63A3F" w:rsidRDefault="00B63A3F" w:rsidP="00B63A3F">
      <w:r>
        <w:t>CybP_04: Мониторинг оборудования</w:t>
      </w:r>
    </w:p>
    <w:p w14:paraId="73636225" w14:textId="0F3DD3C7" w:rsidR="00B63A3F" w:rsidRDefault="00B63A3F" w:rsidP="00B63A3F">
      <w:r>
        <w:t>monitor_brush_speed()</w:t>
      </w:r>
    </w:p>
    <w:p w14:paraId="44458663" w14:textId="51F22D98" w:rsidR="00B63A3F" w:rsidRDefault="00B63A3F" w:rsidP="00B63A3F">
      <w:r>
        <w:t>Контроль скорости щетки уборки</w:t>
      </w:r>
    </w:p>
    <w:p w14:paraId="76E9AE54" w14:textId="52CBF1D1" w:rsidR="00B63A3F" w:rsidRDefault="00B63A3F" w:rsidP="00B63A3F">
      <w:r>
        <w:t>Предотвращение аномальной работы</w:t>
      </w:r>
    </w:p>
    <w:p w14:paraId="70888FFA" w14:textId="7508B158" w:rsidR="00B63A3F" w:rsidRDefault="00B63A3F" w:rsidP="00B63A3F">
      <w:r>
        <w:t>CybP_05: Контроль шлагбаумов</w:t>
      </w:r>
    </w:p>
    <w:p w14:paraId="5479E0B9" w14:textId="698875AD" w:rsidR="00B63A3F" w:rsidRDefault="00B63A3F" w:rsidP="00B63A3F">
      <w:r>
        <w:t>verify_barrier_status()</w:t>
      </w:r>
    </w:p>
    <w:p w14:paraId="6EF66AC7" w14:textId="33175FAA" w:rsidR="00B63A3F" w:rsidRDefault="00B63A3F" w:rsidP="00B63A3F">
      <w:r>
        <w:t>Визуальная проверка положения шлагбаумов</w:t>
      </w:r>
    </w:p>
    <w:p w14:paraId="71E0F3FE" w14:textId="22BDD33A" w:rsidR="00B63A3F" w:rsidRDefault="00B63A3F" w:rsidP="00B63A3F">
      <w:r>
        <w:t>Блокировка движения при закрытом состоянии</w:t>
      </w:r>
    </w:p>
    <w:p w14:paraId="5B11B511" w14:textId="675D2312" w:rsidR="00B63A3F" w:rsidRDefault="00B63A3F" w:rsidP="00B63A3F">
      <w:r>
        <w:t>CybP_06: Контроль скорости</w:t>
      </w:r>
    </w:p>
    <w:p w14:paraId="584BAADF" w14:textId="7B1762EB" w:rsidR="00B63A3F" w:rsidRDefault="00B63A3F" w:rsidP="00B63A3F">
      <w:r>
        <w:t>monitor_speed_limits()</w:t>
      </w:r>
    </w:p>
    <w:p w14:paraId="62B06051" w14:textId="4B3ADB77" w:rsidR="00B63A3F" w:rsidRDefault="00B63A3F" w:rsidP="00B63A3F">
      <w:r>
        <w:t>Соблюдение зональных ограничений скорости</w:t>
      </w:r>
    </w:p>
    <w:p w14:paraId="7FCBC091" w14:textId="2C023514" w:rsidR="00B63A3F" w:rsidRDefault="00B63A3F" w:rsidP="00B63A3F">
      <w:r>
        <w:t>Автоматическая коррекция при превышении</w:t>
      </w:r>
    </w:p>
    <w:p w14:paraId="46A76513" w14:textId="77777777" w:rsidR="00B63A3F" w:rsidRDefault="00B63A3F" w:rsidP="00B63A3F">
      <w:r>
        <w:t>Протоколы взаимодействия</w:t>
      </w:r>
    </w:p>
    <w:p w14:paraId="1EDD610C" w14:textId="77777777" w:rsidR="00B63A3F" w:rsidRDefault="00B63A3F" w:rsidP="00B63A3F">
      <w:r>
        <w:t>Обмен сообщениями между модулями</w:t>
      </w:r>
    </w:p>
    <w:p w14:paraId="23263EFE" w14:textId="6BBB19BA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Типы сообщений от TrustedHandler к MissionHandler:</w:t>
      </w:r>
    </w:p>
    <w:p w14:paraId="1E55E589" w14:textId="03D6F022" w:rsidR="00B63A3F" w:rsidRDefault="00B63A3F" w:rsidP="00B63A3F">
      <w:r>
        <w:t>emergency_stop - экстренная остановка</w:t>
      </w:r>
    </w:p>
    <w:p w14:paraId="7B47203D" w14:textId="67C6E9B1" w:rsidR="00B63A3F" w:rsidRDefault="00B63A3F" w:rsidP="00B63A3F">
      <w:r>
        <w:t>speed_correction - коррекция скорости</w:t>
      </w:r>
    </w:p>
    <w:p w14:paraId="656C7E31" w14:textId="550024FC" w:rsidR="00B63A3F" w:rsidRDefault="00B63A3F" w:rsidP="00B63A3F">
      <w:r>
        <w:t>brush_anomaly - аномалии работы щетки</w:t>
      </w:r>
    </w:p>
    <w:p w14:paraId="0E32176A" w14:textId="77777777" w:rsidR="00B63A3F" w:rsidRDefault="00B63A3F" w:rsidP="00B63A3F">
      <w:r>
        <w:t>Системные параметры</w:t>
      </w:r>
    </w:p>
    <w:p w14:paraId="7ADF7247" w14:textId="0197B0CA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Скорости движения:</w:t>
      </w:r>
    </w:p>
    <w:p w14:paraId="72A72C0A" w14:textId="3365F5AC" w:rsidR="00B63A3F" w:rsidRDefault="00B63A3F" w:rsidP="00B63A3F">
      <w:r>
        <w:t>Нормальная: 0.15</w:t>
      </w:r>
    </w:p>
    <w:p w14:paraId="5A7BB8E6" w14:textId="698E9B7A" w:rsidR="00B63A3F" w:rsidRDefault="00B63A3F" w:rsidP="00B63A3F">
      <w:r>
        <w:t>Пешеходная зона: 0.05</w:t>
      </w:r>
    </w:p>
    <w:p w14:paraId="2ED750A1" w14:textId="1EEF946A" w:rsidR="00B63A3F" w:rsidRDefault="00B63A3F" w:rsidP="00B63A3F">
      <w:r>
        <w:t>Зона ограничения: 0.1</w:t>
      </w:r>
    </w:p>
    <w:p w14:paraId="5CDFA271" w14:textId="681D76AE" w:rsidR="00B63A3F" w:rsidRDefault="00B63A3F" w:rsidP="00B63A3F">
      <w:r>
        <w:t>Максимальная: 0.2</w:t>
      </w:r>
    </w:p>
    <w:p w14:paraId="48FFC70A" w14:textId="4D5ED8B0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Скорость щетки:</w:t>
      </w:r>
    </w:p>
    <w:p w14:paraId="2DC88478" w14:textId="4AABABDB" w:rsidR="00B63A3F" w:rsidRDefault="00B63A3F" w:rsidP="00B63A3F">
      <w:r>
        <w:lastRenderedPageBreak/>
        <w:t>Нормальная: 100</w:t>
      </w:r>
    </w:p>
    <w:p w14:paraId="007F1CC0" w14:textId="36ECDB2F" w:rsidR="00B63A3F" w:rsidRDefault="00B63A3F" w:rsidP="00B63A3F">
      <w:r>
        <w:t>Порог аномалии: 150</w:t>
      </w:r>
    </w:p>
    <w:p w14:paraId="277EA933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Алгоритмы обработки</w:t>
      </w:r>
    </w:p>
    <w:p w14:paraId="412DD863" w14:textId="77777777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Компьютерное зрение</w:t>
      </w:r>
    </w:p>
    <w:p w14:paraId="3E1C6670" w14:textId="37A15FC2" w:rsidR="00B63A3F" w:rsidRDefault="00B63A3F" w:rsidP="00B63A3F">
      <w:r>
        <w:t>Преобразование BGR → HSV для цветовой сегментации</w:t>
      </w:r>
    </w:p>
    <w:p w14:paraId="2F998794" w14:textId="199108A1" w:rsidR="00B63A3F" w:rsidRDefault="00B63A3F" w:rsidP="00B63A3F">
      <w:r>
        <w:t>Пороговое значение обнаружения: 5000 пикселей</w:t>
      </w:r>
    </w:p>
    <w:p w14:paraId="1B2ED535" w14:textId="6C04C87A" w:rsidR="00B63A3F" w:rsidRDefault="00B63A3F" w:rsidP="00B63A3F">
      <w:r>
        <w:t>Обнаружение красн</w:t>
      </w:r>
      <w:r>
        <w:t>ы</w:t>
      </w:r>
      <w:r>
        <w:t>х объектов (пешеходы)</w:t>
      </w:r>
    </w:p>
    <w:p w14:paraId="6EB612EA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Безопасность связи</w:t>
      </w:r>
    </w:p>
    <w:p w14:paraId="62E7E89A" w14:textId="0E8BCECF" w:rsidR="00B63A3F" w:rsidRDefault="00B63A3F" w:rsidP="00B63A3F">
      <w:r>
        <w:t>Алгоритм CRC8 для контрольных сумм</w:t>
      </w:r>
    </w:p>
    <w:p w14:paraId="473E1E17" w14:textId="248990A0" w:rsidR="00B63A3F" w:rsidRDefault="00B63A3F" w:rsidP="00B63A3F">
      <w:r>
        <w:t>Периодичность проверки: 2 Гц</w:t>
      </w:r>
    </w:p>
    <w:p w14:paraId="09F1314E" w14:textId="4C7E1128" w:rsidR="00B63A3F" w:rsidRDefault="00B63A3F" w:rsidP="00B63A3F">
      <w:r>
        <w:t>Механизм heartbeat каждые 10 сообщений</w:t>
      </w:r>
    </w:p>
    <w:p w14:paraId="04FD2CEB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Управление зонами</w:t>
      </w:r>
    </w:p>
    <w:p w14:paraId="428BEDDF" w14:textId="1B650CDE" w:rsidR="00B63A3F" w:rsidRDefault="00B63A3F" w:rsidP="00B63A3F">
      <w:r>
        <w:t>Координатная система с зональным разделением:</w:t>
      </w:r>
    </w:p>
    <w:p w14:paraId="3B03F932" w14:textId="0EAB5241" w:rsidR="00B63A3F" w:rsidRDefault="00B63A3F" w:rsidP="00B63A3F">
      <w:r>
        <w:t>Пешеходные зоны: (1.2-1.8, 1.2-1.8)</w:t>
      </w:r>
    </w:p>
    <w:p w14:paraId="7F5B14BA" w14:textId="5D7F4487" w:rsidR="00B63A3F" w:rsidRDefault="00B63A3F" w:rsidP="00B63A3F">
      <w:r>
        <w:t>Зоны ограничения скорости: (2.0-2.4, 0.8-1.2)</w:t>
      </w:r>
    </w:p>
    <w:p w14:paraId="643715D6" w14:textId="77777777" w:rsidR="00B63A3F" w:rsidRPr="00B63A3F" w:rsidRDefault="00B63A3F" w:rsidP="00B63A3F">
      <w:pPr>
        <w:rPr>
          <w:b/>
          <w:bCs/>
        </w:rPr>
      </w:pPr>
      <w:r w:rsidRPr="00B63A3F">
        <w:rPr>
          <w:b/>
          <w:bCs/>
        </w:rPr>
        <w:t>Обработка ошибок и исключений</w:t>
      </w:r>
    </w:p>
    <w:p w14:paraId="304D8CBB" w14:textId="77777777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Аварийные сценарии:</w:t>
      </w:r>
    </w:p>
    <w:p w14:paraId="2C39C2A5" w14:textId="7674E2BB" w:rsidR="00B63A3F" w:rsidRDefault="00B63A3F" w:rsidP="00B63A3F">
      <w:r>
        <w:t>Компрометация автопилота - перезагрузка модуля</w:t>
      </w:r>
    </w:p>
    <w:p w14:paraId="2595B615" w14:textId="7D2B0B27" w:rsidR="00B63A3F" w:rsidRDefault="00B63A3F" w:rsidP="00B63A3F">
      <w:r>
        <w:t>Некорректные подписи приводов - сброс приводов</w:t>
      </w:r>
    </w:p>
    <w:p w14:paraId="2131531C" w14:textId="7757D4AB" w:rsidR="00B63A3F" w:rsidRDefault="00B63A3F" w:rsidP="00B63A3F">
      <w:r>
        <w:t>Превышение скорости - коррекция и сброс контроллера</w:t>
      </w:r>
    </w:p>
    <w:p w14:paraId="58F79199" w14:textId="3A01AAFE" w:rsidR="00B63A3F" w:rsidRDefault="00B63A3F" w:rsidP="00B63A3F">
      <w:r>
        <w:t>Обнаружение преп</w:t>
      </w:r>
      <w:r>
        <w:t>я</w:t>
      </w:r>
      <w:r>
        <w:t>тствий - временная остановка</w:t>
      </w:r>
    </w:p>
    <w:p w14:paraId="161424E9" w14:textId="6D09AD02" w:rsidR="00B63A3F" w:rsidRDefault="00B63A3F" w:rsidP="00B63A3F">
      <w:r>
        <w:t>Проблемы связи - блокировка движения на 5 секунд</w:t>
      </w:r>
    </w:p>
    <w:p w14:paraId="1DD8B1AC" w14:textId="77777777" w:rsidR="00B63A3F" w:rsidRPr="00B63A3F" w:rsidRDefault="00B63A3F" w:rsidP="00B63A3F">
      <w:pPr>
        <w:rPr>
          <w:u w:val="single"/>
        </w:rPr>
      </w:pPr>
      <w:r w:rsidRPr="00B63A3F">
        <w:rPr>
          <w:u w:val="single"/>
        </w:rPr>
        <w:t>Мониторинг состояния:</w:t>
      </w:r>
    </w:p>
    <w:p w14:paraId="2AF3CEDF" w14:textId="273F24A8" w:rsidR="00B63A3F" w:rsidRDefault="00B63A3F" w:rsidP="00B63A3F">
      <w:r>
        <w:t>Непрерывный контроль всех систем</w:t>
      </w:r>
    </w:p>
    <w:p w14:paraId="418326CB" w14:textId="3C6E0F7B" w:rsidR="00B63A3F" w:rsidRDefault="00B63A3F" w:rsidP="00B63A3F">
      <w:r>
        <w:t>Логирование всех событий и ошибок</w:t>
      </w:r>
    </w:p>
    <w:p w14:paraId="789266B8" w14:textId="5F740E43" w:rsidR="004C6A53" w:rsidRDefault="00B63A3F" w:rsidP="00B63A3F">
      <w:r>
        <w:t>Автоматическое восстановление после сбоев</w:t>
      </w:r>
    </w:p>
    <w:sectPr w:rsidR="004C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4F3D"/>
    <w:multiLevelType w:val="hybridMultilevel"/>
    <w:tmpl w:val="3D60E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4"/>
    <w:rsid w:val="004A232D"/>
    <w:rsid w:val="004C6A53"/>
    <w:rsid w:val="00736689"/>
    <w:rsid w:val="007B5764"/>
    <w:rsid w:val="007F002F"/>
    <w:rsid w:val="008F2AA1"/>
    <w:rsid w:val="00B63A3F"/>
    <w:rsid w:val="00D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1C5A"/>
  <w15:chartTrackingRefBased/>
  <w15:docId w15:val="{4CC6621C-7211-4150-9EA4-BEF01004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Аллабирдин</dc:creator>
  <cp:keywords/>
  <dc:description/>
  <cp:lastModifiedBy>Амир Аллабирдин</cp:lastModifiedBy>
  <cp:revision>2</cp:revision>
  <dcterms:created xsi:type="dcterms:W3CDTF">2025-10-02T20:39:00Z</dcterms:created>
  <dcterms:modified xsi:type="dcterms:W3CDTF">2025-10-02T20:43:00Z</dcterms:modified>
</cp:coreProperties>
</file>