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64B" w:rsidRPr="00931ED7" w:rsidRDefault="00AB2440" w:rsidP="007B164B">
      <w:pPr>
        <w:widowControl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GoBack"/>
      <w:bookmarkStart w:id="1" w:name="bookmark0"/>
      <w:r>
        <w:rPr>
          <w:rFonts w:ascii="Times New Roman" w:eastAsia="Times New Roman" w:hAnsi="Times New Roman" w:cs="Times New Roman"/>
          <w:b/>
          <w:bCs/>
          <w:noProof/>
          <w:color w:val="auto"/>
        </w:rPr>
        <w:drawing>
          <wp:inline distT="0" distB="0" distL="0" distR="0">
            <wp:extent cx="6289639" cy="8696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39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2"/>
        <w:gridCol w:w="4665"/>
        <w:gridCol w:w="1293"/>
        <w:gridCol w:w="1129"/>
      </w:tblGrid>
      <w:tr w:rsidR="007B164B" w:rsidRPr="00931ED7" w:rsidTr="002D1CF2">
        <w:trPr>
          <w:cantSplit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931ED7" w:rsidRDefault="007B164B" w:rsidP="002D1CF2">
            <w:pPr>
              <w:widowControl/>
              <w:tabs>
                <w:tab w:val="center" w:pos="4677"/>
                <w:tab w:val="right" w:pos="9355"/>
              </w:tabs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  <w:p w:rsidR="007B164B" w:rsidRPr="00931ED7" w:rsidRDefault="007B164B" w:rsidP="002D1CF2">
            <w:pPr>
              <w:widowControl/>
              <w:tabs>
                <w:tab w:val="center" w:pos="4677"/>
                <w:tab w:val="right" w:pos="9355"/>
              </w:tabs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>КГБПОУ «</w:t>
            </w:r>
            <w:proofErr w:type="spellStart"/>
            <w:r w:rsidRPr="00931ED7">
              <w:rPr>
                <w:rFonts w:ascii="Times New Roman" w:eastAsia="Times New Roman" w:hAnsi="Times New Roman" w:cs="Times New Roman"/>
                <w:color w:val="auto"/>
              </w:rPr>
              <w:t>Яровской</w:t>
            </w:r>
            <w:proofErr w:type="spellEnd"/>
            <w:r w:rsidRPr="00931ED7">
              <w:rPr>
                <w:rFonts w:ascii="Times New Roman" w:eastAsia="Times New Roman" w:hAnsi="Times New Roman" w:cs="Times New Roman"/>
                <w:color w:val="auto"/>
              </w:rPr>
              <w:t xml:space="preserve"> политехнический техникум»</w:t>
            </w:r>
          </w:p>
        </w:tc>
        <w:tc>
          <w:tcPr>
            <w:tcW w:w="46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>Система менеджмента качества.</w:t>
            </w:r>
          </w:p>
          <w:p w:rsidR="007B164B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>Организационно-правовая документация</w:t>
            </w:r>
          </w:p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356A6E">
              <w:rPr>
                <w:rFonts w:ascii="Times New Roman" w:eastAsia="Times New Roman" w:hAnsi="Times New Roman" w:cs="Times New Roman"/>
                <w:color w:val="auto"/>
              </w:rPr>
              <w:t>Положение</w:t>
            </w:r>
            <w:r>
              <w:rPr>
                <w:rFonts w:ascii="Times New Roman" w:eastAsia="Times New Roman" w:hAnsi="Times New Roman" w:cs="Times New Roman"/>
                <w:color w:val="auto"/>
              </w:rPr>
              <w:t xml:space="preserve"> о</w:t>
            </w:r>
            <w:r w:rsidRPr="00356A6E">
              <w:rPr>
                <w:rFonts w:ascii="Times New Roman" w:eastAsia="Times New Roman" w:hAnsi="Times New Roman" w:cs="Times New Roman"/>
                <w:color w:val="auto"/>
              </w:rPr>
              <w:t xml:space="preserve"> реализации образовательных программ с применением электронного обучения и дистанционных</w:t>
            </w:r>
            <w:r>
              <w:rPr>
                <w:rFonts w:ascii="Times New Roman" w:eastAsia="Times New Roman" w:hAnsi="Times New Roman" w:cs="Times New Roman"/>
                <w:color w:val="auto"/>
              </w:rPr>
              <w:t xml:space="preserve"> о</w:t>
            </w:r>
            <w:r w:rsidRPr="00356A6E">
              <w:rPr>
                <w:rFonts w:ascii="Times New Roman" w:eastAsia="Times New Roman" w:hAnsi="Times New Roman" w:cs="Times New Roman"/>
                <w:color w:val="auto"/>
              </w:rPr>
              <w:t xml:space="preserve">бразовательных технологий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 xml:space="preserve">Шифр </w:t>
            </w:r>
          </w:p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>документа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 xml:space="preserve">СМК ОПД </w:t>
            </w:r>
            <w:proofErr w:type="gramStart"/>
            <w:r w:rsidRPr="00931ED7">
              <w:rPr>
                <w:rFonts w:ascii="Times New Roman" w:eastAsia="Times New Roman" w:hAnsi="Times New Roman" w:cs="Times New Roman"/>
                <w:color w:val="auto"/>
              </w:rPr>
              <w:t>П</w:t>
            </w:r>
            <w:proofErr w:type="gramEnd"/>
          </w:p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>01-05-20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20</w:t>
            </w:r>
          </w:p>
        </w:tc>
      </w:tr>
      <w:tr w:rsidR="007B164B" w:rsidRPr="00931ED7" w:rsidTr="002D1CF2">
        <w:trPr>
          <w:cantSplit/>
        </w:trPr>
        <w:tc>
          <w:tcPr>
            <w:tcW w:w="28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4B" w:rsidRPr="00931ED7" w:rsidRDefault="007B164B" w:rsidP="002D1CF2">
            <w:pPr>
              <w:widowControl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46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4B" w:rsidRPr="00931ED7" w:rsidRDefault="007B164B" w:rsidP="002D1CF2">
            <w:pPr>
              <w:widowControl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 xml:space="preserve">страница 2  из 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6</w:t>
            </w:r>
          </w:p>
        </w:tc>
      </w:tr>
      <w:bookmarkEnd w:id="1"/>
    </w:tbl>
    <w:p w:rsidR="007B164B" w:rsidRDefault="007B164B" w:rsidP="007B164B">
      <w:pPr>
        <w:keepNext/>
        <w:keepLines/>
        <w:tabs>
          <w:tab w:val="left" w:pos="302"/>
        </w:tabs>
        <w:spacing w:line="276" w:lineRule="auto"/>
        <w:rPr>
          <w:rStyle w:val="10"/>
          <w:rFonts w:eastAsia="Courier New"/>
          <w:b w:val="0"/>
          <w:bCs w:val="0"/>
          <w:color w:val="auto"/>
        </w:rPr>
      </w:pPr>
    </w:p>
    <w:p w:rsidR="007B164B" w:rsidRPr="007B164B" w:rsidRDefault="007B164B" w:rsidP="007B164B">
      <w:pPr>
        <w:keepNext/>
        <w:keepLines/>
        <w:tabs>
          <w:tab w:val="left" w:pos="302"/>
        </w:tabs>
        <w:spacing w:line="276" w:lineRule="auto"/>
        <w:jc w:val="center"/>
        <w:rPr>
          <w:rStyle w:val="10"/>
          <w:rFonts w:eastAsia="Courier New"/>
          <w:bCs w:val="0"/>
          <w:color w:val="auto"/>
          <w:sz w:val="24"/>
          <w:szCs w:val="24"/>
        </w:rPr>
      </w:pPr>
      <w:r w:rsidRPr="007B164B">
        <w:rPr>
          <w:rStyle w:val="10"/>
          <w:rFonts w:eastAsia="Courier New"/>
          <w:bCs w:val="0"/>
          <w:color w:val="auto"/>
          <w:sz w:val="24"/>
          <w:szCs w:val="24"/>
          <w:lang w:val="en-US"/>
        </w:rPr>
        <w:t>I</w:t>
      </w:r>
      <w:r w:rsidRPr="007B164B">
        <w:rPr>
          <w:rStyle w:val="10"/>
          <w:rFonts w:eastAsia="Courier New"/>
          <w:bCs w:val="0"/>
          <w:color w:val="auto"/>
          <w:sz w:val="24"/>
          <w:szCs w:val="24"/>
        </w:rPr>
        <w:t>.Общие положения</w:t>
      </w:r>
    </w:p>
    <w:p w:rsidR="007B164B" w:rsidRPr="007B164B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B164B">
        <w:rPr>
          <w:rFonts w:ascii="Times New Roman" w:hAnsi="Times New Roman" w:cs="Times New Roman"/>
          <w:sz w:val="24"/>
          <w:szCs w:val="24"/>
        </w:rPr>
        <w:t>1.1.Положение</w:t>
      </w:r>
      <w:r w:rsidRPr="007B164B">
        <w:rPr>
          <w:rFonts w:ascii="Times New Roman" w:eastAsia="Times New Roman" w:hAnsi="Times New Roman" w:cs="Times New Roman"/>
          <w:sz w:val="24"/>
          <w:szCs w:val="24"/>
        </w:rPr>
        <w:t xml:space="preserve"> о реализации образовательных программ с применением электронного обучения и дистанционных образовательных технологий (далее – Положение)</w:t>
      </w:r>
      <w:r w:rsidRPr="007B164B">
        <w:rPr>
          <w:rFonts w:ascii="Times New Roman" w:hAnsi="Times New Roman" w:cs="Times New Roman"/>
          <w:sz w:val="24"/>
          <w:szCs w:val="24"/>
        </w:rPr>
        <w:t xml:space="preserve"> регулирует образовательную, организационно-методическую деятельность в КГБПОУ «</w:t>
      </w:r>
      <w:proofErr w:type="spellStart"/>
      <w:r w:rsidRPr="007B164B">
        <w:rPr>
          <w:rFonts w:ascii="Times New Roman" w:hAnsi="Times New Roman" w:cs="Times New Roman"/>
          <w:sz w:val="24"/>
          <w:szCs w:val="24"/>
        </w:rPr>
        <w:t>Яровской</w:t>
      </w:r>
      <w:proofErr w:type="spellEnd"/>
      <w:r w:rsidRPr="007B164B">
        <w:rPr>
          <w:rFonts w:ascii="Times New Roman" w:hAnsi="Times New Roman" w:cs="Times New Roman"/>
          <w:sz w:val="24"/>
          <w:szCs w:val="24"/>
        </w:rPr>
        <w:t xml:space="preserve"> политехнический техникум» (далее – техникум), обеспечивающих реализацию образовательных программ с применением электронного обучения и дистанционных образовательных технологий. </w:t>
      </w:r>
    </w:p>
    <w:p w:rsidR="007B164B" w:rsidRPr="007B164B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B164B">
        <w:rPr>
          <w:rFonts w:ascii="Times New Roman" w:hAnsi="Times New Roman" w:cs="Times New Roman"/>
          <w:sz w:val="24"/>
          <w:szCs w:val="24"/>
        </w:rPr>
        <w:t xml:space="preserve">1.2.Система дистанционного обучения в техникуме реализует программы среднего профессионального образования, а также дополнительного образования на основе использования технологий дистанционного обучения для всех </w:t>
      </w:r>
      <w:proofErr w:type="gramStart"/>
      <w:r w:rsidRPr="007B164B">
        <w:rPr>
          <w:rFonts w:ascii="Times New Roman" w:hAnsi="Times New Roman" w:cs="Times New Roman"/>
          <w:sz w:val="24"/>
          <w:szCs w:val="24"/>
        </w:rPr>
        <w:t>категорий</w:t>
      </w:r>
      <w:proofErr w:type="gramEnd"/>
      <w:r w:rsidRPr="007B164B">
        <w:rPr>
          <w:rFonts w:ascii="Times New Roman" w:hAnsi="Times New Roman" w:cs="Times New Roman"/>
          <w:sz w:val="24"/>
          <w:szCs w:val="24"/>
        </w:rPr>
        <w:t xml:space="preserve"> обучающихся независимо от места их проживания, возраста, социального происхождения и состояния здоровья. </w:t>
      </w:r>
    </w:p>
    <w:p w:rsidR="007B164B" w:rsidRPr="007B164B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B164B">
        <w:rPr>
          <w:rFonts w:ascii="Times New Roman" w:hAnsi="Times New Roman" w:cs="Times New Roman"/>
          <w:sz w:val="24"/>
          <w:szCs w:val="24"/>
        </w:rPr>
        <w:t xml:space="preserve">1.3.При реализации обучения с использованием дистанционных образовательных технологий техникум руководствуется в своей деятельности следующими нормативными документами: </w:t>
      </w:r>
    </w:p>
    <w:p w:rsidR="007B164B" w:rsidRPr="007B164B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B164B">
        <w:rPr>
          <w:rFonts w:ascii="Times New Roman" w:hAnsi="Times New Roman" w:cs="Times New Roman"/>
          <w:sz w:val="24"/>
          <w:szCs w:val="24"/>
        </w:rPr>
        <w:t>-Федеральным законом от 29 декабря 2012 года №273-ФЗ «Об образовании в Российск</w:t>
      </w:r>
      <w:r>
        <w:rPr>
          <w:rFonts w:ascii="Times New Roman" w:hAnsi="Times New Roman" w:cs="Times New Roman"/>
          <w:sz w:val="24"/>
          <w:szCs w:val="24"/>
        </w:rPr>
        <w:t>ой Федерации» (ст. 13, ст. 16)</w:t>
      </w:r>
      <w:r w:rsidRPr="007B164B">
        <w:rPr>
          <w:rFonts w:ascii="Times New Roman" w:hAnsi="Times New Roman" w:cs="Times New Roman"/>
          <w:sz w:val="24"/>
          <w:szCs w:val="24"/>
        </w:rPr>
        <w:t>;</w:t>
      </w:r>
    </w:p>
    <w:p w:rsidR="007B164B" w:rsidRPr="007B164B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B164B">
        <w:rPr>
          <w:rFonts w:ascii="Times New Roman" w:hAnsi="Times New Roman" w:cs="Times New Roman"/>
          <w:sz w:val="24"/>
          <w:szCs w:val="24"/>
        </w:rPr>
        <w:t>- Приказом Министерства образования и науки Российской Федерации от 09 января 2014 года № 2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</w:t>
      </w:r>
    </w:p>
    <w:p w:rsidR="007B164B" w:rsidRPr="007B164B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bookmarkStart w:id="2" w:name="bookmark1"/>
      <w:r w:rsidRPr="007B164B">
        <w:rPr>
          <w:rFonts w:ascii="Times New Roman" w:hAnsi="Times New Roman" w:cs="Times New Roman"/>
          <w:sz w:val="24"/>
          <w:szCs w:val="24"/>
        </w:rPr>
        <w:t xml:space="preserve">- СанПиНом «Гигиенические требования к персональным </w:t>
      </w:r>
      <w:proofErr w:type="spellStart"/>
      <w:r w:rsidRPr="007B164B">
        <w:rPr>
          <w:rFonts w:ascii="Times New Roman" w:hAnsi="Times New Roman" w:cs="Times New Roman"/>
          <w:sz w:val="24"/>
          <w:szCs w:val="24"/>
        </w:rPr>
        <w:t>электронновычислительным</w:t>
      </w:r>
      <w:proofErr w:type="spellEnd"/>
      <w:r w:rsidRPr="007B164B">
        <w:rPr>
          <w:rFonts w:ascii="Times New Roman" w:hAnsi="Times New Roman" w:cs="Times New Roman"/>
          <w:sz w:val="24"/>
          <w:szCs w:val="24"/>
        </w:rPr>
        <w:t xml:space="preserve"> машинам и организации работы. СанПиН 2.2.2/2.4.1340-03»;</w:t>
      </w:r>
    </w:p>
    <w:p w:rsidR="007B164B" w:rsidRPr="007B164B" w:rsidRDefault="007B164B" w:rsidP="007B164B">
      <w:pPr>
        <w:jc w:val="both"/>
        <w:rPr>
          <w:rFonts w:ascii="Times New Roman" w:hAnsi="Times New Roman" w:cs="Times New Roman"/>
        </w:rPr>
      </w:pPr>
      <w:r w:rsidRPr="007B164B">
        <w:rPr>
          <w:rFonts w:ascii="Times New Roman" w:eastAsia="Times New Roman" w:hAnsi="Times New Roman" w:cs="Times New Roman"/>
        </w:rPr>
        <w:t>-</w:t>
      </w:r>
      <w:r w:rsidRPr="007B164B">
        <w:rPr>
          <w:rFonts w:ascii="Times New Roman" w:hAnsi="Times New Roman" w:cs="Times New Roman"/>
        </w:rPr>
        <w:t>Приказом Министерства образования и науки Российской Федерации от 14 июня 2013г. № 464  «Об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образования»;</w:t>
      </w:r>
    </w:p>
    <w:p w:rsidR="007B164B" w:rsidRPr="007B164B" w:rsidRDefault="007B164B" w:rsidP="007B164B">
      <w:pPr>
        <w:jc w:val="both"/>
        <w:rPr>
          <w:rFonts w:ascii="Times New Roman" w:eastAsia="Times New Roman" w:hAnsi="Times New Roman" w:cs="Times New Roman"/>
        </w:rPr>
      </w:pPr>
      <w:r w:rsidRPr="007B164B">
        <w:rPr>
          <w:rFonts w:ascii="Times New Roman" w:hAnsi="Times New Roman" w:cs="Times New Roman"/>
        </w:rPr>
        <w:t>-Письмом Министерства образования и науки Российской Федерации от 10 апреля 2014г. № 06-381 «О направлении методических рекомендаций» (вместе с «Методическими рекомендациями по использованию электронного обучения, дистанционных образовательных технологий при реализации дополнительных профессиональных образовательных программ»);</w:t>
      </w:r>
    </w:p>
    <w:p w:rsidR="007B164B" w:rsidRPr="007B164B" w:rsidRDefault="007B164B" w:rsidP="007B164B">
      <w:pPr>
        <w:jc w:val="both"/>
        <w:rPr>
          <w:rFonts w:ascii="Times New Roman" w:hAnsi="Times New Roman" w:cs="Times New Roman"/>
        </w:rPr>
      </w:pPr>
      <w:r w:rsidRPr="007B164B">
        <w:rPr>
          <w:rFonts w:ascii="Times New Roman" w:hAnsi="Times New Roman" w:cs="Times New Roman"/>
        </w:rPr>
        <w:t>-Письмом Министерства образования Российской Федерации от 14 сентября 2001г. № 18-52-960ин/8-15 «О рекомендациях по организации образовательного процесса при дистанционном обучении в образовательных учреждениях среднего профессионального образования»;</w:t>
      </w:r>
    </w:p>
    <w:p w:rsidR="007B164B" w:rsidRPr="007B164B" w:rsidRDefault="007B164B" w:rsidP="007B164B">
      <w:pPr>
        <w:jc w:val="both"/>
        <w:rPr>
          <w:rFonts w:ascii="Times New Roman" w:hAnsi="Times New Roman" w:cs="Times New Roman"/>
        </w:rPr>
      </w:pPr>
      <w:r w:rsidRPr="007B164B">
        <w:rPr>
          <w:rFonts w:ascii="Times New Roman" w:hAnsi="Times New Roman" w:cs="Times New Roman"/>
        </w:rPr>
        <w:t>-Письмом Министерства образования и науки Российской Федерации России от 28 августа 2015г. №АК-2563/05 «О методических рекомендациях (вместе с «Методическими рекомендациями по организации образовательной деятельности с использованием сетевых форм реализации образовательных программ»);</w:t>
      </w:r>
    </w:p>
    <w:p w:rsidR="007B164B" w:rsidRPr="007B164B" w:rsidRDefault="007B164B" w:rsidP="007B164B">
      <w:pPr>
        <w:jc w:val="both"/>
        <w:rPr>
          <w:rFonts w:ascii="Times New Roman" w:hAnsi="Times New Roman" w:cs="Times New Roman"/>
        </w:rPr>
      </w:pPr>
      <w:r w:rsidRPr="007B164B">
        <w:rPr>
          <w:rFonts w:ascii="Times New Roman" w:hAnsi="Times New Roman" w:cs="Times New Roman"/>
        </w:rPr>
        <w:t>-Приказом Министерства образования и науки Российской Федерации России от 20 января 2014г. №22 «Об утверждении перечней профессий и специальностей среднего профессионального образования, реализация образовательных программ по которым не допускается с применением исключительно электронного обучения, дистанционных образовательных технологий»;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2"/>
        <w:gridCol w:w="4665"/>
        <w:gridCol w:w="1293"/>
        <w:gridCol w:w="1129"/>
      </w:tblGrid>
      <w:tr w:rsidR="007B164B" w:rsidRPr="00931ED7" w:rsidTr="002D1CF2">
        <w:trPr>
          <w:cantSplit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931ED7" w:rsidRDefault="007B164B" w:rsidP="002D1CF2">
            <w:pPr>
              <w:widowControl/>
              <w:tabs>
                <w:tab w:val="center" w:pos="4677"/>
                <w:tab w:val="right" w:pos="9355"/>
              </w:tabs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  <w:p w:rsidR="007B164B" w:rsidRPr="00931ED7" w:rsidRDefault="007B164B" w:rsidP="002D1CF2">
            <w:pPr>
              <w:widowControl/>
              <w:tabs>
                <w:tab w:val="center" w:pos="4677"/>
                <w:tab w:val="right" w:pos="9355"/>
              </w:tabs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>КГБПОУ «</w:t>
            </w:r>
            <w:proofErr w:type="spellStart"/>
            <w:r w:rsidRPr="00931ED7">
              <w:rPr>
                <w:rFonts w:ascii="Times New Roman" w:eastAsia="Times New Roman" w:hAnsi="Times New Roman" w:cs="Times New Roman"/>
                <w:color w:val="auto"/>
              </w:rPr>
              <w:t>Яровской</w:t>
            </w:r>
            <w:proofErr w:type="spellEnd"/>
            <w:r w:rsidRPr="00931ED7">
              <w:rPr>
                <w:rFonts w:ascii="Times New Roman" w:eastAsia="Times New Roman" w:hAnsi="Times New Roman" w:cs="Times New Roman"/>
                <w:color w:val="auto"/>
              </w:rPr>
              <w:t xml:space="preserve"> политехнический техникум»</w:t>
            </w:r>
          </w:p>
        </w:tc>
        <w:tc>
          <w:tcPr>
            <w:tcW w:w="46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>Система менеджмента качества.</w:t>
            </w:r>
          </w:p>
          <w:p w:rsidR="007B164B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>Организационно-правовая документация</w:t>
            </w:r>
          </w:p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356A6E">
              <w:rPr>
                <w:rFonts w:ascii="Times New Roman" w:eastAsia="Times New Roman" w:hAnsi="Times New Roman" w:cs="Times New Roman"/>
                <w:color w:val="auto"/>
              </w:rPr>
              <w:t>Положение</w:t>
            </w:r>
            <w:r>
              <w:rPr>
                <w:rFonts w:ascii="Times New Roman" w:eastAsia="Times New Roman" w:hAnsi="Times New Roman" w:cs="Times New Roman"/>
                <w:color w:val="auto"/>
              </w:rPr>
              <w:t xml:space="preserve"> о</w:t>
            </w:r>
            <w:r w:rsidRPr="00356A6E">
              <w:rPr>
                <w:rFonts w:ascii="Times New Roman" w:eastAsia="Times New Roman" w:hAnsi="Times New Roman" w:cs="Times New Roman"/>
                <w:color w:val="auto"/>
              </w:rPr>
              <w:t xml:space="preserve"> реализации образовательных программ с применением электронного обучения и дистанционных</w:t>
            </w:r>
            <w:r>
              <w:rPr>
                <w:rFonts w:ascii="Times New Roman" w:eastAsia="Times New Roman" w:hAnsi="Times New Roman" w:cs="Times New Roman"/>
                <w:color w:val="auto"/>
              </w:rPr>
              <w:t xml:space="preserve"> о</w:t>
            </w:r>
            <w:r w:rsidRPr="00356A6E">
              <w:rPr>
                <w:rFonts w:ascii="Times New Roman" w:eastAsia="Times New Roman" w:hAnsi="Times New Roman" w:cs="Times New Roman"/>
                <w:color w:val="auto"/>
              </w:rPr>
              <w:t xml:space="preserve">бразовательных технологий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 xml:space="preserve">Шифр </w:t>
            </w:r>
          </w:p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>документа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 xml:space="preserve">СМК ОПД </w:t>
            </w:r>
            <w:proofErr w:type="gramStart"/>
            <w:r w:rsidRPr="00931ED7">
              <w:rPr>
                <w:rFonts w:ascii="Times New Roman" w:eastAsia="Times New Roman" w:hAnsi="Times New Roman" w:cs="Times New Roman"/>
                <w:color w:val="auto"/>
              </w:rPr>
              <w:t>П</w:t>
            </w:r>
            <w:proofErr w:type="gramEnd"/>
          </w:p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>01-05-20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20</w:t>
            </w:r>
          </w:p>
        </w:tc>
      </w:tr>
      <w:tr w:rsidR="007B164B" w:rsidRPr="00931ED7" w:rsidTr="002D1CF2">
        <w:trPr>
          <w:cantSplit/>
        </w:trPr>
        <w:tc>
          <w:tcPr>
            <w:tcW w:w="28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4B" w:rsidRPr="00931ED7" w:rsidRDefault="007B164B" w:rsidP="002D1CF2">
            <w:pPr>
              <w:widowControl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46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4B" w:rsidRPr="00931ED7" w:rsidRDefault="007B164B" w:rsidP="002D1CF2">
            <w:pPr>
              <w:widowControl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 xml:space="preserve">страница 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3</w:t>
            </w:r>
            <w:r w:rsidRPr="00931ED7">
              <w:rPr>
                <w:rFonts w:ascii="Times New Roman" w:eastAsia="Times New Roman" w:hAnsi="Times New Roman" w:cs="Times New Roman"/>
                <w:color w:val="auto"/>
              </w:rPr>
              <w:t xml:space="preserve">  из 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6</w:t>
            </w:r>
          </w:p>
        </w:tc>
      </w:tr>
    </w:tbl>
    <w:p w:rsidR="007B164B" w:rsidRDefault="007B164B" w:rsidP="007B164B">
      <w:pPr>
        <w:jc w:val="both"/>
        <w:rPr>
          <w:rFonts w:ascii="Times New Roman" w:hAnsi="Times New Roman" w:cs="Times New Roman"/>
        </w:rPr>
      </w:pPr>
    </w:p>
    <w:p w:rsidR="007B164B" w:rsidRDefault="007B164B" w:rsidP="007B16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56A6E">
        <w:rPr>
          <w:rFonts w:ascii="Times New Roman" w:hAnsi="Times New Roman" w:cs="Times New Roman"/>
        </w:rPr>
        <w:t>Приказ</w:t>
      </w:r>
      <w:r>
        <w:rPr>
          <w:rFonts w:ascii="Times New Roman" w:hAnsi="Times New Roman" w:cs="Times New Roman"/>
        </w:rPr>
        <w:t>ом</w:t>
      </w:r>
      <w:r w:rsidRPr="00356A6E">
        <w:rPr>
          <w:rFonts w:ascii="Times New Roman" w:hAnsi="Times New Roman" w:cs="Times New Roman"/>
        </w:rPr>
        <w:t xml:space="preserve"> Министерства образования</w:t>
      </w:r>
      <w:r>
        <w:rPr>
          <w:rFonts w:ascii="Times New Roman" w:hAnsi="Times New Roman" w:cs="Times New Roman"/>
        </w:rPr>
        <w:t xml:space="preserve"> и науки</w:t>
      </w:r>
      <w:r w:rsidRPr="00356A6E">
        <w:rPr>
          <w:rFonts w:ascii="Times New Roman" w:hAnsi="Times New Roman" w:cs="Times New Roman"/>
        </w:rPr>
        <w:t xml:space="preserve"> Российской Феде</w:t>
      </w:r>
      <w:r>
        <w:rPr>
          <w:rFonts w:ascii="Times New Roman" w:hAnsi="Times New Roman" w:cs="Times New Roman"/>
        </w:rPr>
        <w:t>рации России от 10 декабря 2014</w:t>
      </w:r>
      <w:r w:rsidRPr="00356A6E">
        <w:rPr>
          <w:rFonts w:ascii="Times New Roman" w:hAnsi="Times New Roman" w:cs="Times New Roman"/>
        </w:rPr>
        <w:t>г. №1564 «О внесении изменений в перечни профессионального образования, реализация образовательных программ по которым не допускается с применением исключительно электронного обучения, дистанционных образовательных технологий, утвержденные приказом Министерства образования и науки Российской Федерации от 20 января 2014 года №22».</w:t>
      </w:r>
    </w:p>
    <w:p w:rsidR="007B164B" w:rsidRPr="007B164B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4827A1">
        <w:rPr>
          <w:rFonts w:ascii="Times New Roman" w:hAnsi="Times New Roman" w:cs="Times New Roman"/>
          <w:sz w:val="24"/>
          <w:szCs w:val="24"/>
        </w:rPr>
        <w:t xml:space="preserve">4. В настоящем Положении используются следующие понятия: </w:t>
      </w:r>
    </w:p>
    <w:p w:rsidR="007B164B" w:rsidRPr="004827A1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1.4.1.</w:t>
      </w:r>
      <w:r w:rsidRPr="004827A1">
        <w:rPr>
          <w:rFonts w:ascii="Times New Roman" w:hAnsi="Times New Roman" w:cs="Times New Roman"/>
          <w:sz w:val="24"/>
          <w:szCs w:val="24"/>
        </w:rPr>
        <w:t xml:space="preserve">Электронное обучение (ЭО) - организация образовательной деятельности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технологий, технических средств, а также информационно-телекоммуникационных сетей, обеспечивающих передачу по линиям связи указанной информации, взаимодействие обучающихся и педагогических работников. </w:t>
      </w:r>
    </w:p>
    <w:p w:rsidR="007B164B" w:rsidRPr="004827A1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4827A1">
        <w:rPr>
          <w:rFonts w:ascii="Times New Roman" w:hAnsi="Times New Roman" w:cs="Times New Roman"/>
          <w:sz w:val="24"/>
          <w:szCs w:val="24"/>
        </w:rPr>
        <w:t xml:space="preserve">4.2. Дистанционные образовательные технологии (ДОТ) - образовательные технологии, реализуемые в основном с применением информационных и телекоммуникационных технологий при опосредованном (на расстоянии) или не полностью опосредованном взаимодействии обучающегося и педагогического работника. </w:t>
      </w:r>
    </w:p>
    <w:p w:rsidR="007B164B" w:rsidRPr="004827A1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4827A1">
        <w:rPr>
          <w:rFonts w:ascii="Times New Roman" w:hAnsi="Times New Roman" w:cs="Times New Roman"/>
          <w:sz w:val="24"/>
          <w:szCs w:val="24"/>
        </w:rPr>
        <w:t xml:space="preserve">5. Основными дистанционными образовательными технологиями являются </w:t>
      </w:r>
      <w:proofErr w:type="spellStart"/>
      <w:r w:rsidRPr="004827A1">
        <w:rPr>
          <w:rFonts w:ascii="Times New Roman" w:hAnsi="Times New Roman" w:cs="Times New Roman"/>
          <w:sz w:val="24"/>
          <w:szCs w:val="24"/>
        </w:rPr>
        <w:t>кейсовая</w:t>
      </w:r>
      <w:proofErr w:type="spellEnd"/>
      <w:r w:rsidRPr="004827A1">
        <w:rPr>
          <w:rFonts w:ascii="Times New Roman" w:hAnsi="Times New Roman" w:cs="Times New Roman"/>
          <w:sz w:val="24"/>
          <w:szCs w:val="24"/>
        </w:rPr>
        <w:t xml:space="preserve"> технология, Интернет-технология, телекоммуникационная технология. Допускается сочетание различных видов технологий. </w:t>
      </w:r>
    </w:p>
    <w:p w:rsidR="007B164B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4827A1">
        <w:rPr>
          <w:rFonts w:ascii="Times New Roman" w:hAnsi="Times New Roman" w:cs="Times New Roman"/>
          <w:sz w:val="24"/>
          <w:szCs w:val="24"/>
        </w:rPr>
        <w:t xml:space="preserve">6. Дистанционное обучение является одной из форм реализации права человека на образование и получение информации. Это совокупность информационных технологий, обеспечивающих доставку </w:t>
      </w:r>
      <w:proofErr w:type="gramStart"/>
      <w:r w:rsidRPr="004827A1">
        <w:rPr>
          <w:rFonts w:ascii="Times New Roman" w:hAnsi="Times New Roman" w:cs="Times New Roman"/>
          <w:sz w:val="24"/>
          <w:szCs w:val="24"/>
        </w:rPr>
        <w:t>обучаемым</w:t>
      </w:r>
      <w:proofErr w:type="gramEnd"/>
      <w:r w:rsidRPr="004827A1">
        <w:rPr>
          <w:rFonts w:ascii="Times New Roman" w:hAnsi="Times New Roman" w:cs="Times New Roman"/>
          <w:sz w:val="24"/>
          <w:szCs w:val="24"/>
        </w:rPr>
        <w:t xml:space="preserve"> изучаемого материала, интерактивное взаимодействие с </w:t>
      </w:r>
      <w:bookmarkEnd w:id="2"/>
      <w:r w:rsidRPr="004827A1">
        <w:rPr>
          <w:rFonts w:ascii="Times New Roman" w:hAnsi="Times New Roman" w:cs="Times New Roman"/>
          <w:sz w:val="24"/>
          <w:szCs w:val="24"/>
        </w:rPr>
        <w:t xml:space="preserve">преподавателями, предоставление </w:t>
      </w:r>
      <w:r>
        <w:rPr>
          <w:rFonts w:ascii="Times New Roman" w:hAnsi="Times New Roman" w:cs="Times New Roman"/>
          <w:sz w:val="24"/>
          <w:szCs w:val="24"/>
        </w:rPr>
        <w:t>об</w:t>
      </w:r>
      <w:r w:rsidRPr="004827A1">
        <w:rPr>
          <w:rFonts w:ascii="Times New Roman" w:hAnsi="Times New Roman" w:cs="Times New Roman"/>
          <w:sz w:val="24"/>
          <w:szCs w:val="24"/>
        </w:rPr>
        <w:t>уча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4827A1">
        <w:rPr>
          <w:rFonts w:ascii="Times New Roman" w:hAnsi="Times New Roman" w:cs="Times New Roman"/>
          <w:sz w:val="24"/>
          <w:szCs w:val="24"/>
        </w:rPr>
        <w:t xml:space="preserve">щимся возможности самостоятельной работы по освоению изучаемого учебного материала, а также оценку их знаний и навыков в процессе обучения. </w:t>
      </w:r>
    </w:p>
    <w:p w:rsidR="007B164B" w:rsidRPr="004827A1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B164B" w:rsidRPr="00A16ECC" w:rsidRDefault="007B164B" w:rsidP="007B164B">
      <w:pPr>
        <w:pStyle w:val="a3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ECC">
        <w:rPr>
          <w:rFonts w:ascii="Times New Roman" w:hAnsi="Times New Roman" w:cs="Times New Roman"/>
          <w:b/>
          <w:sz w:val="24"/>
          <w:szCs w:val="24"/>
        </w:rPr>
        <w:t>II. Цели и задачи обучения</w:t>
      </w:r>
    </w:p>
    <w:p w:rsidR="007B164B" w:rsidRPr="00A16ECC" w:rsidRDefault="007B164B" w:rsidP="007B164B">
      <w:pPr>
        <w:pStyle w:val="a3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16ECC">
        <w:rPr>
          <w:rFonts w:ascii="Times New Roman" w:hAnsi="Times New Roman" w:cs="Times New Roman"/>
          <w:b/>
          <w:sz w:val="24"/>
          <w:szCs w:val="24"/>
        </w:rPr>
        <w:t xml:space="preserve"> с использованием дистанционных образовательных технологий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</w:t>
      </w:r>
      <w:r w:rsidRPr="00A16ECC">
        <w:rPr>
          <w:rFonts w:ascii="Times New Roman" w:hAnsi="Times New Roman" w:cs="Times New Roman"/>
          <w:sz w:val="24"/>
          <w:szCs w:val="24"/>
        </w:rPr>
        <w:t xml:space="preserve">Основной целью реализации обучения с использованием дистанционных образовательных технологий в </w:t>
      </w:r>
      <w:r>
        <w:rPr>
          <w:rFonts w:ascii="Times New Roman" w:hAnsi="Times New Roman" w:cs="Times New Roman"/>
          <w:sz w:val="24"/>
          <w:szCs w:val="24"/>
        </w:rPr>
        <w:t xml:space="preserve">техникуме </w:t>
      </w:r>
      <w:r w:rsidRPr="00A16ECC">
        <w:rPr>
          <w:rFonts w:ascii="Times New Roman" w:hAnsi="Times New Roman" w:cs="Times New Roman"/>
          <w:sz w:val="24"/>
          <w:szCs w:val="24"/>
        </w:rPr>
        <w:t xml:space="preserve">является предоставление возможности получения доступного, качественного и эффективного образования всем категориям обучающихся независимо от места их проживания, возраста, состояния здоровья и социального положения с учетом индивидуальных образовательных потребностей и на основе персонализации учебного процесса. 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</w:t>
      </w:r>
      <w:r w:rsidRPr="00A16ECC">
        <w:rPr>
          <w:rFonts w:ascii="Times New Roman" w:hAnsi="Times New Roman" w:cs="Times New Roman"/>
          <w:sz w:val="24"/>
          <w:szCs w:val="24"/>
        </w:rPr>
        <w:t xml:space="preserve">Обучение с использованием дистанционных образовательных технологий – одна из форм организации учебного процесса, которая направлена на решение следующих задач: 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16ECC">
        <w:rPr>
          <w:rFonts w:ascii="Times New Roman" w:hAnsi="Times New Roman" w:cs="Times New Roman"/>
          <w:sz w:val="24"/>
          <w:szCs w:val="24"/>
        </w:rPr>
        <w:t xml:space="preserve">-предоставление равного доступа к полноценному образованию разным категориям </w:t>
      </w:r>
      <w:proofErr w:type="gramStart"/>
      <w:r w:rsidRPr="00A16ECC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A16ECC">
        <w:rPr>
          <w:rFonts w:ascii="Times New Roman" w:hAnsi="Times New Roman" w:cs="Times New Roman"/>
          <w:sz w:val="24"/>
          <w:szCs w:val="24"/>
        </w:rPr>
        <w:t xml:space="preserve"> в соответствии с их способностями, индивидуальными склонностями и потребностями; 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16ECC">
        <w:rPr>
          <w:rFonts w:ascii="Times New Roman" w:hAnsi="Times New Roman" w:cs="Times New Roman"/>
          <w:sz w:val="24"/>
          <w:szCs w:val="24"/>
        </w:rPr>
        <w:t xml:space="preserve">обеспечение </w:t>
      </w:r>
      <w:proofErr w:type="gramStart"/>
      <w:r w:rsidRPr="00A16ECC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Pr="00A16ECC">
        <w:rPr>
          <w:rFonts w:ascii="Times New Roman" w:hAnsi="Times New Roman" w:cs="Times New Roman"/>
          <w:sz w:val="24"/>
          <w:szCs w:val="24"/>
        </w:rPr>
        <w:t xml:space="preserve"> возможности выстраивания индивидуальной образовательной траектории; 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16ECC">
        <w:rPr>
          <w:rFonts w:ascii="Times New Roman" w:hAnsi="Times New Roman" w:cs="Times New Roman"/>
          <w:sz w:val="24"/>
          <w:szCs w:val="24"/>
        </w:rPr>
        <w:t xml:space="preserve">-формирование способности к самостоятельной познавательной деятельности </w:t>
      </w:r>
      <w:proofErr w:type="gramStart"/>
      <w:r w:rsidRPr="00A16ECC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A16ECC">
        <w:rPr>
          <w:rFonts w:ascii="Times New Roman" w:hAnsi="Times New Roman" w:cs="Times New Roman"/>
          <w:sz w:val="24"/>
          <w:szCs w:val="24"/>
        </w:rPr>
        <w:t xml:space="preserve">;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2"/>
        <w:gridCol w:w="4665"/>
        <w:gridCol w:w="1293"/>
        <w:gridCol w:w="1129"/>
      </w:tblGrid>
      <w:tr w:rsidR="007B164B" w:rsidRPr="00931ED7" w:rsidTr="002D1CF2">
        <w:trPr>
          <w:cantSplit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931ED7" w:rsidRDefault="007B164B" w:rsidP="002D1CF2">
            <w:pPr>
              <w:widowControl/>
              <w:tabs>
                <w:tab w:val="center" w:pos="4677"/>
                <w:tab w:val="right" w:pos="9355"/>
              </w:tabs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  <w:p w:rsidR="007B164B" w:rsidRPr="00931ED7" w:rsidRDefault="007B164B" w:rsidP="002D1CF2">
            <w:pPr>
              <w:widowControl/>
              <w:tabs>
                <w:tab w:val="center" w:pos="4677"/>
                <w:tab w:val="right" w:pos="9355"/>
              </w:tabs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>КГБПОУ «</w:t>
            </w:r>
            <w:proofErr w:type="spellStart"/>
            <w:r w:rsidRPr="00931ED7">
              <w:rPr>
                <w:rFonts w:ascii="Times New Roman" w:eastAsia="Times New Roman" w:hAnsi="Times New Roman" w:cs="Times New Roman"/>
                <w:color w:val="auto"/>
              </w:rPr>
              <w:t>Яровской</w:t>
            </w:r>
            <w:proofErr w:type="spellEnd"/>
            <w:r w:rsidRPr="00931ED7">
              <w:rPr>
                <w:rFonts w:ascii="Times New Roman" w:eastAsia="Times New Roman" w:hAnsi="Times New Roman" w:cs="Times New Roman"/>
                <w:color w:val="auto"/>
              </w:rPr>
              <w:t xml:space="preserve"> политехнический техникум»</w:t>
            </w:r>
          </w:p>
        </w:tc>
        <w:tc>
          <w:tcPr>
            <w:tcW w:w="46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>Система менеджмента качества.</w:t>
            </w:r>
          </w:p>
          <w:p w:rsidR="007B164B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>Организационно-правовая документация</w:t>
            </w:r>
          </w:p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356A6E">
              <w:rPr>
                <w:rFonts w:ascii="Times New Roman" w:eastAsia="Times New Roman" w:hAnsi="Times New Roman" w:cs="Times New Roman"/>
                <w:color w:val="auto"/>
              </w:rPr>
              <w:t>Положение</w:t>
            </w:r>
            <w:r>
              <w:rPr>
                <w:rFonts w:ascii="Times New Roman" w:eastAsia="Times New Roman" w:hAnsi="Times New Roman" w:cs="Times New Roman"/>
                <w:color w:val="auto"/>
              </w:rPr>
              <w:t xml:space="preserve"> о</w:t>
            </w:r>
            <w:r w:rsidRPr="00356A6E">
              <w:rPr>
                <w:rFonts w:ascii="Times New Roman" w:eastAsia="Times New Roman" w:hAnsi="Times New Roman" w:cs="Times New Roman"/>
                <w:color w:val="auto"/>
              </w:rPr>
              <w:t xml:space="preserve"> реализации образовательных программ с применением электронного обучения и дистанционных</w:t>
            </w:r>
            <w:r>
              <w:rPr>
                <w:rFonts w:ascii="Times New Roman" w:eastAsia="Times New Roman" w:hAnsi="Times New Roman" w:cs="Times New Roman"/>
                <w:color w:val="auto"/>
              </w:rPr>
              <w:t xml:space="preserve"> о</w:t>
            </w:r>
            <w:r w:rsidRPr="00356A6E">
              <w:rPr>
                <w:rFonts w:ascii="Times New Roman" w:eastAsia="Times New Roman" w:hAnsi="Times New Roman" w:cs="Times New Roman"/>
                <w:color w:val="auto"/>
              </w:rPr>
              <w:t xml:space="preserve">бразовательных технологий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 xml:space="preserve">Шифр </w:t>
            </w:r>
          </w:p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>документа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 xml:space="preserve">СМК ОПД </w:t>
            </w:r>
            <w:proofErr w:type="gramStart"/>
            <w:r w:rsidRPr="00931ED7">
              <w:rPr>
                <w:rFonts w:ascii="Times New Roman" w:eastAsia="Times New Roman" w:hAnsi="Times New Roman" w:cs="Times New Roman"/>
                <w:color w:val="auto"/>
              </w:rPr>
              <w:t>П</w:t>
            </w:r>
            <w:proofErr w:type="gramEnd"/>
          </w:p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>01-05-20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20</w:t>
            </w:r>
          </w:p>
        </w:tc>
      </w:tr>
      <w:tr w:rsidR="007B164B" w:rsidRPr="00931ED7" w:rsidTr="002D1CF2">
        <w:trPr>
          <w:cantSplit/>
        </w:trPr>
        <w:tc>
          <w:tcPr>
            <w:tcW w:w="28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4B" w:rsidRPr="00931ED7" w:rsidRDefault="007B164B" w:rsidP="002D1CF2">
            <w:pPr>
              <w:widowControl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46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4B" w:rsidRPr="00931ED7" w:rsidRDefault="007B164B" w:rsidP="002D1CF2">
            <w:pPr>
              <w:widowControl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 xml:space="preserve">страница 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4</w:t>
            </w:r>
            <w:r w:rsidRPr="00931ED7">
              <w:rPr>
                <w:rFonts w:ascii="Times New Roman" w:eastAsia="Times New Roman" w:hAnsi="Times New Roman" w:cs="Times New Roman"/>
                <w:color w:val="auto"/>
              </w:rPr>
              <w:t xml:space="preserve">  из 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6</w:t>
            </w:r>
          </w:p>
        </w:tc>
      </w:tr>
    </w:tbl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16ECC">
        <w:rPr>
          <w:rFonts w:ascii="Times New Roman" w:hAnsi="Times New Roman" w:cs="Times New Roman"/>
          <w:sz w:val="24"/>
          <w:szCs w:val="24"/>
        </w:rPr>
        <w:t xml:space="preserve">создание условий для получения профессионального образования </w:t>
      </w:r>
      <w:proofErr w:type="gramStart"/>
      <w:r w:rsidRPr="00A16ECC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Pr="00A16ECC">
        <w:rPr>
          <w:rFonts w:ascii="Times New Roman" w:hAnsi="Times New Roman" w:cs="Times New Roman"/>
          <w:sz w:val="24"/>
          <w:szCs w:val="24"/>
        </w:rPr>
        <w:t xml:space="preserve"> с ограниченными возможностями здоровья; 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16ECC">
        <w:rPr>
          <w:rFonts w:ascii="Times New Roman" w:hAnsi="Times New Roman" w:cs="Times New Roman"/>
          <w:sz w:val="24"/>
          <w:szCs w:val="24"/>
        </w:rPr>
        <w:t xml:space="preserve">-использование ресурсов сети Интернет для оптимизации учебного процесса; </w:t>
      </w:r>
    </w:p>
    <w:p w:rsidR="007B164B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16ECC">
        <w:rPr>
          <w:rFonts w:ascii="Times New Roman" w:hAnsi="Times New Roman" w:cs="Times New Roman"/>
          <w:sz w:val="24"/>
          <w:szCs w:val="24"/>
        </w:rPr>
        <w:t xml:space="preserve">-вовлечение </w:t>
      </w:r>
      <w:proofErr w:type="gramStart"/>
      <w:r w:rsidRPr="00A16ECC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A16ECC">
        <w:rPr>
          <w:rFonts w:ascii="Times New Roman" w:hAnsi="Times New Roman" w:cs="Times New Roman"/>
          <w:sz w:val="24"/>
          <w:szCs w:val="24"/>
        </w:rPr>
        <w:t xml:space="preserve"> в единое информационно-образовательное пространство. 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B164B" w:rsidRDefault="007B164B" w:rsidP="007B164B">
      <w:pPr>
        <w:pStyle w:val="a3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ECC">
        <w:rPr>
          <w:rFonts w:ascii="Times New Roman" w:hAnsi="Times New Roman" w:cs="Times New Roman"/>
          <w:b/>
          <w:sz w:val="24"/>
          <w:szCs w:val="24"/>
        </w:rPr>
        <w:t>III. Организация обучения с использованием дистанционных образовательных технологий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455DB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A16ECC">
        <w:rPr>
          <w:rFonts w:ascii="Times New Roman" w:hAnsi="Times New Roman" w:cs="Times New Roman"/>
          <w:sz w:val="24"/>
          <w:szCs w:val="24"/>
        </w:rPr>
        <w:t>Образовательный процесс, реализуемый при обучении с использованием дистанционных образовательных технологий, предусматривает значительную долю самостоятельных занятий обучающихся; методическое и дидактическое обеспечение этого процесса, регулярный контроль и учет знаний обучающихся со стороны педагога, ведущего предмет.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A16ECC">
        <w:rPr>
          <w:rFonts w:ascii="Times New Roman" w:hAnsi="Times New Roman" w:cs="Times New Roman"/>
          <w:sz w:val="24"/>
          <w:szCs w:val="24"/>
        </w:rPr>
        <w:t xml:space="preserve">2. С использованием дистанционных образовательных технологий может реализовываться: 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16ECC">
        <w:rPr>
          <w:rFonts w:ascii="Times New Roman" w:hAnsi="Times New Roman" w:cs="Times New Roman"/>
          <w:sz w:val="24"/>
          <w:szCs w:val="24"/>
        </w:rPr>
        <w:t xml:space="preserve">- обучение студентов </w:t>
      </w:r>
      <w:r w:rsidRPr="00356A6E">
        <w:rPr>
          <w:rFonts w:ascii="Times New Roman" w:hAnsi="Times New Roman" w:cs="Times New Roman"/>
          <w:sz w:val="24"/>
          <w:szCs w:val="24"/>
        </w:rPr>
        <w:t>техникума,</w:t>
      </w:r>
      <w:r w:rsidRPr="00A16ECC">
        <w:rPr>
          <w:rFonts w:ascii="Times New Roman" w:hAnsi="Times New Roman" w:cs="Times New Roman"/>
          <w:sz w:val="24"/>
          <w:szCs w:val="24"/>
        </w:rPr>
        <w:t xml:space="preserve"> желающих обучаться дистанционно, при выборе дисциплин дополнительного образования, необходимости организации индивидуальных занятий обучающихся с ограниченными возможностями здоровья или обучающихся, длительно отсутствующих на занятиях по различным уважительным причинам; 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16ECC">
        <w:rPr>
          <w:rFonts w:ascii="Times New Roman" w:hAnsi="Times New Roman" w:cs="Times New Roman"/>
          <w:sz w:val="24"/>
          <w:szCs w:val="24"/>
        </w:rPr>
        <w:t>-</w:t>
      </w:r>
      <w:r w:rsidRPr="00A16ECC">
        <w:rPr>
          <w:sz w:val="24"/>
          <w:szCs w:val="24"/>
        </w:rPr>
        <w:t> </w:t>
      </w:r>
      <w:r w:rsidRPr="00A16ECC">
        <w:rPr>
          <w:rFonts w:ascii="Times New Roman" w:hAnsi="Times New Roman" w:cs="Times New Roman"/>
          <w:sz w:val="24"/>
          <w:szCs w:val="24"/>
        </w:rPr>
        <w:t xml:space="preserve">обучение студентов </w:t>
      </w:r>
      <w:r w:rsidRPr="00356A6E">
        <w:rPr>
          <w:rFonts w:ascii="Times New Roman" w:hAnsi="Times New Roman" w:cs="Times New Roman"/>
          <w:sz w:val="24"/>
          <w:szCs w:val="24"/>
        </w:rPr>
        <w:t>техникума</w:t>
      </w:r>
      <w:r w:rsidRPr="00A16ECC">
        <w:rPr>
          <w:rFonts w:ascii="Times New Roman" w:hAnsi="Times New Roman" w:cs="Times New Roman"/>
          <w:sz w:val="24"/>
          <w:szCs w:val="24"/>
        </w:rPr>
        <w:t xml:space="preserve">во время карантина. 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 w:rsidRPr="00A16ECC">
        <w:rPr>
          <w:rFonts w:ascii="Times New Roman" w:hAnsi="Times New Roman" w:cs="Times New Roman"/>
          <w:sz w:val="24"/>
          <w:szCs w:val="24"/>
        </w:rPr>
        <w:t>Обучение с использованием технологий дистанционного обучения реализуется по письменному согласию родителей (законных представителей)</w:t>
      </w:r>
      <w:r>
        <w:rPr>
          <w:rFonts w:ascii="Times New Roman" w:hAnsi="Times New Roman" w:cs="Times New Roman"/>
          <w:sz w:val="24"/>
          <w:szCs w:val="24"/>
        </w:rPr>
        <w:t xml:space="preserve"> обучающихся</w:t>
      </w:r>
      <w:r w:rsidRPr="00A16ECC">
        <w:rPr>
          <w:rFonts w:ascii="Times New Roman" w:hAnsi="Times New Roman" w:cs="Times New Roman"/>
          <w:sz w:val="24"/>
          <w:szCs w:val="24"/>
        </w:rPr>
        <w:t>.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3.4.Т</w:t>
      </w:r>
      <w:r w:rsidRPr="00356A6E">
        <w:rPr>
          <w:rFonts w:ascii="Times New Roman" w:hAnsi="Times New Roman" w:cs="Times New Roman"/>
          <w:sz w:val="24"/>
          <w:szCs w:val="24"/>
        </w:rPr>
        <w:t>ехникум</w:t>
      </w:r>
      <w:r w:rsidRPr="00A16ECC">
        <w:rPr>
          <w:rFonts w:ascii="Times New Roman" w:hAnsi="Times New Roman" w:cs="Times New Roman"/>
          <w:sz w:val="24"/>
          <w:szCs w:val="24"/>
        </w:rPr>
        <w:t xml:space="preserve">устанавливает порядок и формы доступа к используемым учреждением электронным образовательным ресурсам при реализации образовательных программ с использованием дистанционных образовательных технологий. 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A16ECC">
        <w:rPr>
          <w:rFonts w:ascii="Times New Roman" w:hAnsi="Times New Roman" w:cs="Times New Roman"/>
          <w:sz w:val="24"/>
          <w:szCs w:val="24"/>
        </w:rPr>
        <w:t xml:space="preserve">5. Использование дистанционных образовательных технологий не исключает возможность проведения лабораторных, практических занятий, а также текущего контроля через зачеты, контрольные работы, проектные работы, которые определены программой дистанционных курсов в очном режиме, кроме карантина. Соотношение объема проведенных учебных, лабораторных и практических занятий с использованием ДОТ или путем непосредственного взаимодействия педагогического работника с обучающимся определяется </w:t>
      </w:r>
      <w:r>
        <w:rPr>
          <w:rFonts w:ascii="Times New Roman" w:hAnsi="Times New Roman" w:cs="Times New Roman"/>
          <w:sz w:val="24"/>
          <w:szCs w:val="24"/>
        </w:rPr>
        <w:t>техникумом.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A16ECC">
        <w:rPr>
          <w:rFonts w:ascii="Times New Roman" w:hAnsi="Times New Roman" w:cs="Times New Roman"/>
          <w:sz w:val="24"/>
          <w:szCs w:val="24"/>
        </w:rPr>
        <w:t xml:space="preserve">6. Дистанционные курсы могут быть организованы в следующих формах: 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16ECC">
        <w:rPr>
          <w:rFonts w:ascii="Times New Roman" w:hAnsi="Times New Roman" w:cs="Times New Roman"/>
          <w:sz w:val="24"/>
          <w:szCs w:val="24"/>
        </w:rPr>
        <w:t>чат-занятия</w:t>
      </w:r>
      <w:proofErr w:type="gramEnd"/>
      <w:r w:rsidRPr="00A16ECC">
        <w:rPr>
          <w:rFonts w:ascii="Times New Roman" w:hAnsi="Times New Roman" w:cs="Times New Roman"/>
          <w:sz w:val="24"/>
          <w:szCs w:val="24"/>
        </w:rPr>
        <w:t xml:space="preserve"> - учебные занятия, осуществляемые с использованием </w:t>
      </w:r>
      <w:proofErr w:type="spellStart"/>
      <w:r w:rsidRPr="00A16ECC">
        <w:rPr>
          <w:rFonts w:ascii="Times New Roman" w:hAnsi="Times New Roman" w:cs="Times New Roman"/>
          <w:sz w:val="24"/>
          <w:szCs w:val="24"/>
        </w:rPr>
        <w:t>чаттехнологий</w:t>
      </w:r>
      <w:proofErr w:type="spellEnd"/>
      <w:r w:rsidRPr="00A16ECC">
        <w:rPr>
          <w:rFonts w:ascii="Times New Roman" w:hAnsi="Times New Roman" w:cs="Times New Roman"/>
          <w:sz w:val="24"/>
          <w:szCs w:val="24"/>
        </w:rPr>
        <w:t xml:space="preserve">. Чат - занятия проводятся синхронно, то есть все участники имеют одновременный доступ к чату. 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16ECC">
        <w:rPr>
          <w:rFonts w:ascii="Times New Roman" w:hAnsi="Times New Roman" w:cs="Times New Roman"/>
          <w:sz w:val="24"/>
          <w:szCs w:val="24"/>
        </w:rPr>
        <w:t xml:space="preserve">веб-занятия - дистанционные уроки, конференции, семинары, деловые игры, лабораторные работы, практикумы и другие формы учебных занятий, проводимых с помощью средств телекоммуникаций и других возможностей Интернет. 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16ECC">
        <w:rPr>
          <w:rFonts w:ascii="Times New Roman" w:hAnsi="Times New Roman" w:cs="Times New Roman"/>
          <w:sz w:val="24"/>
          <w:szCs w:val="24"/>
        </w:rPr>
        <w:t xml:space="preserve">консультации - форма индивидуального взаимодействия преподавателя </w:t>
      </w:r>
      <w:proofErr w:type="gramStart"/>
      <w:r w:rsidRPr="00A16ECC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A16ECC">
        <w:rPr>
          <w:rFonts w:ascii="Times New Roman" w:hAnsi="Times New Roman" w:cs="Times New Roman"/>
          <w:sz w:val="24"/>
          <w:szCs w:val="24"/>
        </w:rPr>
        <w:t xml:space="preserve"> обучающимся (могут быть очными (</w:t>
      </w:r>
      <w:proofErr w:type="spellStart"/>
      <w:r w:rsidRPr="00A16ECC">
        <w:rPr>
          <w:rFonts w:ascii="Times New Roman" w:hAnsi="Times New Roman" w:cs="Times New Roman"/>
          <w:sz w:val="24"/>
          <w:szCs w:val="24"/>
        </w:rPr>
        <w:t>on-line</w:t>
      </w:r>
      <w:proofErr w:type="spellEnd"/>
      <w:r w:rsidRPr="00A16ECC">
        <w:rPr>
          <w:rFonts w:ascii="Times New Roman" w:hAnsi="Times New Roman" w:cs="Times New Roman"/>
          <w:sz w:val="24"/>
          <w:szCs w:val="24"/>
        </w:rPr>
        <w:t>) и заочными (</w:t>
      </w:r>
      <w:proofErr w:type="spellStart"/>
      <w:r w:rsidRPr="00A16ECC">
        <w:rPr>
          <w:rFonts w:ascii="Times New Roman" w:hAnsi="Times New Roman" w:cs="Times New Roman"/>
          <w:sz w:val="24"/>
          <w:szCs w:val="24"/>
        </w:rPr>
        <w:t>off-line</w:t>
      </w:r>
      <w:proofErr w:type="spellEnd"/>
      <w:r w:rsidRPr="00A16ECC">
        <w:rPr>
          <w:rFonts w:ascii="Times New Roman" w:hAnsi="Times New Roman" w:cs="Times New Roman"/>
          <w:sz w:val="24"/>
          <w:szCs w:val="24"/>
        </w:rPr>
        <w:t xml:space="preserve">)); </w:t>
      </w:r>
    </w:p>
    <w:p w:rsidR="007B164B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16ECC">
        <w:rPr>
          <w:rFonts w:ascii="Times New Roman" w:hAnsi="Times New Roman" w:cs="Times New Roman"/>
          <w:sz w:val="24"/>
          <w:szCs w:val="24"/>
        </w:rPr>
        <w:t xml:space="preserve">организация переписки через электронную почту с целью индивидуального и группового общения; </w:t>
      </w:r>
    </w:p>
    <w:p w:rsidR="007B164B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16ECC">
        <w:rPr>
          <w:rFonts w:ascii="Times New Roman" w:hAnsi="Times New Roman" w:cs="Times New Roman"/>
          <w:sz w:val="24"/>
          <w:szCs w:val="24"/>
        </w:rPr>
        <w:t xml:space="preserve">самостоятельное изучение учебного материала.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2"/>
        <w:gridCol w:w="4665"/>
        <w:gridCol w:w="1293"/>
        <w:gridCol w:w="1129"/>
      </w:tblGrid>
      <w:tr w:rsidR="007B164B" w:rsidRPr="00B418D6" w:rsidTr="002D1CF2">
        <w:trPr>
          <w:cantSplit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B418D6" w:rsidRDefault="007B164B" w:rsidP="002D1CF2">
            <w:pPr>
              <w:widowControl/>
              <w:tabs>
                <w:tab w:val="center" w:pos="4677"/>
                <w:tab w:val="right" w:pos="9355"/>
              </w:tabs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B418D6">
              <w:rPr>
                <w:rFonts w:ascii="Times New Roman" w:eastAsia="Times New Roman" w:hAnsi="Times New Roman" w:cs="Times New Roman"/>
                <w:color w:val="auto"/>
              </w:rPr>
              <w:lastRenderedPageBreak/>
              <w:t>КГБПОУ «</w:t>
            </w:r>
            <w:proofErr w:type="spellStart"/>
            <w:r w:rsidRPr="00B418D6">
              <w:rPr>
                <w:rFonts w:ascii="Times New Roman" w:eastAsia="Times New Roman" w:hAnsi="Times New Roman" w:cs="Times New Roman"/>
                <w:color w:val="auto"/>
              </w:rPr>
              <w:t>Яровской</w:t>
            </w:r>
            <w:proofErr w:type="spellEnd"/>
            <w:r w:rsidRPr="00B418D6">
              <w:rPr>
                <w:rFonts w:ascii="Times New Roman" w:eastAsia="Times New Roman" w:hAnsi="Times New Roman" w:cs="Times New Roman"/>
                <w:color w:val="auto"/>
              </w:rPr>
              <w:t xml:space="preserve"> политехнический техникум»</w:t>
            </w:r>
          </w:p>
        </w:tc>
        <w:tc>
          <w:tcPr>
            <w:tcW w:w="46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>Система менеджмента качества.</w:t>
            </w:r>
          </w:p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>Организационно-правовая документация</w:t>
            </w:r>
          </w:p>
          <w:p w:rsidR="007B164B" w:rsidRPr="00931ED7" w:rsidRDefault="007B164B" w:rsidP="002D1CF2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356A6E">
              <w:rPr>
                <w:rFonts w:ascii="Times New Roman" w:eastAsia="Times New Roman" w:hAnsi="Times New Roman" w:cs="Times New Roman"/>
                <w:color w:val="auto"/>
              </w:rPr>
              <w:t>Положение</w:t>
            </w:r>
            <w:r>
              <w:rPr>
                <w:rFonts w:ascii="Times New Roman" w:eastAsia="Times New Roman" w:hAnsi="Times New Roman" w:cs="Times New Roman"/>
                <w:color w:val="auto"/>
              </w:rPr>
              <w:t xml:space="preserve"> о</w:t>
            </w:r>
            <w:r w:rsidRPr="00356A6E">
              <w:rPr>
                <w:rFonts w:ascii="Times New Roman" w:eastAsia="Times New Roman" w:hAnsi="Times New Roman" w:cs="Times New Roman"/>
                <w:color w:val="auto"/>
              </w:rPr>
              <w:t xml:space="preserve"> реализации образовательных программ с применением электронного обучения и дистанционных</w:t>
            </w:r>
            <w:r>
              <w:rPr>
                <w:rFonts w:ascii="Times New Roman" w:eastAsia="Times New Roman" w:hAnsi="Times New Roman" w:cs="Times New Roman"/>
                <w:color w:val="auto"/>
              </w:rPr>
              <w:t xml:space="preserve"> о</w:t>
            </w:r>
            <w:r w:rsidRPr="00356A6E">
              <w:rPr>
                <w:rFonts w:ascii="Times New Roman" w:eastAsia="Times New Roman" w:hAnsi="Times New Roman" w:cs="Times New Roman"/>
                <w:color w:val="auto"/>
              </w:rPr>
              <w:t>бразовательных технологий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B418D6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B418D6">
              <w:rPr>
                <w:rFonts w:ascii="Times New Roman" w:eastAsia="Times New Roman" w:hAnsi="Times New Roman" w:cs="Times New Roman"/>
                <w:color w:val="auto"/>
              </w:rPr>
              <w:t xml:space="preserve">Шифр </w:t>
            </w:r>
          </w:p>
          <w:p w:rsidR="007B164B" w:rsidRPr="00B418D6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B418D6">
              <w:rPr>
                <w:rFonts w:ascii="Times New Roman" w:eastAsia="Times New Roman" w:hAnsi="Times New Roman" w:cs="Times New Roman"/>
                <w:color w:val="auto"/>
              </w:rPr>
              <w:t>документа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B418D6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B418D6">
              <w:rPr>
                <w:rFonts w:ascii="Times New Roman" w:eastAsia="Times New Roman" w:hAnsi="Times New Roman" w:cs="Times New Roman"/>
                <w:color w:val="auto"/>
              </w:rPr>
              <w:t xml:space="preserve">СМК ОПД </w:t>
            </w:r>
            <w:proofErr w:type="gramStart"/>
            <w:r w:rsidRPr="00B418D6">
              <w:rPr>
                <w:rFonts w:ascii="Times New Roman" w:eastAsia="Times New Roman" w:hAnsi="Times New Roman" w:cs="Times New Roman"/>
                <w:color w:val="auto"/>
              </w:rPr>
              <w:t>П</w:t>
            </w:r>
            <w:proofErr w:type="gramEnd"/>
          </w:p>
          <w:p w:rsidR="007B164B" w:rsidRPr="00B418D6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B418D6">
              <w:rPr>
                <w:rFonts w:ascii="Times New Roman" w:eastAsia="Times New Roman" w:hAnsi="Times New Roman" w:cs="Times New Roman"/>
                <w:color w:val="auto"/>
              </w:rPr>
              <w:t>01-05-2015</w:t>
            </w:r>
          </w:p>
        </w:tc>
      </w:tr>
      <w:tr w:rsidR="007B164B" w:rsidRPr="00931ED7" w:rsidTr="002D1CF2">
        <w:trPr>
          <w:cantSplit/>
        </w:trPr>
        <w:tc>
          <w:tcPr>
            <w:tcW w:w="28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4B" w:rsidRPr="00931ED7" w:rsidRDefault="007B164B" w:rsidP="002D1CF2">
            <w:pPr>
              <w:widowControl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46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4B" w:rsidRPr="00931ED7" w:rsidRDefault="007B164B" w:rsidP="002D1CF2">
            <w:pPr>
              <w:widowControl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B" w:rsidRPr="00931ED7" w:rsidRDefault="007B164B" w:rsidP="002D1CF2">
            <w:pPr>
              <w:widowControl/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931ED7">
              <w:rPr>
                <w:rFonts w:ascii="Times New Roman" w:eastAsia="Times New Roman" w:hAnsi="Times New Roman" w:cs="Times New Roman"/>
                <w:color w:val="auto"/>
              </w:rPr>
              <w:t xml:space="preserve">страница 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5</w:t>
            </w:r>
            <w:r w:rsidRPr="00931ED7">
              <w:rPr>
                <w:rFonts w:ascii="Times New Roman" w:eastAsia="Times New Roman" w:hAnsi="Times New Roman" w:cs="Times New Roman"/>
                <w:color w:val="auto"/>
              </w:rPr>
              <w:t xml:space="preserve">  из 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6</w:t>
            </w:r>
          </w:p>
        </w:tc>
      </w:tr>
    </w:tbl>
    <w:p w:rsidR="007B164B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C62347" w:rsidRDefault="00C62347" w:rsidP="007B164B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B164B" w:rsidRDefault="007B164B" w:rsidP="007B164B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6ECC">
        <w:rPr>
          <w:rFonts w:ascii="Times New Roman" w:hAnsi="Times New Roman" w:cs="Times New Roman"/>
          <w:sz w:val="24"/>
          <w:szCs w:val="24"/>
        </w:rPr>
        <w:t xml:space="preserve">Самостоятельное изучение материала составляет основу дистанционного обучения. Время на самостоятельное изучение учебного материала определяется программой обучения с использованием дистанционных образовательных технологий. </w:t>
      </w:r>
    </w:p>
    <w:p w:rsidR="00C62347" w:rsidRPr="009B05D8" w:rsidRDefault="00C62347" w:rsidP="00C62347">
      <w:pPr>
        <w:pStyle w:val="20"/>
        <w:numPr>
          <w:ilvl w:val="1"/>
          <w:numId w:val="2"/>
        </w:numPr>
        <w:shd w:val="clear" w:color="auto" w:fill="auto"/>
        <w:tabs>
          <w:tab w:val="left" w:pos="1418"/>
        </w:tabs>
        <w:spacing w:before="0"/>
        <w:ind w:left="0" w:firstLine="709"/>
        <w:rPr>
          <w:sz w:val="24"/>
          <w:szCs w:val="24"/>
        </w:rPr>
      </w:pPr>
      <w:r w:rsidRPr="009B05D8">
        <w:rPr>
          <w:color w:val="000000"/>
          <w:sz w:val="24"/>
          <w:szCs w:val="24"/>
          <w:lang w:eastAsia="ru-RU" w:bidi="ru-RU"/>
        </w:rPr>
        <w:t>Текущий контроль, промежуточная аттестация (прием лабораторных работ, проверка контрольных работ, прием экзаменов и зачетов, защита курсовых проектов и работ) производятся в соответствии с графиком учебного процесса. Возможен дистанционный прием промежуточной аттестации посредством компьютерных средств контроля знаний и средств телекоммуникации, а также в виде письменной работы. Формы и порядок промежуточной аттестации устанавливаются техникумом.</w:t>
      </w:r>
    </w:p>
    <w:p w:rsidR="009B05D8" w:rsidRPr="009B05D8" w:rsidRDefault="009B05D8" w:rsidP="009B05D8">
      <w:pPr>
        <w:ind w:firstLine="708"/>
        <w:jc w:val="both"/>
        <w:rPr>
          <w:rFonts w:ascii="Times New Roman" w:hAnsi="Times New Roman" w:cs="Times New Roman"/>
          <w:color w:val="auto"/>
        </w:rPr>
      </w:pPr>
      <w:r w:rsidRPr="009B05D8">
        <w:rPr>
          <w:rFonts w:ascii="Times New Roman" w:hAnsi="Times New Roman" w:cs="Times New Roman"/>
          <w:color w:val="auto"/>
          <w:shd w:val="clear" w:color="auto" w:fill="FFFFFF"/>
        </w:rPr>
        <w:t>Промежуточная аттестация обучающихся по физической культуре в условиях дистанционного обучения проводится по итогам сдачи нормативов в ходе текущего контроля.</w:t>
      </w:r>
    </w:p>
    <w:p w:rsidR="007B164B" w:rsidRPr="00A16ECC" w:rsidRDefault="00024A60" w:rsidP="00024A6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</w:t>
      </w:r>
      <w:r w:rsidR="007B164B" w:rsidRPr="00A16ECC">
        <w:rPr>
          <w:rFonts w:ascii="Times New Roman" w:hAnsi="Times New Roman" w:cs="Times New Roman"/>
          <w:sz w:val="24"/>
          <w:szCs w:val="24"/>
        </w:rPr>
        <w:t xml:space="preserve">. Учебные и методические материалы могут предоставляться </w:t>
      </w:r>
      <w:proofErr w:type="gramStart"/>
      <w:r w:rsidR="007B164B" w:rsidRPr="00A16ECC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="007B164B" w:rsidRPr="00A16ECC">
        <w:rPr>
          <w:rFonts w:ascii="Times New Roman" w:hAnsi="Times New Roman" w:cs="Times New Roman"/>
          <w:sz w:val="24"/>
          <w:szCs w:val="24"/>
        </w:rPr>
        <w:t xml:space="preserve"> в виде: 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16ECC">
        <w:rPr>
          <w:rFonts w:ascii="Times New Roman" w:hAnsi="Times New Roman" w:cs="Times New Roman"/>
          <w:sz w:val="24"/>
          <w:szCs w:val="24"/>
        </w:rPr>
        <w:t xml:space="preserve">- электронных учебных курсов, виртуальных лабораторных практикумов, компьютерных систем контроля знаний с наборами тестов, других электронных материалов на магнитных и оптических носителях; </w:t>
      </w:r>
    </w:p>
    <w:p w:rsidR="007B164B" w:rsidRPr="00A16ECC" w:rsidRDefault="007B164B" w:rsidP="007B164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16ECC">
        <w:rPr>
          <w:rFonts w:ascii="Times New Roman" w:hAnsi="Times New Roman" w:cs="Times New Roman"/>
          <w:sz w:val="24"/>
          <w:szCs w:val="24"/>
        </w:rPr>
        <w:t xml:space="preserve">- электронных ресурсов с доступом по сети Интернет. </w:t>
      </w:r>
    </w:p>
    <w:p w:rsidR="007B164B" w:rsidRPr="00A16ECC" w:rsidRDefault="00024A60" w:rsidP="00024A6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3.9.</w:t>
      </w:r>
      <w:r w:rsidR="007B164B" w:rsidRPr="00A16ECC">
        <w:rPr>
          <w:rFonts w:ascii="Times New Roman" w:hAnsi="Times New Roman" w:cs="Times New Roman"/>
          <w:sz w:val="24"/>
          <w:szCs w:val="24"/>
        </w:rPr>
        <w:t xml:space="preserve"> </w:t>
      </w:r>
      <w:r w:rsidR="007B164B">
        <w:rPr>
          <w:rFonts w:ascii="Times New Roman" w:hAnsi="Times New Roman" w:cs="Times New Roman"/>
          <w:sz w:val="24"/>
          <w:szCs w:val="24"/>
        </w:rPr>
        <w:t xml:space="preserve">Техникум </w:t>
      </w:r>
      <w:r w:rsidR="007B164B" w:rsidRPr="00A16ECC">
        <w:rPr>
          <w:rFonts w:ascii="Times New Roman" w:hAnsi="Times New Roman" w:cs="Times New Roman"/>
          <w:sz w:val="24"/>
          <w:szCs w:val="24"/>
        </w:rPr>
        <w:t xml:space="preserve">для обеспечения использования дистанционных образовательных технологий при реализации образовательных программ организует повышение квалификации руководящих, педагогических работников и учебно-вспомогательного персонала. </w:t>
      </w:r>
    </w:p>
    <w:p w:rsidR="007B164B" w:rsidRPr="00A16ECC" w:rsidRDefault="00024A60" w:rsidP="00024A6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3.10</w:t>
      </w:r>
      <w:r w:rsidR="007B164B" w:rsidRPr="00A16ECC">
        <w:rPr>
          <w:rFonts w:ascii="Times New Roman" w:hAnsi="Times New Roman" w:cs="Times New Roman"/>
          <w:sz w:val="24"/>
          <w:szCs w:val="24"/>
        </w:rPr>
        <w:t>. Результаты учебной деятельности обучающихся, занимающихся в системе дистанционного образования, учитываются в соответствии с рекомендациями по учёту и хранению учебных достижений обучающихся.</w:t>
      </w:r>
    </w:p>
    <w:p w:rsidR="007B164B" w:rsidRDefault="007B164B" w:rsidP="007B164B">
      <w:pPr>
        <w:ind w:firstLine="709"/>
        <w:jc w:val="both"/>
        <w:rPr>
          <w:rFonts w:ascii="Times New Roman" w:hAnsi="Times New Roman"/>
        </w:rPr>
      </w:pPr>
    </w:p>
    <w:p w:rsidR="007B164B" w:rsidRDefault="007B164B" w:rsidP="007B164B">
      <w:pPr>
        <w:shd w:val="clear" w:color="auto" w:fill="FFFFFF"/>
        <w:tabs>
          <w:tab w:val="left" w:pos="851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</w:p>
    <w:p w:rsidR="007B164B" w:rsidRDefault="007B164B" w:rsidP="007B164B">
      <w:pPr>
        <w:shd w:val="clear" w:color="auto" w:fill="FFFFFF"/>
        <w:tabs>
          <w:tab w:val="left" w:pos="851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</w:p>
    <w:p w:rsidR="007B164B" w:rsidRDefault="007B164B" w:rsidP="007B164B">
      <w:pPr>
        <w:shd w:val="clear" w:color="auto" w:fill="FFFFFF"/>
        <w:tabs>
          <w:tab w:val="left" w:pos="851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</w:p>
    <w:p w:rsidR="007B164B" w:rsidRDefault="007B164B" w:rsidP="007B164B">
      <w:pPr>
        <w:shd w:val="clear" w:color="auto" w:fill="FFFFFF"/>
        <w:tabs>
          <w:tab w:val="left" w:pos="851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</w:p>
    <w:p w:rsidR="007B164B" w:rsidRDefault="007B164B" w:rsidP="007B164B">
      <w:pPr>
        <w:shd w:val="clear" w:color="auto" w:fill="FFFFFF"/>
        <w:tabs>
          <w:tab w:val="left" w:pos="851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</w:p>
    <w:p w:rsidR="007B164B" w:rsidRDefault="007B164B" w:rsidP="007B164B">
      <w:pPr>
        <w:shd w:val="clear" w:color="auto" w:fill="FFFFFF"/>
        <w:tabs>
          <w:tab w:val="left" w:pos="851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</w:p>
    <w:p w:rsidR="007B164B" w:rsidRDefault="007B164B" w:rsidP="007B164B">
      <w:pPr>
        <w:shd w:val="clear" w:color="auto" w:fill="FFFFFF"/>
        <w:tabs>
          <w:tab w:val="left" w:pos="851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</w:p>
    <w:p w:rsidR="007B164B" w:rsidRDefault="00010C8B" w:rsidP="007B164B">
      <w:pPr>
        <w:shd w:val="clear" w:color="auto" w:fill="FFFFFF"/>
        <w:tabs>
          <w:tab w:val="left" w:pos="851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010C8B">
        <w:rPr>
          <w:rFonts w:ascii="Times New Roman" w:eastAsia="Times New Roman" w:hAnsi="Times New Roman" w:cs="Times New Roman"/>
          <w:color w:val="auto"/>
        </w:rPr>
        <w:object w:dxaOrig="8925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31.5pt" o:ole="">
            <v:imagedata r:id="rId6" o:title=""/>
          </v:shape>
          <o:OLEObject Type="Embed" ProgID="AcroExch.Document.DC" ShapeID="_x0000_i1025" DrawAspect="Content" ObjectID="_1652868583" r:id="rId7"/>
        </w:object>
      </w:r>
    </w:p>
    <w:p w:rsidR="007B164B" w:rsidRDefault="007B164B" w:rsidP="007B164B">
      <w:pPr>
        <w:shd w:val="clear" w:color="auto" w:fill="FFFFFF"/>
        <w:tabs>
          <w:tab w:val="left" w:pos="851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</w:p>
    <w:p w:rsidR="007B164B" w:rsidRDefault="007B164B" w:rsidP="007B164B">
      <w:pPr>
        <w:shd w:val="clear" w:color="auto" w:fill="FFFFFF"/>
        <w:tabs>
          <w:tab w:val="left" w:pos="851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</w:p>
    <w:p w:rsidR="007B164B" w:rsidRDefault="007B164B" w:rsidP="007B164B">
      <w:pPr>
        <w:shd w:val="clear" w:color="auto" w:fill="FFFFFF"/>
        <w:tabs>
          <w:tab w:val="left" w:pos="851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</w:p>
    <w:p w:rsidR="007B164B" w:rsidRDefault="007B164B" w:rsidP="007B164B">
      <w:pPr>
        <w:shd w:val="clear" w:color="auto" w:fill="FFFFFF"/>
        <w:tabs>
          <w:tab w:val="left" w:pos="851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</w:p>
    <w:sectPr w:rsidR="007B164B" w:rsidSect="00403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84468"/>
    <w:multiLevelType w:val="multilevel"/>
    <w:tmpl w:val="8C7A9610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8220E4F"/>
    <w:multiLevelType w:val="multilevel"/>
    <w:tmpl w:val="59DE2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7"/>
      <w:numFmt w:val="decimal"/>
      <w:lvlText w:val="%1.%2"/>
      <w:lvlJc w:val="left"/>
      <w:pPr>
        <w:ind w:left="928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7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62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  <w:color w:val="000000"/>
      </w:rPr>
    </w:lvl>
  </w:abstractNum>
  <w:abstractNum w:abstractNumId="2">
    <w:nsid w:val="4CE357F4"/>
    <w:multiLevelType w:val="multilevel"/>
    <w:tmpl w:val="218669F2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164B"/>
    <w:rsid w:val="00010C8B"/>
    <w:rsid w:val="00024A60"/>
    <w:rsid w:val="001F5B24"/>
    <w:rsid w:val="00403658"/>
    <w:rsid w:val="007B164B"/>
    <w:rsid w:val="009B05D8"/>
    <w:rsid w:val="00A7600C"/>
    <w:rsid w:val="00AB2440"/>
    <w:rsid w:val="00C62347"/>
    <w:rsid w:val="00D34297"/>
    <w:rsid w:val="00F27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B164B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rsid w:val="007B164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10">
    <w:name w:val="Заголовок №1"/>
    <w:basedOn w:val="1"/>
    <w:rsid w:val="007B164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1"/>
      <w:szCs w:val="31"/>
      <w:u w:val="none"/>
      <w:lang w:val="ru-RU"/>
    </w:rPr>
  </w:style>
  <w:style w:type="paragraph" w:styleId="a3">
    <w:name w:val="No Spacing"/>
    <w:uiPriority w:val="1"/>
    <w:qFormat/>
    <w:rsid w:val="007B164B"/>
    <w:pPr>
      <w:spacing w:after="0" w:line="240" w:lineRule="auto"/>
    </w:pPr>
    <w:rPr>
      <w:rFonts w:ascii="Arial" w:eastAsia="Arial" w:hAnsi="Arial" w:cs="Arial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B244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2440"/>
    <w:rPr>
      <w:rFonts w:ascii="Tahoma" w:eastAsia="Courier New" w:hAnsi="Tahoma" w:cs="Tahoma"/>
      <w:color w:val="000000"/>
      <w:sz w:val="16"/>
      <w:szCs w:val="16"/>
      <w:lang w:eastAsia="ru-RU"/>
    </w:rPr>
  </w:style>
  <w:style w:type="character" w:customStyle="1" w:styleId="2">
    <w:name w:val="Основной текст (2)_"/>
    <w:basedOn w:val="a0"/>
    <w:link w:val="20"/>
    <w:rsid w:val="00C6234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62347"/>
    <w:pPr>
      <w:shd w:val="clear" w:color="auto" w:fill="FFFFFF"/>
      <w:spacing w:before="420" w:line="322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character" w:customStyle="1" w:styleId="3">
    <w:name w:val="Заголовок №3_"/>
    <w:basedOn w:val="a0"/>
    <w:link w:val="30"/>
    <w:rsid w:val="00C6234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Заголовок №3"/>
    <w:basedOn w:val="a"/>
    <w:link w:val="3"/>
    <w:rsid w:val="00C62347"/>
    <w:pPr>
      <w:shd w:val="clear" w:color="auto" w:fill="FFFFFF"/>
      <w:spacing w:after="420" w:line="0" w:lineRule="atLeast"/>
      <w:ind w:hanging="1180"/>
      <w:jc w:val="both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/>
    </w:rPr>
  </w:style>
  <w:style w:type="paragraph" w:styleId="a6">
    <w:name w:val="List Paragraph"/>
    <w:basedOn w:val="a"/>
    <w:uiPriority w:val="34"/>
    <w:qFormat/>
    <w:rsid w:val="009B0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B164B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rsid w:val="007B164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10">
    <w:name w:val="Заголовок №1"/>
    <w:basedOn w:val="1"/>
    <w:rsid w:val="007B164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1"/>
      <w:szCs w:val="31"/>
      <w:u w:val="none"/>
      <w:lang w:val="ru-RU"/>
    </w:rPr>
  </w:style>
  <w:style w:type="paragraph" w:styleId="a3">
    <w:name w:val="No Spacing"/>
    <w:uiPriority w:val="1"/>
    <w:qFormat/>
    <w:rsid w:val="007B164B"/>
    <w:pPr>
      <w:spacing w:after="0" w:line="240" w:lineRule="auto"/>
    </w:pPr>
    <w:rPr>
      <w:rFonts w:ascii="Arial" w:eastAsia="Arial" w:hAnsi="Arial" w:cs="Arial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B244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2440"/>
    <w:rPr>
      <w:rFonts w:ascii="Tahoma" w:eastAsia="Courier New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User</cp:lastModifiedBy>
  <cp:revision>7</cp:revision>
  <dcterms:created xsi:type="dcterms:W3CDTF">2020-04-06T10:57:00Z</dcterms:created>
  <dcterms:modified xsi:type="dcterms:W3CDTF">2020-06-05T06:23:00Z</dcterms:modified>
</cp:coreProperties>
</file>