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7D5" w:rsidRPr="00AE07D5" w:rsidRDefault="00AE07D5" w:rsidP="00AE0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on Cluster Wine Data using K-Means and Hierarchical Clustering by R Programming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To perform clustering on the Wine dataset using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Clustering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algorithms in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R Programming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and compare their effectiveness in grouping similar types of wines.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7D5">
        <w:rPr>
          <w:rFonts w:ascii="Times New Roman" w:eastAsia="Times New Roman" w:hAnsi="Times New Roman" w:cs="Times New Roman"/>
          <w:b/>
          <w:bCs/>
          <w:sz w:val="27"/>
          <w:szCs w:val="27"/>
        </w:rPr>
        <w:t>1. Clustering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Clustering is an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technique used to group data points based on similarity.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br/>
        <w:t>Objects within a cluster are similar, while objects in different clusters are dissimilar.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7D5">
        <w:rPr>
          <w:rFonts w:ascii="Times New Roman" w:eastAsia="Times New Roman" w:hAnsi="Times New Roman" w:cs="Times New Roman"/>
          <w:b/>
          <w:bCs/>
          <w:sz w:val="27"/>
          <w:szCs w:val="27"/>
        </w:rPr>
        <w:t>2. K-Means Clustering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K-Means partitions data into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K clusters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where each observation belongs to the cluster with the nearest mean.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br/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Steps:</w:t>
      </w:r>
    </w:p>
    <w:p w:rsidR="00AE07D5" w:rsidRPr="00AE07D5" w:rsidRDefault="00AE07D5" w:rsidP="00AE0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>Choose number of clusters (K).</w:t>
      </w:r>
    </w:p>
    <w:p w:rsidR="00AE07D5" w:rsidRPr="00AE07D5" w:rsidRDefault="00AE07D5" w:rsidP="00AE0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Initialize K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randomly.</w:t>
      </w:r>
    </w:p>
    <w:p w:rsidR="00AE07D5" w:rsidRPr="00AE07D5" w:rsidRDefault="00AE07D5" w:rsidP="00AE0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Assign each data point to the nearest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centroid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7D5" w:rsidRPr="00AE07D5" w:rsidRDefault="00AE07D5" w:rsidP="00AE0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Recalculate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07D5" w:rsidRPr="00AE07D5" w:rsidRDefault="00AE07D5" w:rsidP="00AE0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>Repeat until convergence.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7D5">
        <w:rPr>
          <w:rFonts w:ascii="Times New Roman" w:eastAsia="Times New Roman" w:hAnsi="Times New Roman" w:cs="Times New Roman"/>
          <w:b/>
          <w:bCs/>
          <w:sz w:val="27"/>
          <w:szCs w:val="27"/>
        </w:rPr>
        <w:t>3. Hierarchical Clustering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Hierarchical clustering builds a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tree (</w:t>
      </w:r>
      <w:proofErr w:type="spellStart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</w:t>
      </w:r>
      <w:proofErr w:type="spellEnd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of clusters either in:</w:t>
      </w:r>
    </w:p>
    <w:p w:rsidR="00AE07D5" w:rsidRPr="00AE07D5" w:rsidRDefault="00AE07D5" w:rsidP="00AE0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Agglomerative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(bottom-up) or</w:t>
      </w:r>
    </w:p>
    <w:p w:rsidR="00AE07D5" w:rsidRPr="00AE07D5" w:rsidRDefault="00AE07D5" w:rsidP="00AE0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Divisive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(top-down) approach.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It uses a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matrix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linkage criterion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(e.g., Ward’s method) to decide which clusters to merge.</w:t>
      </w:r>
    </w:p>
    <w:p w:rsid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Dataset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Wine Dataset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(from UCI Repository or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rattle.data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library in R).</w:t>
      </w:r>
      <w:proofErr w:type="gramEnd"/>
      <w:r w:rsidRPr="00AE07D5">
        <w:rPr>
          <w:rFonts w:ascii="Times New Roman" w:eastAsia="Times New Roman" w:hAnsi="Times New Roman" w:cs="Times New Roman"/>
          <w:sz w:val="24"/>
          <w:szCs w:val="24"/>
        </w:rPr>
        <w:br/>
        <w:t>It includes chemical analysis results of wines derived from three different cultivars grown in the same region of Italy.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include</w:t>
      </w:r>
      <w:proofErr w:type="gramStart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E07D5">
        <w:rPr>
          <w:rFonts w:ascii="Times New Roman" w:eastAsia="Times New Roman" w:hAnsi="Times New Roman" w:cs="Times New Roman"/>
          <w:sz w:val="24"/>
          <w:szCs w:val="24"/>
        </w:rPr>
        <w:br/>
        <w:t xml:space="preserve">Alcohol,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Malic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acid, Ash, Magnesium,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Flavanoids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, Color intensity, Hue,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Proline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samples: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178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br/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classes (actual wine types):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&amp; Packages Used</w:t>
      </w:r>
    </w:p>
    <w:p w:rsidR="00AE07D5" w:rsidRPr="00AE07D5" w:rsidRDefault="00AE07D5" w:rsidP="00AE0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7D5">
        <w:rPr>
          <w:rFonts w:ascii="Times New Roman" w:eastAsia="Times New Roman" w:hAnsi="Times New Roman" w:cs="Times New Roman"/>
          <w:sz w:val="24"/>
          <w:szCs w:val="24"/>
        </w:rPr>
        <w:t>RStudio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/ R Console</w:t>
      </w:r>
    </w:p>
    <w:p w:rsidR="00AE07D5" w:rsidRPr="00AE07D5" w:rsidRDefault="00AE07D5" w:rsidP="00AE0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Packages: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7D5">
        <w:rPr>
          <w:rFonts w:ascii="Courier New" w:eastAsia="Times New Roman" w:hAnsi="Courier New" w:cs="Courier New"/>
          <w:sz w:val="20"/>
        </w:rPr>
        <w:t>cluster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factoextra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rattle.data</w:t>
      </w:r>
      <w:proofErr w:type="spellEnd"/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R Program Code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Load required packages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library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</w:rPr>
        <w:t>cluster</w:t>
      </w:r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library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factoextra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library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rattle.data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Load Wine dataset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data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  <w:szCs w:val="20"/>
        </w:rPr>
        <w:t>"wine",</w:t>
      </w:r>
      <w:r w:rsidRPr="00AE07D5">
        <w:rPr>
          <w:rFonts w:ascii="Courier New" w:eastAsia="Times New Roman" w:hAnsi="Courier New" w:cs="Courier New"/>
          <w:sz w:val="20"/>
        </w:rPr>
        <w:t xml:space="preserve"> package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E07D5">
        <w:rPr>
          <w:rFonts w:ascii="Courier New" w:eastAsia="Times New Roman" w:hAnsi="Courier New" w:cs="Courier New"/>
          <w:sz w:val="20"/>
          <w:szCs w:val="20"/>
        </w:rPr>
        <w:t>rattle.data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Remove class label for unsupervised learning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wine_data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wine</w:t>
      </w:r>
      <w:r w:rsidRPr="00AE07D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-1]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Standardize the data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scale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wine_data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---- Determine Optimal Number of Clusters ----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fviz_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nbclust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kmeans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method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E07D5">
        <w:rPr>
          <w:rFonts w:ascii="Courier New" w:eastAsia="Times New Roman" w:hAnsi="Courier New" w:cs="Courier New"/>
          <w:sz w:val="20"/>
          <w:szCs w:val="20"/>
        </w:rPr>
        <w:t>wss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")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+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labs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</w:rPr>
        <w:t xml:space="preserve">subtitle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"Elbow Method for Optimal K")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---- Apply K-Means Clustering ----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07D5">
        <w:rPr>
          <w:rFonts w:ascii="Courier New" w:eastAsia="Times New Roman" w:hAnsi="Courier New" w:cs="Courier New"/>
          <w:sz w:val="20"/>
        </w:rPr>
        <w:t>set.seed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  <w:szCs w:val="20"/>
        </w:rPr>
        <w:t>123)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k3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AE07D5">
        <w:rPr>
          <w:rFonts w:ascii="Courier New" w:eastAsia="Times New Roman" w:hAnsi="Courier New" w:cs="Courier New"/>
          <w:sz w:val="20"/>
        </w:rPr>
        <w:t>kmeans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centers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3,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nstart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25)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print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</w:rPr>
        <w:t>k3</w:t>
      </w:r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Visualize K-Means Clusters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fviz_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cluster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</w:rPr>
        <w:t>k3</w:t>
      </w:r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data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ellipse.type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"norm",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proofErr w:type="gramStart"/>
      <w:r w:rsidRPr="00AE07D5">
        <w:rPr>
          <w:rFonts w:ascii="Courier New" w:eastAsia="Times New Roman" w:hAnsi="Courier New" w:cs="Courier New"/>
          <w:sz w:val="20"/>
        </w:rPr>
        <w:t>geom</w:t>
      </w:r>
      <w:proofErr w:type="spellEnd"/>
      <w:proofErr w:type="gram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"point",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lastRenderedPageBreak/>
        <w:t xml:space="preserve">            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main</w:t>
      </w:r>
      <w:proofErr w:type="gram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"K-Means Clustering on Wine Data")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---- Apply Hierarchical Clustering ----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d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dist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method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E07D5">
        <w:rPr>
          <w:rFonts w:ascii="Courier New" w:eastAsia="Times New Roman" w:hAnsi="Courier New" w:cs="Courier New"/>
          <w:sz w:val="20"/>
          <w:szCs w:val="20"/>
        </w:rPr>
        <w:t>euclidean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E07D5">
        <w:rPr>
          <w:rFonts w:ascii="Courier New" w:eastAsia="Times New Roman" w:hAnsi="Courier New" w:cs="Courier New"/>
          <w:sz w:val="20"/>
        </w:rPr>
        <w:t>hc</w:t>
      </w:r>
      <w:proofErr w:type="spellEnd"/>
      <w:proofErr w:type="gram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hclust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r w:rsidRPr="00AE07D5">
        <w:rPr>
          <w:rFonts w:ascii="Courier New" w:eastAsia="Times New Roman" w:hAnsi="Courier New" w:cs="Courier New"/>
          <w:sz w:val="20"/>
        </w:rPr>
        <w:t>d</w:t>
      </w:r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method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"ward.D2")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 xml:space="preserve"># Plot </w:t>
      </w:r>
      <w:proofErr w:type="spellStart"/>
      <w:r w:rsidRPr="00AE07D5">
        <w:rPr>
          <w:rFonts w:ascii="Courier New" w:eastAsia="Times New Roman" w:hAnsi="Courier New" w:cs="Courier New"/>
          <w:sz w:val="20"/>
          <w:szCs w:val="20"/>
        </w:rPr>
        <w:t>Dendrogram</w:t>
      </w:r>
      <w:proofErr w:type="spellEnd"/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plot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hc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cex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0.6,</w:t>
      </w:r>
      <w:r w:rsidRPr="00AE07D5">
        <w:rPr>
          <w:rFonts w:ascii="Courier New" w:eastAsia="Times New Roman" w:hAnsi="Courier New" w:cs="Courier New"/>
          <w:sz w:val="20"/>
        </w:rPr>
        <w:t xml:space="preserve"> hang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-1,</w:t>
      </w:r>
      <w:r w:rsidRPr="00AE07D5">
        <w:rPr>
          <w:rFonts w:ascii="Courier New" w:eastAsia="Times New Roman" w:hAnsi="Courier New" w:cs="Courier New"/>
          <w:sz w:val="20"/>
        </w:rPr>
        <w:t xml:space="preserve"> main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E07D5">
        <w:rPr>
          <w:rFonts w:ascii="Courier New" w:eastAsia="Times New Roman" w:hAnsi="Courier New" w:cs="Courier New"/>
          <w:sz w:val="20"/>
          <w:szCs w:val="20"/>
        </w:rPr>
        <w:t>Dendrogram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 xml:space="preserve"> of Wine Data")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Cut tree into 3 clusters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hc_clusters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&lt;-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AE07D5">
        <w:rPr>
          <w:rFonts w:ascii="Courier New" w:eastAsia="Times New Roman" w:hAnsi="Courier New" w:cs="Courier New"/>
          <w:sz w:val="20"/>
        </w:rPr>
        <w:t>cutree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hc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k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3)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Visualize Hierarchical Clusters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fviz_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cluster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  <w:szCs w:val="20"/>
        </w:rPr>
        <w:t>list(</w:t>
      </w:r>
      <w:r w:rsidRPr="00AE07D5">
        <w:rPr>
          <w:rFonts w:ascii="Courier New" w:eastAsia="Times New Roman" w:hAnsi="Courier New" w:cs="Courier New"/>
          <w:sz w:val="20"/>
        </w:rPr>
        <w:t xml:space="preserve">data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cluster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hc_clusters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),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</w:rPr>
        <w:t xml:space="preserve">             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main</w:t>
      </w:r>
      <w:proofErr w:type="gram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"Hierarchical Clustering on Wine Data")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---- Compare Cluster Assignments ----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E07D5">
        <w:rPr>
          <w:rFonts w:ascii="Courier New" w:eastAsia="Times New Roman" w:hAnsi="Courier New" w:cs="Courier New"/>
          <w:sz w:val="20"/>
        </w:rPr>
        <w:t>table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E07D5">
        <w:rPr>
          <w:rFonts w:ascii="Courier New" w:eastAsia="Times New Roman" w:hAnsi="Courier New" w:cs="Courier New"/>
          <w:sz w:val="20"/>
        </w:rPr>
        <w:t>KMeans</w:t>
      </w:r>
      <w:proofErr w:type="spellEnd"/>
      <w:r w:rsidRPr="00AE07D5">
        <w:rPr>
          <w:rFonts w:ascii="Courier New" w:eastAsia="Times New Roman" w:hAnsi="Courier New" w:cs="Courier New"/>
          <w:sz w:val="20"/>
        </w:rPr>
        <w:t xml:space="preserve">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k3</w:t>
      </w:r>
      <w:r w:rsidRPr="00AE07D5">
        <w:rPr>
          <w:rFonts w:ascii="Courier New" w:eastAsia="Times New Roman" w:hAnsi="Courier New" w:cs="Courier New"/>
          <w:sz w:val="20"/>
          <w:szCs w:val="20"/>
        </w:rPr>
        <w:t>$</w:t>
      </w:r>
      <w:r w:rsidRPr="00AE07D5">
        <w:rPr>
          <w:rFonts w:ascii="Courier New" w:eastAsia="Times New Roman" w:hAnsi="Courier New" w:cs="Courier New"/>
          <w:sz w:val="20"/>
        </w:rPr>
        <w:t>cluster</w:t>
      </w:r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Hierarchical </w:t>
      </w:r>
      <w:r w:rsidRPr="00AE07D5">
        <w:rPr>
          <w:rFonts w:ascii="Courier New" w:eastAsia="Times New Roman" w:hAnsi="Courier New" w:cs="Courier New"/>
          <w:sz w:val="20"/>
          <w:szCs w:val="20"/>
        </w:rPr>
        <w:t>=</w:t>
      </w:r>
      <w:r w:rsidRPr="00AE07D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hc_clusters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E07D5">
        <w:rPr>
          <w:rFonts w:ascii="Courier New" w:eastAsia="Times New Roman" w:hAnsi="Courier New" w:cs="Courier New"/>
          <w:sz w:val="20"/>
          <w:szCs w:val="20"/>
        </w:rPr>
        <w:t># ---- Silhouette Analysis ----</w:t>
      </w:r>
    </w:p>
    <w:p w:rsidR="00AE07D5" w:rsidRPr="00AE07D5" w:rsidRDefault="00AE07D5" w:rsidP="00AE0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E07D5">
        <w:rPr>
          <w:rFonts w:ascii="Courier New" w:eastAsia="Times New Roman" w:hAnsi="Courier New" w:cs="Courier New"/>
          <w:sz w:val="20"/>
        </w:rPr>
        <w:t>fviz_</w:t>
      </w:r>
      <w:proofErr w:type="gramStart"/>
      <w:r w:rsidRPr="00AE07D5">
        <w:rPr>
          <w:rFonts w:ascii="Courier New" w:eastAsia="Times New Roman" w:hAnsi="Courier New" w:cs="Courier New"/>
          <w:sz w:val="20"/>
        </w:rPr>
        <w:t>silhouette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07D5">
        <w:rPr>
          <w:rFonts w:ascii="Courier New" w:eastAsia="Times New Roman" w:hAnsi="Courier New" w:cs="Courier New"/>
          <w:sz w:val="20"/>
        </w:rPr>
        <w:t>silhouette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r w:rsidRPr="00AE07D5">
        <w:rPr>
          <w:rFonts w:ascii="Courier New" w:eastAsia="Times New Roman" w:hAnsi="Courier New" w:cs="Courier New"/>
          <w:sz w:val="20"/>
        </w:rPr>
        <w:t>k3</w:t>
      </w:r>
      <w:r w:rsidRPr="00AE07D5">
        <w:rPr>
          <w:rFonts w:ascii="Courier New" w:eastAsia="Times New Roman" w:hAnsi="Courier New" w:cs="Courier New"/>
          <w:sz w:val="20"/>
          <w:szCs w:val="20"/>
        </w:rPr>
        <w:t>$</w:t>
      </w:r>
      <w:r w:rsidRPr="00AE07D5">
        <w:rPr>
          <w:rFonts w:ascii="Courier New" w:eastAsia="Times New Roman" w:hAnsi="Courier New" w:cs="Courier New"/>
          <w:sz w:val="20"/>
        </w:rPr>
        <w:t>cluster</w:t>
      </w:r>
      <w:r w:rsidRPr="00AE07D5">
        <w:rPr>
          <w:rFonts w:ascii="Courier New" w:eastAsia="Times New Roman" w:hAnsi="Courier New" w:cs="Courier New"/>
          <w:sz w:val="20"/>
          <w:szCs w:val="20"/>
        </w:rPr>
        <w:t>,</w:t>
      </w:r>
      <w:r w:rsidRPr="00AE07D5">
        <w:rPr>
          <w:rFonts w:ascii="Courier New" w:eastAsia="Times New Roman" w:hAnsi="Courier New" w:cs="Courier New"/>
          <w:sz w:val="20"/>
        </w:rPr>
        <w:t xml:space="preserve"> dist</w:t>
      </w:r>
      <w:r w:rsidRPr="00AE07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07D5">
        <w:rPr>
          <w:rFonts w:ascii="Courier New" w:eastAsia="Times New Roman" w:hAnsi="Courier New" w:cs="Courier New"/>
          <w:sz w:val="20"/>
        </w:rPr>
        <w:t>wine_scaled</w:t>
      </w:r>
      <w:proofErr w:type="spellEnd"/>
      <w:r w:rsidRPr="00AE07D5">
        <w:rPr>
          <w:rFonts w:ascii="Courier New" w:eastAsia="Times New Roman" w:hAnsi="Courier New" w:cs="Courier New"/>
          <w:sz w:val="20"/>
          <w:szCs w:val="20"/>
        </w:rPr>
        <w:t>)))</w:t>
      </w:r>
    </w:p>
    <w:p w:rsidR="00AE07D5" w:rsidRPr="00AE07D5" w:rsidRDefault="00AE07D5" w:rsidP="00AE0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Result and Discussion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9"/>
        <w:gridCol w:w="6732"/>
      </w:tblGrid>
      <w:tr w:rsidR="00AE07D5" w:rsidRPr="00AE07D5" w:rsidTr="00AE0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AE07D5" w:rsidRPr="00AE07D5" w:rsidTr="00AE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Elbow Method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Optimal number of clusters found to be </w:t>
            </w:r>
            <w:r w:rsidRPr="00AE0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AE07D5" w:rsidRPr="00AE07D5" w:rsidTr="00AE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K-Means Result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Divided wines into 3 compact clusters</w:t>
            </w:r>
          </w:p>
        </w:tc>
      </w:tr>
      <w:tr w:rsidR="00AE07D5" w:rsidRPr="00AE07D5" w:rsidTr="00AE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 Result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Dendrogram</w:t>
            </w:r>
            <w:proofErr w:type="spellEnd"/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clearly showed 3 natural groups</w:t>
            </w:r>
          </w:p>
        </w:tc>
      </w:tr>
      <w:tr w:rsidR="00AE07D5" w:rsidRPr="00AE07D5" w:rsidTr="00AE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 Table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High overlap between K-Means and Hierarchical results</w:t>
            </w:r>
          </w:p>
        </w:tc>
      </w:tr>
      <w:tr w:rsidR="00AE07D5" w:rsidRPr="00AE07D5" w:rsidTr="00AE07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Silhouette Analysis</w:t>
            </w:r>
          </w:p>
        </w:tc>
        <w:tc>
          <w:tcPr>
            <w:tcW w:w="0" w:type="auto"/>
            <w:vAlign w:val="center"/>
            <w:hideMark/>
          </w:tcPr>
          <w:p w:rsidR="00AE07D5" w:rsidRPr="00AE07D5" w:rsidRDefault="00AE07D5" w:rsidP="00AE0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7D5">
              <w:rPr>
                <w:rFonts w:ascii="Times New Roman" w:eastAsia="Times New Roman" w:hAnsi="Times New Roman" w:cs="Times New Roman"/>
                <w:sz w:val="24"/>
                <w:szCs w:val="24"/>
              </w:rPr>
              <w:t>Average silhouette width ≈ 0.6–0.7 indicating well-separated clusters</w:t>
            </w:r>
          </w:p>
        </w:tc>
      </w:tr>
    </w:tbl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E07D5">
        <w:rPr>
          <w:rFonts w:ascii="Times New Roman" w:eastAsia="Times New Roman" w:hAnsi="Times New Roman" w:cs="Times New Roman"/>
          <w:sz w:val="24"/>
          <w:szCs w:val="24"/>
        </w:rPr>
        <w:br/>
        <w:t>Both clustering methods successfully grouped the wines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into 3 clusters that correspond closely to the actual wine cultivars.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Visual Outputs</w:t>
      </w:r>
    </w:p>
    <w:p w:rsidR="00AE07D5" w:rsidRPr="00AE07D5" w:rsidRDefault="00AE07D5" w:rsidP="00AE0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Elbow Plot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– shows the optimal number of clusters (k=3).</w:t>
      </w:r>
    </w:p>
    <w:p w:rsidR="00AE07D5" w:rsidRPr="00AE07D5" w:rsidRDefault="00AE07D5" w:rsidP="00AE0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 Plot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– displays the three well-separated clusters.</w:t>
      </w:r>
    </w:p>
    <w:p w:rsidR="00AE07D5" w:rsidRPr="00AE07D5" w:rsidRDefault="00AE07D5" w:rsidP="00AE0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</w:t>
      </w:r>
      <w:proofErr w:type="spellEnd"/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– visualizes the hierarchical relationships between clusters.</w:t>
      </w:r>
    </w:p>
    <w:p w:rsidR="00AE07D5" w:rsidRPr="00AE07D5" w:rsidRDefault="00AE07D5" w:rsidP="00AE0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Silhouette Plot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– confirms the quality of cluster separation.</w:t>
      </w:r>
    </w:p>
    <w:p w:rsidR="00AE07D5" w:rsidRPr="00AE07D5" w:rsidRDefault="00AE07D5" w:rsidP="00AE0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E07D5" w:rsidRPr="00AE07D5" w:rsidRDefault="00AE07D5" w:rsidP="00AE0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7D5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Wine dataset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was effectively clustered using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Clustering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in R.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br/>
        <w:t xml:space="preserve">Both methods identified </w:t>
      </w: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three distinct clusters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>, corresponding to the original wine types.</w:t>
      </w:r>
    </w:p>
    <w:p w:rsidR="00AE07D5" w:rsidRPr="00AE07D5" w:rsidRDefault="00AE07D5" w:rsidP="00AE0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is efficient and suitable for large datasets.</w:t>
      </w:r>
    </w:p>
    <w:p w:rsidR="00AE07D5" w:rsidRPr="00AE07D5" w:rsidRDefault="00AE07D5" w:rsidP="00AE0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Clustering</w:t>
      </w:r>
      <w:r w:rsidRPr="00AE07D5">
        <w:rPr>
          <w:rFonts w:ascii="Times New Roman" w:eastAsia="Times New Roman" w:hAnsi="Times New Roman" w:cs="Times New Roman"/>
          <w:sz w:val="24"/>
          <w:szCs w:val="24"/>
        </w:rPr>
        <w:t xml:space="preserve"> provides a clear visual representation of the cluster hierarchy.</w:t>
      </w:r>
    </w:p>
    <w:p w:rsidR="00AE07D5" w:rsidRPr="00AE07D5" w:rsidRDefault="00AE07D5" w:rsidP="00AE0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7D5">
        <w:rPr>
          <w:rFonts w:ascii="Times New Roman" w:eastAsia="Times New Roman" w:hAnsi="Times New Roman" w:cs="Times New Roman"/>
          <w:sz w:val="24"/>
          <w:szCs w:val="24"/>
        </w:rPr>
        <w:t>Thus, both techniques complement each other and validate the natural grouping within the data.</w:t>
      </w:r>
    </w:p>
    <w:p w:rsidR="00AD1A20" w:rsidRDefault="00AD1A20"/>
    <w:sectPr w:rsidR="00AD1A20" w:rsidSect="00AE07D5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C2787F"/>
    <w:multiLevelType w:val="multilevel"/>
    <w:tmpl w:val="2238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BB095F"/>
    <w:multiLevelType w:val="multilevel"/>
    <w:tmpl w:val="445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6267A8"/>
    <w:multiLevelType w:val="multilevel"/>
    <w:tmpl w:val="B0A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564F53"/>
    <w:multiLevelType w:val="multilevel"/>
    <w:tmpl w:val="BB7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EC70B2"/>
    <w:multiLevelType w:val="multilevel"/>
    <w:tmpl w:val="4F16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07D5"/>
    <w:rsid w:val="00AD1A20"/>
    <w:rsid w:val="00AE07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7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7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7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7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7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07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07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7D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E07D5"/>
  </w:style>
  <w:style w:type="character" w:customStyle="1" w:styleId="hljs-punctuation">
    <w:name w:val="hljs-punctuation"/>
    <w:basedOn w:val="DefaultParagraphFont"/>
    <w:rsid w:val="00AE07D5"/>
  </w:style>
  <w:style w:type="character" w:customStyle="1" w:styleId="hljs-string">
    <w:name w:val="hljs-string"/>
    <w:basedOn w:val="DefaultParagraphFont"/>
    <w:rsid w:val="00AE07D5"/>
  </w:style>
  <w:style w:type="character" w:customStyle="1" w:styleId="hljs-operator">
    <w:name w:val="hljs-operator"/>
    <w:basedOn w:val="DefaultParagraphFont"/>
    <w:rsid w:val="00AE07D5"/>
  </w:style>
  <w:style w:type="character" w:customStyle="1" w:styleId="hljs-number">
    <w:name w:val="hljs-number"/>
    <w:basedOn w:val="DefaultParagraphFont"/>
    <w:rsid w:val="00AE07D5"/>
  </w:style>
  <w:style w:type="character" w:customStyle="1" w:styleId="hljs-builtin">
    <w:name w:val="hljs-built_in"/>
    <w:basedOn w:val="DefaultParagraphFont"/>
    <w:rsid w:val="00AE07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6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2025-11-04T02:44:00Z</dcterms:created>
  <dcterms:modified xsi:type="dcterms:W3CDTF">2025-11-04T02:47:00Z</dcterms:modified>
</cp:coreProperties>
</file>