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63E" w:rsidRPr="008D763E" w:rsidRDefault="008D763E" w:rsidP="008D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D763E">
        <w:rPr>
          <w:rFonts w:ascii="Times New Roman" w:hAnsi="Times New Roman" w:cs="Times New Roman"/>
          <w:b/>
          <w:sz w:val="32"/>
          <w:szCs w:val="32"/>
        </w:rPr>
        <w:t xml:space="preserve">Experiment: Hypothesis </w:t>
      </w:r>
      <w:proofErr w:type="gramStart"/>
      <w:r w:rsidRPr="008D763E">
        <w:rPr>
          <w:rFonts w:ascii="Times New Roman" w:hAnsi="Times New Roman" w:cs="Times New Roman"/>
          <w:b/>
          <w:sz w:val="32"/>
          <w:szCs w:val="32"/>
        </w:rPr>
        <w:t>Testing</w:t>
      </w:r>
      <w:proofErr w:type="gramEnd"/>
      <w:r w:rsidRPr="008D763E">
        <w:rPr>
          <w:rFonts w:ascii="Times New Roman" w:hAnsi="Times New Roman" w:cs="Times New Roman"/>
          <w:b/>
          <w:sz w:val="32"/>
          <w:szCs w:val="32"/>
        </w:rPr>
        <w:t xml:space="preserve"> with </w:t>
      </w:r>
      <w:proofErr w:type="spellStart"/>
      <w:r w:rsidRPr="008D763E">
        <w:rPr>
          <w:rStyle w:val="HTMLCode"/>
          <w:rFonts w:ascii="Times New Roman" w:eastAsiaTheme="minorEastAsia" w:hAnsi="Times New Roman" w:cs="Times New Roman"/>
          <w:b/>
          <w:sz w:val="32"/>
          <w:szCs w:val="32"/>
        </w:rPr>
        <w:t>mtcars</w:t>
      </w:r>
      <w:proofErr w:type="spellEnd"/>
      <w:r w:rsidRPr="008D763E">
        <w:rPr>
          <w:rFonts w:ascii="Times New Roman" w:hAnsi="Times New Roman" w:cs="Times New Roman"/>
          <w:b/>
          <w:sz w:val="32"/>
          <w:szCs w:val="32"/>
        </w:rPr>
        <w:t xml:space="preserve"> and </w:t>
      </w:r>
      <w:proofErr w:type="spellStart"/>
      <w:r w:rsidRPr="008D763E">
        <w:rPr>
          <w:rStyle w:val="HTMLCode"/>
          <w:rFonts w:ascii="Times New Roman" w:eastAsiaTheme="minorEastAsia" w:hAnsi="Times New Roman" w:cs="Times New Roman"/>
          <w:b/>
          <w:sz w:val="32"/>
          <w:szCs w:val="32"/>
        </w:rPr>
        <w:t>airquality</w:t>
      </w:r>
      <w:proofErr w:type="spellEnd"/>
      <w:r w:rsidRPr="008D763E">
        <w:rPr>
          <w:rFonts w:ascii="Times New Roman" w:hAnsi="Times New Roman" w:cs="Times New Roman"/>
          <w:b/>
          <w:sz w:val="32"/>
          <w:szCs w:val="32"/>
        </w:rPr>
        <w:t xml:space="preserve"> in R</w:t>
      </w:r>
    </w:p>
    <w:p w:rsidR="008D763E" w:rsidRPr="008D763E" w:rsidRDefault="008D763E" w:rsidP="008D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Two</w:t>
      </w:r>
      <w:proofErr w:type="gramEnd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-Sample t-test (</w:t>
      </w:r>
      <w:proofErr w:type="spell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mtcars</w:t>
      </w:r>
      <w:proofErr w:type="spellEnd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: Check if fuel efficiency (mpg) differs between </w:t>
      </w: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automatic (am=0)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manual (am=1)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cars.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# Load dataset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data(</w:t>
      </w:r>
      <w:proofErr w:type="spellStart"/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# t-test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t_test_result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t.test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mpg ~ am, data = 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t_test_result</w:t>
      </w:r>
      <w:proofErr w:type="spellEnd"/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Interpretation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D763E" w:rsidRPr="008D763E" w:rsidRDefault="008D763E" w:rsidP="008D7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Null Hypothesis (H0): Mean mpg is same for automatic and manual cars.</w:t>
      </w:r>
    </w:p>
    <w:p w:rsidR="008D763E" w:rsidRPr="008D763E" w:rsidRDefault="008D763E" w:rsidP="008D7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If p-value &lt; 0.05 → Reject H0 → Transmission type significantly affects mileage.</w:t>
      </w:r>
    </w:p>
    <w:p w:rsidR="008D763E" w:rsidRPr="008D763E" w:rsidRDefault="008D763E" w:rsidP="008D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One-Way ANOVA (</w:t>
      </w:r>
      <w:proofErr w:type="spell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mtcars</w:t>
      </w:r>
      <w:proofErr w:type="spellEnd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 Test if mean mileage (mpg) differs by number of gears (gear).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anova_model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aov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mpg ~ factor(gear), data = 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summary(</w:t>
      </w:r>
      <w:proofErr w:type="spellStart"/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>anova_model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Interpretation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D763E" w:rsidRPr="008D763E" w:rsidRDefault="008D763E" w:rsidP="008D7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H0: Mean mpg is equal across all gear categories.</w:t>
      </w:r>
    </w:p>
    <w:p w:rsidR="008D763E" w:rsidRPr="008D763E" w:rsidRDefault="008D763E" w:rsidP="008D7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If p-value &lt; 0.05 → At least one gear group has different mileage.</w:t>
      </w:r>
    </w:p>
    <w:p w:rsidR="008D763E" w:rsidRPr="008D763E" w:rsidRDefault="008D763E" w:rsidP="008D76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763E" w:rsidRPr="008D763E" w:rsidRDefault="008D763E" w:rsidP="008D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Wilcoxon</w:t>
      </w:r>
      <w:proofErr w:type="spellEnd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Rank-Sum Test (</w:t>
      </w:r>
      <w:proofErr w:type="spell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mtcars</w:t>
      </w:r>
      <w:proofErr w:type="spellEnd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 Non-parametric test of mpg between automatic and manual cars (robust to non-normality).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wilcox_test_result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wilcox.test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mpg ~ am, data = 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mtcars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wilcox_test_result</w:t>
      </w:r>
      <w:proofErr w:type="spellEnd"/>
    </w:p>
    <w:p w:rsid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Interpretation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D763E" w:rsidRPr="008D763E" w:rsidRDefault="008D763E" w:rsidP="008D7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H0: Distributions of mpg for automatic and manual cars are the same.</w:t>
      </w:r>
    </w:p>
    <w:p w:rsidR="008D763E" w:rsidRPr="008D763E" w:rsidRDefault="008D763E" w:rsidP="008D7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If p-value &lt; 0.05 → Significant difference exists.</w:t>
      </w:r>
    </w:p>
    <w:p w:rsidR="008D763E" w:rsidRPr="008D763E" w:rsidRDefault="008D763E" w:rsidP="008D76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8D763E" w:rsidRPr="008D763E" w:rsidRDefault="008D763E" w:rsidP="008D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One-Sample t-test (</w:t>
      </w:r>
      <w:proofErr w:type="spell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airquality</w:t>
      </w:r>
      <w:proofErr w:type="spellEnd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: Test if mean Ozone level is </w:t>
      </w: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50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data(</w:t>
      </w:r>
      <w:proofErr w:type="spellStart"/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>airquality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aq</w:t>
      </w:r>
      <w:proofErr w:type="spellEnd"/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&lt;- 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na.omit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airquality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t_test_ozone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t.test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>aq$Ozone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, mu = 50)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t_test_ozone</w:t>
      </w:r>
      <w:proofErr w:type="spellEnd"/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Interpretation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D763E" w:rsidRPr="008D763E" w:rsidRDefault="008D763E" w:rsidP="008D7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H0: Mean Ozone = 50.</w:t>
      </w:r>
    </w:p>
    <w:p w:rsidR="008D763E" w:rsidRPr="008D763E" w:rsidRDefault="008D763E" w:rsidP="008D7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If p-value &lt; 0.05 → Ozone differs significantly from 50.</w:t>
      </w:r>
    </w:p>
    <w:p w:rsidR="008D763E" w:rsidRPr="008D763E" w:rsidRDefault="008D763E" w:rsidP="008D76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763E" w:rsidRPr="008D763E" w:rsidRDefault="008D763E" w:rsidP="008D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ANOVA (</w:t>
      </w:r>
      <w:proofErr w:type="spell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airquality</w:t>
      </w:r>
      <w:proofErr w:type="spellEnd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 Does Wind speed differ across months?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anova_wind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aov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Wind ~ factor(Month), data = 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aq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summary(</w:t>
      </w:r>
      <w:proofErr w:type="spellStart"/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>anova_wind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Interpretation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D763E" w:rsidRPr="008D763E" w:rsidRDefault="008D763E" w:rsidP="008D7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H0: Mean Wind is same across months.</w:t>
      </w:r>
    </w:p>
    <w:p w:rsidR="008D763E" w:rsidRPr="008D763E" w:rsidRDefault="008D763E" w:rsidP="008D7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If p-value &lt; 0.05 → Wind varies significantly by month.</w:t>
      </w:r>
    </w:p>
    <w:p w:rsidR="008D763E" w:rsidRDefault="008D763E" w:rsidP="008D76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763E" w:rsidRDefault="008D763E" w:rsidP="008D76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763E" w:rsidRPr="008D763E" w:rsidRDefault="008D763E" w:rsidP="008D76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763E" w:rsidRPr="008D763E" w:rsidRDefault="008D763E" w:rsidP="008D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Wilcoxon</w:t>
      </w:r>
      <w:proofErr w:type="spellEnd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Test (</w:t>
      </w:r>
      <w:proofErr w:type="spell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airquality</w:t>
      </w:r>
      <w:proofErr w:type="spellEnd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 Compare Solar Radiation (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Solar.R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) in </w:t>
      </w: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July </w:t>
      </w:r>
      <w:proofErr w:type="spell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August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july_solar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&lt;- </w:t>
      </w:r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subset(</w:t>
      </w:r>
      <w:proofErr w:type="spellStart"/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>aq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, Month == 7)$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Solar.R</w:t>
      </w:r>
      <w:proofErr w:type="spellEnd"/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aug_</w:t>
      </w:r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solar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 &lt;</w:t>
      </w:r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>- subset(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aq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, Month == 8)$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Solar.R</w:t>
      </w:r>
      <w:proofErr w:type="spellEnd"/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wilcox_solar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8D763E">
        <w:rPr>
          <w:rFonts w:ascii="Times New Roman" w:eastAsia="Times New Roman" w:hAnsi="Times New Roman" w:cs="Times New Roman"/>
          <w:sz w:val="28"/>
          <w:szCs w:val="28"/>
        </w:rPr>
        <w:t>wilcox.test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>july_solar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aug_solar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D763E" w:rsidRPr="008D763E" w:rsidRDefault="008D763E" w:rsidP="008D7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sz w:val="28"/>
          <w:szCs w:val="28"/>
        </w:rPr>
        <w:t>wilcox_solar</w:t>
      </w:r>
      <w:proofErr w:type="spellEnd"/>
    </w:p>
    <w:p w:rsidR="008D763E" w:rsidRPr="008D763E" w:rsidRDefault="008D763E" w:rsidP="008D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Interpretation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D763E" w:rsidRPr="008D763E" w:rsidRDefault="008D763E" w:rsidP="008D7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H0: Solar radiation distribution is same in July and August.</w:t>
      </w:r>
    </w:p>
    <w:p w:rsidR="008D763E" w:rsidRPr="008D763E" w:rsidRDefault="008D763E" w:rsidP="008D7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sz w:val="28"/>
          <w:szCs w:val="28"/>
        </w:rPr>
        <w:t>If p-value &lt; 0.05 → Significant seasonal difference.</w:t>
      </w:r>
    </w:p>
    <w:p w:rsidR="008D763E" w:rsidRPr="008D763E" w:rsidRDefault="008D763E" w:rsidP="008D76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763E" w:rsidRPr="008D763E" w:rsidRDefault="008D763E" w:rsidP="008D7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Conclusion</w:t>
      </w:r>
    </w:p>
    <w:p w:rsidR="008D763E" w:rsidRPr="008D763E" w:rsidRDefault="008D763E" w:rsidP="008D7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t-test</w:t>
      </w:r>
      <w:proofErr w:type="gramEnd"/>
      <w:r w:rsidRPr="008D763E">
        <w:rPr>
          <w:rFonts w:ascii="Times New Roman" w:eastAsia="Times New Roman" w:hAnsi="Times New Roman" w:cs="Times New Roman"/>
          <w:sz w:val="28"/>
          <w:szCs w:val="28"/>
        </w:rPr>
        <w:t>: Compare means between two groups.</w:t>
      </w:r>
    </w:p>
    <w:p w:rsidR="008D763E" w:rsidRPr="008D763E" w:rsidRDefault="008D763E" w:rsidP="008D7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ANOVA</w:t>
      </w:r>
      <w:r w:rsidRPr="008D763E">
        <w:rPr>
          <w:rFonts w:ascii="Times New Roman" w:eastAsia="Times New Roman" w:hAnsi="Times New Roman" w:cs="Times New Roman"/>
          <w:sz w:val="28"/>
          <w:szCs w:val="28"/>
        </w:rPr>
        <w:t>: Compare means across multiple groups.</w:t>
      </w:r>
    </w:p>
    <w:p w:rsidR="008D763E" w:rsidRPr="008D763E" w:rsidRDefault="008D763E" w:rsidP="008D7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763E">
        <w:rPr>
          <w:rFonts w:ascii="Times New Roman" w:eastAsia="Times New Roman" w:hAnsi="Times New Roman" w:cs="Times New Roman"/>
          <w:b/>
          <w:bCs/>
          <w:sz w:val="28"/>
          <w:szCs w:val="28"/>
        </w:rPr>
        <w:t>Wilcoxon</w:t>
      </w:r>
      <w:proofErr w:type="spellEnd"/>
      <w:r w:rsidRPr="008D763E">
        <w:rPr>
          <w:rFonts w:ascii="Times New Roman" w:eastAsia="Times New Roman" w:hAnsi="Times New Roman" w:cs="Times New Roman"/>
          <w:sz w:val="28"/>
          <w:szCs w:val="28"/>
        </w:rPr>
        <w:t>: Non-parametric alternative when normality is doubtful.</w:t>
      </w:r>
    </w:p>
    <w:p w:rsidR="00936140" w:rsidRPr="008D763E" w:rsidRDefault="00936140">
      <w:pPr>
        <w:rPr>
          <w:rFonts w:ascii="Times New Roman" w:hAnsi="Times New Roman" w:cs="Times New Roman"/>
          <w:sz w:val="28"/>
          <w:szCs w:val="28"/>
        </w:rPr>
      </w:pPr>
    </w:p>
    <w:sectPr w:rsidR="00936140" w:rsidRPr="008D76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66002"/>
    <w:multiLevelType w:val="multilevel"/>
    <w:tmpl w:val="02A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242857"/>
    <w:multiLevelType w:val="multilevel"/>
    <w:tmpl w:val="B00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8C0957"/>
    <w:multiLevelType w:val="multilevel"/>
    <w:tmpl w:val="E936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7045DE"/>
    <w:multiLevelType w:val="hybridMultilevel"/>
    <w:tmpl w:val="D4E26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592470"/>
    <w:multiLevelType w:val="multilevel"/>
    <w:tmpl w:val="4C5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C66C80"/>
    <w:multiLevelType w:val="multilevel"/>
    <w:tmpl w:val="947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5558DF"/>
    <w:multiLevelType w:val="multilevel"/>
    <w:tmpl w:val="6C9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A7096E"/>
    <w:multiLevelType w:val="multilevel"/>
    <w:tmpl w:val="00F6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8D763E"/>
    <w:rsid w:val="008D763E"/>
    <w:rsid w:val="00936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76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76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6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763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D76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7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76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6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63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D763E"/>
  </w:style>
  <w:style w:type="character" w:customStyle="1" w:styleId="hljs-punctuation">
    <w:name w:val="hljs-punctuation"/>
    <w:basedOn w:val="DefaultParagraphFont"/>
    <w:rsid w:val="008D763E"/>
  </w:style>
  <w:style w:type="character" w:customStyle="1" w:styleId="hljs-operator">
    <w:name w:val="hljs-operator"/>
    <w:basedOn w:val="DefaultParagraphFont"/>
    <w:rsid w:val="008D763E"/>
  </w:style>
  <w:style w:type="character" w:customStyle="1" w:styleId="hljs-number">
    <w:name w:val="hljs-number"/>
    <w:basedOn w:val="DefaultParagraphFont"/>
    <w:rsid w:val="008D763E"/>
  </w:style>
  <w:style w:type="paragraph" w:styleId="ListParagraph">
    <w:name w:val="List Paragraph"/>
    <w:basedOn w:val="Normal"/>
    <w:uiPriority w:val="34"/>
    <w:qFormat/>
    <w:rsid w:val="008D76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2</cp:revision>
  <dcterms:created xsi:type="dcterms:W3CDTF">2025-09-24T02:10:00Z</dcterms:created>
  <dcterms:modified xsi:type="dcterms:W3CDTF">2025-09-24T02:18:00Z</dcterms:modified>
</cp:coreProperties>
</file>