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510E" w14:textId="77777777" w:rsidR="00F1253E" w:rsidRDefault="00F1253E">
      <w:pPr>
        <w:pStyle w:val="BodyText"/>
        <w:rPr>
          <w:b/>
          <w:sz w:val="20"/>
        </w:rPr>
      </w:pPr>
    </w:p>
    <w:p w14:paraId="7F05537C" w14:textId="77777777" w:rsidR="00F1253E" w:rsidRDefault="00F1253E">
      <w:pPr>
        <w:pStyle w:val="BodyText"/>
        <w:rPr>
          <w:b/>
          <w:sz w:val="20"/>
        </w:rPr>
      </w:pPr>
    </w:p>
    <w:p w14:paraId="0A60AE3E" w14:textId="77777777" w:rsidR="00F1253E" w:rsidRDefault="00BF3E34">
      <w:pPr>
        <w:pStyle w:val="BodyText"/>
        <w:spacing w:before="47"/>
        <w:rPr>
          <w:b/>
          <w:sz w:val="20"/>
        </w:rPr>
      </w:pPr>
      <w:r>
        <w:rPr>
          <w:b/>
          <w:noProof/>
          <w:sz w:val="20"/>
          <w:lang w:val="en-IN" w:eastAsia="en-IN"/>
        </w:rPr>
        <w:drawing>
          <wp:anchor distT="0" distB="0" distL="0" distR="0" simplePos="0" relativeHeight="16" behindDoc="1" locked="0" layoutInCell="1" allowOverlap="1" wp14:anchorId="5C0945B2" wp14:editId="6AC3A969">
            <wp:simplePos x="0" y="0"/>
            <wp:positionH relativeFrom="page">
              <wp:posOffset>1156970</wp:posOffset>
            </wp:positionH>
            <wp:positionV relativeFrom="paragraph">
              <wp:posOffset>200025</wp:posOffset>
            </wp:positionV>
            <wp:extent cx="5467985" cy="45720"/>
            <wp:effectExtent l="0" t="0" r="0" b="0"/>
            <wp:wrapTopAndBottom/>
            <wp:docPr id="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3A092D1B" w14:textId="77777777" w:rsidR="00F1253E" w:rsidRDefault="00F1253E">
      <w:pPr>
        <w:pStyle w:val="BodyText"/>
        <w:rPr>
          <w:b/>
          <w:sz w:val="20"/>
        </w:rPr>
        <w:sectPr w:rsidR="00F1253E">
          <w:headerReference w:type="default" r:id="rId9"/>
          <w:footerReference w:type="default" r:id="rId10"/>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pgNumType w:start="2"/>
          <w:cols w:space="720"/>
          <w:formProt w:val="0"/>
          <w:docGrid w:linePitch="100" w:charSpace="4096"/>
        </w:sectPr>
      </w:pPr>
    </w:p>
    <w:p w14:paraId="0D144193" w14:textId="77777777" w:rsidR="00F1253E" w:rsidRDefault="00BF3E34">
      <w:pPr>
        <w:spacing w:before="89"/>
        <w:ind w:right="353"/>
        <w:jc w:val="center"/>
        <w:rPr>
          <w:sz w:val="40"/>
        </w:rPr>
      </w:pPr>
      <w:r>
        <w:rPr>
          <w:spacing w:val="-2"/>
          <w:sz w:val="40"/>
        </w:rPr>
        <w:lastRenderedPageBreak/>
        <w:t>ABSTRACT</w:t>
      </w:r>
    </w:p>
    <w:p w14:paraId="5D2452EE" w14:textId="77777777" w:rsidR="00F1253E" w:rsidRDefault="00BF3E34">
      <w:pPr>
        <w:pStyle w:val="BodyText"/>
        <w:spacing w:before="5"/>
        <w:rPr>
          <w:sz w:val="14"/>
        </w:rPr>
      </w:pPr>
      <w:r>
        <w:rPr>
          <w:noProof/>
          <w:sz w:val="14"/>
          <w:lang w:val="en-IN" w:eastAsia="en-IN"/>
        </w:rPr>
        <mc:AlternateContent>
          <mc:Choice Requires="wps">
            <w:drawing>
              <wp:anchor distT="0" distB="0" distL="0" distR="0" simplePos="0" relativeHeight="17" behindDoc="1" locked="0" layoutInCell="1" allowOverlap="1" wp14:anchorId="6F4702A0" wp14:editId="123C9A08">
                <wp:simplePos x="0" y="0"/>
                <wp:positionH relativeFrom="page">
                  <wp:posOffset>896620</wp:posOffset>
                </wp:positionH>
                <wp:positionV relativeFrom="paragraph">
                  <wp:posOffset>127000</wp:posOffset>
                </wp:positionV>
                <wp:extent cx="5981700" cy="57150"/>
                <wp:effectExtent l="0" t="0" r="0" b="0"/>
                <wp:wrapTopAndBottom/>
                <wp:docPr id="11" name="Graphic 8"/>
                <wp:cNvGraphicFramePr/>
                <a:graphic xmlns:a="http://schemas.openxmlformats.org/drawingml/2006/main">
                  <a:graphicData uri="http://schemas.microsoft.com/office/word/2010/wordprocessingShape">
                    <wps:wsp>
                      <wps:cNvSpPr/>
                      <wps:spPr>
                        <a:xfrm>
                          <a:off x="0" y="0"/>
                          <a:ext cx="5981040" cy="56520"/>
                        </a:xfrm>
                        <a:custGeom>
                          <a:avLst/>
                          <a:gdLst/>
                          <a:ahLst/>
                          <a:cxnLst/>
                          <a:rect l="l" t="t" r="r" b="b"/>
                          <a:pathLst>
                            <a:path w="5981065" h="56515">
                              <a:moveTo>
                                <a:pt x="5981065" y="47244"/>
                              </a:moveTo>
                              <a:lnTo>
                                <a:pt x="0" y="47244"/>
                              </a:lnTo>
                              <a:lnTo>
                                <a:pt x="0" y="56388"/>
                              </a:lnTo>
                              <a:lnTo>
                                <a:pt x="5981065" y="56388"/>
                              </a:lnTo>
                              <a:lnTo>
                                <a:pt x="5981065" y="47244"/>
                              </a:lnTo>
                              <a:close/>
                              <a:moveTo>
                                <a:pt x="5981065" y="0"/>
                              </a:moveTo>
                              <a:lnTo>
                                <a:pt x="0" y="0"/>
                              </a:lnTo>
                              <a:lnTo>
                                <a:pt x="0" y="38100"/>
                              </a:lnTo>
                              <a:lnTo>
                                <a:pt x="5981065" y="38100"/>
                              </a:lnTo>
                              <a:lnTo>
                                <a:pt x="5981065"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E9E6630" id="Graphic 8" o:spid="_x0000_s1026" style="position:absolute;margin-left:70.6pt;margin-top:10pt;width:471pt;height:4.5pt;z-index:-503316463;visibility:visible;mso-wrap-style:square;mso-wrap-distance-left:0;mso-wrap-distance-top:0;mso-wrap-distance-right:0;mso-wrap-distance-bottom:0;mso-position-horizontal:absolute;mso-position-horizontal-relative:page;mso-position-vertical:absolute;mso-position-vertical-relative:text;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" path="m5981065,47244l,47244r,9144l5981065,56388r,-9144xm5981065,l,,,38100r5981065,l5981065,xe" fillcolor="black" stroked="f">
                <v:path arrowok="t"/>
                <w10:wrap type="topAndBottom" anchorx="page"/>
              </v:shape>
            </w:pict>
          </mc:Fallback>
        </mc:AlternateContent>
      </w:r>
    </w:p>
    <w:p w14:paraId="558E6CF2" w14:textId="77777777" w:rsidR="00F1253E" w:rsidRDefault="00F1253E">
      <w:pPr>
        <w:pStyle w:val="BodyText"/>
        <w:rPr>
          <w:b/>
          <w:sz w:val="20"/>
        </w:rPr>
      </w:pPr>
    </w:p>
    <w:p w14:paraId="53F65CC0" w14:textId="77777777" w:rsidR="00F1253E" w:rsidRDefault="00F1253E">
      <w:pPr>
        <w:pStyle w:val="BodyText"/>
        <w:spacing w:line="259" w:lineRule="auto"/>
        <w:ind w:right="715"/>
        <w:jc w:val="both"/>
        <w:rPr>
          <w:b/>
          <w:sz w:val="20"/>
        </w:rPr>
      </w:pPr>
    </w:p>
    <w:p w14:paraId="2D510D9D" w14:textId="77777777" w:rsidR="00F1253E" w:rsidRDefault="00BF3E34">
      <w:pPr>
        <w:pStyle w:val="BodyText"/>
        <w:spacing w:before="159" w:line="259" w:lineRule="auto"/>
        <w:ind w:left="360" w:right="716"/>
        <w:jc w:val="both"/>
        <w:rPr>
          <w:b/>
          <w:sz w:val="20"/>
        </w:rPr>
      </w:pPr>
      <w:r>
        <w:t>Electroencephalography (EEG) is a powerful tool for recording the electrical activity of the brain through electrodes placed on the scalp. This technique is widely used in clinical contexts to diagnose various neurological conditions, including epilepsy, sleep disorders, and encephalopathies.</w:t>
      </w:r>
    </w:p>
    <w:p w14:paraId="19840E0A" w14:textId="77777777" w:rsidR="00F1253E" w:rsidRDefault="00BF3E34">
      <w:pPr>
        <w:pStyle w:val="BodyText"/>
        <w:spacing w:before="159" w:line="259" w:lineRule="auto"/>
        <w:ind w:left="360" w:right="716"/>
        <w:jc w:val="both"/>
        <w:rPr>
          <w:b/>
          <w:sz w:val="20"/>
        </w:rPr>
      </w:pPr>
      <w:r>
        <w:t xml:space="preserve"> In this study, we investigated the impact of intermittent theta-burst stimulation (</w:t>
      </w:r>
      <w:proofErr w:type="spellStart"/>
      <w:r>
        <w:t>iTBS</w:t>
      </w:r>
      <w:proofErr w:type="spellEnd"/>
      <w:r>
        <w:t xml:space="preserve">) applied to the left dorsolateral prefrontal cortex (DLPFC) on cognitive performance and EEG correlates of working memory in healthy young adults. Fourteen right-handed female participants, aged 19 to 23, were randomly assigned to either an Active </w:t>
      </w:r>
      <w:proofErr w:type="spellStart"/>
      <w:r>
        <w:t>iTBS</w:t>
      </w:r>
      <w:proofErr w:type="spellEnd"/>
      <w:r>
        <w:t xml:space="preserve"> group (N=7) or a sham </w:t>
      </w:r>
      <w:proofErr w:type="spellStart"/>
      <w:r>
        <w:t>iTBS</w:t>
      </w:r>
      <w:proofErr w:type="spellEnd"/>
      <w:r>
        <w:t xml:space="preserve"> group (N=7). Participants performed 2-back and 3-back working memory tasks before and after </w:t>
      </w:r>
      <w:proofErr w:type="spellStart"/>
      <w:r>
        <w:t>iTBS</w:t>
      </w:r>
      <w:proofErr w:type="spellEnd"/>
      <w:r>
        <w:t xml:space="preserve">, with accuracy and reaction time measured to assess cognitive performance. Simultaneous EEG recordings were made at three stages: before </w:t>
      </w:r>
      <w:proofErr w:type="spellStart"/>
      <w:r>
        <w:t>iTBS</w:t>
      </w:r>
      <w:proofErr w:type="spellEnd"/>
      <w:r>
        <w:t>, 10 minutes post-</w:t>
      </w:r>
      <w:proofErr w:type="spellStart"/>
      <w:r>
        <w:t>iTBS</w:t>
      </w:r>
      <w:proofErr w:type="spellEnd"/>
      <w:r>
        <w:t>, and 30 minutes post-</w:t>
      </w:r>
      <w:proofErr w:type="spellStart"/>
      <w:r>
        <w:t>iTBS</w:t>
      </w:r>
      <w:proofErr w:type="spellEnd"/>
      <w:r>
        <w:t>. Key EEG electrodes included frontal (Fz, F3, F7), central (C3, FC1, FC5), parietal (</w:t>
      </w:r>
      <w:proofErr w:type="spellStart"/>
      <w:r>
        <w:t>Pz</w:t>
      </w:r>
      <w:proofErr w:type="spellEnd"/>
      <w:r>
        <w:t xml:space="preserve">, P3, P7), and occipital (O1, Oz, O2) regions, with particular focus on the frontal and central electrodes to capture brain activity related to working memory. </w:t>
      </w:r>
    </w:p>
    <w:p w14:paraId="7A1B4C7A" w14:textId="77777777" w:rsidR="00F1253E" w:rsidRDefault="00BF3E34">
      <w:pPr>
        <w:pStyle w:val="BodyText"/>
        <w:spacing w:before="159" w:line="259" w:lineRule="auto"/>
        <w:ind w:left="360" w:right="716"/>
        <w:jc w:val="both"/>
        <w:rPr>
          <w:b/>
          <w:sz w:val="20"/>
        </w:rPr>
      </w:pPr>
      <w:r>
        <w:t xml:space="preserve">The study aimed to compare cognitive performance and EEG patterns associated with working memory before and after </w:t>
      </w:r>
      <w:proofErr w:type="spellStart"/>
      <w:r>
        <w:t>iTBS</w:t>
      </w:r>
      <w:proofErr w:type="spellEnd"/>
      <w:r>
        <w:t>, as well as to examine intergroup differences between the active and sham groups. Additionally, machine learning methods were applied to EEG data to analyze neural network activity and intergroup differences. Our findings provide insights into how non-invasive brain stimulation affects working memory performance and the underlying neural mechanisms.</w:t>
      </w:r>
    </w:p>
    <w:p w14:paraId="0451E307" w14:textId="77777777" w:rsidR="00F1253E" w:rsidRDefault="00F1253E">
      <w:pPr>
        <w:pStyle w:val="BodyText"/>
        <w:rPr>
          <w:sz w:val="20"/>
        </w:rPr>
      </w:pPr>
    </w:p>
    <w:p w14:paraId="547F3D03" w14:textId="77777777" w:rsidR="00F1253E" w:rsidRDefault="00F1253E">
      <w:pPr>
        <w:pStyle w:val="BodyText"/>
        <w:rPr>
          <w:sz w:val="20"/>
        </w:rPr>
      </w:pPr>
    </w:p>
    <w:p w14:paraId="30548225" w14:textId="77777777" w:rsidR="00F1253E" w:rsidRDefault="00F1253E">
      <w:pPr>
        <w:pStyle w:val="BodyText"/>
        <w:rPr>
          <w:sz w:val="20"/>
        </w:rPr>
      </w:pPr>
    </w:p>
    <w:p w14:paraId="3511880E" w14:textId="77777777" w:rsidR="00F1253E" w:rsidRDefault="00F1253E">
      <w:pPr>
        <w:pStyle w:val="BodyText"/>
        <w:rPr>
          <w:sz w:val="20"/>
        </w:rPr>
      </w:pPr>
    </w:p>
    <w:p w14:paraId="7C9D46EA" w14:textId="77777777" w:rsidR="00F1253E" w:rsidRDefault="00F1253E">
      <w:pPr>
        <w:pStyle w:val="BodyText"/>
        <w:rPr>
          <w:sz w:val="20"/>
        </w:rPr>
      </w:pPr>
    </w:p>
    <w:p w14:paraId="38B68A4D" w14:textId="77777777" w:rsidR="00F1253E" w:rsidRDefault="00F1253E">
      <w:pPr>
        <w:pStyle w:val="BodyText"/>
        <w:rPr>
          <w:sz w:val="20"/>
        </w:rPr>
      </w:pPr>
    </w:p>
    <w:p w14:paraId="4DE47939" w14:textId="77777777" w:rsidR="00F1253E" w:rsidRDefault="00F1253E">
      <w:pPr>
        <w:pStyle w:val="BodyText"/>
        <w:rPr>
          <w:sz w:val="20"/>
        </w:rPr>
      </w:pPr>
    </w:p>
    <w:p w14:paraId="510B63F6" w14:textId="77777777" w:rsidR="00F1253E" w:rsidRDefault="00F1253E">
      <w:pPr>
        <w:pStyle w:val="BodyText"/>
        <w:rPr>
          <w:sz w:val="20"/>
        </w:rPr>
      </w:pPr>
    </w:p>
    <w:p w14:paraId="3D06AF8E" w14:textId="77777777" w:rsidR="00F1253E" w:rsidRDefault="00F1253E">
      <w:pPr>
        <w:pStyle w:val="BodyText"/>
        <w:rPr>
          <w:sz w:val="20"/>
        </w:rPr>
      </w:pPr>
    </w:p>
    <w:p w14:paraId="4489B699" w14:textId="77777777" w:rsidR="00F1253E" w:rsidRDefault="00F1253E">
      <w:pPr>
        <w:pStyle w:val="BodyText"/>
        <w:rPr>
          <w:sz w:val="20"/>
        </w:rPr>
      </w:pPr>
    </w:p>
    <w:p w14:paraId="722EE784" w14:textId="77777777" w:rsidR="00F1253E" w:rsidRDefault="00F1253E">
      <w:pPr>
        <w:pStyle w:val="BodyText"/>
        <w:rPr>
          <w:sz w:val="20"/>
        </w:rPr>
      </w:pPr>
    </w:p>
    <w:p w14:paraId="0C74AE4A" w14:textId="77777777" w:rsidR="00F1253E" w:rsidRDefault="00F1253E">
      <w:pPr>
        <w:pStyle w:val="BodyText"/>
        <w:rPr>
          <w:sz w:val="20"/>
        </w:rPr>
      </w:pPr>
    </w:p>
    <w:p w14:paraId="734EFFC2" w14:textId="77777777" w:rsidR="00F1253E" w:rsidRDefault="00F1253E">
      <w:pPr>
        <w:pStyle w:val="BodyText"/>
        <w:rPr>
          <w:sz w:val="20"/>
        </w:rPr>
      </w:pPr>
    </w:p>
    <w:p w14:paraId="38B69C21" w14:textId="77777777" w:rsidR="00F1253E" w:rsidRDefault="00F1253E">
      <w:pPr>
        <w:pStyle w:val="BodyText"/>
        <w:rPr>
          <w:sz w:val="20"/>
        </w:rPr>
      </w:pPr>
    </w:p>
    <w:p w14:paraId="50907222" w14:textId="77777777" w:rsidR="00F1253E" w:rsidRDefault="00F1253E">
      <w:pPr>
        <w:pStyle w:val="BodyText"/>
        <w:rPr>
          <w:sz w:val="20"/>
        </w:rPr>
      </w:pPr>
    </w:p>
    <w:p w14:paraId="50775B84" w14:textId="77777777" w:rsidR="00F1253E" w:rsidRDefault="00F1253E">
      <w:pPr>
        <w:pStyle w:val="BodyText"/>
        <w:rPr>
          <w:sz w:val="20"/>
        </w:rPr>
      </w:pPr>
    </w:p>
    <w:p w14:paraId="0DFEB6A4" w14:textId="77777777" w:rsidR="00F1253E" w:rsidRDefault="00F1253E">
      <w:pPr>
        <w:pStyle w:val="BodyText"/>
        <w:rPr>
          <w:sz w:val="20"/>
        </w:rPr>
      </w:pPr>
    </w:p>
    <w:p w14:paraId="7FB16354" w14:textId="77777777" w:rsidR="00F1253E" w:rsidRDefault="00BF3E34">
      <w:pPr>
        <w:pStyle w:val="BodyText"/>
        <w:spacing w:before="163"/>
        <w:rPr>
          <w:sz w:val="20"/>
        </w:rPr>
        <w:sectPr w:rsidR="00F1253E">
          <w:headerReference w:type="default" r:id="rId11"/>
          <w:footerReference w:type="default" r:id="rId12"/>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r>
        <w:rPr>
          <w:noProof/>
          <w:sz w:val="20"/>
          <w:lang w:val="en-IN" w:eastAsia="en-IN"/>
        </w:rPr>
        <w:drawing>
          <wp:anchor distT="0" distB="0" distL="0" distR="0" simplePos="0" relativeHeight="18" behindDoc="1" locked="0" layoutInCell="1" allowOverlap="1" wp14:anchorId="39EDD995" wp14:editId="74C0F734">
            <wp:simplePos x="0" y="0"/>
            <wp:positionH relativeFrom="page">
              <wp:posOffset>1276350</wp:posOffset>
            </wp:positionH>
            <wp:positionV relativeFrom="paragraph">
              <wp:posOffset>349885</wp:posOffset>
            </wp:positionV>
            <wp:extent cx="5467985" cy="45720"/>
            <wp:effectExtent l="0" t="0" r="0" b="0"/>
            <wp:wrapTopAndBottom/>
            <wp:docPr id="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9"/>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60AA833A" w14:textId="77777777" w:rsidR="00F1253E" w:rsidRDefault="00BF3E34">
      <w:pPr>
        <w:pStyle w:val="BodyText"/>
        <w:spacing w:before="159" w:line="259" w:lineRule="auto"/>
        <w:ind w:left="360" w:right="715"/>
        <w:rPr>
          <w:sz w:val="20"/>
        </w:rPr>
        <w:sectPr w:rsidR="00F1253E">
          <w:headerReference w:type="default" r:id="rId13"/>
          <w:footerReference w:type="default" r:id="rId14"/>
          <w:pgSz w:w="12240" w:h="15840"/>
          <w:pgMar w:top="1450" w:right="720" w:bottom="290" w:left="1080" w:header="10" w:footer="10" w:gutter="0"/>
          <w:pgBorders>
            <w:top w:val="single" w:sz="4" w:space="0" w:color="000000"/>
            <w:left w:val="single" w:sz="4" w:space="29" w:color="000000"/>
            <w:bottom w:val="single" w:sz="4" w:space="0" w:color="000000"/>
            <w:right w:val="single" w:sz="4" w:space="11" w:color="000000"/>
          </w:pgBorders>
          <w:cols w:space="720"/>
          <w:formProt w:val="0"/>
          <w:docGrid w:linePitch="100" w:charSpace="4096"/>
        </w:sectPr>
      </w:pPr>
      <w:r>
        <w:rPr>
          <w:noProof/>
          <w:lang w:val="en-IN" w:eastAsia="en-IN"/>
        </w:rPr>
        <w:lastRenderedPageBreak/>
        <w:drawing>
          <wp:anchor distT="0" distB="0" distL="0" distR="0" simplePos="0" relativeHeight="36" behindDoc="1" locked="0" layoutInCell="1" allowOverlap="1" wp14:anchorId="74E1BA7A" wp14:editId="12BBD821">
            <wp:simplePos x="0" y="0"/>
            <wp:positionH relativeFrom="page">
              <wp:posOffset>1334135</wp:posOffset>
            </wp:positionH>
            <wp:positionV relativeFrom="paragraph">
              <wp:posOffset>6053455</wp:posOffset>
            </wp:positionV>
            <wp:extent cx="5467985" cy="45720"/>
            <wp:effectExtent l="0" t="0" r="0" b="0"/>
            <wp:wrapTopAndBottom/>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08793D09" w14:textId="77777777" w:rsidR="00F1253E" w:rsidRDefault="00F1253E">
      <w:pPr>
        <w:pStyle w:val="BodyText"/>
        <w:rPr>
          <w:sz w:val="32"/>
        </w:rPr>
      </w:pPr>
    </w:p>
    <w:p w14:paraId="2E274A80" w14:textId="77777777" w:rsidR="00F1253E" w:rsidRDefault="00F1253E">
      <w:pPr>
        <w:pStyle w:val="BodyText"/>
        <w:spacing w:before="21"/>
        <w:rPr>
          <w:sz w:val="32"/>
        </w:rPr>
      </w:pPr>
    </w:p>
    <w:p w14:paraId="3461EE3C" w14:textId="77777777" w:rsidR="00F1253E" w:rsidRDefault="00BF3E34">
      <w:pPr>
        <w:ind w:left="360"/>
        <w:rPr>
          <w:b/>
          <w:sz w:val="32"/>
        </w:rPr>
      </w:pPr>
      <w:r>
        <w:rPr>
          <w:b/>
          <w:sz w:val="32"/>
        </w:rPr>
        <w:t>Table</w:t>
      </w:r>
      <w:r>
        <w:rPr>
          <w:b/>
          <w:spacing w:val="-8"/>
          <w:sz w:val="32"/>
        </w:rPr>
        <w:t xml:space="preserve"> </w:t>
      </w:r>
      <w:r>
        <w:rPr>
          <w:b/>
          <w:sz w:val="32"/>
        </w:rPr>
        <w:t>Of</w:t>
      </w:r>
      <w:r>
        <w:rPr>
          <w:b/>
          <w:spacing w:val="-5"/>
          <w:sz w:val="32"/>
        </w:rPr>
        <w:t xml:space="preserve"> </w:t>
      </w:r>
      <w:r>
        <w:rPr>
          <w:b/>
          <w:spacing w:val="-2"/>
          <w:sz w:val="32"/>
        </w:rPr>
        <w:t>Contents</w:t>
      </w:r>
    </w:p>
    <w:sdt>
      <w:sdtPr>
        <w:rPr>
          <w:b w:val="0"/>
          <w:bCs w:val="0"/>
          <w:sz w:val="26"/>
          <w:szCs w:val="26"/>
        </w:rPr>
        <w:id w:val="533976461"/>
        <w:docPartObj>
          <w:docPartGallery w:val="Table of Contents"/>
          <w:docPartUnique/>
        </w:docPartObj>
      </w:sdtPr>
      <w:sdtContent>
        <w:p w14:paraId="2BFD568E" w14:textId="77777777" w:rsidR="00F1253E" w:rsidRDefault="00BF3E34">
          <w:pPr>
            <w:pStyle w:val="TOC1"/>
            <w:numPr>
              <w:ilvl w:val="0"/>
              <w:numId w:val="5"/>
            </w:numPr>
            <w:tabs>
              <w:tab w:val="left" w:pos="881"/>
              <w:tab w:val="right" w:leader="dot" w:pos="9710"/>
            </w:tabs>
            <w:spacing w:before="130"/>
            <w:rPr>
              <w:spacing w:val="-4"/>
            </w:rPr>
          </w:pPr>
          <w:hyperlink w:anchor="_bookmark0">
            <w:r>
              <w:t>EEG</w:t>
            </w:r>
            <w:r>
              <w:rPr>
                <w:spacing w:val="-8"/>
              </w:rPr>
              <w:t xml:space="preserve"> </w:t>
            </w:r>
            <w:r>
              <w:rPr>
                <w:spacing w:val="-2"/>
              </w:rPr>
              <w:t>Introduction</w:t>
            </w:r>
            <w:r>
              <w:tab/>
            </w:r>
            <w:r>
              <w:rPr>
                <w:spacing w:val="-10"/>
              </w:rPr>
              <w:t>7</w:t>
            </w:r>
          </w:hyperlink>
        </w:p>
        <w:p w14:paraId="30EE4880" w14:textId="77777777" w:rsidR="00F1253E" w:rsidRDefault="00BF3E34">
          <w:pPr>
            <w:pStyle w:val="TOC3"/>
            <w:numPr>
              <w:ilvl w:val="1"/>
              <w:numId w:val="5"/>
            </w:numPr>
            <w:tabs>
              <w:tab w:val="left" w:pos="1241"/>
              <w:tab w:val="right" w:leader="dot" w:pos="9711"/>
            </w:tabs>
            <w:spacing w:before="132"/>
            <w:rPr>
              <w:spacing w:val="-4"/>
            </w:rPr>
          </w:pPr>
          <w:hyperlink w:anchor="_bookmark1">
            <w:r>
              <w:t>EEG</w:t>
            </w:r>
            <w:r>
              <w:rPr>
                <w:spacing w:val="-9"/>
              </w:rPr>
              <w:t xml:space="preserve"> </w:t>
            </w:r>
            <w:r>
              <w:t>generation</w:t>
            </w:r>
            <w:r>
              <w:rPr>
                <w:spacing w:val="-7"/>
              </w:rPr>
              <w:t xml:space="preserve"> </w:t>
            </w:r>
            <w:r>
              <w:t>from</w:t>
            </w:r>
            <w:r>
              <w:rPr>
                <w:spacing w:val="-7"/>
              </w:rPr>
              <w:t xml:space="preserve"> </w:t>
            </w:r>
            <w:r>
              <w:t>the</w:t>
            </w:r>
            <w:r>
              <w:rPr>
                <w:spacing w:val="-7"/>
              </w:rPr>
              <w:t xml:space="preserve"> </w:t>
            </w:r>
            <w:r>
              <w:rPr>
                <w:spacing w:val="-2"/>
              </w:rPr>
              <w:t>brain</w:t>
            </w:r>
            <w:r>
              <w:tab/>
            </w:r>
            <w:r>
              <w:rPr>
                <w:spacing w:val="-10"/>
              </w:rPr>
              <w:t>7</w:t>
            </w:r>
          </w:hyperlink>
        </w:p>
        <w:p w14:paraId="406011D8" w14:textId="77777777" w:rsidR="00F1253E" w:rsidRDefault="00BF3E34">
          <w:pPr>
            <w:pStyle w:val="TOC2"/>
            <w:numPr>
              <w:ilvl w:val="1"/>
              <w:numId w:val="5"/>
            </w:numPr>
            <w:tabs>
              <w:tab w:val="left" w:pos="1241"/>
              <w:tab w:val="right" w:leader="dot" w:pos="9711"/>
            </w:tabs>
            <w:spacing w:before="127"/>
            <w:rPr>
              <w:spacing w:val="-4"/>
            </w:rPr>
          </w:pPr>
          <w:hyperlink w:anchor="_bookmark2">
            <w:r>
              <w:t>Applications</w:t>
            </w:r>
            <w:r>
              <w:rPr>
                <w:spacing w:val="-9"/>
              </w:rPr>
              <w:t xml:space="preserve"> </w:t>
            </w:r>
            <w:r>
              <w:t>of</w:t>
            </w:r>
            <w:r>
              <w:rPr>
                <w:spacing w:val="-6"/>
              </w:rPr>
              <w:t xml:space="preserve"> </w:t>
            </w:r>
            <w:r>
              <w:t>EEG</w:t>
            </w:r>
            <w:r>
              <w:rPr>
                <w:spacing w:val="-8"/>
              </w:rPr>
              <w:t xml:space="preserve"> </w:t>
            </w:r>
            <w:r>
              <w:t>signal</w:t>
            </w:r>
            <w:r>
              <w:rPr>
                <w:spacing w:val="-8"/>
              </w:rPr>
              <w:t xml:space="preserve"> </w:t>
            </w:r>
            <w:r>
              <w:rPr>
                <w:spacing w:val="-2"/>
              </w:rPr>
              <w:t>processing</w:t>
            </w:r>
            <w:r>
              <w:tab/>
            </w:r>
            <w:r>
              <w:rPr>
                <w:spacing w:val="-10"/>
              </w:rPr>
              <w:t>7</w:t>
            </w:r>
          </w:hyperlink>
        </w:p>
        <w:p w14:paraId="40995FEA" w14:textId="77777777" w:rsidR="00F1253E" w:rsidRDefault="00BF3E34">
          <w:pPr>
            <w:pStyle w:val="TOC2"/>
            <w:numPr>
              <w:ilvl w:val="1"/>
              <w:numId w:val="5"/>
            </w:numPr>
            <w:tabs>
              <w:tab w:val="left" w:pos="1241"/>
              <w:tab w:val="right" w:leader="dot" w:pos="9711"/>
            </w:tabs>
            <w:rPr>
              <w:spacing w:val="-4"/>
            </w:rPr>
          </w:pPr>
          <w:hyperlink w:anchor="_bookmark3">
            <w:r>
              <w:t>Characteristics</w:t>
            </w:r>
            <w:r>
              <w:rPr>
                <w:spacing w:val="-10"/>
              </w:rPr>
              <w:t xml:space="preserve"> </w:t>
            </w:r>
            <w:r>
              <w:t>of</w:t>
            </w:r>
            <w:r>
              <w:rPr>
                <w:spacing w:val="-9"/>
              </w:rPr>
              <w:t xml:space="preserve"> </w:t>
            </w:r>
            <w:r>
              <w:t>EEG</w:t>
            </w:r>
            <w:r>
              <w:rPr>
                <w:spacing w:val="-8"/>
              </w:rPr>
              <w:t xml:space="preserve"> </w:t>
            </w:r>
            <w:r>
              <w:rPr>
                <w:spacing w:val="-2"/>
              </w:rPr>
              <w:t>signals</w:t>
            </w:r>
            <w:r>
              <w:tab/>
            </w:r>
            <w:r>
              <w:rPr>
                <w:spacing w:val="-10"/>
              </w:rPr>
              <w:t>7</w:t>
            </w:r>
          </w:hyperlink>
        </w:p>
        <w:p w14:paraId="570162AE" w14:textId="77777777" w:rsidR="00F1253E" w:rsidRDefault="00BF3E34">
          <w:pPr>
            <w:pStyle w:val="TOC4"/>
            <w:numPr>
              <w:ilvl w:val="2"/>
              <w:numId w:val="5"/>
            </w:numPr>
            <w:tabs>
              <w:tab w:val="left" w:pos="1680"/>
              <w:tab w:val="right" w:leader="dot" w:pos="9711"/>
            </w:tabs>
            <w:spacing w:before="125"/>
            <w:rPr>
              <w:spacing w:val="-4"/>
            </w:rPr>
          </w:pPr>
          <w:hyperlink w:anchor="_bookmark4">
            <w:r>
              <w:t>Delta</w:t>
            </w:r>
            <w:r>
              <w:rPr>
                <w:spacing w:val="-9"/>
              </w:rPr>
              <w:t xml:space="preserve"> </w:t>
            </w:r>
            <w:r>
              <w:rPr>
                <w:spacing w:val="-2"/>
              </w:rPr>
              <w:t>Waves</w:t>
            </w:r>
            <w:r>
              <w:tab/>
            </w:r>
            <w:r>
              <w:rPr>
                <w:spacing w:val="-10"/>
              </w:rPr>
              <w:t>7</w:t>
            </w:r>
          </w:hyperlink>
        </w:p>
        <w:p w14:paraId="6B33A2C5" w14:textId="77777777" w:rsidR="00F1253E" w:rsidRDefault="00BF3E34">
          <w:pPr>
            <w:pStyle w:val="TOC4"/>
            <w:numPr>
              <w:ilvl w:val="2"/>
              <w:numId w:val="5"/>
            </w:numPr>
            <w:tabs>
              <w:tab w:val="left" w:pos="1680"/>
              <w:tab w:val="right" w:leader="dot" w:pos="9711"/>
            </w:tabs>
            <w:spacing w:before="126"/>
            <w:rPr>
              <w:spacing w:val="-4"/>
            </w:rPr>
          </w:pPr>
          <w:hyperlink w:anchor="_bookmark5">
            <w:r>
              <w:t>Theta</w:t>
            </w:r>
            <w:r>
              <w:rPr>
                <w:spacing w:val="-7"/>
              </w:rPr>
              <w:t xml:space="preserve"> </w:t>
            </w:r>
            <w:r>
              <w:rPr>
                <w:spacing w:val="-2"/>
              </w:rPr>
              <w:t>Waves</w:t>
            </w:r>
            <w:r>
              <w:tab/>
            </w:r>
            <w:r>
              <w:rPr>
                <w:spacing w:val="-10"/>
              </w:rPr>
              <w:t>8</w:t>
            </w:r>
          </w:hyperlink>
        </w:p>
        <w:p w14:paraId="36F85F8B" w14:textId="77777777" w:rsidR="00F1253E" w:rsidRDefault="00BF3E34">
          <w:pPr>
            <w:pStyle w:val="TOC4"/>
            <w:numPr>
              <w:ilvl w:val="2"/>
              <w:numId w:val="5"/>
            </w:numPr>
            <w:tabs>
              <w:tab w:val="left" w:pos="1680"/>
              <w:tab w:val="right" w:leader="dot" w:pos="9711"/>
            </w:tabs>
            <w:spacing w:before="125"/>
            <w:rPr>
              <w:spacing w:val="-4"/>
            </w:rPr>
          </w:pPr>
          <w:hyperlink w:anchor="_bookmark6">
            <w:r>
              <w:t>Alpha</w:t>
            </w:r>
            <w:r>
              <w:rPr>
                <w:spacing w:val="-11"/>
              </w:rPr>
              <w:t xml:space="preserve"> </w:t>
            </w:r>
            <w:r>
              <w:rPr>
                <w:spacing w:val="-2"/>
              </w:rPr>
              <w:t>Waves</w:t>
            </w:r>
            <w:r>
              <w:tab/>
            </w:r>
            <w:r>
              <w:rPr>
                <w:spacing w:val="-10"/>
              </w:rPr>
              <w:t>8</w:t>
            </w:r>
          </w:hyperlink>
        </w:p>
        <w:p w14:paraId="71763AA0" w14:textId="77777777" w:rsidR="00F1253E" w:rsidRDefault="00BF3E34">
          <w:pPr>
            <w:pStyle w:val="TOC4"/>
            <w:numPr>
              <w:ilvl w:val="2"/>
              <w:numId w:val="5"/>
            </w:numPr>
            <w:tabs>
              <w:tab w:val="left" w:pos="1680"/>
              <w:tab w:val="right" w:leader="dot" w:pos="9711"/>
            </w:tabs>
            <w:spacing w:before="126"/>
            <w:rPr>
              <w:spacing w:val="-4"/>
            </w:rPr>
          </w:pPr>
          <w:hyperlink w:anchor="_bookmark7">
            <w:r>
              <w:t>Beta</w:t>
            </w:r>
            <w:r>
              <w:rPr>
                <w:spacing w:val="-6"/>
              </w:rPr>
              <w:t xml:space="preserve"> </w:t>
            </w:r>
            <w:r>
              <w:rPr>
                <w:spacing w:val="-2"/>
              </w:rPr>
              <w:t>Waves</w:t>
            </w:r>
            <w:r>
              <w:tab/>
            </w:r>
            <w:r>
              <w:rPr>
                <w:spacing w:val="-10"/>
              </w:rPr>
              <w:t>8</w:t>
            </w:r>
          </w:hyperlink>
        </w:p>
        <w:p w14:paraId="5FB3F1E0" w14:textId="77777777" w:rsidR="00F1253E" w:rsidRDefault="00BF3E34">
          <w:pPr>
            <w:pStyle w:val="TOC4"/>
            <w:numPr>
              <w:ilvl w:val="2"/>
              <w:numId w:val="5"/>
            </w:numPr>
            <w:tabs>
              <w:tab w:val="left" w:pos="1680"/>
              <w:tab w:val="right" w:leader="dot" w:pos="9711"/>
            </w:tabs>
            <w:rPr>
              <w:spacing w:val="-4"/>
            </w:rPr>
          </w:pPr>
          <w:hyperlink w:anchor="_bookmark8">
            <w:r>
              <w:t>Gamma</w:t>
            </w:r>
            <w:r>
              <w:rPr>
                <w:spacing w:val="-9"/>
              </w:rPr>
              <w:t xml:space="preserve"> </w:t>
            </w:r>
            <w:r>
              <w:rPr>
                <w:spacing w:val="-2"/>
              </w:rPr>
              <w:t>Waves</w:t>
            </w:r>
            <w:r>
              <w:tab/>
            </w:r>
            <w:r>
              <w:rPr>
                <w:spacing w:val="-10"/>
              </w:rPr>
              <w:t>8</w:t>
            </w:r>
          </w:hyperlink>
        </w:p>
        <w:p w14:paraId="155311FE" w14:textId="77777777" w:rsidR="00F1253E" w:rsidRDefault="00BF3E34">
          <w:pPr>
            <w:pStyle w:val="TOC3"/>
            <w:numPr>
              <w:ilvl w:val="1"/>
              <w:numId w:val="5"/>
            </w:numPr>
            <w:tabs>
              <w:tab w:val="left" w:pos="1241"/>
              <w:tab w:val="right" w:leader="dot" w:pos="9711"/>
            </w:tabs>
            <w:spacing w:before="125"/>
            <w:rPr>
              <w:spacing w:val="-4"/>
            </w:rPr>
          </w:pPr>
          <w:hyperlink w:anchor="_bookmark9">
            <w:r>
              <w:t>EEG</w:t>
            </w:r>
            <w:r>
              <w:rPr>
                <w:spacing w:val="-11"/>
              </w:rPr>
              <w:t xml:space="preserve"> </w:t>
            </w:r>
            <w:r>
              <w:t>recording</w:t>
            </w:r>
            <w:r>
              <w:rPr>
                <w:spacing w:val="-9"/>
              </w:rPr>
              <w:t xml:space="preserve"> </w:t>
            </w:r>
            <w:r>
              <w:rPr>
                <w:spacing w:val="-2"/>
              </w:rPr>
              <w:t>systems</w:t>
            </w:r>
            <w:r>
              <w:tab/>
            </w:r>
            <w:r>
              <w:rPr>
                <w:spacing w:val="-10"/>
              </w:rPr>
              <w:t>9</w:t>
            </w:r>
          </w:hyperlink>
        </w:p>
        <w:p w14:paraId="2EE5FB2A" w14:textId="77777777" w:rsidR="00F1253E" w:rsidRDefault="00BF3E34">
          <w:pPr>
            <w:pStyle w:val="TOC4"/>
            <w:numPr>
              <w:ilvl w:val="2"/>
              <w:numId w:val="5"/>
            </w:numPr>
            <w:tabs>
              <w:tab w:val="left" w:pos="1680"/>
              <w:tab w:val="right" w:leader="dot" w:pos="9711"/>
            </w:tabs>
            <w:spacing w:before="126"/>
            <w:rPr>
              <w:spacing w:val="-4"/>
            </w:rPr>
          </w:pPr>
          <w:hyperlink w:anchor="_bookmark10">
            <w:r>
              <w:t>Requirements</w:t>
            </w:r>
            <w:r>
              <w:rPr>
                <w:spacing w:val="-12"/>
              </w:rPr>
              <w:t xml:space="preserve"> </w:t>
            </w:r>
            <w:r>
              <w:t>and</w:t>
            </w:r>
            <w:r>
              <w:rPr>
                <w:spacing w:val="-11"/>
              </w:rPr>
              <w:t xml:space="preserve"> </w:t>
            </w:r>
            <w:r>
              <w:t>Current</w:t>
            </w:r>
            <w:r>
              <w:rPr>
                <w:spacing w:val="-11"/>
              </w:rPr>
              <w:t xml:space="preserve"> </w:t>
            </w:r>
            <w:r>
              <w:rPr>
                <w:spacing w:val="-2"/>
              </w:rPr>
              <w:t>Standards</w:t>
            </w:r>
            <w:r>
              <w:tab/>
            </w:r>
            <w:r>
              <w:rPr>
                <w:spacing w:val="-10"/>
              </w:rPr>
              <w:t>9</w:t>
            </w:r>
          </w:hyperlink>
        </w:p>
        <w:p w14:paraId="47E15572" w14:textId="77777777" w:rsidR="00F1253E" w:rsidRDefault="00BF3E34">
          <w:pPr>
            <w:pStyle w:val="TOC4"/>
            <w:numPr>
              <w:ilvl w:val="2"/>
              <w:numId w:val="5"/>
            </w:numPr>
            <w:tabs>
              <w:tab w:val="left" w:pos="1680"/>
              <w:tab w:val="right" w:leader="dot" w:pos="9712"/>
            </w:tabs>
            <w:rPr>
              <w:spacing w:val="-4"/>
            </w:rPr>
          </w:pPr>
          <w:hyperlink w:anchor="_bookmark11">
            <w:r>
              <w:t>Modes</w:t>
            </w:r>
            <w:r>
              <w:rPr>
                <w:spacing w:val="-7"/>
              </w:rPr>
              <w:t xml:space="preserve"> </w:t>
            </w:r>
            <w:r>
              <w:t>of</w:t>
            </w:r>
            <w:r>
              <w:rPr>
                <w:spacing w:val="-8"/>
              </w:rPr>
              <w:t xml:space="preserve"> </w:t>
            </w:r>
            <w:r>
              <w:rPr>
                <w:spacing w:val="-2"/>
              </w:rPr>
              <w:t>Recording</w:t>
            </w:r>
            <w:r>
              <w:tab/>
            </w:r>
            <w:r>
              <w:rPr>
                <w:spacing w:val="-5"/>
              </w:rPr>
              <w:t>10</w:t>
            </w:r>
          </w:hyperlink>
        </w:p>
        <w:p w14:paraId="2A97D26D" w14:textId="77777777" w:rsidR="00F1253E" w:rsidRDefault="00BF3E34">
          <w:pPr>
            <w:pStyle w:val="TOC4"/>
            <w:numPr>
              <w:ilvl w:val="2"/>
              <w:numId w:val="5"/>
            </w:numPr>
            <w:tabs>
              <w:tab w:val="left" w:pos="1680"/>
              <w:tab w:val="right" w:leader="dot" w:pos="9712"/>
            </w:tabs>
            <w:spacing w:before="125"/>
            <w:rPr>
              <w:spacing w:val="-4"/>
            </w:rPr>
          </w:pPr>
          <w:hyperlink w:anchor="_bookmark12">
            <w:r>
              <w:t>Electrode</w:t>
            </w:r>
            <w:r>
              <w:rPr>
                <w:spacing w:val="-13"/>
              </w:rPr>
              <w:t xml:space="preserve"> </w:t>
            </w:r>
            <w:r>
              <w:t>Placement</w:t>
            </w:r>
            <w:r>
              <w:rPr>
                <w:spacing w:val="-12"/>
              </w:rPr>
              <w:t xml:space="preserve"> </w:t>
            </w:r>
            <w:r>
              <w:rPr>
                <w:spacing w:val="-2"/>
              </w:rPr>
              <w:t>Standards</w:t>
            </w:r>
            <w:r>
              <w:tab/>
            </w:r>
            <w:r>
              <w:rPr>
                <w:spacing w:val="-5"/>
              </w:rPr>
              <w:t>10</w:t>
            </w:r>
          </w:hyperlink>
        </w:p>
        <w:p w14:paraId="1D707B89" w14:textId="77777777" w:rsidR="00F1253E" w:rsidRDefault="00BF3E34">
          <w:pPr>
            <w:pStyle w:val="TOC4"/>
            <w:numPr>
              <w:ilvl w:val="0"/>
              <w:numId w:val="5"/>
            </w:numPr>
            <w:tabs>
              <w:tab w:val="left" w:pos="1680"/>
              <w:tab w:val="right" w:leader="dot" w:pos="9712"/>
            </w:tabs>
            <w:spacing w:before="125"/>
            <w:rPr>
              <w:b/>
              <w:bCs/>
              <w:sz w:val="32"/>
              <w:szCs w:val="32"/>
            </w:rPr>
          </w:pPr>
          <w:hyperlink w:anchor="LiteratureReview">
            <w:r>
              <w:rPr>
                <w:rStyle w:val="Hyperlink"/>
                <w:b/>
                <w:bCs/>
                <w:color w:val="auto"/>
                <w:sz w:val="32"/>
                <w:szCs w:val="32"/>
                <w:u w:val="none"/>
              </w:rPr>
              <w:t>Literature Review……………………………………………………………………….12</w:t>
            </w:r>
          </w:hyperlink>
        </w:p>
        <w:p w14:paraId="7F400BBC" w14:textId="77777777" w:rsidR="00F1253E" w:rsidRDefault="00BF3E34">
          <w:pPr>
            <w:pStyle w:val="TOC4"/>
            <w:numPr>
              <w:ilvl w:val="1"/>
              <w:numId w:val="5"/>
            </w:numPr>
            <w:tabs>
              <w:tab w:val="left" w:pos="1680"/>
              <w:tab w:val="right" w:leader="dot" w:pos="9712"/>
            </w:tabs>
            <w:spacing w:before="125"/>
            <w:rPr>
              <w:spacing w:val="-4"/>
            </w:rPr>
          </w:pPr>
          <w:r>
            <w:t xml:space="preserve">Previous Studies on </w:t>
          </w:r>
          <w:proofErr w:type="spellStart"/>
          <w:r>
            <w:t>iTBS</w:t>
          </w:r>
          <w:proofErr w:type="spellEnd"/>
          <w:r>
            <w:t xml:space="preserve"> and Working Memory…………………………………………….…12</w:t>
          </w:r>
        </w:p>
        <w:p w14:paraId="570F2AC0" w14:textId="77777777" w:rsidR="00F1253E" w:rsidRDefault="00BF3E34">
          <w:pPr>
            <w:pStyle w:val="TOC4"/>
            <w:numPr>
              <w:ilvl w:val="1"/>
              <w:numId w:val="5"/>
            </w:numPr>
            <w:tabs>
              <w:tab w:val="left" w:pos="1680"/>
              <w:tab w:val="right" w:leader="dot" w:pos="9712"/>
            </w:tabs>
            <w:spacing w:before="125"/>
            <w:rPr>
              <w:spacing w:val="-4"/>
            </w:rPr>
          </w:pPr>
          <w:r>
            <w:t>Research Gaps and Relevance of the Study………………………………………………….…..12</w:t>
          </w:r>
        </w:p>
        <w:p w14:paraId="7BE7E089" w14:textId="77777777" w:rsidR="00F1253E" w:rsidRDefault="00BF3E34">
          <w:pPr>
            <w:pStyle w:val="TOC4"/>
            <w:numPr>
              <w:ilvl w:val="0"/>
              <w:numId w:val="5"/>
            </w:numPr>
            <w:tabs>
              <w:tab w:val="left" w:pos="1680"/>
              <w:tab w:val="right" w:leader="dot" w:pos="9712"/>
            </w:tabs>
            <w:spacing w:before="125"/>
            <w:rPr>
              <w:b/>
              <w:bCs/>
              <w:sz w:val="32"/>
              <w:szCs w:val="32"/>
            </w:rPr>
          </w:pPr>
          <w:hyperlink w:anchor="SOP">
            <w:r>
              <w:rPr>
                <w:rStyle w:val="Hyperlink"/>
                <w:b/>
                <w:bCs/>
                <w:color w:val="auto"/>
                <w:sz w:val="32"/>
                <w:szCs w:val="32"/>
                <w:u w:val="none"/>
              </w:rPr>
              <w:t>Statement of Purpose………………………………………………………………..13</w:t>
            </w:r>
          </w:hyperlink>
        </w:p>
        <w:p w14:paraId="099DF157" w14:textId="77777777" w:rsidR="00F1253E" w:rsidRDefault="00BF3E34">
          <w:pPr>
            <w:pStyle w:val="TOC4"/>
            <w:numPr>
              <w:ilvl w:val="1"/>
              <w:numId w:val="5"/>
            </w:numPr>
            <w:tabs>
              <w:tab w:val="left" w:pos="1680"/>
              <w:tab w:val="right" w:leader="dot" w:pos="9712"/>
            </w:tabs>
            <w:spacing w:before="125"/>
            <w:rPr>
              <w:spacing w:val="-4"/>
            </w:rPr>
          </w:pPr>
          <w:r>
            <w:t>Problem Statement………………………………………………………………………………….………13</w:t>
          </w:r>
        </w:p>
        <w:p w14:paraId="0B405CF7" w14:textId="77777777" w:rsidR="00F1253E" w:rsidRDefault="00BF3E34">
          <w:pPr>
            <w:pStyle w:val="TOC4"/>
            <w:numPr>
              <w:ilvl w:val="1"/>
              <w:numId w:val="5"/>
            </w:numPr>
            <w:tabs>
              <w:tab w:val="left" w:pos="1680"/>
              <w:tab w:val="right" w:leader="dot" w:pos="9712"/>
            </w:tabs>
            <w:spacing w:before="125"/>
            <w:rPr>
              <w:spacing w:val="-4"/>
            </w:rPr>
          </w:pPr>
          <w:r>
            <w:t>Objectives………………………………………………………………………………………………….…….13</w:t>
          </w:r>
        </w:p>
        <w:p w14:paraId="3F3B38B6" w14:textId="77777777" w:rsidR="00F1253E" w:rsidRDefault="00BF3E34">
          <w:pPr>
            <w:pStyle w:val="TOC4"/>
            <w:numPr>
              <w:ilvl w:val="2"/>
              <w:numId w:val="5"/>
            </w:numPr>
            <w:tabs>
              <w:tab w:val="left" w:pos="1680"/>
              <w:tab w:val="right" w:leader="dot" w:pos="9712"/>
            </w:tabs>
            <w:spacing w:before="100"/>
            <w:rPr>
              <w:spacing w:val="-4"/>
            </w:rPr>
          </w:pPr>
          <w:r>
            <w:t>Comparative analysis of Cognitive Test performance (accuracy and reaction</w:t>
          </w:r>
        </w:p>
        <w:p w14:paraId="5DFB74CF" w14:textId="77777777" w:rsidR="00F1253E" w:rsidRDefault="00BF3E34">
          <w:pPr>
            <w:pStyle w:val="TOC4"/>
            <w:tabs>
              <w:tab w:val="left" w:pos="1680"/>
              <w:tab w:val="right" w:leader="dot" w:pos="9712"/>
            </w:tabs>
            <w:spacing w:before="100"/>
            <w:rPr>
              <w:spacing w:val="-4"/>
            </w:rPr>
          </w:pPr>
          <w:r>
            <w:t xml:space="preserve">              Time  2-Back and 3-back) before and after </w:t>
          </w:r>
          <w:proofErr w:type="spellStart"/>
          <w:r>
            <w:t>iTBS</w:t>
          </w:r>
          <w:proofErr w:type="spellEnd"/>
          <w:r>
            <w:t>. ………………………………………13</w:t>
          </w:r>
        </w:p>
        <w:p w14:paraId="12BD091C" w14:textId="77777777" w:rsidR="00F1253E" w:rsidRDefault="00BF3E34">
          <w:pPr>
            <w:pStyle w:val="TOC4"/>
            <w:numPr>
              <w:ilvl w:val="2"/>
              <w:numId w:val="5"/>
            </w:numPr>
            <w:tabs>
              <w:tab w:val="left" w:pos="1680"/>
              <w:tab w:val="right" w:leader="dot" w:pos="9712"/>
            </w:tabs>
            <w:spacing w:before="100"/>
            <w:rPr>
              <w:spacing w:val="-4"/>
            </w:rPr>
          </w:pPr>
          <w:r>
            <w:t xml:space="preserve"> Comparative analysis of EEG  during performance of cognitive tests before </w:t>
          </w:r>
        </w:p>
        <w:p w14:paraId="79133DD3" w14:textId="77777777" w:rsidR="00F1253E" w:rsidRDefault="00BF3E34">
          <w:pPr>
            <w:pStyle w:val="TOC4"/>
            <w:tabs>
              <w:tab w:val="left" w:pos="1680"/>
              <w:tab w:val="right" w:leader="dot" w:pos="9712"/>
            </w:tabs>
            <w:spacing w:before="100"/>
            <w:rPr>
              <w:spacing w:val="-4"/>
            </w:rPr>
          </w:pPr>
          <w:r>
            <w:t xml:space="preserve">               and after </w:t>
          </w:r>
          <w:proofErr w:type="spellStart"/>
          <w:r>
            <w:t>iTBS</w:t>
          </w:r>
          <w:proofErr w:type="spellEnd"/>
          <w:r>
            <w:t>…………………………………………………………………………………………..13</w:t>
          </w:r>
        </w:p>
        <w:p w14:paraId="7237D2DE" w14:textId="77777777" w:rsidR="00F1253E" w:rsidRDefault="00BF3E34">
          <w:pPr>
            <w:pStyle w:val="TOC4"/>
            <w:numPr>
              <w:ilvl w:val="2"/>
              <w:numId w:val="5"/>
            </w:numPr>
            <w:tabs>
              <w:tab w:val="left" w:pos="1680"/>
              <w:tab w:val="right" w:leader="dot" w:pos="9712"/>
            </w:tabs>
            <w:spacing w:before="100"/>
            <w:rPr>
              <w:spacing w:val="-4"/>
            </w:rPr>
          </w:pPr>
          <w:r>
            <w:t>Comparative analysis of EEG during performance of cognitive tests of</w:t>
          </w:r>
        </w:p>
        <w:p w14:paraId="62A17B5E" w14:textId="77777777" w:rsidR="00F1253E" w:rsidRDefault="00BF3E34">
          <w:pPr>
            <w:pStyle w:val="TOC4"/>
            <w:tabs>
              <w:tab w:val="left" w:pos="1680"/>
              <w:tab w:val="right" w:leader="dot" w:pos="9712"/>
            </w:tabs>
            <w:spacing w:before="100"/>
            <w:ind w:left="880" w:firstLine="0"/>
            <w:rPr>
              <w:spacing w:val="-4"/>
            </w:rPr>
          </w:pPr>
          <w:r>
            <w:t xml:space="preserve">              Different  Complexity (2-Back and 3-Back) before and after </w:t>
          </w:r>
          <w:proofErr w:type="spellStart"/>
          <w:r>
            <w:t>iTBS</w:t>
          </w:r>
          <w:proofErr w:type="spellEnd"/>
          <w:r>
            <w:t>………………13</w:t>
          </w:r>
        </w:p>
        <w:p w14:paraId="6806B491" w14:textId="77777777" w:rsidR="00F1253E" w:rsidRDefault="00BF3E34">
          <w:pPr>
            <w:pStyle w:val="TOC4"/>
            <w:numPr>
              <w:ilvl w:val="2"/>
              <w:numId w:val="5"/>
            </w:numPr>
            <w:tabs>
              <w:tab w:val="left" w:pos="1680"/>
              <w:tab w:val="right" w:leader="dot" w:pos="9712"/>
            </w:tabs>
            <w:spacing w:before="100"/>
            <w:rPr>
              <w:spacing w:val="-4"/>
            </w:rPr>
          </w:pPr>
          <w:r>
            <w:t xml:space="preserve">Analysis of intergroup differences between active and sham </w:t>
          </w:r>
          <w:proofErr w:type="spellStart"/>
          <w:r>
            <w:t>iTBS</w:t>
          </w:r>
          <w:proofErr w:type="spellEnd"/>
          <w:r>
            <w:t>…………….13</w:t>
          </w:r>
        </w:p>
        <w:p w14:paraId="6449FC56" w14:textId="77777777" w:rsidR="00F1253E" w:rsidRDefault="00F1253E">
          <w:pPr>
            <w:pStyle w:val="TOC4"/>
            <w:tabs>
              <w:tab w:val="left" w:pos="1680"/>
              <w:tab w:val="right" w:leader="dot" w:pos="9712"/>
            </w:tabs>
            <w:spacing w:before="125"/>
            <w:rPr>
              <w:spacing w:val="-4"/>
            </w:rPr>
          </w:pPr>
        </w:p>
        <w:p w14:paraId="05624B09" w14:textId="77777777" w:rsidR="00F1253E" w:rsidRDefault="00BF3E34">
          <w:pPr>
            <w:pStyle w:val="TOC1"/>
            <w:numPr>
              <w:ilvl w:val="0"/>
              <w:numId w:val="5"/>
            </w:numPr>
            <w:tabs>
              <w:tab w:val="left" w:pos="881"/>
              <w:tab w:val="right" w:leader="dot" w:pos="9709"/>
            </w:tabs>
            <w:rPr>
              <w:spacing w:val="-4"/>
            </w:rPr>
          </w:pPr>
          <w:hyperlink w:anchor="DataDescription">
            <w:r>
              <w:rPr>
                <w:rStyle w:val="Hyperlink"/>
                <w:color w:val="auto"/>
                <w:u w:val="none"/>
              </w:rPr>
              <w:t>Experimental Setup And Data Description………………………………….14</w:t>
            </w:r>
          </w:hyperlink>
        </w:p>
        <w:p w14:paraId="26E538F1" w14:textId="77777777" w:rsidR="00F1253E" w:rsidRDefault="00BF3E34">
          <w:pPr>
            <w:pStyle w:val="TOC2"/>
            <w:numPr>
              <w:ilvl w:val="1"/>
              <w:numId w:val="5"/>
            </w:numPr>
            <w:tabs>
              <w:tab w:val="left" w:pos="1241"/>
              <w:tab w:val="right" w:leader="dot" w:pos="9712"/>
            </w:tabs>
            <w:spacing w:before="132"/>
            <w:rPr>
              <w:spacing w:val="-4"/>
            </w:rPr>
          </w:pPr>
          <w:r>
            <w:t>Experimental</w:t>
          </w:r>
          <w:r>
            <w:rPr>
              <w:spacing w:val="-16"/>
            </w:rPr>
            <w:t xml:space="preserve"> </w:t>
          </w:r>
          <w:r>
            <w:rPr>
              <w:spacing w:val="-2"/>
            </w:rPr>
            <w:t>Conditions</w:t>
          </w:r>
          <w:r>
            <w:tab/>
          </w:r>
          <w:r>
            <w:rPr>
              <w:spacing w:val="-5"/>
            </w:rPr>
            <w:t>14</w:t>
          </w:r>
        </w:p>
        <w:p w14:paraId="42C63085" w14:textId="77777777" w:rsidR="00F1253E" w:rsidRDefault="00BF3E34">
          <w:pPr>
            <w:pStyle w:val="TOC2"/>
            <w:numPr>
              <w:ilvl w:val="2"/>
              <w:numId w:val="5"/>
            </w:numPr>
            <w:tabs>
              <w:tab w:val="left" w:pos="1241"/>
              <w:tab w:val="right" w:leader="dot" w:pos="9712"/>
            </w:tabs>
            <w:spacing w:before="132"/>
            <w:rPr>
              <w:spacing w:val="-4"/>
            </w:rPr>
          </w:pPr>
          <w:proofErr w:type="spellStart"/>
          <w:r>
            <w:t>iTBS</w:t>
          </w:r>
          <w:proofErr w:type="spellEnd"/>
          <w:r>
            <w:t xml:space="preserve"> Protocol…………………………………………………………………………………………….14</w:t>
          </w:r>
        </w:p>
        <w:p w14:paraId="48403648" w14:textId="77777777" w:rsidR="00F1253E" w:rsidRDefault="00BF3E34">
          <w:pPr>
            <w:pStyle w:val="TOC2"/>
            <w:numPr>
              <w:ilvl w:val="2"/>
              <w:numId w:val="5"/>
            </w:numPr>
            <w:tabs>
              <w:tab w:val="left" w:pos="1241"/>
              <w:tab w:val="right" w:leader="dot" w:pos="9712"/>
            </w:tabs>
            <w:spacing w:before="132"/>
            <w:rPr>
              <w:spacing w:val="-4"/>
            </w:rPr>
          </w:pPr>
          <w:r>
            <w:t>N-Back Test……………………………………………………………………………………………….15</w:t>
          </w:r>
        </w:p>
        <w:p w14:paraId="626F4B6F" w14:textId="77777777" w:rsidR="00F1253E" w:rsidRDefault="00BF3E34">
          <w:pPr>
            <w:pStyle w:val="TOC2"/>
            <w:numPr>
              <w:ilvl w:val="1"/>
              <w:numId w:val="5"/>
            </w:numPr>
            <w:tabs>
              <w:tab w:val="left" w:pos="1241"/>
              <w:tab w:val="right" w:leader="dot" w:pos="9712"/>
            </w:tabs>
            <w:rPr>
              <w:spacing w:val="-4"/>
            </w:rPr>
          </w:pPr>
          <w:r>
            <w:t>Data</w:t>
          </w:r>
          <w:r>
            <w:rPr>
              <w:spacing w:val="-10"/>
            </w:rPr>
            <w:t xml:space="preserve"> </w:t>
          </w:r>
          <w:r>
            <w:t>Collection</w:t>
          </w:r>
          <w:r>
            <w:rPr>
              <w:spacing w:val="-9"/>
            </w:rPr>
            <w:t xml:space="preserve"> </w:t>
          </w:r>
          <w:r>
            <w:t>and</w:t>
          </w:r>
          <w:r>
            <w:rPr>
              <w:spacing w:val="-7"/>
            </w:rPr>
            <w:t xml:space="preserve"> </w:t>
          </w:r>
          <w:r>
            <w:rPr>
              <w:spacing w:val="-2"/>
            </w:rPr>
            <w:t>Properties</w:t>
          </w:r>
          <w:r>
            <w:tab/>
          </w:r>
          <w:r>
            <w:rPr>
              <w:spacing w:val="-5"/>
            </w:rPr>
            <w:t>15</w:t>
          </w:r>
        </w:p>
        <w:p w14:paraId="62ADD503" w14:textId="77777777" w:rsidR="00F1253E" w:rsidRDefault="00BF3E34">
          <w:pPr>
            <w:pStyle w:val="TOC1"/>
            <w:numPr>
              <w:ilvl w:val="0"/>
              <w:numId w:val="5"/>
            </w:numPr>
            <w:tabs>
              <w:tab w:val="left" w:pos="881"/>
              <w:tab w:val="right" w:leader="dot" w:pos="9709"/>
            </w:tabs>
            <w:rPr>
              <w:spacing w:val="-4"/>
            </w:rPr>
          </w:pPr>
          <w:hyperlink w:anchor="EEG_SigProc">
            <w:r>
              <w:rPr>
                <w:rStyle w:val="Hyperlink"/>
                <w:color w:val="auto"/>
                <w:u w:val="none"/>
              </w:rPr>
              <w:t>EEG</w:t>
            </w:r>
            <w:r>
              <w:rPr>
                <w:rStyle w:val="Hyperlink"/>
                <w:color w:val="auto"/>
                <w:spacing w:val="-11"/>
                <w:u w:val="none"/>
              </w:rPr>
              <w:t xml:space="preserve"> </w:t>
            </w:r>
            <w:r>
              <w:rPr>
                <w:rStyle w:val="Hyperlink"/>
                <w:color w:val="auto"/>
                <w:u w:val="none"/>
              </w:rPr>
              <w:t>Signal</w:t>
            </w:r>
            <w:r>
              <w:rPr>
                <w:rStyle w:val="Hyperlink"/>
                <w:color w:val="auto"/>
                <w:spacing w:val="-10"/>
                <w:u w:val="none"/>
              </w:rPr>
              <w:t xml:space="preserve"> </w:t>
            </w:r>
            <w:r>
              <w:rPr>
                <w:rStyle w:val="Hyperlink"/>
                <w:color w:val="auto"/>
                <w:u w:val="none"/>
              </w:rPr>
              <w:t>Processing</w:t>
            </w:r>
            <w:r>
              <w:rPr>
                <w:rStyle w:val="Hyperlink"/>
                <w:color w:val="auto"/>
                <w:u w:val="none"/>
              </w:rPr>
              <w:tab/>
            </w:r>
            <w:r>
              <w:rPr>
                <w:rStyle w:val="Hyperlink"/>
                <w:color w:val="auto"/>
                <w:spacing w:val="-5"/>
                <w:u w:val="none"/>
              </w:rPr>
              <w:t>1</w:t>
            </w:r>
            <w:r>
              <w:rPr>
                <w:rStyle w:val="Hyperlink"/>
                <w:color w:val="auto"/>
                <w:u w:val="none"/>
              </w:rPr>
              <w:t>6</w:t>
            </w:r>
          </w:hyperlink>
        </w:p>
        <w:p w14:paraId="41D1BF50" w14:textId="77777777" w:rsidR="00F1253E" w:rsidRDefault="00BF3E34">
          <w:pPr>
            <w:pStyle w:val="TOC2"/>
            <w:numPr>
              <w:ilvl w:val="1"/>
              <w:numId w:val="5"/>
            </w:numPr>
            <w:tabs>
              <w:tab w:val="left" w:pos="1241"/>
              <w:tab w:val="right" w:leader="dot" w:pos="9712"/>
            </w:tabs>
            <w:spacing w:before="132"/>
            <w:rPr>
              <w:spacing w:val="-4"/>
            </w:rPr>
          </w:pPr>
          <w:r>
            <w:t>Data Import and Synchronization -Merging Partial Records</w:t>
          </w:r>
          <w:r>
            <w:tab/>
          </w:r>
          <w:r>
            <w:rPr>
              <w:spacing w:val="-5"/>
            </w:rPr>
            <w:t>16</w:t>
          </w:r>
        </w:p>
        <w:p w14:paraId="26A53722" w14:textId="77777777" w:rsidR="00F1253E" w:rsidRDefault="00BF3E34">
          <w:pPr>
            <w:pStyle w:val="TOC2"/>
            <w:numPr>
              <w:ilvl w:val="1"/>
              <w:numId w:val="5"/>
            </w:numPr>
            <w:tabs>
              <w:tab w:val="left" w:pos="1241"/>
              <w:tab w:val="right" w:leader="dot" w:pos="9712"/>
            </w:tabs>
            <w:spacing w:before="132"/>
            <w:rPr>
              <w:spacing w:val="-4"/>
            </w:rPr>
          </w:pPr>
          <w:r>
            <w:t>Signal Cleaning and Artifact Removal………………………………………………………….……17</w:t>
          </w:r>
        </w:p>
        <w:p w14:paraId="2B40C960" w14:textId="77777777" w:rsidR="00F1253E" w:rsidRDefault="00BF3E34">
          <w:pPr>
            <w:pStyle w:val="TOC4"/>
            <w:numPr>
              <w:ilvl w:val="2"/>
              <w:numId w:val="5"/>
            </w:numPr>
            <w:tabs>
              <w:tab w:val="left" w:pos="1680"/>
              <w:tab w:val="right" w:leader="dot" w:pos="9712"/>
            </w:tabs>
            <w:spacing w:before="127"/>
            <w:rPr>
              <w:spacing w:val="-4"/>
            </w:rPr>
          </w:pPr>
          <w:r>
            <w:t>Common EEG Artifacts observed (Blink , Muscle , Motion)</w:t>
          </w:r>
          <w:r>
            <w:tab/>
          </w:r>
          <w:r>
            <w:rPr>
              <w:spacing w:val="-5"/>
            </w:rPr>
            <w:t>17</w:t>
          </w:r>
        </w:p>
        <w:p w14:paraId="6F7A404A" w14:textId="77777777" w:rsidR="00F1253E" w:rsidRDefault="00BF3E34">
          <w:pPr>
            <w:pStyle w:val="TOC4"/>
            <w:numPr>
              <w:ilvl w:val="2"/>
              <w:numId w:val="5"/>
            </w:numPr>
            <w:tabs>
              <w:tab w:val="left" w:pos="1680"/>
              <w:tab w:val="right" w:leader="dot" w:pos="9712"/>
            </w:tabs>
            <w:rPr>
              <w:spacing w:val="-4"/>
            </w:rPr>
          </w:pPr>
          <w:r>
            <w:t>Filtering Techniques (Notch , Bandpass)</w:t>
          </w:r>
          <w:r>
            <w:tab/>
          </w:r>
          <w:r>
            <w:rPr>
              <w:spacing w:val="-5"/>
            </w:rPr>
            <w:t>17</w:t>
          </w:r>
        </w:p>
        <w:p w14:paraId="40013D9C" w14:textId="77777777" w:rsidR="00F1253E" w:rsidRDefault="00BF3E34">
          <w:pPr>
            <w:pStyle w:val="TOC2"/>
            <w:numPr>
              <w:ilvl w:val="1"/>
              <w:numId w:val="5"/>
            </w:numPr>
            <w:tabs>
              <w:tab w:val="left" w:pos="1241"/>
              <w:tab w:val="right" w:leader="dot" w:pos="9712"/>
            </w:tabs>
            <w:spacing w:before="132"/>
            <w:rPr>
              <w:spacing w:val="-4"/>
            </w:rPr>
          </w:pPr>
          <w:r>
            <w:t>Segmenting EEG data………………………………………………………………………………………18</w:t>
          </w:r>
        </w:p>
        <w:p w14:paraId="0AA564B7" w14:textId="77777777" w:rsidR="00F1253E" w:rsidRDefault="00BF3E34">
          <w:pPr>
            <w:pStyle w:val="TOC2"/>
            <w:tabs>
              <w:tab w:val="left" w:pos="1241"/>
              <w:tab w:val="right" w:leader="dot" w:pos="9712"/>
            </w:tabs>
            <w:spacing w:before="132"/>
            <w:rPr>
              <w:spacing w:val="-4"/>
            </w:rPr>
          </w:pPr>
          <w:r>
            <w:t xml:space="preserve">     5.3.1 Marker Assignment (S1,S2,S3) …………………………………………………………………….18</w:t>
          </w:r>
        </w:p>
        <w:p w14:paraId="06156832" w14:textId="77777777" w:rsidR="00F1253E" w:rsidRDefault="00BF3E34">
          <w:pPr>
            <w:pStyle w:val="TOC2"/>
            <w:numPr>
              <w:ilvl w:val="0"/>
              <w:numId w:val="5"/>
            </w:numPr>
            <w:tabs>
              <w:tab w:val="left" w:pos="1241"/>
              <w:tab w:val="right" w:leader="dot" w:pos="9712"/>
            </w:tabs>
            <w:spacing w:before="132"/>
            <w:rPr>
              <w:b/>
              <w:bCs/>
              <w:sz w:val="32"/>
              <w:szCs w:val="32"/>
            </w:rPr>
          </w:pPr>
          <w:hyperlink w:anchor="DataAnalysis">
            <w:r>
              <w:rPr>
                <w:rStyle w:val="Hyperlink"/>
                <w:b/>
                <w:bCs/>
                <w:color w:val="auto"/>
                <w:sz w:val="32"/>
                <w:szCs w:val="32"/>
                <w:u w:val="none"/>
              </w:rPr>
              <w:t>Data Analysis……………………………………………………………………………..19</w:t>
            </w:r>
          </w:hyperlink>
        </w:p>
        <w:p w14:paraId="7E4B03FA" w14:textId="77777777" w:rsidR="00F1253E" w:rsidRDefault="00BF3E34">
          <w:pPr>
            <w:pStyle w:val="TOC2"/>
            <w:numPr>
              <w:ilvl w:val="1"/>
              <w:numId w:val="5"/>
            </w:numPr>
            <w:tabs>
              <w:tab w:val="left" w:pos="1241"/>
              <w:tab w:val="right" w:leader="dot" w:pos="9712"/>
            </w:tabs>
            <w:spacing w:before="132"/>
            <w:rPr>
              <w:spacing w:val="-4"/>
            </w:rPr>
          </w:pPr>
          <w:r>
            <w:t>Behavioral Data Analysis (Accuracy,  Error Rates , Reaction Time)……………………19</w:t>
          </w:r>
        </w:p>
        <w:p w14:paraId="1EE48868" w14:textId="77777777" w:rsidR="00F1253E" w:rsidRDefault="00BF3E34">
          <w:pPr>
            <w:pStyle w:val="TOC2"/>
            <w:numPr>
              <w:ilvl w:val="1"/>
              <w:numId w:val="5"/>
            </w:numPr>
            <w:tabs>
              <w:tab w:val="left" w:pos="1241"/>
              <w:tab w:val="right" w:leader="dot" w:pos="9712"/>
            </w:tabs>
            <w:spacing w:before="132"/>
            <w:rPr>
              <w:spacing w:val="-4"/>
            </w:rPr>
          </w:pPr>
          <w:r>
            <w:t>EEG Feature Extraction and Analysis………………………………………………………………..20</w:t>
          </w:r>
        </w:p>
        <w:p w14:paraId="4051B78D" w14:textId="77777777" w:rsidR="00F1253E" w:rsidRDefault="00BF3E34">
          <w:pPr>
            <w:pStyle w:val="TOC2"/>
            <w:numPr>
              <w:ilvl w:val="2"/>
              <w:numId w:val="5"/>
            </w:numPr>
            <w:tabs>
              <w:tab w:val="left" w:pos="1241"/>
              <w:tab w:val="right" w:leader="dot" w:pos="9712"/>
            </w:tabs>
            <w:spacing w:before="132"/>
            <w:rPr>
              <w:spacing w:val="-4"/>
            </w:rPr>
          </w:pPr>
          <w:r>
            <w:t>Time-Frequency Analysis…………………………………………………………………………..20</w:t>
          </w:r>
        </w:p>
        <w:p w14:paraId="19FB77CA" w14:textId="77777777" w:rsidR="00F1253E" w:rsidRDefault="00BF3E34">
          <w:pPr>
            <w:pStyle w:val="TOC2"/>
            <w:numPr>
              <w:ilvl w:val="1"/>
              <w:numId w:val="5"/>
            </w:numPr>
            <w:tabs>
              <w:tab w:val="left" w:pos="1241"/>
              <w:tab w:val="right" w:leader="dot" w:pos="9712"/>
            </w:tabs>
            <w:spacing w:before="132"/>
            <w:rPr>
              <w:spacing w:val="-4"/>
            </w:rPr>
          </w:pPr>
          <w:r>
            <w:t xml:space="preserve"> Classification using Random Forest Classifier…………………………………………………..22</w:t>
          </w:r>
        </w:p>
        <w:p w14:paraId="5F2F3282" w14:textId="77777777" w:rsidR="00F1253E" w:rsidRDefault="00BF3E34">
          <w:pPr>
            <w:pStyle w:val="TOC2"/>
            <w:numPr>
              <w:ilvl w:val="2"/>
              <w:numId w:val="5"/>
            </w:numPr>
            <w:tabs>
              <w:tab w:val="left" w:pos="1241"/>
              <w:tab w:val="right" w:leader="dot" w:pos="9712"/>
            </w:tabs>
            <w:spacing w:before="132"/>
            <w:rPr>
              <w:lang w:val="en-IN"/>
            </w:rPr>
          </w:pPr>
          <w:r>
            <w:rPr>
              <w:lang w:val="en-IN"/>
            </w:rPr>
            <w:t xml:space="preserve"> Random Forest Classifier………………………………………………………………………. …22</w:t>
          </w:r>
        </w:p>
        <w:p w14:paraId="30B192EC" w14:textId="77777777" w:rsidR="00F1253E" w:rsidRDefault="00BF3E34">
          <w:pPr>
            <w:pStyle w:val="TOC2"/>
            <w:numPr>
              <w:ilvl w:val="2"/>
              <w:numId w:val="5"/>
            </w:numPr>
            <w:tabs>
              <w:tab w:val="left" w:pos="1241"/>
              <w:tab w:val="right" w:leader="dot" w:pos="9712"/>
            </w:tabs>
            <w:spacing w:before="132"/>
            <w:rPr>
              <w:lang w:val="en-IN"/>
            </w:rPr>
          </w:pPr>
          <w:r>
            <w:rPr>
              <w:lang w:val="en-IN"/>
            </w:rPr>
            <w:t>Mathematical Explanation…………………………………………………………………………24</w:t>
          </w:r>
        </w:p>
        <w:p w14:paraId="275E3E94" w14:textId="77777777" w:rsidR="00F1253E" w:rsidRDefault="00BF3E34">
          <w:pPr>
            <w:pStyle w:val="TOC2"/>
            <w:numPr>
              <w:ilvl w:val="1"/>
              <w:numId w:val="5"/>
            </w:numPr>
            <w:tabs>
              <w:tab w:val="left" w:pos="1241"/>
              <w:tab w:val="right" w:leader="dot" w:pos="9712"/>
            </w:tabs>
            <w:spacing w:before="132"/>
            <w:rPr>
              <w:spacing w:val="-4"/>
            </w:rPr>
          </w:pPr>
          <w:r>
            <w:t>Statistical Analysis of Pre and Post-</w:t>
          </w:r>
          <w:proofErr w:type="spellStart"/>
          <w:r>
            <w:t>iTBS</w:t>
          </w:r>
          <w:proofErr w:type="spellEnd"/>
          <w:r>
            <w:t xml:space="preserve"> Results</w:t>
          </w:r>
          <w:r>
            <w:rPr>
              <w:lang w:val="en-IN"/>
            </w:rPr>
            <w:t>……………………………………………….25</w:t>
          </w:r>
        </w:p>
        <w:p w14:paraId="65937B3F" w14:textId="77777777" w:rsidR="00F1253E" w:rsidRDefault="00BF3E34">
          <w:pPr>
            <w:pStyle w:val="TOC2"/>
            <w:numPr>
              <w:ilvl w:val="2"/>
              <w:numId w:val="5"/>
            </w:numPr>
            <w:tabs>
              <w:tab w:val="left" w:pos="1241"/>
              <w:tab w:val="right" w:leader="dot" w:pos="9712"/>
            </w:tabs>
            <w:spacing w:before="132"/>
            <w:rPr>
              <w:spacing w:val="-4"/>
            </w:rPr>
          </w:pPr>
          <w:r>
            <w:t>Group Comparisons (Active vs Sham)</w:t>
          </w:r>
          <w:r>
            <w:rPr>
              <w:lang w:val="en-IN"/>
            </w:rPr>
            <w:t xml:space="preserve"> ……………………………………………………….25</w:t>
          </w:r>
        </w:p>
        <w:p w14:paraId="65EC04AA" w14:textId="77777777" w:rsidR="00F1253E" w:rsidRDefault="00BF3E34">
          <w:pPr>
            <w:pStyle w:val="TOC2"/>
            <w:numPr>
              <w:ilvl w:val="2"/>
              <w:numId w:val="5"/>
            </w:numPr>
            <w:tabs>
              <w:tab w:val="left" w:pos="1241"/>
              <w:tab w:val="right" w:leader="dot" w:pos="9712"/>
            </w:tabs>
            <w:spacing w:before="132"/>
            <w:rPr>
              <w:spacing w:val="-4"/>
            </w:rPr>
          </w:pPr>
          <w:r>
            <w:t>Correlation Analysis with Behavioral Metrics</w:t>
          </w:r>
          <w:r>
            <w:rPr>
              <w:lang w:val="en-IN"/>
            </w:rPr>
            <w:t>…………………………………………….25</w:t>
          </w:r>
        </w:p>
        <w:p w14:paraId="2A7BD35D" w14:textId="77777777" w:rsidR="00F1253E" w:rsidRDefault="00BF3E34">
          <w:pPr>
            <w:pStyle w:val="ListParagraph"/>
            <w:numPr>
              <w:ilvl w:val="0"/>
              <w:numId w:val="5"/>
            </w:numPr>
            <w:tabs>
              <w:tab w:val="left" w:pos="881"/>
              <w:tab w:val="right" w:leader="dot" w:pos="9709"/>
            </w:tabs>
            <w:spacing w:before="123"/>
            <w:rPr>
              <w:b/>
              <w:sz w:val="32"/>
            </w:rPr>
          </w:pPr>
          <w:hyperlink w:anchor="_bookmark39">
            <w:r>
              <w:rPr>
                <w:b/>
                <w:sz w:val="32"/>
              </w:rPr>
              <w:t>Implementation Using Python (</w:t>
            </w:r>
            <w:proofErr w:type="spellStart"/>
            <w:r>
              <w:rPr>
                <w:b/>
                <w:sz w:val="32"/>
              </w:rPr>
              <w:t>Colab</w:t>
            </w:r>
            <w:proofErr w:type="spellEnd"/>
            <w:r>
              <w:rPr>
                <w:b/>
                <w:sz w:val="32"/>
              </w:rPr>
              <w:t xml:space="preserve"> Environment)</w:t>
            </w:r>
            <w:r>
              <w:rPr>
                <w:b/>
                <w:sz w:val="32"/>
              </w:rPr>
              <w:tab/>
              <w:t>2</w:t>
            </w:r>
          </w:hyperlink>
          <w:r>
            <w:rPr>
              <w:b/>
              <w:bCs/>
              <w:sz w:val="32"/>
              <w:szCs w:val="32"/>
            </w:rPr>
            <w:t>6</w:t>
          </w:r>
        </w:p>
        <w:p w14:paraId="6B6855F3" w14:textId="77777777" w:rsidR="00F1253E" w:rsidRDefault="00BF3E34">
          <w:pPr>
            <w:pStyle w:val="ListParagraph"/>
            <w:numPr>
              <w:ilvl w:val="0"/>
              <w:numId w:val="5"/>
            </w:numPr>
            <w:tabs>
              <w:tab w:val="left" w:pos="881"/>
              <w:tab w:val="right" w:leader="dot" w:pos="9709"/>
            </w:tabs>
            <w:spacing w:before="124"/>
            <w:rPr>
              <w:b/>
              <w:sz w:val="32"/>
            </w:rPr>
          </w:pPr>
          <w:hyperlink w:anchor="_bookmark45">
            <w:r>
              <w:rPr>
                <w:b/>
                <w:spacing w:val="-2"/>
                <w:sz w:val="32"/>
              </w:rPr>
              <w:t>Results and Key Findings</w:t>
            </w:r>
            <w:r>
              <w:rPr>
                <w:b/>
                <w:sz w:val="32"/>
              </w:rPr>
              <w:tab/>
            </w:r>
          </w:hyperlink>
          <w:r>
            <w:rPr>
              <w:b/>
              <w:bCs/>
              <w:sz w:val="32"/>
              <w:szCs w:val="32"/>
            </w:rPr>
            <w:t>37</w:t>
          </w:r>
        </w:p>
        <w:p w14:paraId="1CB629D7" w14:textId="77777777" w:rsidR="00F1253E" w:rsidRDefault="00BF3E34">
          <w:pPr>
            <w:pStyle w:val="ListParagraph"/>
            <w:numPr>
              <w:ilvl w:val="0"/>
              <w:numId w:val="5"/>
            </w:numPr>
            <w:tabs>
              <w:tab w:val="left" w:pos="880"/>
              <w:tab w:val="right" w:leader="dot" w:pos="9709"/>
            </w:tabs>
            <w:spacing w:before="131"/>
            <w:ind w:left="880" w:hanging="520"/>
            <w:rPr>
              <w:b/>
              <w:sz w:val="32"/>
            </w:rPr>
          </w:pPr>
          <w:hyperlink w:anchor="References">
            <w:r>
              <w:rPr>
                <w:rStyle w:val="Hyperlink"/>
                <w:b/>
                <w:color w:val="auto"/>
                <w:spacing w:val="-2"/>
                <w:sz w:val="32"/>
                <w:u w:val="none"/>
              </w:rPr>
              <w:t>References</w:t>
            </w:r>
            <w:r>
              <w:rPr>
                <w:rStyle w:val="Hyperlink"/>
                <w:b/>
                <w:color w:val="auto"/>
                <w:sz w:val="32"/>
                <w:u w:val="none"/>
              </w:rPr>
              <w:tab/>
            </w:r>
            <w:r>
              <w:rPr>
                <w:rStyle w:val="Hyperlink"/>
                <w:b/>
                <w:bCs/>
                <w:color w:val="auto"/>
                <w:sz w:val="32"/>
                <w:szCs w:val="32"/>
                <w:u w:val="none"/>
              </w:rPr>
              <w:t>38</w:t>
            </w:r>
          </w:hyperlink>
        </w:p>
        <w:p w14:paraId="136FD993" w14:textId="77777777" w:rsidR="00F1253E" w:rsidRDefault="00000000">
          <w:pPr>
            <w:pStyle w:val="TOC2"/>
            <w:tabs>
              <w:tab w:val="left" w:pos="1241"/>
              <w:tab w:val="right" w:leader="dot" w:pos="9712"/>
            </w:tabs>
            <w:spacing w:before="132"/>
            <w:ind w:left="0" w:firstLine="0"/>
            <w:rPr>
              <w:spacing w:val="-4"/>
            </w:rPr>
            <w:sectPr w:rsidR="00F1253E">
              <w:headerReference w:type="default" r:id="rId15"/>
              <w:footerReference w:type="default" r:id="rId16"/>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pgNumType w:start="5"/>
              <w:cols w:space="720"/>
              <w:formProt w:val="0"/>
              <w:docGrid w:linePitch="100" w:charSpace="4096"/>
            </w:sectPr>
          </w:pPr>
        </w:p>
      </w:sdtContent>
    </w:sdt>
    <w:p w14:paraId="44FAA648" w14:textId="77777777" w:rsidR="00F1253E" w:rsidRDefault="00BF3E34">
      <w:pPr>
        <w:spacing w:before="88"/>
        <w:ind w:right="360"/>
        <w:jc w:val="center"/>
        <w:rPr>
          <w:sz w:val="56"/>
        </w:rPr>
      </w:pPr>
      <w:r>
        <w:rPr>
          <w:noProof/>
          <w:lang w:val="en-IN" w:eastAsia="en-IN"/>
        </w:rPr>
        <w:lastRenderedPageBreak/>
        <w:drawing>
          <wp:anchor distT="0" distB="0" distL="0" distR="0" simplePos="0" relativeHeight="2" behindDoc="1" locked="0" layoutInCell="1" allowOverlap="1" wp14:anchorId="4B5F1C91" wp14:editId="1AD7B175">
            <wp:simplePos x="0" y="0"/>
            <wp:positionH relativeFrom="page">
              <wp:align>center</wp:align>
            </wp:positionH>
            <wp:positionV relativeFrom="paragraph">
              <wp:posOffset>658495</wp:posOffset>
            </wp:positionV>
            <wp:extent cx="5467985" cy="45085"/>
            <wp:effectExtent l="0" t="0" r="0" b="0"/>
            <wp:wrapTopAndBottom/>
            <wp:docPr id="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3"/>
                    <pic:cNvPicPr>
                      <a:picLocks noChangeAspect="1" noChangeArrowheads="1"/>
                    </pic:cNvPicPr>
                  </pic:nvPicPr>
                  <pic:blipFill>
                    <a:blip r:embed="rId8"/>
                    <a:stretch>
                      <a:fillRect/>
                    </a:stretch>
                  </pic:blipFill>
                  <pic:spPr bwMode="auto">
                    <a:xfrm>
                      <a:off x="0" y="0"/>
                      <a:ext cx="5467985" cy="45085"/>
                    </a:xfrm>
                    <a:prstGeom prst="rect">
                      <a:avLst/>
                    </a:prstGeom>
                  </pic:spPr>
                </pic:pic>
              </a:graphicData>
            </a:graphic>
          </wp:anchor>
        </w:drawing>
      </w:r>
      <w:r>
        <w:rPr>
          <w:spacing w:val="-11"/>
          <w:sz w:val="56"/>
        </w:rPr>
        <w:t>EEG-Based Cognitive Assessment</w:t>
      </w:r>
    </w:p>
    <w:bookmarkStart w:id="0" w:name="_bookmark0"/>
    <w:bookmarkEnd w:id="0"/>
    <w:p w14:paraId="5EC9F5BD" w14:textId="77777777" w:rsidR="00F1253E" w:rsidRDefault="00BF3E34">
      <w:pPr>
        <w:pStyle w:val="Heading1"/>
        <w:numPr>
          <w:ilvl w:val="0"/>
          <w:numId w:val="4"/>
        </w:numPr>
        <w:tabs>
          <w:tab w:val="left" w:pos="792"/>
        </w:tabs>
        <w:spacing w:before="364"/>
        <w:rPr>
          <w:spacing w:val="-4"/>
        </w:rPr>
      </w:pPr>
      <w:r>
        <w:rPr>
          <w:noProof/>
          <w:lang w:val="en-IN" w:eastAsia="en-IN"/>
        </w:rPr>
        <mc:AlternateContent>
          <mc:Choice Requires="wps">
            <w:drawing>
              <wp:anchor distT="0" distB="0" distL="0" distR="0" simplePos="0" relativeHeight="20" behindDoc="1" locked="0" layoutInCell="1" allowOverlap="1" wp14:anchorId="5FBF939E" wp14:editId="538F047E">
                <wp:simplePos x="0" y="0"/>
                <wp:positionH relativeFrom="page">
                  <wp:posOffset>896620</wp:posOffset>
                </wp:positionH>
                <wp:positionV relativeFrom="paragraph">
                  <wp:posOffset>544830</wp:posOffset>
                </wp:positionV>
                <wp:extent cx="5981700" cy="6985"/>
                <wp:effectExtent l="0" t="0" r="0" b="0"/>
                <wp:wrapTopAndBottom/>
                <wp:docPr id="24" name="Graphic 17"/>
                <wp:cNvGraphicFramePr/>
                <a:graphic xmlns:a="http://schemas.openxmlformats.org/drawingml/2006/main">
                  <a:graphicData uri="http://schemas.microsoft.com/office/word/2010/wordprocessingShape">
                    <wps:wsp>
                      <wps:cNvSpPr/>
                      <wps:spPr>
                        <a:xfrm>
                          <a:off x="0" y="0"/>
                          <a:ext cx="5981040" cy="648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1F35C48" id="Graphic 17" o:spid="_x0000_s1026" style="position:absolute;margin-left:70.6pt;margin-top:42.9pt;width:471pt;height:.55pt;z-index:-50331646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" path="m5981065,l,,,6096r5981065,l5981065,xe" fillcolor="#585858" stroked="f">
                <v:path arrowok="t"/>
                <w10:wrap type="topAndBottom" anchorx="page"/>
              </v:shape>
            </w:pict>
          </mc:Fallback>
        </mc:AlternateContent>
      </w:r>
      <w:r>
        <w:rPr>
          <w:smallCaps/>
          <w:spacing w:val="-2"/>
        </w:rPr>
        <w:t>EEG</w:t>
      </w:r>
      <w:r>
        <w:rPr>
          <w:smallCaps/>
          <w:spacing w:val="-12"/>
        </w:rPr>
        <w:t xml:space="preserve"> </w:t>
      </w:r>
      <w:r>
        <w:rPr>
          <w:smallCaps/>
          <w:spacing w:val="-2"/>
        </w:rPr>
        <w:t>Introduction</w:t>
      </w:r>
    </w:p>
    <w:p w14:paraId="04E54ED9" w14:textId="77777777" w:rsidR="00F1253E" w:rsidRDefault="00F1253E">
      <w:pPr>
        <w:pStyle w:val="BodyText"/>
        <w:spacing w:before="93"/>
        <w:rPr>
          <w:b/>
          <w:sz w:val="22"/>
        </w:rPr>
      </w:pPr>
    </w:p>
    <w:p w14:paraId="6C0E7F9F" w14:textId="77777777" w:rsidR="00F1253E" w:rsidRDefault="00BF3E34">
      <w:pPr>
        <w:pStyle w:val="ListParagraph"/>
        <w:numPr>
          <w:ilvl w:val="1"/>
          <w:numId w:val="4"/>
        </w:numPr>
        <w:tabs>
          <w:tab w:val="left" w:pos="936"/>
        </w:tabs>
        <w:rPr>
          <w:b/>
          <w:sz w:val="28"/>
        </w:rPr>
      </w:pPr>
      <w:bookmarkStart w:id="1" w:name="_bookmark1"/>
      <w:bookmarkEnd w:id="1"/>
      <w:r>
        <w:rPr>
          <w:b/>
          <w:sz w:val="28"/>
        </w:rPr>
        <w:t>EEG</w:t>
      </w:r>
      <w:r>
        <w:rPr>
          <w:b/>
          <w:spacing w:val="-16"/>
          <w:sz w:val="28"/>
        </w:rPr>
        <w:t xml:space="preserve"> </w:t>
      </w:r>
      <w:r>
        <w:rPr>
          <w:b/>
        </w:rPr>
        <w:t>GENERATION</w:t>
      </w:r>
      <w:r>
        <w:rPr>
          <w:b/>
          <w:spacing w:val="-3"/>
        </w:rPr>
        <w:t xml:space="preserve"> </w:t>
      </w:r>
      <w:r>
        <w:rPr>
          <w:b/>
        </w:rPr>
        <w:t>FROM</w:t>
      </w:r>
      <w:r>
        <w:rPr>
          <w:b/>
          <w:spacing w:val="-6"/>
        </w:rPr>
        <w:t xml:space="preserve"> </w:t>
      </w:r>
      <w:r>
        <w:rPr>
          <w:b/>
        </w:rPr>
        <w:t>THE</w:t>
      </w:r>
      <w:r>
        <w:rPr>
          <w:b/>
          <w:spacing w:val="-4"/>
        </w:rPr>
        <w:t xml:space="preserve"> BRAIN</w:t>
      </w:r>
    </w:p>
    <w:p w14:paraId="0342D7B9" w14:textId="77777777" w:rsidR="00F1253E" w:rsidRDefault="00BF3E34" w:rsidP="00B96F38">
      <w:pPr>
        <w:pStyle w:val="BodyText"/>
        <w:spacing w:before="25"/>
        <w:ind w:left="360" w:right="714"/>
        <w:jc w:val="both"/>
        <w:rPr>
          <w:spacing w:val="-4"/>
        </w:rPr>
      </w:pPr>
      <w:r>
        <w:t>When</w:t>
      </w:r>
      <w:r>
        <w:rPr>
          <w:spacing w:val="-3"/>
        </w:rPr>
        <w:t xml:space="preserve"> </w:t>
      </w:r>
      <w:r>
        <w:t>neurons</w:t>
      </w:r>
      <w:r>
        <w:rPr>
          <w:spacing w:val="-4"/>
        </w:rPr>
        <w:t xml:space="preserve"> </w:t>
      </w:r>
      <w:r>
        <w:t>are</w:t>
      </w:r>
      <w:r>
        <w:rPr>
          <w:spacing w:val="-3"/>
        </w:rPr>
        <w:t xml:space="preserve"> </w:t>
      </w:r>
      <w:r>
        <w:t>activated,</w:t>
      </w:r>
      <w:r>
        <w:rPr>
          <w:spacing w:val="-4"/>
        </w:rPr>
        <w:t xml:space="preserve"> </w:t>
      </w:r>
      <w:r>
        <w:t>they</w:t>
      </w:r>
      <w:r>
        <w:rPr>
          <w:spacing w:val="-4"/>
        </w:rPr>
        <w:t xml:space="preserve"> </w:t>
      </w:r>
      <w:r>
        <w:t>produce</w:t>
      </w:r>
      <w:r>
        <w:rPr>
          <w:spacing w:val="-4"/>
        </w:rPr>
        <w:t xml:space="preserve"> </w:t>
      </w:r>
      <w:r>
        <w:t>synaptic</w:t>
      </w:r>
      <w:r>
        <w:rPr>
          <w:spacing w:val="-2"/>
        </w:rPr>
        <w:t xml:space="preserve"> </w:t>
      </w:r>
      <w:r>
        <w:t>currents</w:t>
      </w:r>
      <w:r>
        <w:rPr>
          <w:spacing w:val="-4"/>
        </w:rPr>
        <w:t xml:space="preserve"> </w:t>
      </w:r>
      <w:r>
        <w:t>which</w:t>
      </w:r>
      <w:r>
        <w:rPr>
          <w:spacing w:val="-3"/>
        </w:rPr>
        <w:t xml:space="preserve"> </w:t>
      </w:r>
      <w:r>
        <w:t>then</w:t>
      </w:r>
      <w:r>
        <w:rPr>
          <w:spacing w:val="-3"/>
        </w:rPr>
        <w:t xml:space="preserve"> </w:t>
      </w:r>
      <w:r>
        <w:t>induce</w:t>
      </w:r>
      <w:r>
        <w:rPr>
          <w:spacing w:val="-4"/>
        </w:rPr>
        <w:t xml:space="preserve"> </w:t>
      </w:r>
      <w:r>
        <w:t>a</w:t>
      </w:r>
      <w:r>
        <w:rPr>
          <w:spacing w:val="-2"/>
        </w:rPr>
        <w:t xml:space="preserve"> </w:t>
      </w:r>
      <w:r>
        <w:t>magnetic</w:t>
      </w:r>
      <w:r>
        <w:rPr>
          <w:spacing w:val="-5"/>
        </w:rPr>
        <w:t xml:space="preserve"> </w:t>
      </w:r>
      <w:r>
        <w:t xml:space="preserve">field measurable by EMG and a secondary electrical field over the scalp measurable by EEG. The </w:t>
      </w:r>
      <w:r>
        <w:rPr>
          <w:spacing w:val="-2"/>
        </w:rPr>
        <w:t>human</w:t>
      </w:r>
      <w:r>
        <w:rPr>
          <w:spacing w:val="-3"/>
        </w:rPr>
        <w:t xml:space="preserve"> </w:t>
      </w:r>
      <w:r>
        <w:rPr>
          <w:spacing w:val="-2"/>
        </w:rPr>
        <w:t>head</w:t>
      </w:r>
      <w:r>
        <w:rPr>
          <w:spacing w:val="-3"/>
        </w:rPr>
        <w:t xml:space="preserve"> </w:t>
      </w:r>
      <w:r>
        <w:rPr>
          <w:spacing w:val="-2"/>
        </w:rPr>
        <w:t>consists</w:t>
      </w:r>
      <w:r>
        <w:rPr>
          <w:spacing w:val="-5"/>
        </w:rPr>
        <w:t xml:space="preserve"> </w:t>
      </w:r>
      <w:r>
        <w:rPr>
          <w:spacing w:val="-2"/>
        </w:rPr>
        <w:t>of</w:t>
      </w:r>
      <w:r>
        <w:rPr>
          <w:spacing w:val="-6"/>
        </w:rPr>
        <w:t xml:space="preserve"> </w:t>
      </w:r>
      <w:r>
        <w:rPr>
          <w:spacing w:val="-2"/>
        </w:rPr>
        <w:t>different</w:t>
      </w:r>
      <w:r>
        <w:rPr>
          <w:spacing w:val="-3"/>
        </w:rPr>
        <w:t xml:space="preserve"> </w:t>
      </w:r>
      <w:r>
        <w:rPr>
          <w:spacing w:val="-2"/>
        </w:rPr>
        <w:t>layers</w:t>
      </w:r>
      <w:r>
        <w:rPr>
          <w:spacing w:val="-5"/>
        </w:rPr>
        <w:t xml:space="preserve"> </w:t>
      </w:r>
      <w:r>
        <w:rPr>
          <w:spacing w:val="-2"/>
        </w:rPr>
        <w:t>including</w:t>
      </w:r>
      <w:r>
        <w:rPr>
          <w:spacing w:val="-8"/>
        </w:rPr>
        <w:t xml:space="preserve"> </w:t>
      </w:r>
      <w:r>
        <w:rPr>
          <w:spacing w:val="-2"/>
        </w:rPr>
        <w:t>the</w:t>
      </w:r>
      <w:r>
        <w:rPr>
          <w:spacing w:val="-3"/>
        </w:rPr>
        <w:t xml:space="preserve"> </w:t>
      </w:r>
      <w:r>
        <w:rPr>
          <w:spacing w:val="-2"/>
        </w:rPr>
        <w:t>scalp,</w:t>
      </w:r>
      <w:r>
        <w:rPr>
          <w:spacing w:val="-5"/>
        </w:rPr>
        <w:t xml:space="preserve"> </w:t>
      </w:r>
      <w:r>
        <w:rPr>
          <w:spacing w:val="-2"/>
        </w:rPr>
        <w:t>skull,</w:t>
      </w:r>
      <w:r>
        <w:rPr>
          <w:spacing w:val="-7"/>
        </w:rPr>
        <w:t xml:space="preserve"> </w:t>
      </w:r>
      <w:r>
        <w:rPr>
          <w:spacing w:val="-2"/>
        </w:rPr>
        <w:t>brain</w:t>
      </w:r>
      <w:r>
        <w:rPr>
          <w:spacing w:val="-3"/>
        </w:rPr>
        <w:t xml:space="preserve"> </w:t>
      </w:r>
      <w:r>
        <w:rPr>
          <w:spacing w:val="-2"/>
        </w:rPr>
        <w:t>and</w:t>
      </w:r>
      <w:r>
        <w:rPr>
          <w:spacing w:val="-6"/>
        </w:rPr>
        <w:t xml:space="preserve"> </w:t>
      </w:r>
      <w:r>
        <w:rPr>
          <w:spacing w:val="-2"/>
        </w:rPr>
        <w:t>many</w:t>
      </w:r>
      <w:r>
        <w:rPr>
          <w:spacing w:val="-6"/>
        </w:rPr>
        <w:t xml:space="preserve"> </w:t>
      </w:r>
      <w:r>
        <w:rPr>
          <w:spacing w:val="-2"/>
        </w:rPr>
        <w:t>other</w:t>
      </w:r>
      <w:r>
        <w:rPr>
          <w:spacing w:val="-7"/>
        </w:rPr>
        <w:t xml:space="preserve"> </w:t>
      </w:r>
      <w:r>
        <w:rPr>
          <w:spacing w:val="-2"/>
        </w:rPr>
        <w:t>thin</w:t>
      </w:r>
      <w:r>
        <w:rPr>
          <w:spacing w:val="-3"/>
        </w:rPr>
        <w:t xml:space="preserve"> </w:t>
      </w:r>
      <w:r>
        <w:rPr>
          <w:spacing w:val="-2"/>
        </w:rPr>
        <w:t xml:space="preserve">layers </w:t>
      </w:r>
      <w:r>
        <w:t>in between. The skull attenuates the signals approximately one hundred times more than the soft tissue. On the other hand, most of the noise is generated either within the brain (internal noise) or over the scalp (system noise or external noise).Therefore, only large populations of active</w:t>
      </w:r>
      <w:r>
        <w:rPr>
          <w:spacing w:val="-8"/>
        </w:rPr>
        <w:t xml:space="preserve"> </w:t>
      </w:r>
      <w:r>
        <w:t>neurons</w:t>
      </w:r>
      <w:r>
        <w:rPr>
          <w:spacing w:val="-10"/>
        </w:rPr>
        <w:t xml:space="preserve"> </w:t>
      </w:r>
      <w:r>
        <w:t>can</w:t>
      </w:r>
      <w:r>
        <w:rPr>
          <w:spacing w:val="-7"/>
        </w:rPr>
        <w:t xml:space="preserve"> </w:t>
      </w:r>
      <w:r>
        <w:t>generate</w:t>
      </w:r>
      <w:r>
        <w:rPr>
          <w:spacing w:val="-10"/>
        </w:rPr>
        <w:t xml:space="preserve"> </w:t>
      </w:r>
      <w:r>
        <w:t>enough</w:t>
      </w:r>
      <w:r>
        <w:rPr>
          <w:spacing w:val="-10"/>
        </w:rPr>
        <w:t xml:space="preserve"> </w:t>
      </w:r>
      <w:r>
        <w:t>potential</w:t>
      </w:r>
      <w:r>
        <w:rPr>
          <w:spacing w:val="-12"/>
        </w:rPr>
        <w:t xml:space="preserve"> </w:t>
      </w:r>
      <w:r>
        <w:t>to</w:t>
      </w:r>
      <w:r>
        <w:rPr>
          <w:spacing w:val="-10"/>
        </w:rPr>
        <w:t xml:space="preserve"> </w:t>
      </w:r>
      <w:r>
        <w:t>be</w:t>
      </w:r>
      <w:r>
        <w:rPr>
          <w:spacing w:val="-8"/>
        </w:rPr>
        <w:t xml:space="preserve"> </w:t>
      </w:r>
      <w:r>
        <w:t>recordable</w:t>
      </w:r>
      <w:r>
        <w:rPr>
          <w:spacing w:val="-10"/>
        </w:rPr>
        <w:t xml:space="preserve"> </w:t>
      </w:r>
      <w:r>
        <w:t>using</w:t>
      </w:r>
      <w:r>
        <w:rPr>
          <w:spacing w:val="-10"/>
        </w:rPr>
        <w:t xml:space="preserve"> </w:t>
      </w:r>
      <w:r>
        <w:t>the</w:t>
      </w:r>
      <w:r>
        <w:rPr>
          <w:spacing w:val="-10"/>
        </w:rPr>
        <w:t xml:space="preserve"> </w:t>
      </w:r>
      <w:r>
        <w:t>scalp</w:t>
      </w:r>
      <w:r>
        <w:rPr>
          <w:spacing w:val="-7"/>
        </w:rPr>
        <w:t xml:space="preserve"> </w:t>
      </w:r>
      <w:r>
        <w:t>electrodes. These measurements are then amplified greatly before further processing.</w:t>
      </w:r>
    </w:p>
    <w:p w14:paraId="365A897B" w14:textId="77777777" w:rsidR="00F1253E" w:rsidRDefault="00F1253E">
      <w:pPr>
        <w:pStyle w:val="BodyText"/>
        <w:spacing w:before="67"/>
        <w:rPr>
          <w:spacing w:val="-4"/>
        </w:rPr>
      </w:pPr>
    </w:p>
    <w:p w14:paraId="4A591325" w14:textId="77777777" w:rsidR="00F1253E" w:rsidRDefault="00BF3E34">
      <w:pPr>
        <w:pStyle w:val="Heading3"/>
        <w:numPr>
          <w:ilvl w:val="1"/>
          <w:numId w:val="4"/>
        </w:numPr>
        <w:tabs>
          <w:tab w:val="left" w:pos="936"/>
        </w:tabs>
        <w:rPr>
          <w:spacing w:val="-4"/>
        </w:rPr>
      </w:pPr>
      <w:bookmarkStart w:id="2" w:name="_bookmark2"/>
      <w:bookmarkEnd w:id="2"/>
      <w:r>
        <w:rPr>
          <w:smallCaps/>
        </w:rPr>
        <w:t>Applications</w:t>
      </w:r>
      <w:r>
        <w:rPr>
          <w:smallCaps/>
          <w:spacing w:val="-9"/>
        </w:rPr>
        <w:t xml:space="preserve"> </w:t>
      </w:r>
      <w:r>
        <w:rPr>
          <w:smallCaps/>
        </w:rPr>
        <w:t>of</w:t>
      </w:r>
      <w:r>
        <w:rPr>
          <w:smallCaps/>
          <w:spacing w:val="-5"/>
        </w:rPr>
        <w:t xml:space="preserve"> </w:t>
      </w:r>
      <w:r>
        <w:rPr>
          <w:smallCaps/>
        </w:rPr>
        <w:t>EEG</w:t>
      </w:r>
      <w:r>
        <w:rPr>
          <w:smallCaps/>
          <w:spacing w:val="-13"/>
        </w:rPr>
        <w:t xml:space="preserve"> </w:t>
      </w:r>
      <w:r>
        <w:rPr>
          <w:smallCaps/>
        </w:rPr>
        <w:t>signal</w:t>
      </w:r>
      <w:r>
        <w:rPr>
          <w:smallCaps/>
          <w:spacing w:val="-4"/>
        </w:rPr>
        <w:t xml:space="preserve"> </w:t>
      </w:r>
      <w:r>
        <w:rPr>
          <w:smallCaps/>
          <w:spacing w:val="-2"/>
        </w:rPr>
        <w:t>processing</w:t>
      </w:r>
    </w:p>
    <w:p w14:paraId="56404CA7" w14:textId="77777777" w:rsidR="00F1253E" w:rsidRDefault="00BF3E34">
      <w:pPr>
        <w:pStyle w:val="ListParagraph"/>
        <w:numPr>
          <w:ilvl w:val="0"/>
          <w:numId w:val="3"/>
        </w:numPr>
        <w:tabs>
          <w:tab w:val="left" w:pos="1080"/>
        </w:tabs>
        <w:spacing w:before="27" w:line="305" w:lineRule="exact"/>
        <w:rPr>
          <w:sz w:val="24"/>
        </w:rPr>
      </w:pPr>
      <w:r>
        <w:rPr>
          <w:sz w:val="24"/>
        </w:rPr>
        <w:t>Monitoring</w:t>
      </w:r>
      <w:r>
        <w:rPr>
          <w:spacing w:val="-4"/>
          <w:sz w:val="24"/>
        </w:rPr>
        <w:t xml:space="preserve"> </w:t>
      </w:r>
      <w:r>
        <w:rPr>
          <w:sz w:val="24"/>
        </w:rPr>
        <w:t>alertness,</w:t>
      </w:r>
      <w:r>
        <w:rPr>
          <w:spacing w:val="-4"/>
          <w:sz w:val="24"/>
        </w:rPr>
        <w:t xml:space="preserve"> </w:t>
      </w:r>
      <w:r>
        <w:rPr>
          <w:sz w:val="24"/>
        </w:rPr>
        <w:t>coma,</w:t>
      </w:r>
      <w:r>
        <w:rPr>
          <w:spacing w:val="-2"/>
          <w:sz w:val="24"/>
        </w:rPr>
        <w:t xml:space="preserve"> </w:t>
      </w:r>
      <w:r>
        <w:rPr>
          <w:sz w:val="24"/>
        </w:rPr>
        <w:t>and</w:t>
      </w:r>
      <w:r>
        <w:rPr>
          <w:spacing w:val="-5"/>
          <w:sz w:val="24"/>
        </w:rPr>
        <w:t xml:space="preserve"> </w:t>
      </w:r>
      <w:r>
        <w:rPr>
          <w:sz w:val="24"/>
        </w:rPr>
        <w:t>brain</w:t>
      </w:r>
      <w:r>
        <w:rPr>
          <w:spacing w:val="-4"/>
          <w:sz w:val="24"/>
        </w:rPr>
        <w:t xml:space="preserve"> </w:t>
      </w:r>
      <w:r>
        <w:rPr>
          <w:spacing w:val="-2"/>
          <w:sz w:val="24"/>
        </w:rPr>
        <w:t>death;</w:t>
      </w:r>
    </w:p>
    <w:p w14:paraId="7BC9972E" w14:textId="77777777" w:rsidR="00F1253E" w:rsidRDefault="00BF3E34">
      <w:pPr>
        <w:pStyle w:val="ListParagraph"/>
        <w:numPr>
          <w:ilvl w:val="0"/>
          <w:numId w:val="3"/>
        </w:numPr>
        <w:tabs>
          <w:tab w:val="left" w:pos="1080"/>
        </w:tabs>
        <w:spacing w:line="305" w:lineRule="exact"/>
        <w:rPr>
          <w:sz w:val="24"/>
        </w:rPr>
      </w:pPr>
      <w:r>
        <w:rPr>
          <w:sz w:val="24"/>
        </w:rPr>
        <w:t>Locating</w:t>
      </w:r>
      <w:r>
        <w:rPr>
          <w:spacing w:val="-6"/>
          <w:sz w:val="24"/>
        </w:rPr>
        <w:t xml:space="preserve"> </w:t>
      </w:r>
      <w:r>
        <w:rPr>
          <w:sz w:val="24"/>
        </w:rPr>
        <w:t>areas</w:t>
      </w:r>
      <w:r>
        <w:rPr>
          <w:spacing w:val="-3"/>
          <w:sz w:val="24"/>
        </w:rPr>
        <w:t xml:space="preserve"> </w:t>
      </w:r>
      <w:r>
        <w:rPr>
          <w:sz w:val="24"/>
        </w:rPr>
        <w:t>of</w:t>
      </w:r>
      <w:r>
        <w:rPr>
          <w:spacing w:val="-3"/>
          <w:sz w:val="24"/>
        </w:rPr>
        <w:t xml:space="preserve"> </w:t>
      </w:r>
      <w:r>
        <w:rPr>
          <w:sz w:val="24"/>
        </w:rPr>
        <w:t>damage</w:t>
      </w:r>
      <w:r>
        <w:rPr>
          <w:spacing w:val="-3"/>
          <w:sz w:val="24"/>
        </w:rPr>
        <w:t xml:space="preserve"> </w:t>
      </w:r>
      <w:r>
        <w:rPr>
          <w:sz w:val="24"/>
        </w:rPr>
        <w:t>following</w:t>
      </w:r>
      <w:r>
        <w:rPr>
          <w:spacing w:val="-4"/>
          <w:sz w:val="24"/>
        </w:rPr>
        <w:t xml:space="preserve"> </w:t>
      </w:r>
      <w:r>
        <w:rPr>
          <w:sz w:val="24"/>
        </w:rPr>
        <w:t>head</w:t>
      </w:r>
      <w:r>
        <w:rPr>
          <w:spacing w:val="-4"/>
          <w:sz w:val="24"/>
        </w:rPr>
        <w:t xml:space="preserve"> </w:t>
      </w:r>
      <w:r>
        <w:rPr>
          <w:sz w:val="24"/>
        </w:rPr>
        <w:t>injury,</w:t>
      </w:r>
      <w:r>
        <w:rPr>
          <w:spacing w:val="-3"/>
          <w:sz w:val="24"/>
        </w:rPr>
        <w:t xml:space="preserve"> </w:t>
      </w:r>
      <w:r>
        <w:rPr>
          <w:sz w:val="24"/>
        </w:rPr>
        <w:t>stroke,</w:t>
      </w:r>
      <w:r>
        <w:rPr>
          <w:spacing w:val="-3"/>
          <w:sz w:val="24"/>
        </w:rPr>
        <w:t xml:space="preserve"> </w:t>
      </w:r>
      <w:r>
        <w:rPr>
          <w:sz w:val="24"/>
        </w:rPr>
        <w:t>and</w:t>
      </w:r>
      <w:r>
        <w:rPr>
          <w:spacing w:val="-3"/>
          <w:sz w:val="24"/>
        </w:rPr>
        <w:t xml:space="preserve"> </w:t>
      </w:r>
      <w:r>
        <w:rPr>
          <w:spacing w:val="-2"/>
          <w:sz w:val="24"/>
        </w:rPr>
        <w:t>tumor;</w:t>
      </w:r>
    </w:p>
    <w:p w14:paraId="7FB9AADB" w14:textId="77777777" w:rsidR="00F1253E" w:rsidRDefault="00BF3E34">
      <w:pPr>
        <w:pStyle w:val="ListParagraph"/>
        <w:numPr>
          <w:ilvl w:val="0"/>
          <w:numId w:val="3"/>
        </w:numPr>
        <w:tabs>
          <w:tab w:val="left" w:pos="1080"/>
        </w:tabs>
        <w:spacing w:before="1" w:line="305" w:lineRule="exact"/>
        <w:rPr>
          <w:sz w:val="24"/>
        </w:rPr>
      </w:pPr>
      <w:r>
        <w:rPr>
          <w:sz w:val="24"/>
        </w:rPr>
        <w:t>Testing</w:t>
      </w:r>
      <w:r>
        <w:rPr>
          <w:spacing w:val="-6"/>
          <w:sz w:val="24"/>
        </w:rPr>
        <w:t xml:space="preserve"> </w:t>
      </w:r>
      <w:r>
        <w:rPr>
          <w:sz w:val="24"/>
        </w:rPr>
        <w:t>afferent</w:t>
      </w:r>
      <w:r>
        <w:rPr>
          <w:spacing w:val="-4"/>
          <w:sz w:val="24"/>
        </w:rPr>
        <w:t xml:space="preserve"> </w:t>
      </w:r>
      <w:r>
        <w:rPr>
          <w:sz w:val="24"/>
        </w:rPr>
        <w:t>pathways</w:t>
      </w:r>
      <w:r>
        <w:rPr>
          <w:spacing w:val="-4"/>
          <w:sz w:val="24"/>
        </w:rPr>
        <w:t xml:space="preserve"> </w:t>
      </w:r>
      <w:r>
        <w:rPr>
          <w:sz w:val="24"/>
        </w:rPr>
        <w:t>(by</w:t>
      </w:r>
      <w:r>
        <w:rPr>
          <w:spacing w:val="-3"/>
          <w:sz w:val="24"/>
        </w:rPr>
        <w:t xml:space="preserve"> </w:t>
      </w:r>
      <w:r>
        <w:rPr>
          <w:sz w:val="24"/>
        </w:rPr>
        <w:t>evoked</w:t>
      </w:r>
      <w:r>
        <w:rPr>
          <w:spacing w:val="-4"/>
          <w:sz w:val="24"/>
        </w:rPr>
        <w:t xml:space="preserve"> </w:t>
      </w:r>
      <w:r>
        <w:rPr>
          <w:spacing w:val="-2"/>
          <w:sz w:val="24"/>
        </w:rPr>
        <w:t>potentials);</w:t>
      </w:r>
    </w:p>
    <w:p w14:paraId="10DC8A2C" w14:textId="77777777" w:rsidR="00F1253E" w:rsidRDefault="00BF3E34">
      <w:pPr>
        <w:pStyle w:val="ListParagraph"/>
        <w:numPr>
          <w:ilvl w:val="0"/>
          <w:numId w:val="3"/>
        </w:numPr>
        <w:tabs>
          <w:tab w:val="left" w:pos="1080"/>
        </w:tabs>
        <w:spacing w:line="305" w:lineRule="exact"/>
        <w:rPr>
          <w:sz w:val="24"/>
        </w:rPr>
      </w:pPr>
      <w:r>
        <w:rPr>
          <w:sz w:val="24"/>
        </w:rPr>
        <w:t>Monitoring</w:t>
      </w:r>
      <w:r>
        <w:rPr>
          <w:spacing w:val="-6"/>
          <w:sz w:val="24"/>
        </w:rPr>
        <w:t xml:space="preserve"> </w:t>
      </w:r>
      <w:r>
        <w:rPr>
          <w:sz w:val="24"/>
        </w:rPr>
        <w:t>cognitive</w:t>
      </w:r>
      <w:r>
        <w:rPr>
          <w:spacing w:val="-4"/>
          <w:sz w:val="24"/>
        </w:rPr>
        <w:t xml:space="preserve"> </w:t>
      </w:r>
      <w:r>
        <w:rPr>
          <w:sz w:val="24"/>
        </w:rPr>
        <w:t>engagement</w:t>
      </w:r>
      <w:r>
        <w:rPr>
          <w:spacing w:val="-4"/>
          <w:sz w:val="24"/>
        </w:rPr>
        <w:t xml:space="preserve"> </w:t>
      </w:r>
      <w:r>
        <w:rPr>
          <w:sz w:val="24"/>
        </w:rPr>
        <w:t>(alpha</w:t>
      </w:r>
      <w:r>
        <w:rPr>
          <w:spacing w:val="-5"/>
          <w:sz w:val="24"/>
        </w:rPr>
        <w:t xml:space="preserve"> </w:t>
      </w:r>
      <w:r>
        <w:rPr>
          <w:spacing w:val="-2"/>
          <w:sz w:val="24"/>
        </w:rPr>
        <w:t>rhythm);</w:t>
      </w:r>
    </w:p>
    <w:p w14:paraId="77AD8223" w14:textId="77777777" w:rsidR="00F1253E" w:rsidRDefault="00BF3E34">
      <w:pPr>
        <w:pStyle w:val="ListParagraph"/>
        <w:numPr>
          <w:ilvl w:val="0"/>
          <w:numId w:val="3"/>
        </w:numPr>
        <w:tabs>
          <w:tab w:val="left" w:pos="1080"/>
        </w:tabs>
        <w:spacing w:line="305" w:lineRule="exact"/>
        <w:rPr>
          <w:sz w:val="24"/>
        </w:rPr>
      </w:pPr>
      <w:r>
        <w:rPr>
          <w:sz w:val="24"/>
        </w:rPr>
        <w:t>Producing</w:t>
      </w:r>
      <w:r>
        <w:rPr>
          <w:spacing w:val="-8"/>
          <w:sz w:val="24"/>
        </w:rPr>
        <w:t xml:space="preserve"> </w:t>
      </w:r>
      <w:r>
        <w:rPr>
          <w:sz w:val="24"/>
        </w:rPr>
        <w:t>biofeedback</w:t>
      </w:r>
      <w:r>
        <w:rPr>
          <w:spacing w:val="-6"/>
          <w:sz w:val="24"/>
        </w:rPr>
        <w:t xml:space="preserve"> </w:t>
      </w:r>
      <w:r>
        <w:rPr>
          <w:spacing w:val="-2"/>
          <w:sz w:val="24"/>
        </w:rPr>
        <w:t>situations;</w:t>
      </w:r>
    </w:p>
    <w:p w14:paraId="566675D8" w14:textId="77777777" w:rsidR="00F1253E" w:rsidRDefault="00BF3E34">
      <w:pPr>
        <w:pStyle w:val="ListParagraph"/>
        <w:numPr>
          <w:ilvl w:val="0"/>
          <w:numId w:val="3"/>
        </w:numPr>
        <w:tabs>
          <w:tab w:val="left" w:pos="1080"/>
        </w:tabs>
        <w:spacing w:before="2" w:line="305" w:lineRule="exact"/>
        <w:rPr>
          <w:sz w:val="24"/>
        </w:rPr>
      </w:pPr>
      <w:r>
        <w:rPr>
          <w:sz w:val="24"/>
        </w:rPr>
        <w:t>Controlling</w:t>
      </w:r>
      <w:r>
        <w:rPr>
          <w:spacing w:val="-5"/>
          <w:sz w:val="24"/>
        </w:rPr>
        <w:t xml:space="preserve"> </w:t>
      </w:r>
      <w:r>
        <w:rPr>
          <w:sz w:val="24"/>
        </w:rPr>
        <w:t>anesthesia</w:t>
      </w:r>
      <w:r>
        <w:rPr>
          <w:spacing w:val="-5"/>
          <w:sz w:val="24"/>
        </w:rPr>
        <w:t xml:space="preserve"> </w:t>
      </w:r>
      <w:r>
        <w:rPr>
          <w:sz w:val="24"/>
        </w:rPr>
        <w:t>depth</w:t>
      </w:r>
      <w:r>
        <w:rPr>
          <w:spacing w:val="-4"/>
          <w:sz w:val="24"/>
        </w:rPr>
        <w:t xml:space="preserve"> </w:t>
      </w:r>
      <w:r>
        <w:rPr>
          <w:sz w:val="24"/>
        </w:rPr>
        <w:t>(servo</w:t>
      </w:r>
      <w:r>
        <w:rPr>
          <w:spacing w:val="-5"/>
          <w:sz w:val="24"/>
        </w:rPr>
        <w:t xml:space="preserve"> </w:t>
      </w:r>
      <w:r>
        <w:rPr>
          <w:spacing w:val="-2"/>
          <w:sz w:val="24"/>
        </w:rPr>
        <w:t>anesthesia);</w:t>
      </w:r>
    </w:p>
    <w:p w14:paraId="33C3C67F" w14:textId="77777777" w:rsidR="00F1253E" w:rsidRDefault="00BF3E34">
      <w:pPr>
        <w:pStyle w:val="ListParagraph"/>
        <w:numPr>
          <w:ilvl w:val="0"/>
          <w:numId w:val="3"/>
        </w:numPr>
        <w:tabs>
          <w:tab w:val="left" w:pos="1080"/>
        </w:tabs>
        <w:spacing w:line="305" w:lineRule="exact"/>
        <w:rPr>
          <w:sz w:val="24"/>
        </w:rPr>
      </w:pPr>
      <w:r>
        <w:rPr>
          <w:sz w:val="24"/>
        </w:rPr>
        <w:t>Investigating</w:t>
      </w:r>
      <w:r>
        <w:rPr>
          <w:spacing w:val="-4"/>
          <w:sz w:val="24"/>
        </w:rPr>
        <w:t xml:space="preserve"> </w:t>
      </w:r>
      <w:r>
        <w:rPr>
          <w:sz w:val="24"/>
        </w:rPr>
        <w:t>epilepsy</w:t>
      </w:r>
      <w:r>
        <w:rPr>
          <w:spacing w:val="-5"/>
          <w:sz w:val="24"/>
        </w:rPr>
        <w:t xml:space="preserve"> </w:t>
      </w:r>
      <w:r>
        <w:rPr>
          <w:sz w:val="24"/>
        </w:rPr>
        <w:t>and</w:t>
      </w:r>
      <w:r>
        <w:rPr>
          <w:spacing w:val="-2"/>
          <w:sz w:val="24"/>
        </w:rPr>
        <w:t xml:space="preserve"> </w:t>
      </w:r>
      <w:r>
        <w:rPr>
          <w:sz w:val="24"/>
        </w:rPr>
        <w:t>locating</w:t>
      </w:r>
      <w:r>
        <w:rPr>
          <w:spacing w:val="-4"/>
          <w:sz w:val="24"/>
        </w:rPr>
        <w:t xml:space="preserve"> </w:t>
      </w:r>
      <w:r>
        <w:rPr>
          <w:sz w:val="24"/>
        </w:rPr>
        <w:t>seizure</w:t>
      </w:r>
      <w:r>
        <w:rPr>
          <w:spacing w:val="-2"/>
          <w:sz w:val="24"/>
        </w:rPr>
        <w:t xml:space="preserve"> origin;</w:t>
      </w:r>
    </w:p>
    <w:p w14:paraId="78A2C69B" w14:textId="77777777" w:rsidR="00F1253E" w:rsidRDefault="00BF3E34">
      <w:pPr>
        <w:pStyle w:val="ListParagraph"/>
        <w:numPr>
          <w:ilvl w:val="0"/>
          <w:numId w:val="3"/>
        </w:numPr>
        <w:tabs>
          <w:tab w:val="left" w:pos="1080"/>
        </w:tabs>
        <w:spacing w:before="2" w:line="305" w:lineRule="exact"/>
        <w:rPr>
          <w:sz w:val="24"/>
        </w:rPr>
      </w:pPr>
      <w:r>
        <w:rPr>
          <w:sz w:val="24"/>
        </w:rPr>
        <w:t>Testing</w:t>
      </w:r>
      <w:r>
        <w:rPr>
          <w:spacing w:val="-4"/>
          <w:sz w:val="24"/>
        </w:rPr>
        <w:t xml:space="preserve"> </w:t>
      </w:r>
      <w:r>
        <w:rPr>
          <w:sz w:val="24"/>
        </w:rPr>
        <w:t>epilepsy</w:t>
      </w:r>
      <w:r>
        <w:rPr>
          <w:spacing w:val="-4"/>
          <w:sz w:val="24"/>
        </w:rPr>
        <w:t xml:space="preserve"> </w:t>
      </w:r>
      <w:r>
        <w:rPr>
          <w:sz w:val="24"/>
        </w:rPr>
        <w:t>drug</w:t>
      </w:r>
      <w:r>
        <w:rPr>
          <w:spacing w:val="-3"/>
          <w:sz w:val="24"/>
        </w:rPr>
        <w:t xml:space="preserve"> </w:t>
      </w:r>
      <w:r>
        <w:rPr>
          <w:spacing w:val="-2"/>
          <w:sz w:val="24"/>
        </w:rPr>
        <w:t>effects;</w:t>
      </w:r>
    </w:p>
    <w:p w14:paraId="17AA2BA9" w14:textId="77777777" w:rsidR="00F1253E" w:rsidRDefault="00BF3E34">
      <w:pPr>
        <w:pStyle w:val="ListParagraph"/>
        <w:numPr>
          <w:ilvl w:val="0"/>
          <w:numId w:val="3"/>
        </w:numPr>
        <w:tabs>
          <w:tab w:val="left" w:pos="1080"/>
        </w:tabs>
        <w:spacing w:line="305" w:lineRule="exact"/>
        <w:rPr>
          <w:sz w:val="24"/>
        </w:rPr>
      </w:pPr>
      <w:r>
        <w:rPr>
          <w:sz w:val="24"/>
        </w:rPr>
        <w:t>Assisting</w:t>
      </w:r>
      <w:r>
        <w:rPr>
          <w:spacing w:val="-5"/>
          <w:sz w:val="24"/>
        </w:rPr>
        <w:t xml:space="preserve"> </w:t>
      </w:r>
      <w:r>
        <w:rPr>
          <w:sz w:val="24"/>
        </w:rPr>
        <w:t>in</w:t>
      </w:r>
      <w:r>
        <w:rPr>
          <w:spacing w:val="-3"/>
          <w:sz w:val="24"/>
        </w:rPr>
        <w:t xml:space="preserve"> </w:t>
      </w:r>
      <w:r>
        <w:rPr>
          <w:sz w:val="24"/>
        </w:rPr>
        <w:t>experimental</w:t>
      </w:r>
      <w:r>
        <w:rPr>
          <w:spacing w:val="-6"/>
          <w:sz w:val="24"/>
        </w:rPr>
        <w:t xml:space="preserve"> </w:t>
      </w:r>
      <w:r>
        <w:rPr>
          <w:sz w:val="24"/>
        </w:rPr>
        <w:t>cortical</w:t>
      </w:r>
      <w:r>
        <w:rPr>
          <w:spacing w:val="-5"/>
          <w:sz w:val="24"/>
        </w:rPr>
        <w:t xml:space="preserve"> </w:t>
      </w:r>
      <w:r>
        <w:rPr>
          <w:sz w:val="24"/>
        </w:rPr>
        <w:t>excision</w:t>
      </w:r>
      <w:r>
        <w:rPr>
          <w:spacing w:val="-3"/>
          <w:sz w:val="24"/>
        </w:rPr>
        <w:t xml:space="preserve"> </w:t>
      </w:r>
      <w:r>
        <w:rPr>
          <w:sz w:val="24"/>
        </w:rPr>
        <w:t>of</w:t>
      </w:r>
      <w:r>
        <w:rPr>
          <w:spacing w:val="-3"/>
          <w:sz w:val="24"/>
        </w:rPr>
        <w:t xml:space="preserve"> </w:t>
      </w:r>
      <w:r>
        <w:rPr>
          <w:sz w:val="24"/>
        </w:rPr>
        <w:t>epileptic</w:t>
      </w:r>
      <w:r>
        <w:rPr>
          <w:spacing w:val="-6"/>
          <w:sz w:val="24"/>
        </w:rPr>
        <w:t xml:space="preserve"> </w:t>
      </w:r>
      <w:r>
        <w:rPr>
          <w:spacing w:val="-2"/>
          <w:sz w:val="24"/>
        </w:rPr>
        <w:t>focus;</w:t>
      </w:r>
    </w:p>
    <w:p w14:paraId="7659B5E7" w14:textId="77777777" w:rsidR="00F1253E" w:rsidRDefault="00BF3E34">
      <w:pPr>
        <w:pStyle w:val="ListParagraph"/>
        <w:numPr>
          <w:ilvl w:val="0"/>
          <w:numId w:val="3"/>
        </w:numPr>
        <w:tabs>
          <w:tab w:val="left" w:pos="1080"/>
        </w:tabs>
        <w:spacing w:line="305" w:lineRule="exact"/>
        <w:rPr>
          <w:sz w:val="24"/>
        </w:rPr>
      </w:pPr>
      <w:r>
        <w:rPr>
          <w:sz w:val="24"/>
        </w:rPr>
        <w:t>Monitoring</w:t>
      </w:r>
      <w:r>
        <w:rPr>
          <w:spacing w:val="-4"/>
          <w:sz w:val="24"/>
        </w:rPr>
        <w:t xml:space="preserve"> </w:t>
      </w:r>
      <w:r>
        <w:rPr>
          <w:sz w:val="24"/>
        </w:rPr>
        <w:t>the</w:t>
      </w:r>
      <w:r>
        <w:rPr>
          <w:spacing w:val="-5"/>
          <w:sz w:val="24"/>
        </w:rPr>
        <w:t xml:space="preserve"> </w:t>
      </w:r>
      <w:r>
        <w:rPr>
          <w:sz w:val="24"/>
        </w:rPr>
        <w:t>brain</w:t>
      </w:r>
      <w:r>
        <w:rPr>
          <w:spacing w:val="-4"/>
          <w:sz w:val="24"/>
        </w:rPr>
        <w:t xml:space="preserve"> </w:t>
      </w:r>
      <w:r>
        <w:rPr>
          <w:spacing w:val="-2"/>
          <w:sz w:val="24"/>
        </w:rPr>
        <w:t>development;</w:t>
      </w:r>
    </w:p>
    <w:p w14:paraId="6AA45201" w14:textId="77777777" w:rsidR="00F1253E" w:rsidRDefault="00BF3E34">
      <w:pPr>
        <w:pStyle w:val="ListParagraph"/>
        <w:numPr>
          <w:ilvl w:val="0"/>
          <w:numId w:val="3"/>
        </w:numPr>
        <w:tabs>
          <w:tab w:val="left" w:pos="1080"/>
        </w:tabs>
        <w:spacing w:before="1" w:line="305" w:lineRule="exact"/>
        <w:rPr>
          <w:sz w:val="24"/>
        </w:rPr>
      </w:pPr>
      <w:r>
        <w:rPr>
          <w:sz w:val="24"/>
        </w:rPr>
        <w:t>Testing</w:t>
      </w:r>
      <w:r>
        <w:rPr>
          <w:spacing w:val="-5"/>
          <w:sz w:val="24"/>
        </w:rPr>
        <w:t xml:space="preserve"> </w:t>
      </w:r>
      <w:r>
        <w:rPr>
          <w:sz w:val="24"/>
        </w:rPr>
        <w:t>drugs</w:t>
      </w:r>
      <w:r>
        <w:rPr>
          <w:spacing w:val="-4"/>
          <w:sz w:val="24"/>
        </w:rPr>
        <w:t xml:space="preserve"> </w:t>
      </w:r>
      <w:r>
        <w:rPr>
          <w:sz w:val="24"/>
        </w:rPr>
        <w:t>for</w:t>
      </w:r>
      <w:r>
        <w:rPr>
          <w:spacing w:val="-2"/>
          <w:sz w:val="24"/>
        </w:rPr>
        <w:t xml:space="preserve"> </w:t>
      </w:r>
      <w:r>
        <w:rPr>
          <w:sz w:val="24"/>
        </w:rPr>
        <w:t>convulsive</w:t>
      </w:r>
      <w:r>
        <w:rPr>
          <w:spacing w:val="-3"/>
          <w:sz w:val="24"/>
        </w:rPr>
        <w:t xml:space="preserve"> </w:t>
      </w:r>
      <w:r>
        <w:rPr>
          <w:spacing w:val="-2"/>
          <w:sz w:val="24"/>
        </w:rPr>
        <w:t>effects;</w:t>
      </w:r>
    </w:p>
    <w:p w14:paraId="3CEAF091" w14:textId="77777777" w:rsidR="00F1253E" w:rsidRDefault="00BF3E34">
      <w:pPr>
        <w:pStyle w:val="ListParagraph"/>
        <w:numPr>
          <w:ilvl w:val="0"/>
          <w:numId w:val="3"/>
        </w:numPr>
        <w:tabs>
          <w:tab w:val="left" w:pos="1080"/>
        </w:tabs>
        <w:spacing w:line="305" w:lineRule="exact"/>
        <w:rPr>
          <w:sz w:val="24"/>
        </w:rPr>
      </w:pPr>
      <w:r>
        <w:rPr>
          <w:sz w:val="24"/>
        </w:rPr>
        <w:t>Investigating</w:t>
      </w:r>
      <w:r>
        <w:rPr>
          <w:spacing w:val="-4"/>
          <w:sz w:val="24"/>
        </w:rPr>
        <w:t xml:space="preserve"> </w:t>
      </w:r>
      <w:r>
        <w:rPr>
          <w:sz w:val="24"/>
        </w:rPr>
        <w:t>sleep</w:t>
      </w:r>
      <w:r>
        <w:rPr>
          <w:spacing w:val="-4"/>
          <w:sz w:val="24"/>
        </w:rPr>
        <w:t xml:space="preserve"> </w:t>
      </w:r>
      <w:r>
        <w:rPr>
          <w:sz w:val="24"/>
        </w:rPr>
        <w:t>disorders</w:t>
      </w:r>
      <w:r>
        <w:rPr>
          <w:spacing w:val="-3"/>
          <w:sz w:val="24"/>
        </w:rPr>
        <w:t xml:space="preserve"> </w:t>
      </w:r>
      <w:r>
        <w:rPr>
          <w:sz w:val="24"/>
        </w:rPr>
        <w:t>and</w:t>
      </w:r>
      <w:r>
        <w:rPr>
          <w:spacing w:val="-4"/>
          <w:sz w:val="24"/>
        </w:rPr>
        <w:t xml:space="preserve"> </w:t>
      </w:r>
      <w:r>
        <w:rPr>
          <w:spacing w:val="-2"/>
          <w:sz w:val="24"/>
        </w:rPr>
        <w:t>physiology;</w:t>
      </w:r>
    </w:p>
    <w:p w14:paraId="1C1BBC5A" w14:textId="77777777" w:rsidR="00F1253E" w:rsidRDefault="00F1253E">
      <w:pPr>
        <w:pStyle w:val="BodyText"/>
        <w:spacing w:before="69"/>
        <w:rPr>
          <w:spacing w:val="-4"/>
        </w:rPr>
      </w:pPr>
    </w:p>
    <w:p w14:paraId="6F157BB8" w14:textId="77777777" w:rsidR="00F1253E" w:rsidRDefault="00BF3E34">
      <w:pPr>
        <w:pStyle w:val="Heading3"/>
        <w:numPr>
          <w:ilvl w:val="1"/>
          <w:numId w:val="4"/>
        </w:numPr>
        <w:tabs>
          <w:tab w:val="left" w:pos="936"/>
        </w:tabs>
        <w:spacing w:before="1"/>
        <w:rPr>
          <w:spacing w:val="-4"/>
        </w:rPr>
      </w:pPr>
      <w:bookmarkStart w:id="3" w:name="_bookmark3"/>
      <w:bookmarkEnd w:id="3"/>
      <w:r>
        <w:rPr>
          <w:smallCaps/>
        </w:rPr>
        <w:t>Characteristics</w:t>
      </w:r>
      <w:r>
        <w:rPr>
          <w:smallCaps/>
          <w:spacing w:val="-11"/>
        </w:rPr>
        <w:t xml:space="preserve"> </w:t>
      </w:r>
      <w:r>
        <w:rPr>
          <w:smallCaps/>
        </w:rPr>
        <w:t>of</w:t>
      </w:r>
      <w:r>
        <w:rPr>
          <w:smallCaps/>
          <w:spacing w:val="-6"/>
        </w:rPr>
        <w:t xml:space="preserve"> </w:t>
      </w:r>
      <w:r>
        <w:rPr>
          <w:smallCaps/>
        </w:rPr>
        <w:t>EEG</w:t>
      </w:r>
      <w:r>
        <w:rPr>
          <w:smallCaps/>
          <w:spacing w:val="-12"/>
        </w:rPr>
        <w:t xml:space="preserve"> </w:t>
      </w:r>
      <w:r>
        <w:rPr>
          <w:smallCaps/>
          <w:spacing w:val="-2"/>
        </w:rPr>
        <w:t>signals</w:t>
      </w:r>
    </w:p>
    <w:p w14:paraId="2638366F" w14:textId="77777777" w:rsidR="00F1253E" w:rsidRDefault="00BF3E34">
      <w:pPr>
        <w:pStyle w:val="BodyText"/>
        <w:spacing w:before="25"/>
        <w:ind w:left="360" w:right="715" w:hanging="799"/>
        <w:jc w:val="both"/>
        <w:rPr>
          <w:spacing w:val="-4"/>
        </w:rPr>
      </w:pPr>
      <w:r>
        <w:t>EEG signals reflect often brain rhythms that reflect the current state of the brain for example sleep</w:t>
      </w:r>
      <w:r>
        <w:rPr>
          <w:spacing w:val="-2"/>
        </w:rPr>
        <w:t xml:space="preserve"> </w:t>
      </w:r>
      <w:r>
        <w:t>or</w:t>
      </w:r>
      <w:r>
        <w:rPr>
          <w:spacing w:val="-4"/>
        </w:rPr>
        <w:t xml:space="preserve"> </w:t>
      </w:r>
      <w:r>
        <w:t>wakefulness.</w:t>
      </w:r>
      <w:r>
        <w:rPr>
          <w:spacing w:val="-4"/>
        </w:rPr>
        <w:t xml:space="preserve"> </w:t>
      </w:r>
      <w:r>
        <w:t>The</w:t>
      </w:r>
      <w:r>
        <w:rPr>
          <w:spacing w:val="-2"/>
        </w:rPr>
        <w:t xml:space="preserve"> </w:t>
      </w:r>
      <w:r>
        <w:t>main</w:t>
      </w:r>
      <w:r>
        <w:rPr>
          <w:spacing w:val="-1"/>
        </w:rPr>
        <w:t xml:space="preserve"> </w:t>
      </w:r>
      <w:r>
        <w:t>characteristics</w:t>
      </w:r>
      <w:r>
        <w:rPr>
          <w:spacing w:val="-3"/>
        </w:rPr>
        <w:t xml:space="preserve"> </w:t>
      </w:r>
      <w:r>
        <w:t>that</w:t>
      </w:r>
      <w:r>
        <w:rPr>
          <w:spacing w:val="-2"/>
        </w:rPr>
        <w:t xml:space="preserve"> </w:t>
      </w:r>
      <w:r>
        <w:t>are</w:t>
      </w:r>
      <w:r>
        <w:rPr>
          <w:spacing w:val="-4"/>
        </w:rPr>
        <w:t xml:space="preserve"> </w:t>
      </w:r>
      <w:r>
        <w:t>used</w:t>
      </w:r>
      <w:r>
        <w:rPr>
          <w:spacing w:val="-2"/>
        </w:rPr>
        <w:t xml:space="preserve"> </w:t>
      </w:r>
      <w:r>
        <w:t>to</w:t>
      </w:r>
      <w:r>
        <w:rPr>
          <w:spacing w:val="-2"/>
        </w:rPr>
        <w:t xml:space="preserve"> </w:t>
      </w:r>
      <w:r>
        <w:t>make</w:t>
      </w:r>
      <w:r>
        <w:rPr>
          <w:spacing w:val="-2"/>
        </w:rPr>
        <w:t xml:space="preserve"> </w:t>
      </w:r>
      <w:r>
        <w:t>inferences</w:t>
      </w:r>
      <w:r>
        <w:rPr>
          <w:spacing w:val="-3"/>
        </w:rPr>
        <w:t xml:space="preserve"> </w:t>
      </w:r>
      <w:r>
        <w:t>about</w:t>
      </w:r>
      <w:r>
        <w:rPr>
          <w:spacing w:val="-2"/>
        </w:rPr>
        <w:t xml:space="preserve"> </w:t>
      </w:r>
      <w:r>
        <w:t>the</w:t>
      </w:r>
      <w:r>
        <w:rPr>
          <w:spacing w:val="-4"/>
        </w:rPr>
        <w:t xml:space="preserve"> </w:t>
      </w:r>
      <w:r>
        <w:t>brain rhythms are the frequency and amplitude of the signal. These characteristics are however not independent</w:t>
      </w:r>
      <w:r>
        <w:rPr>
          <w:spacing w:val="-9"/>
        </w:rPr>
        <w:t xml:space="preserve"> </w:t>
      </w:r>
      <w:r>
        <w:t>of</w:t>
      </w:r>
      <w:r>
        <w:rPr>
          <w:spacing w:val="-8"/>
        </w:rPr>
        <w:t xml:space="preserve"> </w:t>
      </w:r>
      <w:r>
        <w:t>other</w:t>
      </w:r>
      <w:r>
        <w:rPr>
          <w:spacing w:val="-9"/>
        </w:rPr>
        <w:t xml:space="preserve"> </w:t>
      </w:r>
      <w:r>
        <w:t>factors</w:t>
      </w:r>
      <w:r>
        <w:rPr>
          <w:spacing w:val="-10"/>
        </w:rPr>
        <w:t xml:space="preserve"> </w:t>
      </w:r>
      <w:r>
        <w:t>and</w:t>
      </w:r>
      <w:r>
        <w:rPr>
          <w:spacing w:val="-9"/>
        </w:rPr>
        <w:t xml:space="preserve"> </w:t>
      </w:r>
      <w:r>
        <w:t>often</w:t>
      </w:r>
      <w:r>
        <w:rPr>
          <w:spacing w:val="-8"/>
        </w:rPr>
        <w:t xml:space="preserve"> </w:t>
      </w:r>
      <w:r>
        <w:t>change</w:t>
      </w:r>
      <w:r>
        <w:rPr>
          <w:spacing w:val="-7"/>
        </w:rPr>
        <w:t xml:space="preserve"> </w:t>
      </w:r>
      <w:r>
        <w:t>with</w:t>
      </w:r>
      <w:r>
        <w:rPr>
          <w:spacing w:val="-9"/>
        </w:rPr>
        <w:t xml:space="preserve"> </w:t>
      </w:r>
      <w:r>
        <w:t>age</w:t>
      </w:r>
      <w:r>
        <w:rPr>
          <w:spacing w:val="-9"/>
        </w:rPr>
        <w:t xml:space="preserve"> </w:t>
      </w:r>
      <w:r>
        <w:t>and</w:t>
      </w:r>
      <w:r>
        <w:rPr>
          <w:spacing w:val="-6"/>
        </w:rPr>
        <w:t xml:space="preserve"> </w:t>
      </w:r>
      <w:r>
        <w:t>also</w:t>
      </w:r>
      <w:r>
        <w:rPr>
          <w:spacing w:val="-9"/>
        </w:rPr>
        <w:t xml:space="preserve"> </w:t>
      </w:r>
      <w:r>
        <w:t>show</w:t>
      </w:r>
      <w:r>
        <w:rPr>
          <w:spacing w:val="-8"/>
        </w:rPr>
        <w:t xml:space="preserve"> </w:t>
      </w:r>
      <w:r>
        <w:t>variations</w:t>
      </w:r>
      <w:r>
        <w:rPr>
          <w:spacing w:val="-10"/>
        </w:rPr>
        <w:t xml:space="preserve"> </w:t>
      </w:r>
      <w:r>
        <w:t>from</w:t>
      </w:r>
      <w:r>
        <w:rPr>
          <w:spacing w:val="-9"/>
        </w:rPr>
        <w:t xml:space="preserve"> </w:t>
      </w:r>
      <w:r>
        <w:t>person</w:t>
      </w:r>
      <w:r>
        <w:rPr>
          <w:spacing w:val="-8"/>
        </w:rPr>
        <w:t xml:space="preserve"> </w:t>
      </w:r>
      <w:r>
        <w:t xml:space="preserve">to </w:t>
      </w:r>
      <w:r>
        <w:rPr>
          <w:spacing w:val="-2"/>
        </w:rPr>
        <w:t>person.</w:t>
      </w:r>
    </w:p>
    <w:p w14:paraId="558D0C13" w14:textId="77777777" w:rsidR="00F1253E" w:rsidRDefault="00BF3E34">
      <w:pPr>
        <w:pStyle w:val="BodyText"/>
        <w:spacing w:before="2"/>
        <w:ind w:left="360" w:hanging="799"/>
        <w:jc w:val="both"/>
        <w:rPr>
          <w:spacing w:val="-4"/>
        </w:rPr>
      </w:pPr>
      <w:r>
        <w:t>The</w:t>
      </w:r>
      <w:r>
        <w:rPr>
          <w:spacing w:val="-5"/>
        </w:rPr>
        <w:t xml:space="preserve"> </w:t>
      </w:r>
      <w:r>
        <w:t>main</w:t>
      </w:r>
      <w:r>
        <w:rPr>
          <w:spacing w:val="-5"/>
        </w:rPr>
        <w:t xml:space="preserve"> </w:t>
      </w:r>
      <w:r>
        <w:t>brain</w:t>
      </w:r>
      <w:r>
        <w:rPr>
          <w:spacing w:val="-2"/>
        </w:rPr>
        <w:t xml:space="preserve"> </w:t>
      </w:r>
      <w:r>
        <w:t>waves</w:t>
      </w:r>
      <w:r>
        <w:rPr>
          <w:spacing w:val="-4"/>
        </w:rPr>
        <w:t xml:space="preserve"> </w:t>
      </w:r>
      <w:r>
        <w:t>distinguished</w:t>
      </w:r>
      <w:r>
        <w:rPr>
          <w:spacing w:val="-5"/>
        </w:rPr>
        <w:t xml:space="preserve"> </w:t>
      </w:r>
      <w:r>
        <w:t>by</w:t>
      </w:r>
      <w:r>
        <w:rPr>
          <w:spacing w:val="-6"/>
        </w:rPr>
        <w:t xml:space="preserve"> </w:t>
      </w:r>
      <w:r>
        <w:t>frequency</w:t>
      </w:r>
      <w:r>
        <w:rPr>
          <w:spacing w:val="-4"/>
        </w:rPr>
        <w:t xml:space="preserve"> </w:t>
      </w:r>
      <w:r>
        <w:t>are</w:t>
      </w:r>
      <w:r>
        <w:rPr>
          <w:spacing w:val="4"/>
        </w:rPr>
        <w:t xml:space="preserve"> </w:t>
      </w:r>
      <w:r>
        <w:t>listed</w:t>
      </w:r>
      <w:r>
        <w:rPr>
          <w:spacing w:val="-4"/>
        </w:rPr>
        <w:t xml:space="preserve"> </w:t>
      </w:r>
      <w:r>
        <w:rPr>
          <w:spacing w:val="-2"/>
        </w:rPr>
        <w:t>below.</w:t>
      </w:r>
    </w:p>
    <w:p w14:paraId="1F15273F" w14:textId="77777777" w:rsidR="00F1253E" w:rsidRDefault="00BF3E34">
      <w:pPr>
        <w:pStyle w:val="Heading5"/>
        <w:numPr>
          <w:ilvl w:val="2"/>
          <w:numId w:val="4"/>
        </w:numPr>
        <w:tabs>
          <w:tab w:val="left" w:pos="1256"/>
        </w:tabs>
        <w:spacing w:before="201"/>
        <w:ind w:left="1256" w:hanging="716"/>
        <w:rPr>
          <w:sz w:val="24"/>
          <w:szCs w:val="24"/>
        </w:rPr>
      </w:pPr>
      <w:r>
        <w:rPr>
          <w:sz w:val="24"/>
          <w:szCs w:val="24"/>
        </w:rPr>
        <w:t>Delta</w:t>
      </w:r>
      <w:r>
        <w:rPr>
          <w:spacing w:val="-9"/>
          <w:sz w:val="24"/>
          <w:szCs w:val="24"/>
        </w:rPr>
        <w:t xml:space="preserve"> </w:t>
      </w:r>
      <w:r>
        <w:rPr>
          <w:spacing w:val="-2"/>
          <w:sz w:val="24"/>
          <w:szCs w:val="24"/>
        </w:rPr>
        <w:t>Waves</w:t>
      </w:r>
    </w:p>
    <w:p w14:paraId="098F5669" w14:textId="77777777" w:rsidR="00F1253E" w:rsidRDefault="00BF3E34">
      <w:pPr>
        <w:pStyle w:val="BodyText"/>
        <w:spacing w:before="24"/>
        <w:ind w:left="360" w:right="719" w:hanging="799"/>
        <w:jc w:val="both"/>
        <w:rPr>
          <w:spacing w:val="-4"/>
        </w:rPr>
      </w:pPr>
      <w:r>
        <w:lastRenderedPageBreak/>
        <w:t>Delta waves lie within the range of 0.5–4 Hz. These waves are primarily associated with deep sleep and may be present in the waking state. It is very easy to confuse artefact signals caused</w:t>
      </w:r>
    </w:p>
    <w:p w14:paraId="5AF2A84D" w14:textId="77777777" w:rsidR="00F1253E" w:rsidRDefault="00BF3E34">
      <w:pPr>
        <w:pStyle w:val="BodyText"/>
        <w:spacing w:before="65"/>
        <w:rPr>
          <w:sz w:val="20"/>
        </w:rPr>
        <w:sectPr w:rsidR="00F1253E">
          <w:headerReference w:type="default" r:id="rId17"/>
          <w:footerReference w:type="default" r:id="rId18"/>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r>
        <w:rPr>
          <w:noProof/>
          <w:sz w:val="20"/>
          <w:lang w:val="en-IN" w:eastAsia="en-IN"/>
        </w:rPr>
        <w:drawing>
          <wp:anchor distT="0" distB="0" distL="0" distR="0" simplePos="0" relativeHeight="21" behindDoc="1" locked="0" layoutInCell="1" allowOverlap="1" wp14:anchorId="30AC256C" wp14:editId="57247D4B">
            <wp:simplePos x="0" y="0"/>
            <wp:positionH relativeFrom="page">
              <wp:posOffset>1156970</wp:posOffset>
            </wp:positionH>
            <wp:positionV relativeFrom="paragraph">
              <wp:posOffset>211455</wp:posOffset>
            </wp:positionV>
            <wp:extent cx="5467985" cy="45720"/>
            <wp:effectExtent l="0" t="0" r="0" b="0"/>
            <wp:wrapTopAndBottom/>
            <wp:docPr id="2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8"/>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2A2F679E" w14:textId="77777777" w:rsidR="00F1253E" w:rsidRDefault="00BF3E34">
      <w:pPr>
        <w:pStyle w:val="BodyText"/>
        <w:spacing w:before="90"/>
        <w:ind w:left="360" w:right="722"/>
        <w:jc w:val="both"/>
        <w:rPr>
          <w:sz w:val="20"/>
        </w:rPr>
      </w:pPr>
      <w:r>
        <w:lastRenderedPageBreak/>
        <w:t>by the large muscles of the neck and jaw with the genuine delta response. This is because the muscles are near the surface of the skin and produce large signals, whereas the signal that is of interest</w:t>
      </w:r>
      <w:r>
        <w:rPr>
          <w:spacing w:val="-2"/>
        </w:rPr>
        <w:t xml:space="preserve"> </w:t>
      </w:r>
      <w:r>
        <w:t>originates</w:t>
      </w:r>
      <w:r>
        <w:rPr>
          <w:spacing w:val="-3"/>
        </w:rPr>
        <w:t xml:space="preserve"> </w:t>
      </w:r>
      <w:r>
        <w:t>from deep</w:t>
      </w:r>
      <w:r>
        <w:rPr>
          <w:spacing w:val="-2"/>
        </w:rPr>
        <w:t xml:space="preserve"> </w:t>
      </w:r>
      <w:r>
        <w:t>within the</w:t>
      </w:r>
      <w:r>
        <w:rPr>
          <w:spacing w:val="-2"/>
        </w:rPr>
        <w:t xml:space="preserve"> </w:t>
      </w:r>
      <w:r>
        <w:t>brain and is</w:t>
      </w:r>
      <w:r>
        <w:rPr>
          <w:spacing w:val="-1"/>
        </w:rPr>
        <w:t xml:space="preserve"> </w:t>
      </w:r>
      <w:r>
        <w:t>severely</w:t>
      </w:r>
      <w:r>
        <w:rPr>
          <w:spacing w:val="-1"/>
        </w:rPr>
        <w:t xml:space="preserve"> </w:t>
      </w:r>
      <w:r>
        <w:t>attenuated in passing</w:t>
      </w:r>
      <w:r>
        <w:rPr>
          <w:spacing w:val="-1"/>
        </w:rPr>
        <w:t xml:space="preserve"> </w:t>
      </w:r>
      <w:r>
        <w:t>through</w:t>
      </w:r>
      <w:r>
        <w:rPr>
          <w:spacing w:val="-2"/>
        </w:rPr>
        <w:t xml:space="preserve"> </w:t>
      </w:r>
      <w:r>
        <w:t>the skull.</w:t>
      </w:r>
      <w:r>
        <w:rPr>
          <w:spacing w:val="-4"/>
        </w:rPr>
        <w:t xml:space="preserve"> </w:t>
      </w:r>
      <w:r>
        <w:t>Signal</w:t>
      </w:r>
      <w:r>
        <w:rPr>
          <w:spacing w:val="-2"/>
        </w:rPr>
        <w:t xml:space="preserve"> </w:t>
      </w:r>
      <w:r>
        <w:t>processing</w:t>
      </w:r>
      <w:r>
        <w:rPr>
          <w:spacing w:val="-5"/>
        </w:rPr>
        <w:t xml:space="preserve"> </w:t>
      </w:r>
      <w:r>
        <w:t>methods</w:t>
      </w:r>
      <w:r>
        <w:rPr>
          <w:spacing w:val="-3"/>
        </w:rPr>
        <w:t xml:space="preserve"> </w:t>
      </w:r>
      <w:r>
        <w:t>need</w:t>
      </w:r>
      <w:r>
        <w:rPr>
          <w:spacing w:val="-4"/>
        </w:rPr>
        <w:t xml:space="preserve"> </w:t>
      </w:r>
      <w:r>
        <w:t>to</w:t>
      </w:r>
      <w:r>
        <w:rPr>
          <w:spacing w:val="-2"/>
        </w:rPr>
        <w:t xml:space="preserve"> </w:t>
      </w:r>
      <w:r>
        <w:t>be</w:t>
      </w:r>
      <w:r>
        <w:rPr>
          <w:spacing w:val="-2"/>
        </w:rPr>
        <w:t xml:space="preserve"> </w:t>
      </w:r>
      <w:r>
        <w:t>applied</w:t>
      </w:r>
      <w:r>
        <w:rPr>
          <w:spacing w:val="-1"/>
        </w:rPr>
        <w:t xml:space="preserve"> </w:t>
      </w:r>
      <w:r>
        <w:t>to</w:t>
      </w:r>
      <w:r>
        <w:rPr>
          <w:spacing w:val="-4"/>
        </w:rPr>
        <w:t xml:space="preserve"> </w:t>
      </w:r>
      <w:r>
        <w:t>distinguish</w:t>
      </w:r>
      <w:r>
        <w:rPr>
          <w:spacing w:val="-2"/>
        </w:rPr>
        <w:t xml:space="preserve"> </w:t>
      </w:r>
      <w:r>
        <w:t>genuine</w:t>
      </w:r>
      <w:r>
        <w:rPr>
          <w:spacing w:val="-2"/>
        </w:rPr>
        <w:t xml:space="preserve"> </w:t>
      </w:r>
      <w:r>
        <w:t>delta</w:t>
      </w:r>
      <w:r>
        <w:rPr>
          <w:spacing w:val="-4"/>
        </w:rPr>
        <w:t xml:space="preserve"> </w:t>
      </w:r>
      <w:r>
        <w:t>responses</w:t>
      </w:r>
      <w:r>
        <w:rPr>
          <w:spacing w:val="-3"/>
        </w:rPr>
        <w:t xml:space="preserve"> </w:t>
      </w:r>
      <w:r>
        <w:t xml:space="preserve">from </w:t>
      </w:r>
      <w:r>
        <w:rPr>
          <w:spacing w:val="-2"/>
        </w:rPr>
        <w:t>artefacts.</w:t>
      </w:r>
    </w:p>
    <w:p w14:paraId="77A6E379" w14:textId="77777777" w:rsidR="00F1253E" w:rsidRDefault="00BF3E34">
      <w:pPr>
        <w:pStyle w:val="Heading5"/>
        <w:numPr>
          <w:ilvl w:val="2"/>
          <w:numId w:val="4"/>
        </w:numPr>
        <w:tabs>
          <w:tab w:val="left" w:pos="1256"/>
        </w:tabs>
        <w:spacing w:before="201"/>
        <w:ind w:left="1256" w:hanging="716"/>
        <w:rPr>
          <w:sz w:val="20"/>
        </w:rPr>
      </w:pPr>
      <w:bookmarkStart w:id="4" w:name="_bookmark5"/>
      <w:bookmarkEnd w:id="4"/>
      <w:r>
        <w:t>Theta</w:t>
      </w:r>
      <w:r>
        <w:rPr>
          <w:spacing w:val="-10"/>
        </w:rPr>
        <w:t xml:space="preserve"> </w:t>
      </w:r>
      <w:r>
        <w:rPr>
          <w:spacing w:val="-2"/>
        </w:rPr>
        <w:t>Waves</w:t>
      </w:r>
    </w:p>
    <w:p w14:paraId="5871994F" w14:textId="77777777" w:rsidR="00F1253E" w:rsidRDefault="00BF3E34">
      <w:pPr>
        <w:pStyle w:val="BodyText"/>
        <w:spacing w:before="24"/>
        <w:ind w:left="360" w:right="716"/>
        <w:jc w:val="both"/>
        <w:rPr>
          <w:sz w:val="20"/>
        </w:rPr>
      </w:pPr>
      <w:r>
        <w:t>Theta waves lie within the range of 4–7.5 Hz. They are generally associated with access to subconscious material and creative inspiration or deep meditation. The theta wave plays an important role in infancy</w:t>
      </w:r>
      <w:r>
        <w:rPr>
          <w:spacing w:val="-2"/>
        </w:rPr>
        <w:t xml:space="preserve"> </w:t>
      </w:r>
      <w:r>
        <w:t>and childhood. Larger contingents of theta wave</w:t>
      </w:r>
      <w:r>
        <w:rPr>
          <w:spacing w:val="-1"/>
        </w:rPr>
        <w:t xml:space="preserve"> </w:t>
      </w:r>
      <w:r>
        <w:t>activity in</w:t>
      </w:r>
      <w:r>
        <w:rPr>
          <w:spacing w:val="-1"/>
        </w:rPr>
        <w:t xml:space="preserve"> </w:t>
      </w:r>
      <w:r>
        <w:t>the waking adult</w:t>
      </w:r>
      <w:r>
        <w:rPr>
          <w:spacing w:val="-4"/>
        </w:rPr>
        <w:t xml:space="preserve"> </w:t>
      </w:r>
      <w:r>
        <w:t>are</w:t>
      </w:r>
      <w:r>
        <w:rPr>
          <w:spacing w:val="-6"/>
        </w:rPr>
        <w:t xml:space="preserve"> </w:t>
      </w:r>
      <w:r>
        <w:t>abnormal</w:t>
      </w:r>
      <w:r>
        <w:rPr>
          <w:spacing w:val="-6"/>
        </w:rPr>
        <w:t xml:space="preserve"> </w:t>
      </w:r>
      <w:r>
        <w:t>and</w:t>
      </w:r>
      <w:r>
        <w:rPr>
          <w:spacing w:val="-6"/>
        </w:rPr>
        <w:t xml:space="preserve"> </w:t>
      </w:r>
      <w:r>
        <w:t>are</w:t>
      </w:r>
      <w:r>
        <w:rPr>
          <w:spacing w:val="-4"/>
        </w:rPr>
        <w:t xml:space="preserve"> </w:t>
      </w:r>
      <w:r>
        <w:t>caused</w:t>
      </w:r>
      <w:r>
        <w:rPr>
          <w:spacing w:val="-6"/>
        </w:rPr>
        <w:t xml:space="preserve"> </w:t>
      </w:r>
      <w:r>
        <w:t>by</w:t>
      </w:r>
      <w:r>
        <w:rPr>
          <w:spacing w:val="-6"/>
        </w:rPr>
        <w:t xml:space="preserve"> </w:t>
      </w:r>
      <w:r>
        <w:t>various</w:t>
      </w:r>
      <w:r>
        <w:rPr>
          <w:spacing w:val="-7"/>
        </w:rPr>
        <w:t xml:space="preserve"> </w:t>
      </w:r>
      <w:r>
        <w:t>pathological</w:t>
      </w:r>
      <w:r>
        <w:rPr>
          <w:spacing w:val="-6"/>
        </w:rPr>
        <w:t xml:space="preserve"> </w:t>
      </w:r>
      <w:r>
        <w:t>problems.</w:t>
      </w:r>
      <w:r>
        <w:rPr>
          <w:spacing w:val="-5"/>
        </w:rPr>
        <w:t xml:space="preserve"> </w:t>
      </w:r>
      <w:r>
        <w:t>The</w:t>
      </w:r>
      <w:r>
        <w:rPr>
          <w:spacing w:val="-6"/>
        </w:rPr>
        <w:t xml:space="preserve"> </w:t>
      </w:r>
      <w:r>
        <w:t>changes</w:t>
      </w:r>
      <w:r>
        <w:rPr>
          <w:spacing w:val="-5"/>
        </w:rPr>
        <w:t xml:space="preserve"> </w:t>
      </w:r>
      <w:r>
        <w:t>in</w:t>
      </w:r>
      <w:r>
        <w:rPr>
          <w:spacing w:val="-4"/>
        </w:rPr>
        <w:t xml:space="preserve"> </w:t>
      </w:r>
      <w:r>
        <w:t>the</w:t>
      </w:r>
      <w:r>
        <w:rPr>
          <w:spacing w:val="-4"/>
        </w:rPr>
        <w:t xml:space="preserve"> </w:t>
      </w:r>
      <w:r>
        <w:t>rhythm of theta waves have been used in maturational and emotional studies.</w:t>
      </w:r>
    </w:p>
    <w:p w14:paraId="19134B63" w14:textId="77777777" w:rsidR="00F1253E" w:rsidRDefault="00BF3E34">
      <w:pPr>
        <w:pStyle w:val="Heading5"/>
        <w:numPr>
          <w:ilvl w:val="2"/>
          <w:numId w:val="4"/>
        </w:numPr>
        <w:tabs>
          <w:tab w:val="left" w:pos="1256"/>
        </w:tabs>
        <w:spacing w:before="204"/>
        <w:ind w:left="1256" w:hanging="716"/>
        <w:rPr>
          <w:sz w:val="20"/>
        </w:rPr>
      </w:pPr>
      <w:bookmarkStart w:id="5" w:name="_bookmark6"/>
      <w:bookmarkEnd w:id="5"/>
      <w:r>
        <w:t>Alpha</w:t>
      </w:r>
      <w:r>
        <w:rPr>
          <w:spacing w:val="-9"/>
        </w:rPr>
        <w:t xml:space="preserve"> </w:t>
      </w:r>
      <w:r>
        <w:rPr>
          <w:spacing w:val="-2"/>
        </w:rPr>
        <w:t>Waves</w:t>
      </w:r>
    </w:p>
    <w:p w14:paraId="143FC6B8" w14:textId="77777777" w:rsidR="00F1253E" w:rsidRDefault="00BF3E34">
      <w:pPr>
        <w:pStyle w:val="BodyText"/>
        <w:spacing w:before="23"/>
        <w:ind w:left="360" w:right="714"/>
        <w:jc w:val="both"/>
        <w:rPr>
          <w:sz w:val="20"/>
        </w:rPr>
      </w:pPr>
      <w:r>
        <w:t>Lie</w:t>
      </w:r>
      <w:r>
        <w:rPr>
          <w:spacing w:val="-8"/>
        </w:rPr>
        <w:t xml:space="preserve"> </w:t>
      </w:r>
      <w:r>
        <w:t>in</w:t>
      </w:r>
      <w:r>
        <w:rPr>
          <w:spacing w:val="-8"/>
        </w:rPr>
        <w:t xml:space="preserve"> </w:t>
      </w:r>
      <w:r>
        <w:t>the</w:t>
      </w:r>
      <w:r>
        <w:rPr>
          <w:spacing w:val="-8"/>
        </w:rPr>
        <w:t xml:space="preserve"> </w:t>
      </w:r>
      <w:r>
        <w:t>range</w:t>
      </w:r>
      <w:r>
        <w:rPr>
          <w:spacing w:val="-8"/>
        </w:rPr>
        <w:t xml:space="preserve"> </w:t>
      </w:r>
      <w:r>
        <w:t>of</w:t>
      </w:r>
      <w:r>
        <w:rPr>
          <w:spacing w:val="-7"/>
        </w:rPr>
        <w:t xml:space="preserve"> </w:t>
      </w:r>
      <w:r>
        <w:t>8-13</w:t>
      </w:r>
      <w:r>
        <w:rPr>
          <w:spacing w:val="-8"/>
        </w:rPr>
        <w:t xml:space="preserve"> </w:t>
      </w:r>
      <w:r>
        <w:t>Hz</w:t>
      </w:r>
      <w:r>
        <w:rPr>
          <w:spacing w:val="-8"/>
        </w:rPr>
        <w:t xml:space="preserve"> </w:t>
      </w:r>
      <w:r>
        <w:t>and</w:t>
      </w:r>
      <w:r>
        <w:rPr>
          <w:spacing w:val="-8"/>
        </w:rPr>
        <w:t xml:space="preserve"> </w:t>
      </w:r>
      <w:r>
        <w:t>are</w:t>
      </w:r>
      <w:r>
        <w:rPr>
          <w:spacing w:val="-8"/>
        </w:rPr>
        <w:t xml:space="preserve"> </w:t>
      </w:r>
      <w:r>
        <w:t>mostly</w:t>
      </w:r>
      <w:r>
        <w:rPr>
          <w:spacing w:val="-9"/>
        </w:rPr>
        <w:t xml:space="preserve"> </w:t>
      </w:r>
      <w:r>
        <w:t>recorded</w:t>
      </w:r>
      <w:r>
        <w:rPr>
          <w:spacing w:val="-8"/>
        </w:rPr>
        <w:t xml:space="preserve"> </w:t>
      </w:r>
      <w:r>
        <w:t>over</w:t>
      </w:r>
      <w:r>
        <w:rPr>
          <w:spacing w:val="-8"/>
        </w:rPr>
        <w:t xml:space="preserve"> </w:t>
      </w:r>
      <w:r>
        <w:t>the</w:t>
      </w:r>
      <w:r>
        <w:rPr>
          <w:spacing w:val="-8"/>
        </w:rPr>
        <w:t xml:space="preserve"> </w:t>
      </w:r>
      <w:r>
        <w:t>posterior</w:t>
      </w:r>
      <w:r>
        <w:rPr>
          <w:spacing w:val="-8"/>
        </w:rPr>
        <w:t xml:space="preserve"> </w:t>
      </w:r>
      <w:r>
        <w:t>part</w:t>
      </w:r>
      <w:r>
        <w:rPr>
          <w:spacing w:val="-10"/>
        </w:rPr>
        <w:t xml:space="preserve"> </w:t>
      </w:r>
      <w:r>
        <w:t>of</w:t>
      </w:r>
      <w:r>
        <w:rPr>
          <w:spacing w:val="-7"/>
        </w:rPr>
        <w:t xml:space="preserve"> </w:t>
      </w:r>
      <w:r>
        <w:t>the</w:t>
      </w:r>
      <w:r>
        <w:rPr>
          <w:spacing w:val="-8"/>
        </w:rPr>
        <w:t xml:space="preserve"> </w:t>
      </w:r>
      <w:r>
        <w:t>brain</w:t>
      </w:r>
      <w:r>
        <w:rPr>
          <w:spacing w:val="-8"/>
        </w:rPr>
        <w:t xml:space="preserve"> </w:t>
      </w:r>
      <w:r>
        <w:t>called</w:t>
      </w:r>
      <w:r>
        <w:rPr>
          <w:spacing w:val="-10"/>
        </w:rPr>
        <w:t xml:space="preserve"> </w:t>
      </w:r>
      <w:r>
        <w:t>the occipital</w:t>
      </w:r>
      <w:r>
        <w:rPr>
          <w:spacing w:val="-5"/>
        </w:rPr>
        <w:t xml:space="preserve"> </w:t>
      </w:r>
      <w:r>
        <w:t>region</w:t>
      </w:r>
      <w:r>
        <w:rPr>
          <w:spacing w:val="-4"/>
        </w:rPr>
        <w:t xml:space="preserve"> </w:t>
      </w:r>
      <w:r>
        <w:t>of</w:t>
      </w:r>
      <w:r>
        <w:rPr>
          <w:spacing w:val="-4"/>
        </w:rPr>
        <w:t xml:space="preserve"> </w:t>
      </w:r>
      <w:r>
        <w:t>the</w:t>
      </w:r>
      <w:r>
        <w:rPr>
          <w:spacing w:val="-3"/>
        </w:rPr>
        <w:t xml:space="preserve"> </w:t>
      </w:r>
      <w:r>
        <w:t>brain.</w:t>
      </w:r>
      <w:r>
        <w:rPr>
          <w:spacing w:val="-6"/>
        </w:rPr>
        <w:t xml:space="preserve"> </w:t>
      </w:r>
      <w:r>
        <w:t>Most</w:t>
      </w:r>
      <w:r>
        <w:rPr>
          <w:spacing w:val="-3"/>
        </w:rPr>
        <w:t xml:space="preserve"> </w:t>
      </w:r>
      <w:r>
        <w:t>commonly</w:t>
      </w:r>
      <w:r>
        <w:rPr>
          <w:spacing w:val="-6"/>
        </w:rPr>
        <w:t xml:space="preserve"> </w:t>
      </w:r>
      <w:r>
        <w:t>they</w:t>
      </w:r>
      <w:r>
        <w:rPr>
          <w:spacing w:val="-6"/>
        </w:rPr>
        <w:t xml:space="preserve"> </w:t>
      </w:r>
      <w:r>
        <w:t>are</w:t>
      </w:r>
      <w:r>
        <w:rPr>
          <w:spacing w:val="-4"/>
        </w:rPr>
        <w:t xml:space="preserve"> </w:t>
      </w:r>
      <w:r>
        <w:t>rounded</w:t>
      </w:r>
      <w:r>
        <w:rPr>
          <w:spacing w:val="-4"/>
        </w:rPr>
        <w:t xml:space="preserve"> </w:t>
      </w:r>
      <w:r>
        <w:t>or</w:t>
      </w:r>
      <w:r>
        <w:rPr>
          <w:spacing w:val="-4"/>
        </w:rPr>
        <w:t xml:space="preserve"> </w:t>
      </w:r>
      <w:r>
        <w:t>sinusoidal</w:t>
      </w:r>
      <w:r>
        <w:rPr>
          <w:spacing w:val="-5"/>
        </w:rPr>
        <w:t xml:space="preserve"> </w:t>
      </w:r>
      <w:r>
        <w:t>in</w:t>
      </w:r>
      <w:r>
        <w:rPr>
          <w:spacing w:val="-4"/>
        </w:rPr>
        <w:t xml:space="preserve"> </w:t>
      </w:r>
      <w:r>
        <w:t>shape</w:t>
      </w:r>
      <w:r>
        <w:rPr>
          <w:spacing w:val="-7"/>
        </w:rPr>
        <w:t xml:space="preserve"> </w:t>
      </w:r>
      <w:r>
        <w:t>but</w:t>
      </w:r>
      <w:r>
        <w:rPr>
          <w:spacing w:val="-4"/>
        </w:rPr>
        <w:t xml:space="preserve"> </w:t>
      </w:r>
      <w:r>
        <w:t>in rare cases observed to have sharp negative peaks with rounded positive peaks. Alpha waves have been</w:t>
      </w:r>
      <w:r>
        <w:rPr>
          <w:spacing w:val="-1"/>
        </w:rPr>
        <w:t xml:space="preserve"> </w:t>
      </w:r>
      <w:r>
        <w:t>thought</w:t>
      </w:r>
      <w:r>
        <w:rPr>
          <w:spacing w:val="-1"/>
        </w:rPr>
        <w:t xml:space="preserve"> </w:t>
      </w:r>
      <w:r>
        <w:t>to indicate</w:t>
      </w:r>
      <w:r>
        <w:rPr>
          <w:spacing w:val="-1"/>
        </w:rPr>
        <w:t xml:space="preserve"> </w:t>
      </w:r>
      <w:r>
        <w:t>both a relaxed awareness without any attention</w:t>
      </w:r>
      <w:r>
        <w:rPr>
          <w:spacing w:val="-3"/>
        </w:rPr>
        <w:t xml:space="preserve"> </w:t>
      </w:r>
      <w:r>
        <w:t>or concentration.</w:t>
      </w:r>
      <w:r>
        <w:rPr>
          <w:spacing w:val="-3"/>
        </w:rPr>
        <w:t xml:space="preserve"> </w:t>
      </w:r>
      <w:r>
        <w:t>The alpha</w:t>
      </w:r>
      <w:r>
        <w:rPr>
          <w:spacing w:val="-11"/>
        </w:rPr>
        <w:t xml:space="preserve"> </w:t>
      </w:r>
      <w:r>
        <w:t>wave</w:t>
      </w:r>
      <w:r>
        <w:rPr>
          <w:spacing w:val="-11"/>
        </w:rPr>
        <w:t xml:space="preserve"> </w:t>
      </w:r>
      <w:r>
        <w:t>is</w:t>
      </w:r>
      <w:r>
        <w:rPr>
          <w:spacing w:val="-14"/>
        </w:rPr>
        <w:t xml:space="preserve"> </w:t>
      </w:r>
      <w:r>
        <w:t>the</w:t>
      </w:r>
      <w:r>
        <w:rPr>
          <w:spacing w:val="-13"/>
        </w:rPr>
        <w:t xml:space="preserve"> </w:t>
      </w:r>
      <w:r>
        <w:t>most</w:t>
      </w:r>
      <w:r>
        <w:rPr>
          <w:spacing w:val="-13"/>
        </w:rPr>
        <w:t xml:space="preserve"> </w:t>
      </w:r>
      <w:r>
        <w:t>prominent</w:t>
      </w:r>
      <w:r>
        <w:rPr>
          <w:spacing w:val="-10"/>
        </w:rPr>
        <w:t xml:space="preserve"> </w:t>
      </w:r>
      <w:r>
        <w:t>rhythm</w:t>
      </w:r>
      <w:r>
        <w:rPr>
          <w:spacing w:val="-11"/>
        </w:rPr>
        <w:t xml:space="preserve"> </w:t>
      </w:r>
      <w:r>
        <w:t>in</w:t>
      </w:r>
      <w:r>
        <w:rPr>
          <w:spacing w:val="-12"/>
        </w:rPr>
        <w:t xml:space="preserve"> </w:t>
      </w:r>
      <w:r>
        <w:t>the</w:t>
      </w:r>
      <w:r>
        <w:rPr>
          <w:spacing w:val="-11"/>
        </w:rPr>
        <w:t xml:space="preserve"> </w:t>
      </w:r>
      <w:r>
        <w:t>whole</w:t>
      </w:r>
      <w:r>
        <w:rPr>
          <w:spacing w:val="-10"/>
        </w:rPr>
        <w:t xml:space="preserve"> </w:t>
      </w:r>
      <w:r>
        <w:t>realm</w:t>
      </w:r>
      <w:r>
        <w:rPr>
          <w:spacing w:val="-11"/>
        </w:rPr>
        <w:t xml:space="preserve"> </w:t>
      </w:r>
      <w:r>
        <w:t>of</w:t>
      </w:r>
      <w:r>
        <w:rPr>
          <w:spacing w:val="-10"/>
        </w:rPr>
        <w:t xml:space="preserve"> </w:t>
      </w:r>
      <w:r>
        <w:t>brain</w:t>
      </w:r>
      <w:r>
        <w:rPr>
          <w:spacing w:val="-10"/>
        </w:rPr>
        <w:t xml:space="preserve"> </w:t>
      </w:r>
      <w:r>
        <w:t>activity</w:t>
      </w:r>
      <w:r>
        <w:rPr>
          <w:spacing w:val="-12"/>
        </w:rPr>
        <w:t xml:space="preserve"> </w:t>
      </w:r>
      <w:r>
        <w:t>and</w:t>
      </w:r>
      <w:r>
        <w:rPr>
          <w:spacing w:val="-12"/>
        </w:rPr>
        <w:t xml:space="preserve"> </w:t>
      </w:r>
      <w:r>
        <w:t>possibly</w:t>
      </w:r>
      <w:r>
        <w:rPr>
          <w:spacing w:val="-12"/>
        </w:rPr>
        <w:t xml:space="preserve"> </w:t>
      </w:r>
      <w:r>
        <w:t>covers a greater range than has been previously documented. Peaks have been observed in both the beta and the other ranges while in an alpha setting, showing alpha characteristics. The normal amplitude</w:t>
      </w:r>
      <w:r>
        <w:rPr>
          <w:spacing w:val="-6"/>
        </w:rPr>
        <w:t xml:space="preserve"> </w:t>
      </w:r>
      <w:r>
        <w:t>of</w:t>
      </w:r>
      <w:r>
        <w:rPr>
          <w:spacing w:val="-5"/>
        </w:rPr>
        <w:t xml:space="preserve"> </w:t>
      </w:r>
      <w:r>
        <w:t>the</w:t>
      </w:r>
      <w:r>
        <w:rPr>
          <w:spacing w:val="-3"/>
        </w:rPr>
        <w:t xml:space="preserve"> </w:t>
      </w:r>
      <w:r>
        <w:t>alpha</w:t>
      </w:r>
      <w:r>
        <w:rPr>
          <w:spacing w:val="-4"/>
        </w:rPr>
        <w:t xml:space="preserve"> </w:t>
      </w:r>
      <w:r>
        <w:t>wave</w:t>
      </w:r>
      <w:r>
        <w:rPr>
          <w:spacing w:val="-4"/>
        </w:rPr>
        <w:t xml:space="preserve"> </w:t>
      </w:r>
      <w:r>
        <w:t>is</w:t>
      </w:r>
      <w:r>
        <w:rPr>
          <w:spacing w:val="-4"/>
        </w:rPr>
        <w:t xml:space="preserve"> </w:t>
      </w:r>
      <w:r>
        <w:t>around</w:t>
      </w:r>
      <w:r>
        <w:rPr>
          <w:spacing w:val="-5"/>
        </w:rPr>
        <w:t xml:space="preserve"> </w:t>
      </w:r>
      <w:r>
        <w:t>50uV.</w:t>
      </w:r>
      <w:r>
        <w:rPr>
          <w:spacing w:val="-5"/>
        </w:rPr>
        <w:t xml:space="preserve"> </w:t>
      </w:r>
      <w:r>
        <w:t>The</w:t>
      </w:r>
      <w:r>
        <w:rPr>
          <w:spacing w:val="-8"/>
        </w:rPr>
        <w:t xml:space="preserve"> </w:t>
      </w:r>
      <w:r>
        <w:t>origin</w:t>
      </w:r>
      <w:r>
        <w:rPr>
          <w:spacing w:val="-3"/>
        </w:rPr>
        <w:t xml:space="preserve"> </w:t>
      </w:r>
      <w:r>
        <w:t>and</w:t>
      </w:r>
      <w:r>
        <w:rPr>
          <w:spacing w:val="-5"/>
        </w:rPr>
        <w:t xml:space="preserve"> </w:t>
      </w:r>
      <w:r>
        <w:t>the</w:t>
      </w:r>
      <w:r>
        <w:rPr>
          <w:spacing w:val="-3"/>
        </w:rPr>
        <w:t xml:space="preserve"> </w:t>
      </w:r>
      <w:r>
        <w:t>significance</w:t>
      </w:r>
      <w:r>
        <w:rPr>
          <w:spacing w:val="-3"/>
        </w:rPr>
        <w:t xml:space="preserve"> </w:t>
      </w:r>
      <w:r>
        <w:t>of</w:t>
      </w:r>
      <w:r>
        <w:rPr>
          <w:spacing w:val="-5"/>
        </w:rPr>
        <w:t xml:space="preserve"> </w:t>
      </w:r>
      <w:r>
        <w:t>the</w:t>
      </w:r>
      <w:r>
        <w:rPr>
          <w:spacing w:val="-6"/>
        </w:rPr>
        <w:t xml:space="preserve"> </w:t>
      </w:r>
      <w:r>
        <w:t>alpha</w:t>
      </w:r>
      <w:r>
        <w:rPr>
          <w:spacing w:val="-4"/>
        </w:rPr>
        <w:t xml:space="preserve"> </w:t>
      </w:r>
      <w:r>
        <w:t>wave</w:t>
      </w:r>
      <w:r>
        <w:rPr>
          <w:spacing w:val="-4"/>
        </w:rPr>
        <w:t xml:space="preserve"> </w:t>
      </w:r>
      <w:r>
        <w:t>is an active research area.</w:t>
      </w:r>
    </w:p>
    <w:p w14:paraId="6DB74BB2" w14:textId="77777777" w:rsidR="00F1253E" w:rsidRDefault="00BF3E34">
      <w:pPr>
        <w:pStyle w:val="Heading5"/>
        <w:numPr>
          <w:ilvl w:val="2"/>
          <w:numId w:val="4"/>
        </w:numPr>
        <w:tabs>
          <w:tab w:val="left" w:pos="1256"/>
        </w:tabs>
        <w:spacing w:before="200"/>
        <w:ind w:left="1256" w:hanging="716"/>
        <w:rPr>
          <w:sz w:val="20"/>
        </w:rPr>
      </w:pPr>
      <w:bookmarkStart w:id="6" w:name="_bookmark7"/>
      <w:bookmarkEnd w:id="6"/>
      <w:r>
        <w:t>Beta</w:t>
      </w:r>
      <w:r>
        <w:rPr>
          <w:spacing w:val="-7"/>
        </w:rPr>
        <w:t xml:space="preserve"> </w:t>
      </w:r>
      <w:r>
        <w:rPr>
          <w:spacing w:val="-2"/>
        </w:rPr>
        <w:t>Waves</w:t>
      </w:r>
    </w:p>
    <w:p w14:paraId="2BDFD71D" w14:textId="77777777" w:rsidR="00F1253E" w:rsidRDefault="00BF3E34">
      <w:pPr>
        <w:pStyle w:val="BodyText"/>
        <w:spacing w:before="24"/>
        <w:ind w:left="360" w:right="713"/>
        <w:jc w:val="both"/>
        <w:rPr>
          <w:sz w:val="20"/>
        </w:rPr>
      </w:pPr>
      <w:r>
        <w:t>A beta wave is the electrical activity of the brain varying within the range of 14–26 Hz. A beta wave is the usual waking rhythm of the brain associated with active thinking, active attention, focus on the outside world, or solving concrete</w:t>
      </w:r>
      <w:r>
        <w:rPr>
          <w:spacing w:val="-1"/>
        </w:rPr>
        <w:t xml:space="preserve"> </w:t>
      </w:r>
      <w:r>
        <w:t>problems, and is</w:t>
      </w:r>
      <w:r>
        <w:rPr>
          <w:spacing w:val="-2"/>
        </w:rPr>
        <w:t xml:space="preserve"> </w:t>
      </w:r>
      <w:r>
        <w:t>found</w:t>
      </w:r>
      <w:r>
        <w:rPr>
          <w:spacing w:val="-1"/>
        </w:rPr>
        <w:t xml:space="preserve"> </w:t>
      </w:r>
      <w:r>
        <w:t>in</w:t>
      </w:r>
      <w:r>
        <w:rPr>
          <w:spacing w:val="-1"/>
        </w:rPr>
        <w:t xml:space="preserve"> </w:t>
      </w:r>
      <w:r>
        <w:t>normal adults. A high- level beta wave may be acquired when a human is in a panic state. Rhythmical beta activity is encountered</w:t>
      </w:r>
      <w:r>
        <w:rPr>
          <w:spacing w:val="-4"/>
        </w:rPr>
        <w:t xml:space="preserve"> </w:t>
      </w:r>
      <w:r>
        <w:t>chiefly</w:t>
      </w:r>
      <w:r>
        <w:rPr>
          <w:spacing w:val="-3"/>
        </w:rPr>
        <w:t xml:space="preserve"> </w:t>
      </w:r>
      <w:r>
        <w:t>over</w:t>
      </w:r>
      <w:r>
        <w:rPr>
          <w:spacing w:val="-4"/>
        </w:rPr>
        <w:t xml:space="preserve"> </w:t>
      </w:r>
      <w:r>
        <w:t>the</w:t>
      </w:r>
      <w:r>
        <w:rPr>
          <w:spacing w:val="-2"/>
        </w:rPr>
        <w:t xml:space="preserve"> </w:t>
      </w:r>
      <w:r>
        <w:t>frontal</w:t>
      </w:r>
      <w:r>
        <w:rPr>
          <w:spacing w:val="-2"/>
        </w:rPr>
        <w:t xml:space="preserve"> </w:t>
      </w:r>
      <w:r>
        <w:t>and</w:t>
      </w:r>
      <w:r>
        <w:rPr>
          <w:spacing w:val="-4"/>
        </w:rPr>
        <w:t xml:space="preserve"> </w:t>
      </w:r>
      <w:r>
        <w:t>central</w:t>
      </w:r>
      <w:r>
        <w:rPr>
          <w:spacing w:val="-2"/>
        </w:rPr>
        <w:t xml:space="preserve"> </w:t>
      </w:r>
      <w:r>
        <w:t>regions.</w:t>
      </w:r>
      <w:r>
        <w:rPr>
          <w:spacing w:val="-4"/>
        </w:rPr>
        <w:t xml:space="preserve"> </w:t>
      </w:r>
      <w:r>
        <w:t>Importantly,</w:t>
      </w:r>
      <w:r>
        <w:rPr>
          <w:spacing w:val="-4"/>
        </w:rPr>
        <w:t xml:space="preserve"> </w:t>
      </w:r>
      <w:r>
        <w:t>a</w:t>
      </w:r>
      <w:r>
        <w:rPr>
          <w:spacing w:val="-3"/>
        </w:rPr>
        <w:t xml:space="preserve"> </w:t>
      </w:r>
      <w:r>
        <w:t>central</w:t>
      </w:r>
      <w:r>
        <w:rPr>
          <w:spacing w:val="-4"/>
        </w:rPr>
        <w:t xml:space="preserve"> </w:t>
      </w:r>
      <w:r>
        <w:t>beta</w:t>
      </w:r>
      <w:r>
        <w:rPr>
          <w:spacing w:val="-3"/>
        </w:rPr>
        <w:t xml:space="preserve"> </w:t>
      </w:r>
      <w:r>
        <w:t>rhythm</w:t>
      </w:r>
      <w:r>
        <w:rPr>
          <w:spacing w:val="-3"/>
        </w:rPr>
        <w:t xml:space="preserve"> </w:t>
      </w:r>
      <w:r>
        <w:t>can be blocked by motor activity or tactile stimulation. The amplitude of beta rhythm is normally under 30µV.</w:t>
      </w:r>
    </w:p>
    <w:p w14:paraId="454C394B" w14:textId="77777777" w:rsidR="00F1253E" w:rsidRDefault="00BF3E34">
      <w:pPr>
        <w:pStyle w:val="Heading5"/>
        <w:numPr>
          <w:ilvl w:val="2"/>
          <w:numId w:val="4"/>
        </w:numPr>
        <w:tabs>
          <w:tab w:val="left" w:pos="1256"/>
        </w:tabs>
        <w:spacing w:before="203"/>
        <w:ind w:left="1256" w:hanging="716"/>
        <w:rPr>
          <w:sz w:val="20"/>
        </w:rPr>
      </w:pPr>
      <w:bookmarkStart w:id="7" w:name="_bookmark8"/>
      <w:bookmarkEnd w:id="7"/>
      <w:r>
        <w:t>Gamma</w:t>
      </w:r>
      <w:r>
        <w:rPr>
          <w:spacing w:val="-9"/>
        </w:rPr>
        <w:t xml:space="preserve"> </w:t>
      </w:r>
      <w:r>
        <w:rPr>
          <w:spacing w:val="-4"/>
        </w:rPr>
        <w:t>Waves</w:t>
      </w:r>
    </w:p>
    <w:p w14:paraId="183ED035" w14:textId="77777777" w:rsidR="00F1253E" w:rsidRDefault="00BF3E34">
      <w:pPr>
        <w:pStyle w:val="BodyText"/>
        <w:spacing w:before="23"/>
        <w:ind w:left="360" w:right="715"/>
        <w:jc w:val="both"/>
        <w:rPr>
          <w:sz w:val="20"/>
        </w:rPr>
      </w:pPr>
      <w:r>
        <w:t>The</w:t>
      </w:r>
      <w:r>
        <w:rPr>
          <w:spacing w:val="-7"/>
        </w:rPr>
        <w:t xml:space="preserve"> </w:t>
      </w:r>
      <w:r>
        <w:t>frequencies</w:t>
      </w:r>
      <w:r>
        <w:rPr>
          <w:spacing w:val="-5"/>
        </w:rPr>
        <w:t xml:space="preserve"> </w:t>
      </w:r>
      <w:r>
        <w:t>above</w:t>
      </w:r>
      <w:r>
        <w:rPr>
          <w:spacing w:val="-7"/>
        </w:rPr>
        <w:t xml:space="preserve"> </w:t>
      </w:r>
      <w:r>
        <w:t>30</w:t>
      </w:r>
      <w:r>
        <w:rPr>
          <w:spacing w:val="-4"/>
        </w:rPr>
        <w:t xml:space="preserve"> </w:t>
      </w:r>
      <w:r>
        <w:t>Hz</w:t>
      </w:r>
      <w:r>
        <w:rPr>
          <w:spacing w:val="-4"/>
        </w:rPr>
        <w:t xml:space="preserve"> </w:t>
      </w:r>
      <w:r>
        <w:t>correspond</w:t>
      </w:r>
      <w:r>
        <w:rPr>
          <w:spacing w:val="-4"/>
        </w:rPr>
        <w:t xml:space="preserve"> </w:t>
      </w:r>
      <w:r>
        <w:t>to</w:t>
      </w:r>
      <w:r>
        <w:rPr>
          <w:spacing w:val="-4"/>
        </w:rPr>
        <w:t xml:space="preserve"> </w:t>
      </w:r>
      <w:r>
        <w:t>the</w:t>
      </w:r>
      <w:r>
        <w:rPr>
          <w:spacing w:val="-4"/>
        </w:rPr>
        <w:t xml:space="preserve"> </w:t>
      </w:r>
      <w:r>
        <w:t>gamma</w:t>
      </w:r>
      <w:r>
        <w:rPr>
          <w:spacing w:val="-4"/>
        </w:rPr>
        <w:t xml:space="preserve"> </w:t>
      </w:r>
      <w:r>
        <w:t>range.</w:t>
      </w:r>
      <w:r>
        <w:rPr>
          <w:spacing w:val="-5"/>
        </w:rPr>
        <w:t xml:space="preserve"> </w:t>
      </w:r>
      <w:r>
        <w:t>Although</w:t>
      </w:r>
      <w:r>
        <w:rPr>
          <w:spacing w:val="-4"/>
        </w:rPr>
        <w:t xml:space="preserve"> </w:t>
      </w:r>
      <w:r>
        <w:t>the</w:t>
      </w:r>
      <w:r>
        <w:rPr>
          <w:spacing w:val="-4"/>
        </w:rPr>
        <w:t xml:space="preserve"> </w:t>
      </w:r>
      <w:r>
        <w:t>amplitudes</w:t>
      </w:r>
      <w:r>
        <w:rPr>
          <w:spacing w:val="-7"/>
        </w:rPr>
        <w:t xml:space="preserve"> </w:t>
      </w:r>
      <w:r>
        <w:t>of</w:t>
      </w:r>
      <w:r>
        <w:rPr>
          <w:spacing w:val="-6"/>
        </w:rPr>
        <w:t xml:space="preserve"> </w:t>
      </w:r>
      <w:r>
        <w:t>these rhythms are very low and their occurrence is rare, detection of these rhythms can be used for confirmation</w:t>
      </w:r>
      <w:r>
        <w:rPr>
          <w:spacing w:val="-2"/>
        </w:rPr>
        <w:t xml:space="preserve"> </w:t>
      </w:r>
      <w:r>
        <w:t>of</w:t>
      </w:r>
      <w:r>
        <w:rPr>
          <w:spacing w:val="-1"/>
        </w:rPr>
        <w:t xml:space="preserve"> </w:t>
      </w:r>
      <w:r>
        <w:t>certain</w:t>
      </w:r>
      <w:r>
        <w:rPr>
          <w:spacing w:val="-4"/>
        </w:rPr>
        <w:t xml:space="preserve"> </w:t>
      </w:r>
      <w:r>
        <w:t>brain</w:t>
      </w:r>
      <w:r>
        <w:rPr>
          <w:spacing w:val="-1"/>
        </w:rPr>
        <w:t xml:space="preserve"> </w:t>
      </w:r>
      <w:r>
        <w:t>diseases.</w:t>
      </w:r>
      <w:r>
        <w:rPr>
          <w:spacing w:val="-3"/>
        </w:rPr>
        <w:t xml:space="preserve"> </w:t>
      </w:r>
      <w:r>
        <w:t>The</w:t>
      </w:r>
      <w:r>
        <w:rPr>
          <w:spacing w:val="-2"/>
        </w:rPr>
        <w:t xml:space="preserve"> </w:t>
      </w:r>
      <w:r>
        <w:t>regions</w:t>
      </w:r>
      <w:r>
        <w:rPr>
          <w:spacing w:val="-3"/>
        </w:rPr>
        <w:t xml:space="preserve"> </w:t>
      </w:r>
      <w:r>
        <w:t>of</w:t>
      </w:r>
      <w:r>
        <w:rPr>
          <w:spacing w:val="-1"/>
        </w:rPr>
        <w:t xml:space="preserve"> </w:t>
      </w:r>
      <w:r>
        <w:t>high</w:t>
      </w:r>
      <w:r>
        <w:rPr>
          <w:spacing w:val="-4"/>
        </w:rPr>
        <w:t xml:space="preserve"> </w:t>
      </w:r>
      <w:r>
        <w:t>EEG</w:t>
      </w:r>
      <w:r>
        <w:rPr>
          <w:spacing w:val="-3"/>
        </w:rPr>
        <w:t xml:space="preserve"> </w:t>
      </w:r>
      <w:r>
        <w:t>frequencies</w:t>
      </w:r>
      <w:r>
        <w:rPr>
          <w:spacing w:val="-3"/>
        </w:rPr>
        <w:t xml:space="preserve"> </w:t>
      </w:r>
      <w:r>
        <w:t>and highest</w:t>
      </w:r>
      <w:r>
        <w:rPr>
          <w:spacing w:val="-2"/>
        </w:rPr>
        <w:t xml:space="preserve"> </w:t>
      </w:r>
      <w:r>
        <w:t>levels</w:t>
      </w:r>
      <w:r>
        <w:rPr>
          <w:spacing w:val="-3"/>
        </w:rPr>
        <w:t xml:space="preserve"> </w:t>
      </w:r>
      <w:r>
        <w:t>of cerebral blood flow (as well as oxygen and glucose uptake which are relevant to fMRI measurements) are located in the frontocentral area. The gamma wave band has also been proved to be a good indication of event-related synchronization (ERS) of the brain and can be used</w:t>
      </w:r>
      <w:r>
        <w:rPr>
          <w:spacing w:val="-14"/>
        </w:rPr>
        <w:t xml:space="preserve"> </w:t>
      </w:r>
      <w:r>
        <w:t>to</w:t>
      </w:r>
      <w:r>
        <w:rPr>
          <w:spacing w:val="-14"/>
        </w:rPr>
        <w:t xml:space="preserve"> </w:t>
      </w:r>
      <w:r>
        <w:t>demonstrate</w:t>
      </w:r>
      <w:r>
        <w:rPr>
          <w:spacing w:val="-13"/>
        </w:rPr>
        <w:t xml:space="preserve"> </w:t>
      </w:r>
      <w:r>
        <w:t>the</w:t>
      </w:r>
      <w:r>
        <w:rPr>
          <w:spacing w:val="-14"/>
        </w:rPr>
        <w:t xml:space="preserve"> </w:t>
      </w:r>
      <w:r>
        <w:t>locus</w:t>
      </w:r>
      <w:r>
        <w:rPr>
          <w:spacing w:val="-13"/>
        </w:rPr>
        <w:t xml:space="preserve"> </w:t>
      </w:r>
      <w:r>
        <w:t>for</w:t>
      </w:r>
      <w:r>
        <w:rPr>
          <w:spacing w:val="-14"/>
        </w:rPr>
        <w:t xml:space="preserve"> </w:t>
      </w:r>
      <w:r>
        <w:t>right</w:t>
      </w:r>
      <w:r>
        <w:rPr>
          <w:spacing w:val="-13"/>
        </w:rPr>
        <w:t xml:space="preserve"> </w:t>
      </w:r>
      <w:r>
        <w:t>and</w:t>
      </w:r>
      <w:r>
        <w:rPr>
          <w:spacing w:val="-9"/>
        </w:rPr>
        <w:t xml:space="preserve"> </w:t>
      </w:r>
      <w:r>
        <w:t>left</w:t>
      </w:r>
      <w:r>
        <w:rPr>
          <w:spacing w:val="-13"/>
        </w:rPr>
        <w:t xml:space="preserve"> </w:t>
      </w:r>
      <w:r>
        <w:t>index</w:t>
      </w:r>
      <w:r>
        <w:rPr>
          <w:spacing w:val="-14"/>
        </w:rPr>
        <w:t xml:space="preserve"> </w:t>
      </w:r>
      <w:r>
        <w:t>finger</w:t>
      </w:r>
      <w:r>
        <w:rPr>
          <w:spacing w:val="-13"/>
        </w:rPr>
        <w:t xml:space="preserve"> </w:t>
      </w:r>
      <w:r>
        <w:t>movement,</w:t>
      </w:r>
      <w:r>
        <w:rPr>
          <w:spacing w:val="-13"/>
        </w:rPr>
        <w:t xml:space="preserve"> </w:t>
      </w:r>
      <w:r>
        <w:t>right</w:t>
      </w:r>
      <w:r>
        <w:rPr>
          <w:spacing w:val="-13"/>
        </w:rPr>
        <w:t xml:space="preserve"> </w:t>
      </w:r>
      <w:r>
        <w:t>toes,</w:t>
      </w:r>
      <w:r>
        <w:rPr>
          <w:spacing w:val="-14"/>
        </w:rPr>
        <w:t xml:space="preserve"> </w:t>
      </w:r>
      <w:r>
        <w:t>and</w:t>
      </w:r>
      <w:r>
        <w:rPr>
          <w:spacing w:val="-13"/>
        </w:rPr>
        <w:t xml:space="preserve"> </w:t>
      </w:r>
      <w:r>
        <w:t>the</w:t>
      </w:r>
      <w:r>
        <w:rPr>
          <w:spacing w:val="-13"/>
        </w:rPr>
        <w:t xml:space="preserve"> </w:t>
      </w:r>
      <w:r>
        <w:t>rather broad and bilateral area for tongue movement.</w:t>
      </w:r>
    </w:p>
    <w:p w14:paraId="3CC6528D" w14:textId="77777777" w:rsidR="00F1253E" w:rsidRDefault="00F1253E">
      <w:pPr>
        <w:pStyle w:val="BodyText"/>
        <w:rPr>
          <w:sz w:val="20"/>
        </w:rPr>
      </w:pPr>
    </w:p>
    <w:p w14:paraId="1F59C823" w14:textId="77777777" w:rsidR="00F1253E" w:rsidRDefault="00F1253E">
      <w:pPr>
        <w:pStyle w:val="BodyText"/>
        <w:rPr>
          <w:sz w:val="20"/>
        </w:rPr>
      </w:pPr>
    </w:p>
    <w:p w14:paraId="525FA32E" w14:textId="77777777" w:rsidR="00F1253E" w:rsidRDefault="00BF3E34">
      <w:pPr>
        <w:pStyle w:val="BodyText"/>
        <w:spacing w:before="81"/>
        <w:rPr>
          <w:sz w:val="20"/>
        </w:rPr>
        <w:sectPr w:rsidR="00F1253E">
          <w:headerReference w:type="default" r:id="rId19"/>
          <w:footerReference w:type="default" r:id="rId20"/>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r>
        <w:rPr>
          <w:noProof/>
          <w:sz w:val="20"/>
          <w:lang w:val="en-IN" w:eastAsia="en-IN"/>
        </w:rPr>
        <w:drawing>
          <wp:anchor distT="0" distB="0" distL="0" distR="0" simplePos="0" relativeHeight="22" behindDoc="1" locked="0" layoutInCell="1" allowOverlap="1" wp14:anchorId="2DE79704" wp14:editId="28993618">
            <wp:simplePos x="0" y="0"/>
            <wp:positionH relativeFrom="page">
              <wp:posOffset>1156970</wp:posOffset>
            </wp:positionH>
            <wp:positionV relativeFrom="paragraph">
              <wp:posOffset>221615</wp:posOffset>
            </wp:positionV>
            <wp:extent cx="5467985" cy="45720"/>
            <wp:effectExtent l="0" t="0" r="0" b="0"/>
            <wp:wrapTopAndBottom/>
            <wp:docPr id="3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9"/>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3A040BF4" w14:textId="77777777" w:rsidR="00F1253E" w:rsidRDefault="00BF3E34">
      <w:pPr>
        <w:pStyle w:val="BodyText"/>
        <w:spacing w:before="90"/>
        <w:ind w:left="360" w:right="714"/>
        <w:jc w:val="both"/>
        <w:rPr>
          <w:sz w:val="20"/>
        </w:rPr>
      </w:pPr>
      <w:r>
        <w:lastRenderedPageBreak/>
        <w:t>The image shows the various types of waves described above and their frequency bands. Note that</w:t>
      </w:r>
      <w:r>
        <w:rPr>
          <w:spacing w:val="-10"/>
        </w:rPr>
        <w:t xml:space="preserve"> </w:t>
      </w:r>
      <w:r>
        <w:t>here</w:t>
      </w:r>
      <w:r>
        <w:rPr>
          <w:spacing w:val="-11"/>
        </w:rPr>
        <w:t xml:space="preserve"> </w:t>
      </w:r>
      <w:r>
        <w:t>the</w:t>
      </w:r>
      <w:r>
        <w:rPr>
          <w:spacing w:val="-11"/>
        </w:rPr>
        <w:t xml:space="preserve"> </w:t>
      </w:r>
      <w:r>
        <w:t>gamma</w:t>
      </w:r>
      <w:r>
        <w:rPr>
          <w:spacing w:val="-10"/>
        </w:rPr>
        <w:t xml:space="preserve"> </w:t>
      </w:r>
      <w:r>
        <w:t>waves</w:t>
      </w:r>
      <w:r>
        <w:rPr>
          <w:spacing w:val="-11"/>
        </w:rPr>
        <w:t xml:space="preserve"> </w:t>
      </w:r>
      <w:r>
        <w:t>are</w:t>
      </w:r>
      <w:r>
        <w:rPr>
          <w:spacing w:val="-10"/>
        </w:rPr>
        <w:t xml:space="preserve"> </w:t>
      </w:r>
      <w:r>
        <w:t>included</w:t>
      </w:r>
      <w:r>
        <w:rPr>
          <w:spacing w:val="-10"/>
        </w:rPr>
        <w:t xml:space="preserve"> </w:t>
      </w:r>
      <w:r>
        <w:t>in</w:t>
      </w:r>
      <w:r>
        <w:rPr>
          <w:spacing w:val="-10"/>
        </w:rPr>
        <w:t xml:space="preserve"> </w:t>
      </w:r>
      <w:r>
        <w:t>the</w:t>
      </w:r>
      <w:r>
        <w:rPr>
          <w:spacing w:val="-11"/>
        </w:rPr>
        <w:t xml:space="preserve"> </w:t>
      </w:r>
      <w:r>
        <w:t>beta</w:t>
      </w:r>
      <w:r>
        <w:rPr>
          <w:spacing w:val="-11"/>
        </w:rPr>
        <w:t xml:space="preserve"> </w:t>
      </w:r>
      <w:r>
        <w:t>range.</w:t>
      </w:r>
      <w:r>
        <w:rPr>
          <w:spacing w:val="-11"/>
        </w:rPr>
        <w:t xml:space="preserve"> </w:t>
      </w:r>
      <w:r>
        <w:t>This</w:t>
      </w:r>
      <w:r>
        <w:rPr>
          <w:spacing w:val="-11"/>
        </w:rPr>
        <w:t xml:space="preserve"> </w:t>
      </w:r>
      <w:r>
        <w:t>is</w:t>
      </w:r>
      <w:r>
        <w:rPr>
          <w:spacing w:val="-11"/>
        </w:rPr>
        <w:t xml:space="preserve"> </w:t>
      </w:r>
      <w:r>
        <w:t>a</w:t>
      </w:r>
      <w:r>
        <w:rPr>
          <w:spacing w:val="-11"/>
        </w:rPr>
        <w:t xml:space="preserve"> </w:t>
      </w:r>
      <w:r>
        <w:t>somewhat</w:t>
      </w:r>
      <w:r>
        <w:rPr>
          <w:spacing w:val="-10"/>
        </w:rPr>
        <w:t xml:space="preserve"> </w:t>
      </w:r>
      <w:r>
        <w:t>prevalent</w:t>
      </w:r>
      <w:r>
        <w:rPr>
          <w:spacing w:val="-13"/>
        </w:rPr>
        <w:t xml:space="preserve"> </w:t>
      </w:r>
      <w:r>
        <w:t>practice and the gamma waves are sometimes called fast beta waves.</w:t>
      </w:r>
    </w:p>
    <w:p w14:paraId="484B6D3A" w14:textId="77777777" w:rsidR="00F1253E" w:rsidRDefault="00F1253E">
      <w:pPr>
        <w:pStyle w:val="BodyText"/>
        <w:rPr>
          <w:sz w:val="20"/>
        </w:rPr>
      </w:pPr>
    </w:p>
    <w:p w14:paraId="10AA1EE4" w14:textId="77777777" w:rsidR="00F1253E" w:rsidRDefault="00BF3E34">
      <w:pPr>
        <w:pStyle w:val="BodyText"/>
        <w:ind w:left="360" w:right="716"/>
        <w:jc w:val="both"/>
        <w:rPr>
          <w:sz w:val="20"/>
        </w:rPr>
      </w:pPr>
      <w:r>
        <w:t>These</w:t>
      </w:r>
      <w:r>
        <w:rPr>
          <w:spacing w:val="-2"/>
        </w:rPr>
        <w:t xml:space="preserve"> </w:t>
      </w:r>
      <w:r>
        <w:t>rhythms</w:t>
      </w:r>
      <w:r>
        <w:rPr>
          <w:spacing w:val="-2"/>
        </w:rPr>
        <w:t xml:space="preserve"> </w:t>
      </w:r>
      <w:r>
        <w:t>are</w:t>
      </w:r>
      <w:r>
        <w:rPr>
          <w:spacing w:val="-2"/>
        </w:rPr>
        <w:t xml:space="preserve"> </w:t>
      </w:r>
      <w:r>
        <w:t>cyclic</w:t>
      </w:r>
      <w:r>
        <w:rPr>
          <w:spacing w:val="-1"/>
        </w:rPr>
        <w:t xml:space="preserve"> </w:t>
      </w:r>
      <w:r>
        <w:t>in</w:t>
      </w:r>
      <w:r>
        <w:rPr>
          <w:spacing w:val="-2"/>
        </w:rPr>
        <w:t xml:space="preserve"> </w:t>
      </w:r>
      <w:r>
        <w:t>nature</w:t>
      </w:r>
      <w:r>
        <w:rPr>
          <w:spacing w:val="-2"/>
        </w:rPr>
        <w:t xml:space="preserve"> </w:t>
      </w:r>
      <w:r>
        <w:t>and correspond</w:t>
      </w:r>
      <w:r>
        <w:rPr>
          <w:spacing w:val="-2"/>
        </w:rPr>
        <w:t xml:space="preserve"> </w:t>
      </w:r>
      <w:r>
        <w:t>to</w:t>
      </w:r>
      <w:r>
        <w:rPr>
          <w:spacing w:val="-2"/>
        </w:rPr>
        <w:t xml:space="preserve"> </w:t>
      </w:r>
      <w:r>
        <w:t>the steady</w:t>
      </w:r>
      <w:r>
        <w:rPr>
          <w:spacing w:val="-2"/>
        </w:rPr>
        <w:t xml:space="preserve"> </w:t>
      </w:r>
      <w:r>
        <w:t>state</w:t>
      </w:r>
      <w:r>
        <w:rPr>
          <w:spacing w:val="-2"/>
        </w:rPr>
        <w:t xml:space="preserve"> </w:t>
      </w:r>
      <w:r>
        <w:t>responses</w:t>
      </w:r>
      <w:r>
        <w:rPr>
          <w:spacing w:val="-2"/>
        </w:rPr>
        <w:t xml:space="preserve"> </w:t>
      </w:r>
      <w:r>
        <w:t>of</w:t>
      </w:r>
      <w:r>
        <w:rPr>
          <w:spacing w:val="-2"/>
        </w:rPr>
        <w:t xml:space="preserve"> </w:t>
      </w:r>
      <w:r>
        <w:t>the brain,</w:t>
      </w:r>
      <w:r>
        <w:rPr>
          <w:spacing w:val="-2"/>
        </w:rPr>
        <w:t xml:space="preserve"> </w:t>
      </w:r>
      <w:r>
        <w:t>in addition to this transients such as an event-related potential (ERP) and containing positive occipital</w:t>
      </w:r>
      <w:r>
        <w:rPr>
          <w:spacing w:val="-14"/>
        </w:rPr>
        <w:t xml:space="preserve"> </w:t>
      </w:r>
      <w:r>
        <w:t>sharp</w:t>
      </w:r>
      <w:r>
        <w:rPr>
          <w:spacing w:val="-14"/>
        </w:rPr>
        <w:t xml:space="preserve"> </w:t>
      </w:r>
      <w:r>
        <w:t>transient</w:t>
      </w:r>
      <w:r>
        <w:rPr>
          <w:spacing w:val="-13"/>
        </w:rPr>
        <w:t xml:space="preserve"> </w:t>
      </w:r>
      <w:r>
        <w:t>(POST)</w:t>
      </w:r>
      <w:r>
        <w:rPr>
          <w:spacing w:val="-14"/>
        </w:rPr>
        <w:t xml:space="preserve"> </w:t>
      </w:r>
      <w:r>
        <w:t>signals</w:t>
      </w:r>
      <w:r>
        <w:rPr>
          <w:spacing w:val="-13"/>
        </w:rPr>
        <w:t xml:space="preserve"> </w:t>
      </w:r>
      <w:r>
        <w:t>(also</w:t>
      </w:r>
      <w:r>
        <w:rPr>
          <w:spacing w:val="-14"/>
        </w:rPr>
        <w:t xml:space="preserve"> </w:t>
      </w:r>
      <w:r>
        <w:t>called</w:t>
      </w:r>
      <w:r>
        <w:rPr>
          <w:spacing w:val="-13"/>
        </w:rPr>
        <w:t xml:space="preserve"> </w:t>
      </w:r>
      <w:r>
        <w:t>rho</w:t>
      </w:r>
      <w:r>
        <w:rPr>
          <w:spacing w:val="-14"/>
        </w:rPr>
        <w:t xml:space="preserve"> </w:t>
      </w:r>
      <w:r>
        <w:t>(ρ)</w:t>
      </w:r>
      <w:r>
        <w:rPr>
          <w:spacing w:val="-14"/>
        </w:rPr>
        <w:t xml:space="preserve"> </w:t>
      </w:r>
      <w:r>
        <w:t>waves)</w:t>
      </w:r>
      <w:r>
        <w:rPr>
          <w:spacing w:val="-13"/>
        </w:rPr>
        <w:t xml:space="preserve"> </w:t>
      </w:r>
      <w:r>
        <w:t>may</w:t>
      </w:r>
      <w:r>
        <w:rPr>
          <w:spacing w:val="-14"/>
        </w:rPr>
        <w:t xml:space="preserve"> </w:t>
      </w:r>
      <w:r>
        <w:t>be</w:t>
      </w:r>
      <w:r>
        <w:rPr>
          <w:spacing w:val="-13"/>
        </w:rPr>
        <w:t xml:space="preserve"> </w:t>
      </w:r>
      <w:r>
        <w:t>observed</w:t>
      </w:r>
      <w:r>
        <w:rPr>
          <w:spacing w:val="-14"/>
        </w:rPr>
        <w:t xml:space="preserve"> </w:t>
      </w:r>
      <w:r>
        <w:t>in</w:t>
      </w:r>
      <w:r>
        <w:rPr>
          <w:spacing w:val="-13"/>
        </w:rPr>
        <w:t xml:space="preserve"> </w:t>
      </w:r>
      <w:r>
        <w:t>EEG</w:t>
      </w:r>
      <w:r>
        <w:rPr>
          <w:spacing w:val="-13"/>
        </w:rPr>
        <w:t xml:space="preserve"> </w:t>
      </w:r>
      <w:r>
        <w:t>signals. Artefacts caused by the</w:t>
      </w:r>
      <w:r>
        <w:rPr>
          <w:spacing w:val="-1"/>
        </w:rPr>
        <w:t xml:space="preserve"> </w:t>
      </w:r>
      <w:r>
        <w:t>eye interference such as fluttering of eyelids may</w:t>
      </w:r>
      <w:r>
        <w:rPr>
          <w:spacing w:val="-2"/>
        </w:rPr>
        <w:t xml:space="preserve"> </w:t>
      </w:r>
      <w:r>
        <w:t>be similar to an alpha rhythm in the posterior part of the brain and need to be filtered out. Other extraneous signals may be caused by any bone defects or brain malfunction.</w:t>
      </w:r>
    </w:p>
    <w:p w14:paraId="696FDBFB" w14:textId="77777777" w:rsidR="00F1253E" w:rsidRDefault="00BF3E34">
      <w:pPr>
        <w:pStyle w:val="BodyText"/>
        <w:spacing w:before="155"/>
        <w:rPr>
          <w:sz w:val="20"/>
        </w:rPr>
      </w:pPr>
      <w:r>
        <w:rPr>
          <w:noProof/>
          <w:sz w:val="20"/>
          <w:lang w:val="en-IN" w:eastAsia="en-IN"/>
        </w:rPr>
        <w:drawing>
          <wp:anchor distT="0" distB="0" distL="0" distR="0" simplePos="0" relativeHeight="23" behindDoc="1" locked="0" layoutInCell="1" allowOverlap="1" wp14:anchorId="18BCEEB1" wp14:editId="231DCA14">
            <wp:simplePos x="0" y="0"/>
            <wp:positionH relativeFrom="page">
              <wp:posOffset>2148840</wp:posOffset>
            </wp:positionH>
            <wp:positionV relativeFrom="paragraph">
              <wp:posOffset>269240</wp:posOffset>
            </wp:positionV>
            <wp:extent cx="3324225" cy="2736850"/>
            <wp:effectExtent l="0" t="0" r="0" b="0"/>
            <wp:wrapTopAndBottom/>
            <wp:docPr id="3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20"/>
                    <pic:cNvPicPr>
                      <a:picLocks noChangeAspect="1" noChangeArrowheads="1"/>
                    </pic:cNvPicPr>
                  </pic:nvPicPr>
                  <pic:blipFill>
                    <a:blip r:embed="rId21"/>
                    <a:stretch>
                      <a:fillRect/>
                    </a:stretch>
                  </pic:blipFill>
                  <pic:spPr bwMode="auto">
                    <a:xfrm>
                      <a:off x="0" y="0"/>
                      <a:ext cx="3324225" cy="2736850"/>
                    </a:xfrm>
                    <a:prstGeom prst="rect">
                      <a:avLst/>
                    </a:prstGeom>
                  </pic:spPr>
                </pic:pic>
              </a:graphicData>
            </a:graphic>
          </wp:anchor>
        </w:drawing>
      </w:r>
    </w:p>
    <w:p w14:paraId="03570D25" w14:textId="77777777" w:rsidR="00F1253E" w:rsidRDefault="00F1253E">
      <w:pPr>
        <w:pStyle w:val="BodyText"/>
        <w:spacing w:before="101"/>
        <w:rPr>
          <w:sz w:val="20"/>
        </w:rPr>
      </w:pPr>
    </w:p>
    <w:p w14:paraId="3D9FF991" w14:textId="77777777" w:rsidR="00F1253E" w:rsidRDefault="00BF3E34">
      <w:pPr>
        <w:pStyle w:val="ListParagraph"/>
        <w:numPr>
          <w:ilvl w:val="1"/>
          <w:numId w:val="4"/>
        </w:numPr>
        <w:tabs>
          <w:tab w:val="left" w:pos="936"/>
        </w:tabs>
        <w:spacing w:before="1"/>
        <w:rPr>
          <w:b/>
          <w:sz w:val="28"/>
        </w:rPr>
      </w:pPr>
      <w:bookmarkStart w:id="8" w:name="_bookmark9"/>
      <w:bookmarkEnd w:id="8"/>
      <w:r>
        <w:rPr>
          <w:b/>
          <w:sz w:val="28"/>
        </w:rPr>
        <w:t>EEG</w:t>
      </w:r>
      <w:r>
        <w:rPr>
          <w:b/>
          <w:spacing w:val="-16"/>
          <w:sz w:val="28"/>
        </w:rPr>
        <w:t xml:space="preserve"> </w:t>
      </w:r>
      <w:r>
        <w:rPr>
          <w:b/>
        </w:rPr>
        <w:t>RECORDING</w:t>
      </w:r>
      <w:r>
        <w:rPr>
          <w:b/>
          <w:spacing w:val="-7"/>
        </w:rPr>
        <w:t xml:space="preserve"> </w:t>
      </w:r>
      <w:r>
        <w:rPr>
          <w:b/>
          <w:spacing w:val="-2"/>
        </w:rPr>
        <w:t>SYSTEMS</w:t>
      </w:r>
    </w:p>
    <w:p w14:paraId="3D360133" w14:textId="77777777" w:rsidR="00F1253E" w:rsidRDefault="00BF3E34">
      <w:pPr>
        <w:pStyle w:val="Heading5"/>
        <w:numPr>
          <w:ilvl w:val="2"/>
          <w:numId w:val="4"/>
        </w:numPr>
        <w:tabs>
          <w:tab w:val="left" w:pos="1256"/>
        </w:tabs>
        <w:spacing w:before="229"/>
        <w:ind w:left="1256" w:hanging="716"/>
        <w:rPr>
          <w:sz w:val="20"/>
        </w:rPr>
      </w:pPr>
      <w:bookmarkStart w:id="9" w:name="_bookmark10"/>
      <w:bookmarkEnd w:id="9"/>
      <w:r>
        <w:t>Requirements</w:t>
      </w:r>
      <w:r>
        <w:rPr>
          <w:spacing w:val="-11"/>
        </w:rPr>
        <w:t xml:space="preserve"> </w:t>
      </w:r>
      <w:r>
        <w:t>and</w:t>
      </w:r>
      <w:r>
        <w:rPr>
          <w:spacing w:val="-10"/>
        </w:rPr>
        <w:t xml:space="preserve"> </w:t>
      </w:r>
      <w:r>
        <w:t>Current</w:t>
      </w:r>
      <w:r>
        <w:rPr>
          <w:spacing w:val="-11"/>
        </w:rPr>
        <w:t xml:space="preserve"> </w:t>
      </w:r>
      <w:r>
        <w:rPr>
          <w:spacing w:val="-2"/>
        </w:rPr>
        <w:t>Standards</w:t>
      </w:r>
    </w:p>
    <w:p w14:paraId="5BD8CCFB" w14:textId="77777777" w:rsidR="00F1253E" w:rsidRDefault="00BF3E34">
      <w:pPr>
        <w:pStyle w:val="BodyText"/>
        <w:spacing w:before="23"/>
        <w:ind w:left="360" w:right="713"/>
        <w:jc w:val="both"/>
        <w:rPr>
          <w:sz w:val="20"/>
        </w:rPr>
      </w:pPr>
      <w:r>
        <w:t>Electroencephalography (EEG) is a pivotal tool in understanding brain functions and examining cognitive processes like memory. In your study, EEG plays a central role in investigating the effects of intermittent theta-burst stimulation (</w:t>
      </w:r>
      <w:proofErr w:type="spellStart"/>
      <w:r>
        <w:t>iTBS</w:t>
      </w:r>
      <w:proofErr w:type="spellEnd"/>
      <w:r>
        <w:t>) on working memory performance. The EEG system used in this study, along with the electrodes and standards followed, ensure high-quality and reliable data acquisition to support the investigation of neural correlates of cognitive functions.</w:t>
      </w:r>
    </w:p>
    <w:p w14:paraId="273C8FA7" w14:textId="77777777" w:rsidR="00F1253E" w:rsidRDefault="00F1253E">
      <w:pPr>
        <w:pStyle w:val="BodyText"/>
        <w:spacing w:before="23"/>
        <w:ind w:left="360" w:right="713"/>
        <w:jc w:val="both"/>
        <w:rPr>
          <w:sz w:val="20"/>
        </w:rPr>
      </w:pPr>
    </w:p>
    <w:p w14:paraId="595FC4AC" w14:textId="77777777" w:rsidR="00F1253E" w:rsidRDefault="00BF3E34">
      <w:pPr>
        <w:pStyle w:val="BodyText"/>
        <w:ind w:left="360" w:right="715"/>
        <w:jc w:val="both"/>
        <w:rPr>
          <w:sz w:val="20"/>
        </w:rPr>
      </w:pPr>
      <w:r>
        <w:t>The</w:t>
      </w:r>
      <w:r>
        <w:rPr>
          <w:spacing w:val="-14"/>
        </w:rPr>
        <w:t xml:space="preserve"> </w:t>
      </w:r>
      <w:r>
        <w:t>EEG</w:t>
      </w:r>
      <w:r>
        <w:rPr>
          <w:spacing w:val="-14"/>
        </w:rPr>
        <w:t xml:space="preserve"> </w:t>
      </w:r>
      <w:r>
        <w:t>recording</w:t>
      </w:r>
      <w:r>
        <w:rPr>
          <w:spacing w:val="-13"/>
        </w:rPr>
        <w:t xml:space="preserve"> </w:t>
      </w:r>
      <w:r>
        <w:t>electrodes</w:t>
      </w:r>
      <w:r>
        <w:rPr>
          <w:spacing w:val="-13"/>
        </w:rPr>
        <w:t xml:space="preserve"> </w:t>
      </w:r>
      <w:r>
        <w:t>and</w:t>
      </w:r>
      <w:r>
        <w:rPr>
          <w:spacing w:val="-13"/>
        </w:rPr>
        <w:t xml:space="preserve"> </w:t>
      </w:r>
      <w:r>
        <w:t>their</w:t>
      </w:r>
      <w:r>
        <w:rPr>
          <w:spacing w:val="-13"/>
        </w:rPr>
        <w:t xml:space="preserve"> </w:t>
      </w:r>
      <w:r>
        <w:t>proper</w:t>
      </w:r>
      <w:r>
        <w:rPr>
          <w:spacing w:val="-13"/>
        </w:rPr>
        <w:t xml:space="preserve"> </w:t>
      </w:r>
      <w:r>
        <w:t>function</w:t>
      </w:r>
      <w:r>
        <w:rPr>
          <w:spacing w:val="-12"/>
        </w:rPr>
        <w:t xml:space="preserve"> </w:t>
      </w:r>
      <w:r>
        <w:t>are</w:t>
      </w:r>
      <w:r>
        <w:rPr>
          <w:spacing w:val="-11"/>
        </w:rPr>
        <w:t xml:space="preserve"> </w:t>
      </w:r>
      <w:r>
        <w:t>crucial</w:t>
      </w:r>
      <w:r>
        <w:rPr>
          <w:spacing w:val="-13"/>
        </w:rPr>
        <w:t xml:space="preserve"> </w:t>
      </w:r>
      <w:r>
        <w:t>for</w:t>
      </w:r>
      <w:r>
        <w:rPr>
          <w:spacing w:val="-12"/>
        </w:rPr>
        <w:t xml:space="preserve"> </w:t>
      </w:r>
      <w:r>
        <w:t>acquiring</w:t>
      </w:r>
      <w:r>
        <w:rPr>
          <w:spacing w:val="-14"/>
        </w:rPr>
        <w:t xml:space="preserve"> </w:t>
      </w:r>
      <w:r>
        <w:t>high</w:t>
      </w:r>
      <w:r>
        <w:rPr>
          <w:spacing w:val="-13"/>
        </w:rPr>
        <w:t xml:space="preserve"> </w:t>
      </w:r>
      <w:r>
        <w:t>quality</w:t>
      </w:r>
      <w:r>
        <w:rPr>
          <w:spacing w:val="-14"/>
        </w:rPr>
        <w:t xml:space="preserve"> </w:t>
      </w:r>
      <w:r>
        <w:t>data. Different types of electrodes are often used in the EEG recording systems, such as:</w:t>
      </w:r>
    </w:p>
    <w:p w14:paraId="4A08CD81" w14:textId="77777777" w:rsidR="00F1253E" w:rsidRDefault="00BF3E34">
      <w:pPr>
        <w:pStyle w:val="BodyText"/>
        <w:spacing w:before="216"/>
        <w:rPr>
          <w:sz w:val="20"/>
        </w:rPr>
        <w:sectPr w:rsidR="00F1253E">
          <w:headerReference w:type="default" r:id="rId22"/>
          <w:footerReference w:type="default" r:id="rId23"/>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r>
        <w:rPr>
          <w:noProof/>
          <w:sz w:val="20"/>
          <w:lang w:val="en-IN" w:eastAsia="en-IN"/>
        </w:rPr>
        <w:drawing>
          <wp:anchor distT="0" distB="0" distL="0" distR="0" simplePos="0" relativeHeight="24" behindDoc="1" locked="0" layoutInCell="1" allowOverlap="1" wp14:anchorId="48DE2992" wp14:editId="0DEDAABF">
            <wp:simplePos x="0" y="0"/>
            <wp:positionH relativeFrom="page">
              <wp:posOffset>1207135</wp:posOffset>
            </wp:positionH>
            <wp:positionV relativeFrom="paragraph">
              <wp:posOffset>884555</wp:posOffset>
            </wp:positionV>
            <wp:extent cx="5467985" cy="45720"/>
            <wp:effectExtent l="0" t="0" r="0" b="0"/>
            <wp:wrapTopAndBottom/>
            <wp:docPr id="3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21"/>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4EC0B198" w14:textId="77777777" w:rsidR="00F1253E" w:rsidRDefault="00BF3E34">
      <w:pPr>
        <w:pStyle w:val="ListParagraph"/>
        <w:numPr>
          <w:ilvl w:val="0"/>
          <w:numId w:val="2"/>
        </w:numPr>
        <w:tabs>
          <w:tab w:val="left" w:pos="1080"/>
        </w:tabs>
        <w:spacing w:before="90" w:line="305" w:lineRule="exact"/>
        <w:rPr>
          <w:sz w:val="24"/>
        </w:rPr>
      </w:pPr>
      <w:r>
        <w:rPr>
          <w:sz w:val="24"/>
        </w:rPr>
        <w:lastRenderedPageBreak/>
        <w:t>disposable</w:t>
      </w:r>
      <w:r>
        <w:rPr>
          <w:spacing w:val="-2"/>
          <w:sz w:val="24"/>
        </w:rPr>
        <w:t xml:space="preserve"> </w:t>
      </w:r>
      <w:r>
        <w:rPr>
          <w:sz w:val="24"/>
        </w:rPr>
        <w:t>(gel-less,</w:t>
      </w:r>
      <w:r>
        <w:rPr>
          <w:spacing w:val="-3"/>
          <w:sz w:val="24"/>
        </w:rPr>
        <w:t xml:space="preserve"> </w:t>
      </w:r>
      <w:r>
        <w:rPr>
          <w:sz w:val="24"/>
        </w:rPr>
        <w:t>and</w:t>
      </w:r>
      <w:r>
        <w:rPr>
          <w:spacing w:val="-4"/>
          <w:sz w:val="24"/>
        </w:rPr>
        <w:t xml:space="preserve"> </w:t>
      </w:r>
      <w:r>
        <w:rPr>
          <w:sz w:val="24"/>
        </w:rPr>
        <w:t>pre-gelled</w:t>
      </w:r>
      <w:r>
        <w:rPr>
          <w:spacing w:val="-3"/>
          <w:sz w:val="24"/>
        </w:rPr>
        <w:t xml:space="preserve"> </w:t>
      </w:r>
      <w:r>
        <w:rPr>
          <w:spacing w:val="-2"/>
          <w:sz w:val="24"/>
        </w:rPr>
        <w:t>types);</w:t>
      </w:r>
    </w:p>
    <w:p w14:paraId="5169E4FE" w14:textId="77777777" w:rsidR="00F1253E" w:rsidRDefault="00BF3E34">
      <w:pPr>
        <w:pStyle w:val="ListParagraph"/>
        <w:numPr>
          <w:ilvl w:val="0"/>
          <w:numId w:val="2"/>
        </w:numPr>
        <w:tabs>
          <w:tab w:val="left" w:pos="1080"/>
        </w:tabs>
        <w:spacing w:line="305" w:lineRule="exact"/>
        <w:rPr>
          <w:sz w:val="24"/>
        </w:rPr>
      </w:pPr>
      <w:r>
        <w:rPr>
          <w:sz w:val="24"/>
        </w:rPr>
        <w:t>reusable</w:t>
      </w:r>
      <w:r>
        <w:rPr>
          <w:spacing w:val="-4"/>
          <w:sz w:val="24"/>
        </w:rPr>
        <w:t xml:space="preserve"> </w:t>
      </w:r>
      <w:r>
        <w:rPr>
          <w:sz w:val="24"/>
        </w:rPr>
        <w:t>disc</w:t>
      </w:r>
      <w:r>
        <w:rPr>
          <w:spacing w:val="-6"/>
          <w:sz w:val="24"/>
        </w:rPr>
        <w:t xml:space="preserve"> </w:t>
      </w:r>
      <w:r>
        <w:rPr>
          <w:sz w:val="24"/>
        </w:rPr>
        <w:t>electrodes</w:t>
      </w:r>
      <w:r>
        <w:rPr>
          <w:spacing w:val="-7"/>
          <w:sz w:val="24"/>
        </w:rPr>
        <w:t xml:space="preserve"> </w:t>
      </w:r>
      <w:r>
        <w:rPr>
          <w:sz w:val="24"/>
        </w:rPr>
        <w:t>(gold,</w:t>
      </w:r>
      <w:r>
        <w:rPr>
          <w:spacing w:val="-3"/>
          <w:sz w:val="24"/>
        </w:rPr>
        <w:t xml:space="preserve"> </w:t>
      </w:r>
      <w:r>
        <w:rPr>
          <w:sz w:val="24"/>
        </w:rPr>
        <w:t>silver,</w:t>
      </w:r>
      <w:r>
        <w:rPr>
          <w:spacing w:val="-3"/>
          <w:sz w:val="24"/>
        </w:rPr>
        <w:t xml:space="preserve"> </w:t>
      </w:r>
      <w:r>
        <w:rPr>
          <w:sz w:val="24"/>
        </w:rPr>
        <w:t>stainless</w:t>
      </w:r>
      <w:r>
        <w:rPr>
          <w:spacing w:val="-3"/>
          <w:sz w:val="24"/>
        </w:rPr>
        <w:t xml:space="preserve"> </w:t>
      </w:r>
      <w:r>
        <w:rPr>
          <w:sz w:val="24"/>
        </w:rPr>
        <w:t>steel,</w:t>
      </w:r>
      <w:r>
        <w:rPr>
          <w:spacing w:val="-2"/>
          <w:sz w:val="24"/>
        </w:rPr>
        <w:t xml:space="preserve"> </w:t>
      </w:r>
      <w:r>
        <w:rPr>
          <w:sz w:val="24"/>
        </w:rPr>
        <w:t>or</w:t>
      </w:r>
      <w:r>
        <w:rPr>
          <w:spacing w:val="-3"/>
          <w:sz w:val="24"/>
        </w:rPr>
        <w:t xml:space="preserve"> </w:t>
      </w:r>
      <w:r>
        <w:rPr>
          <w:spacing w:val="-2"/>
          <w:sz w:val="24"/>
        </w:rPr>
        <w:t>tin);</w:t>
      </w:r>
    </w:p>
    <w:p w14:paraId="6682B6C4" w14:textId="77777777" w:rsidR="00F1253E" w:rsidRDefault="00BF3E34">
      <w:pPr>
        <w:pStyle w:val="ListParagraph"/>
        <w:numPr>
          <w:ilvl w:val="0"/>
          <w:numId w:val="2"/>
        </w:numPr>
        <w:tabs>
          <w:tab w:val="left" w:pos="1080"/>
        </w:tabs>
        <w:spacing w:before="1" w:line="305" w:lineRule="exact"/>
        <w:rPr>
          <w:sz w:val="24"/>
        </w:rPr>
      </w:pPr>
      <w:r>
        <w:rPr>
          <w:sz w:val="24"/>
        </w:rPr>
        <w:t>headbands</w:t>
      </w:r>
      <w:r>
        <w:rPr>
          <w:spacing w:val="-5"/>
          <w:sz w:val="24"/>
        </w:rPr>
        <w:t xml:space="preserve"> </w:t>
      </w:r>
      <w:r>
        <w:rPr>
          <w:sz w:val="24"/>
        </w:rPr>
        <w:t>and</w:t>
      </w:r>
      <w:r>
        <w:rPr>
          <w:spacing w:val="-4"/>
          <w:sz w:val="24"/>
        </w:rPr>
        <w:t xml:space="preserve"> </w:t>
      </w:r>
      <w:r>
        <w:rPr>
          <w:sz w:val="24"/>
        </w:rPr>
        <w:t>electrode</w:t>
      </w:r>
      <w:r>
        <w:rPr>
          <w:spacing w:val="-4"/>
          <w:sz w:val="24"/>
        </w:rPr>
        <w:t xml:space="preserve"> caps;</w:t>
      </w:r>
    </w:p>
    <w:p w14:paraId="3FAA7CE2" w14:textId="77777777" w:rsidR="00F1253E" w:rsidRDefault="00BF3E34">
      <w:pPr>
        <w:pStyle w:val="ListParagraph"/>
        <w:numPr>
          <w:ilvl w:val="0"/>
          <w:numId w:val="2"/>
        </w:numPr>
        <w:tabs>
          <w:tab w:val="left" w:pos="1080"/>
        </w:tabs>
        <w:spacing w:line="305" w:lineRule="exact"/>
        <w:rPr>
          <w:sz w:val="24"/>
        </w:rPr>
      </w:pPr>
      <w:r>
        <w:rPr>
          <w:sz w:val="24"/>
        </w:rPr>
        <w:t>saline-based</w:t>
      </w:r>
      <w:r>
        <w:rPr>
          <w:spacing w:val="-9"/>
          <w:sz w:val="24"/>
        </w:rPr>
        <w:t xml:space="preserve"> </w:t>
      </w:r>
      <w:r>
        <w:rPr>
          <w:spacing w:val="-2"/>
          <w:sz w:val="24"/>
        </w:rPr>
        <w:t>electrodes;</w:t>
      </w:r>
    </w:p>
    <w:p w14:paraId="0A85B15D" w14:textId="77777777" w:rsidR="00F1253E" w:rsidRDefault="00BF3E34">
      <w:pPr>
        <w:pStyle w:val="ListParagraph"/>
        <w:numPr>
          <w:ilvl w:val="0"/>
          <w:numId w:val="2"/>
        </w:numPr>
        <w:tabs>
          <w:tab w:val="left" w:pos="1080"/>
        </w:tabs>
        <w:spacing w:before="2"/>
        <w:rPr>
          <w:sz w:val="24"/>
        </w:rPr>
      </w:pPr>
      <w:r>
        <w:rPr>
          <w:sz w:val="24"/>
        </w:rPr>
        <w:t>Needle</w:t>
      </w:r>
      <w:r>
        <w:rPr>
          <w:spacing w:val="-1"/>
          <w:sz w:val="24"/>
        </w:rPr>
        <w:t xml:space="preserve"> </w:t>
      </w:r>
      <w:r>
        <w:rPr>
          <w:spacing w:val="-2"/>
          <w:sz w:val="24"/>
        </w:rPr>
        <w:t>electrodes.</w:t>
      </w:r>
    </w:p>
    <w:p w14:paraId="45F1E64C" w14:textId="77777777" w:rsidR="00F1253E" w:rsidRDefault="00F1253E">
      <w:pPr>
        <w:pStyle w:val="ListParagraph"/>
        <w:tabs>
          <w:tab w:val="left" w:pos="1080"/>
        </w:tabs>
        <w:spacing w:before="2"/>
        <w:ind w:firstLine="0"/>
        <w:rPr>
          <w:sz w:val="24"/>
        </w:rPr>
      </w:pPr>
    </w:p>
    <w:p w14:paraId="6C1CBD36" w14:textId="77777777" w:rsidR="00F1253E" w:rsidRDefault="00BF3E34">
      <w:pPr>
        <w:pStyle w:val="NormalWeb"/>
        <w:spacing w:before="24" w:beforeAutospacing="0" w:after="280"/>
        <w:ind w:left="363" w:right="714"/>
        <w:rPr>
          <w:sz w:val="20"/>
        </w:rPr>
      </w:pPr>
      <w:bookmarkStart w:id="10" w:name="_bookmark11"/>
      <w:bookmarkEnd w:id="10"/>
      <w:r>
        <w:rPr>
          <w:rFonts w:asciiTheme="minorHAnsi" w:hAnsiTheme="minorHAnsi" w:cstheme="minorHAnsi"/>
        </w:rPr>
        <w:t xml:space="preserve">In this study, EEG data was recorded using a </w:t>
      </w:r>
      <w:r>
        <w:rPr>
          <w:rStyle w:val="Strong"/>
          <w:rFonts w:asciiTheme="minorHAnsi" w:hAnsiTheme="minorHAnsi" w:cstheme="minorHAnsi"/>
        </w:rPr>
        <w:t>128-electrode R-Net MR cap</w:t>
      </w:r>
      <w:r>
        <w:rPr>
          <w:rFonts w:asciiTheme="minorHAnsi" w:hAnsiTheme="minorHAnsi" w:cstheme="minorHAnsi"/>
        </w:rPr>
        <w:t xml:space="preserve">, which offers high-density electrode coverage for accurate neural activity capture. The electrode setup follows the </w:t>
      </w:r>
      <w:r>
        <w:rPr>
          <w:rStyle w:val="Strong"/>
          <w:rFonts w:asciiTheme="minorHAnsi" w:hAnsiTheme="minorHAnsi" w:cstheme="minorHAnsi"/>
        </w:rPr>
        <w:t>international 10-20 system</w:t>
      </w:r>
      <w:r>
        <w:rPr>
          <w:rFonts w:asciiTheme="minorHAnsi" w:hAnsiTheme="minorHAnsi" w:cstheme="minorHAnsi"/>
        </w:rPr>
        <w:t xml:space="preserve"> with additional electrodes placed to ensure optimal signal detection across relevant brain regions. Specifically, the system includes electrodes such as </w:t>
      </w:r>
      <w:r>
        <w:rPr>
          <w:rStyle w:val="Strong"/>
          <w:rFonts w:asciiTheme="minorHAnsi" w:hAnsiTheme="minorHAnsi" w:cstheme="minorHAnsi"/>
        </w:rPr>
        <w:t xml:space="preserve">Fp1, Fp2, Fz, </w:t>
      </w:r>
      <w:proofErr w:type="spellStart"/>
      <w:r>
        <w:rPr>
          <w:rStyle w:val="Strong"/>
          <w:rFonts w:asciiTheme="minorHAnsi" w:hAnsiTheme="minorHAnsi" w:cstheme="minorHAnsi"/>
        </w:rPr>
        <w:t>Cz</w:t>
      </w:r>
      <w:proofErr w:type="spellEnd"/>
      <w:r>
        <w:rPr>
          <w:rStyle w:val="Strong"/>
          <w:rFonts w:asciiTheme="minorHAnsi" w:hAnsiTheme="minorHAnsi" w:cstheme="minorHAnsi"/>
        </w:rPr>
        <w:t xml:space="preserve">, </w:t>
      </w:r>
      <w:proofErr w:type="spellStart"/>
      <w:r>
        <w:rPr>
          <w:rStyle w:val="Strong"/>
          <w:rFonts w:asciiTheme="minorHAnsi" w:hAnsiTheme="minorHAnsi" w:cstheme="minorHAnsi"/>
        </w:rPr>
        <w:t>Pz</w:t>
      </w:r>
      <w:proofErr w:type="spellEnd"/>
      <w:r>
        <w:rPr>
          <w:rFonts w:asciiTheme="minorHAnsi" w:hAnsiTheme="minorHAnsi" w:cstheme="minorHAnsi"/>
        </w:rPr>
        <w:t>, and others, ensuring comprehensive coverage of both frontal and parietal areas, which are key for examining the dorsolateral prefrontal cortex (DLPFC) activity involved in working memory tasks</w:t>
      </w:r>
      <w:r>
        <w:t>.</w:t>
      </w:r>
    </w:p>
    <w:p w14:paraId="2593A506" w14:textId="77777777" w:rsidR="00F1253E" w:rsidRDefault="00BF3E34">
      <w:pPr>
        <w:pStyle w:val="NormalWeb"/>
        <w:spacing w:before="24" w:beforeAutospacing="0" w:after="280"/>
        <w:ind w:left="363" w:right="714"/>
        <w:rPr>
          <w:rFonts w:asciiTheme="minorHAnsi" w:hAnsiTheme="minorHAnsi" w:cstheme="minorHAnsi"/>
        </w:rPr>
      </w:pPr>
      <w:r>
        <w:rPr>
          <w:rFonts w:asciiTheme="minorHAnsi" w:hAnsiTheme="minorHAnsi" w:cstheme="minorHAnsi"/>
        </w:rPr>
        <w:t xml:space="preserve">The system meets international standards, including </w:t>
      </w:r>
      <w:r>
        <w:rPr>
          <w:rStyle w:val="Strong"/>
          <w:rFonts w:asciiTheme="minorHAnsi" w:hAnsiTheme="minorHAnsi" w:cstheme="minorHAnsi"/>
        </w:rPr>
        <w:t>IEEE 1033-2018</w:t>
      </w:r>
      <w:r>
        <w:rPr>
          <w:rFonts w:asciiTheme="minorHAnsi" w:hAnsiTheme="minorHAnsi" w:cstheme="minorHAnsi"/>
        </w:rPr>
        <w:t xml:space="preserve">, </w:t>
      </w:r>
      <w:r>
        <w:rPr>
          <w:rStyle w:val="Strong"/>
          <w:rFonts w:asciiTheme="minorHAnsi" w:hAnsiTheme="minorHAnsi" w:cstheme="minorHAnsi"/>
        </w:rPr>
        <w:t>ISO 13485</w:t>
      </w:r>
      <w:r>
        <w:rPr>
          <w:rFonts w:asciiTheme="minorHAnsi" w:hAnsiTheme="minorHAnsi" w:cstheme="minorHAnsi"/>
        </w:rPr>
        <w:t xml:space="preserve">, and </w:t>
      </w:r>
      <w:r>
        <w:rPr>
          <w:rStyle w:val="Strong"/>
          <w:rFonts w:asciiTheme="minorHAnsi" w:hAnsiTheme="minorHAnsi" w:cstheme="minorHAnsi"/>
        </w:rPr>
        <w:t>IEC 60601-1</w:t>
      </w:r>
      <w:r>
        <w:rPr>
          <w:rFonts w:asciiTheme="minorHAnsi" w:hAnsiTheme="minorHAnsi" w:cstheme="minorHAnsi"/>
        </w:rPr>
        <w:t xml:space="preserve">, ensuring data quality, safety, and compliance with clinical research protocols. The setup allows for high-resolution data collection, critical for </w:t>
      </w:r>
      <w:proofErr w:type="spellStart"/>
      <w:r>
        <w:rPr>
          <w:rFonts w:asciiTheme="minorHAnsi" w:hAnsiTheme="minorHAnsi" w:cstheme="minorHAnsi"/>
        </w:rPr>
        <w:t>analyzing</w:t>
      </w:r>
      <w:proofErr w:type="spellEnd"/>
      <w:r>
        <w:rPr>
          <w:rFonts w:asciiTheme="minorHAnsi" w:hAnsiTheme="minorHAnsi" w:cstheme="minorHAnsi"/>
        </w:rPr>
        <w:t xml:space="preserve"> event-related potentials (ERPs) and power spectral densities (PSDs) before and after the application of intermittent theta-burst stimulation (</w:t>
      </w:r>
      <w:proofErr w:type="spellStart"/>
      <w:r>
        <w:rPr>
          <w:rFonts w:asciiTheme="minorHAnsi" w:hAnsiTheme="minorHAnsi" w:cstheme="minorHAnsi"/>
        </w:rPr>
        <w:t>iTBS</w:t>
      </w:r>
      <w:proofErr w:type="spellEnd"/>
      <w:r>
        <w:rPr>
          <w:rFonts w:asciiTheme="minorHAnsi" w:hAnsiTheme="minorHAnsi" w:cstheme="minorHAnsi"/>
        </w:rPr>
        <w:t>) on participants.</w:t>
      </w:r>
    </w:p>
    <w:p w14:paraId="2C2E99F1" w14:textId="77777777" w:rsidR="00F1253E" w:rsidRDefault="00BF3E34">
      <w:pPr>
        <w:pStyle w:val="Heading5"/>
        <w:numPr>
          <w:ilvl w:val="2"/>
          <w:numId w:val="4"/>
        </w:numPr>
        <w:tabs>
          <w:tab w:val="left" w:pos="1256"/>
        </w:tabs>
        <w:spacing w:before="203"/>
        <w:ind w:left="1256" w:hanging="716"/>
        <w:rPr>
          <w:sz w:val="20"/>
        </w:rPr>
      </w:pPr>
      <w:r>
        <w:t>Modes</w:t>
      </w:r>
      <w:r>
        <w:rPr>
          <w:spacing w:val="-7"/>
        </w:rPr>
        <w:t xml:space="preserve"> </w:t>
      </w:r>
      <w:r>
        <w:t>of</w:t>
      </w:r>
      <w:r>
        <w:rPr>
          <w:spacing w:val="-8"/>
        </w:rPr>
        <w:t xml:space="preserve"> </w:t>
      </w:r>
      <w:r>
        <w:rPr>
          <w:spacing w:val="-2"/>
        </w:rPr>
        <w:t>Recording</w:t>
      </w:r>
    </w:p>
    <w:p w14:paraId="12D48653" w14:textId="77777777" w:rsidR="00F1253E" w:rsidRDefault="00BF3E34">
      <w:pPr>
        <w:pStyle w:val="BodyText"/>
        <w:spacing w:before="24"/>
        <w:ind w:left="360" w:right="714"/>
        <w:jc w:val="both"/>
        <w:rPr>
          <w:sz w:val="20"/>
        </w:rPr>
      </w:pPr>
      <w:r>
        <w:t xml:space="preserve">For the EEG recordings in this study, the </w:t>
      </w:r>
      <w:r>
        <w:rPr>
          <w:b/>
          <w:bCs/>
        </w:rPr>
        <w:t>differential mode</w:t>
      </w:r>
      <w:r>
        <w:t xml:space="preserve"> was used, where each electrode pair records the difference in voltage between two electrodes. This method allows for capturing the neural activity at specific brain regions while minimizing common noise. In our setup, the electrodes are positioned according to the </w:t>
      </w:r>
      <w:r>
        <w:rPr>
          <w:b/>
          <w:bCs/>
        </w:rPr>
        <w:t>international 10-20 system</w:t>
      </w:r>
      <w:r>
        <w:t xml:space="preserve"> and are supplemented with additional electrodes for better signal accuracy, particularly in the </w:t>
      </w:r>
      <w:r>
        <w:rPr>
          <w:b/>
          <w:bCs/>
        </w:rPr>
        <w:t>frontal and parietal regions</w:t>
      </w:r>
      <w:r>
        <w:t xml:space="preserve"> critical for working memory tasks.</w:t>
      </w:r>
    </w:p>
    <w:p w14:paraId="7E31D479" w14:textId="77777777" w:rsidR="00F1253E" w:rsidRDefault="00BF3E34">
      <w:pPr>
        <w:pStyle w:val="Heading5"/>
        <w:numPr>
          <w:ilvl w:val="2"/>
          <w:numId w:val="4"/>
        </w:numPr>
        <w:tabs>
          <w:tab w:val="left" w:pos="1256"/>
        </w:tabs>
        <w:spacing w:before="200"/>
        <w:ind w:left="1256" w:hanging="716"/>
        <w:rPr>
          <w:sz w:val="20"/>
        </w:rPr>
      </w:pPr>
      <w:bookmarkStart w:id="11" w:name="_bookmark12"/>
      <w:bookmarkEnd w:id="11"/>
      <w:r>
        <w:t>Electrode</w:t>
      </w:r>
      <w:r>
        <w:rPr>
          <w:spacing w:val="-14"/>
        </w:rPr>
        <w:t xml:space="preserve"> </w:t>
      </w:r>
      <w:r>
        <w:t>Placement</w:t>
      </w:r>
      <w:r>
        <w:rPr>
          <w:spacing w:val="-13"/>
        </w:rPr>
        <w:t xml:space="preserve"> </w:t>
      </w:r>
      <w:r>
        <w:rPr>
          <w:spacing w:val="-2"/>
        </w:rPr>
        <w:t>Standards</w:t>
      </w:r>
    </w:p>
    <w:p w14:paraId="58B11A3F" w14:textId="77777777" w:rsidR="00F1253E" w:rsidRDefault="00BF3E34">
      <w:pPr>
        <w:pStyle w:val="BodyText"/>
        <w:spacing w:before="24"/>
        <w:ind w:left="360" w:right="727"/>
        <w:jc w:val="both"/>
        <w:rPr>
          <w:sz w:val="20"/>
        </w:rPr>
        <w:sectPr w:rsidR="00F1253E">
          <w:headerReference w:type="default" r:id="rId24"/>
          <w:footerReference w:type="default" r:id="rId25"/>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r>
        <w:rPr>
          <w:noProof/>
          <w:lang w:val="en-IN" w:eastAsia="en-IN"/>
        </w:rPr>
        <w:drawing>
          <wp:anchor distT="0" distB="0" distL="0" distR="0" simplePos="0" relativeHeight="7" behindDoc="1" locked="0" layoutInCell="1" allowOverlap="1" wp14:anchorId="71BC19A8" wp14:editId="58312BAE">
            <wp:simplePos x="0" y="0"/>
            <wp:positionH relativeFrom="page">
              <wp:posOffset>2952750</wp:posOffset>
            </wp:positionH>
            <wp:positionV relativeFrom="paragraph">
              <wp:posOffset>444500</wp:posOffset>
            </wp:positionV>
            <wp:extent cx="1663700" cy="1727200"/>
            <wp:effectExtent l="0" t="0" r="0" b="0"/>
            <wp:wrapTopAndBottom/>
            <wp:docPr id="4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2"/>
                    <pic:cNvPicPr>
                      <a:picLocks noChangeAspect="1" noChangeArrowheads="1"/>
                    </pic:cNvPicPr>
                  </pic:nvPicPr>
                  <pic:blipFill>
                    <a:blip r:embed="rId26"/>
                    <a:stretch>
                      <a:fillRect/>
                    </a:stretch>
                  </pic:blipFill>
                  <pic:spPr bwMode="auto">
                    <a:xfrm>
                      <a:off x="0" y="0"/>
                      <a:ext cx="1663700" cy="1727200"/>
                    </a:xfrm>
                    <a:prstGeom prst="rect">
                      <a:avLst/>
                    </a:prstGeom>
                  </pic:spPr>
                </pic:pic>
              </a:graphicData>
            </a:graphic>
          </wp:anchor>
        </w:drawing>
      </w:r>
      <w:r>
        <w:t>The diagram below represents the placement of 21 electrodes in a standard recommended system called the 10-20 system.</w:t>
      </w:r>
    </w:p>
    <w:p w14:paraId="1D48B922" w14:textId="77777777" w:rsidR="00F1253E" w:rsidRDefault="00BF3E34">
      <w:pPr>
        <w:pStyle w:val="BodyText"/>
        <w:spacing w:before="270"/>
        <w:rPr>
          <w:sz w:val="20"/>
        </w:rPr>
      </w:pPr>
      <w:r>
        <w:rPr>
          <w:noProof/>
          <w:lang w:val="en-IN" w:eastAsia="en-IN"/>
        </w:rPr>
        <w:lastRenderedPageBreak/>
        <w:drawing>
          <wp:anchor distT="0" distB="0" distL="0" distR="0" simplePos="0" relativeHeight="25" behindDoc="1" locked="0" layoutInCell="1" allowOverlap="1" wp14:anchorId="7165908B" wp14:editId="606718A2">
            <wp:simplePos x="0" y="0"/>
            <wp:positionH relativeFrom="page">
              <wp:posOffset>1162685</wp:posOffset>
            </wp:positionH>
            <wp:positionV relativeFrom="paragraph">
              <wp:posOffset>2475865</wp:posOffset>
            </wp:positionV>
            <wp:extent cx="5467985" cy="45720"/>
            <wp:effectExtent l="0" t="0" r="0" b="0"/>
            <wp:wrapTopAndBottom/>
            <wp:docPr id="4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23"/>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09F30374" w14:textId="77777777" w:rsidR="00F1253E" w:rsidRDefault="00BF3E34">
      <w:pPr>
        <w:pStyle w:val="BodyText"/>
        <w:spacing w:line="259" w:lineRule="auto"/>
        <w:ind w:left="360" w:right="715"/>
        <w:jc w:val="both"/>
        <w:rPr>
          <w:sz w:val="20"/>
        </w:rPr>
      </w:pPr>
      <w:r>
        <w:t>Several</w:t>
      </w:r>
      <w:r>
        <w:rPr>
          <w:spacing w:val="-12"/>
        </w:rPr>
        <w:t xml:space="preserve"> </w:t>
      </w:r>
      <w:r>
        <w:t>other</w:t>
      </w:r>
      <w:r>
        <w:rPr>
          <w:spacing w:val="-12"/>
        </w:rPr>
        <w:t xml:space="preserve"> </w:t>
      </w:r>
      <w:r>
        <w:t>recording</w:t>
      </w:r>
      <w:r>
        <w:rPr>
          <w:spacing w:val="-12"/>
        </w:rPr>
        <w:t xml:space="preserve"> </w:t>
      </w:r>
      <w:r>
        <w:t>systems</w:t>
      </w:r>
      <w:r>
        <w:rPr>
          <w:spacing w:val="-12"/>
        </w:rPr>
        <w:t xml:space="preserve"> </w:t>
      </w:r>
      <w:r>
        <w:t>exist</w:t>
      </w:r>
      <w:r>
        <w:rPr>
          <w:spacing w:val="-11"/>
        </w:rPr>
        <w:t xml:space="preserve"> </w:t>
      </w:r>
      <w:r>
        <w:t>for</w:t>
      </w:r>
      <w:r>
        <w:rPr>
          <w:spacing w:val="-14"/>
        </w:rPr>
        <w:t xml:space="preserve"> </w:t>
      </w:r>
      <w:r>
        <w:t>example,</w:t>
      </w:r>
      <w:r>
        <w:rPr>
          <w:spacing w:val="-13"/>
        </w:rPr>
        <w:t xml:space="preserve"> </w:t>
      </w:r>
      <w:r>
        <w:t>in</w:t>
      </w:r>
      <w:r>
        <w:rPr>
          <w:spacing w:val="-11"/>
        </w:rPr>
        <w:t xml:space="preserve"> </w:t>
      </w:r>
      <w:r>
        <w:t>the</w:t>
      </w:r>
      <w:r>
        <w:rPr>
          <w:spacing w:val="-12"/>
        </w:rPr>
        <w:t xml:space="preserve"> </w:t>
      </w:r>
      <w:r>
        <w:t>Maudsley</w:t>
      </w:r>
      <w:r>
        <w:rPr>
          <w:spacing w:val="-13"/>
        </w:rPr>
        <w:t xml:space="preserve"> </w:t>
      </w:r>
      <w:r>
        <w:t>electrode</w:t>
      </w:r>
      <w:r>
        <w:rPr>
          <w:spacing w:val="-12"/>
        </w:rPr>
        <w:t xml:space="preserve"> </w:t>
      </w:r>
      <w:r>
        <w:t>positioning</w:t>
      </w:r>
      <w:r>
        <w:rPr>
          <w:spacing w:val="-12"/>
        </w:rPr>
        <w:t xml:space="preserve"> </w:t>
      </w:r>
      <w:r>
        <w:t>system, the conventional 10–20 system has been modified to capture better the signals from epileptic foci in epileptic seizure recordings. The only difference between this system and the 10–20 conventional system is that the outer electrodes</w:t>
      </w:r>
      <w:r>
        <w:rPr>
          <w:spacing w:val="-2"/>
        </w:rPr>
        <w:t xml:space="preserve"> </w:t>
      </w:r>
      <w:r>
        <w:t>are slightly lowered to enable</w:t>
      </w:r>
      <w:r>
        <w:rPr>
          <w:spacing w:val="-1"/>
        </w:rPr>
        <w:t xml:space="preserve"> </w:t>
      </w:r>
      <w:r>
        <w:t>better capturing of</w:t>
      </w:r>
      <w:r>
        <w:rPr>
          <w:spacing w:val="-10"/>
        </w:rPr>
        <w:t xml:space="preserve"> </w:t>
      </w:r>
      <w:r>
        <w:t>the</w:t>
      </w:r>
      <w:r>
        <w:rPr>
          <w:spacing w:val="-11"/>
        </w:rPr>
        <w:t xml:space="preserve"> </w:t>
      </w:r>
      <w:r>
        <w:t>required</w:t>
      </w:r>
      <w:r>
        <w:rPr>
          <w:spacing w:val="-10"/>
        </w:rPr>
        <w:t xml:space="preserve"> </w:t>
      </w:r>
      <w:r>
        <w:t>signals.</w:t>
      </w:r>
      <w:r>
        <w:rPr>
          <w:spacing w:val="-12"/>
        </w:rPr>
        <w:t xml:space="preserve"> </w:t>
      </w:r>
      <w:r>
        <w:t>The</w:t>
      </w:r>
      <w:r>
        <w:rPr>
          <w:spacing w:val="-11"/>
        </w:rPr>
        <w:t xml:space="preserve"> </w:t>
      </w:r>
      <w:r>
        <w:t>advantage</w:t>
      </w:r>
      <w:r>
        <w:rPr>
          <w:spacing w:val="-13"/>
        </w:rPr>
        <w:t xml:space="preserve"> </w:t>
      </w:r>
      <w:r>
        <w:t>of</w:t>
      </w:r>
      <w:r>
        <w:rPr>
          <w:spacing w:val="-12"/>
        </w:rPr>
        <w:t xml:space="preserve"> </w:t>
      </w:r>
      <w:r>
        <w:t>this</w:t>
      </w:r>
      <w:r>
        <w:rPr>
          <w:spacing w:val="-11"/>
        </w:rPr>
        <w:t xml:space="preserve"> </w:t>
      </w:r>
      <w:r>
        <w:t>system</w:t>
      </w:r>
      <w:r>
        <w:rPr>
          <w:spacing w:val="-10"/>
        </w:rPr>
        <w:t xml:space="preserve"> </w:t>
      </w:r>
      <w:r>
        <w:t>over</w:t>
      </w:r>
      <w:r>
        <w:rPr>
          <w:spacing w:val="-11"/>
        </w:rPr>
        <w:t xml:space="preserve"> </w:t>
      </w:r>
      <w:r>
        <w:t>the</w:t>
      </w:r>
      <w:r>
        <w:rPr>
          <w:spacing w:val="-11"/>
        </w:rPr>
        <w:t xml:space="preserve"> </w:t>
      </w:r>
      <w:r>
        <w:t>conventional</w:t>
      </w:r>
      <w:r>
        <w:rPr>
          <w:spacing w:val="-11"/>
        </w:rPr>
        <w:t xml:space="preserve"> </w:t>
      </w:r>
      <w:r>
        <w:t>one</w:t>
      </w:r>
      <w:r>
        <w:rPr>
          <w:spacing w:val="-11"/>
        </w:rPr>
        <w:t xml:space="preserve"> </w:t>
      </w:r>
      <w:r>
        <w:t>is</w:t>
      </w:r>
      <w:r>
        <w:rPr>
          <w:spacing w:val="-11"/>
        </w:rPr>
        <w:t xml:space="preserve"> </w:t>
      </w:r>
      <w:r>
        <w:t>that</w:t>
      </w:r>
      <w:r>
        <w:rPr>
          <w:spacing w:val="-10"/>
        </w:rPr>
        <w:t xml:space="preserve"> </w:t>
      </w:r>
      <w:r>
        <w:t>it</w:t>
      </w:r>
      <w:r>
        <w:rPr>
          <w:spacing w:val="-10"/>
        </w:rPr>
        <w:t xml:space="preserve"> </w:t>
      </w:r>
      <w:r>
        <w:t>provides a more extensive coverage of the lower part of the cerebral convexity which is important for epilepsy studies. Many systems have been proposed by researchers over the years mostly to cater to various specialized needs.</w:t>
      </w:r>
    </w:p>
    <w:p w14:paraId="4AD83229" w14:textId="77777777" w:rsidR="00F1253E" w:rsidRDefault="00BF3E34">
      <w:pPr>
        <w:pStyle w:val="BodyText"/>
        <w:spacing w:before="162"/>
        <w:ind w:left="360" w:right="716"/>
        <w:jc w:val="both"/>
        <w:rPr>
          <w:sz w:val="20"/>
        </w:rPr>
      </w:pPr>
      <w:r>
        <w:t>The diagram in the right shows a more detailed diagram of the 10-20 system for the placement of 75 electrodes around the skull:</w:t>
      </w:r>
    </w:p>
    <w:p w14:paraId="63093180" w14:textId="77777777" w:rsidR="00F1253E" w:rsidRDefault="00BF3E34">
      <w:pPr>
        <w:pStyle w:val="BodyText"/>
        <w:spacing w:before="82"/>
        <w:rPr>
          <w:sz w:val="20"/>
        </w:rPr>
      </w:pPr>
      <w:r>
        <w:rPr>
          <w:noProof/>
          <w:sz w:val="20"/>
          <w:lang w:val="en-IN" w:eastAsia="en-IN"/>
        </w:rPr>
        <w:drawing>
          <wp:anchor distT="0" distB="0" distL="0" distR="0" simplePos="0" relativeHeight="26" behindDoc="1" locked="0" layoutInCell="1" allowOverlap="1" wp14:anchorId="6E28EDAB" wp14:editId="3332ABC3">
            <wp:simplePos x="0" y="0"/>
            <wp:positionH relativeFrom="page">
              <wp:posOffset>1813560</wp:posOffset>
            </wp:positionH>
            <wp:positionV relativeFrom="paragraph">
              <wp:posOffset>222885</wp:posOffset>
            </wp:positionV>
            <wp:extent cx="3800475" cy="5022850"/>
            <wp:effectExtent l="0" t="0" r="0" b="0"/>
            <wp:wrapTopAndBottom/>
            <wp:docPr id="4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24"/>
                    <pic:cNvPicPr>
                      <a:picLocks noChangeAspect="1" noChangeArrowheads="1"/>
                    </pic:cNvPicPr>
                  </pic:nvPicPr>
                  <pic:blipFill>
                    <a:blip r:embed="rId27"/>
                    <a:stretch>
                      <a:fillRect/>
                    </a:stretch>
                  </pic:blipFill>
                  <pic:spPr bwMode="auto">
                    <a:xfrm>
                      <a:off x="0" y="0"/>
                      <a:ext cx="3800475" cy="5022850"/>
                    </a:xfrm>
                    <a:prstGeom prst="rect">
                      <a:avLst/>
                    </a:prstGeom>
                  </pic:spPr>
                </pic:pic>
              </a:graphicData>
            </a:graphic>
          </wp:anchor>
        </w:drawing>
      </w:r>
    </w:p>
    <w:p w14:paraId="72BCD6D6" w14:textId="77777777" w:rsidR="00F1253E" w:rsidRDefault="00F1253E">
      <w:pPr>
        <w:pStyle w:val="BodyText"/>
        <w:rPr>
          <w:sz w:val="20"/>
        </w:rPr>
      </w:pPr>
    </w:p>
    <w:p w14:paraId="518AB9B1" w14:textId="77777777" w:rsidR="00F1253E" w:rsidRDefault="00F1253E">
      <w:pPr>
        <w:pStyle w:val="BodyText"/>
        <w:rPr>
          <w:sz w:val="20"/>
        </w:rPr>
      </w:pPr>
    </w:p>
    <w:p w14:paraId="52028F25" w14:textId="77777777" w:rsidR="00F1253E" w:rsidRDefault="00BF3E34">
      <w:pPr>
        <w:pStyle w:val="BodyText"/>
        <w:spacing w:before="201"/>
        <w:rPr>
          <w:sz w:val="20"/>
        </w:rPr>
      </w:pPr>
      <w:r>
        <w:rPr>
          <w:noProof/>
          <w:sz w:val="20"/>
          <w:lang w:val="en-IN" w:eastAsia="en-IN"/>
        </w:rPr>
        <w:lastRenderedPageBreak/>
        <w:drawing>
          <wp:anchor distT="0" distB="0" distL="0" distR="0" simplePos="0" relativeHeight="27" behindDoc="1" locked="0" layoutInCell="1" allowOverlap="1" wp14:anchorId="39F42E62" wp14:editId="67A43792">
            <wp:simplePos x="0" y="0"/>
            <wp:positionH relativeFrom="page">
              <wp:posOffset>1156970</wp:posOffset>
            </wp:positionH>
            <wp:positionV relativeFrom="paragraph">
              <wp:posOffset>297815</wp:posOffset>
            </wp:positionV>
            <wp:extent cx="5467985" cy="45720"/>
            <wp:effectExtent l="0" t="0" r="0" b="0"/>
            <wp:wrapTopAndBottom/>
            <wp:docPr id="4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25"/>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473A6219" w14:textId="77777777" w:rsidR="00F1253E" w:rsidRDefault="00BF3E34">
      <w:pPr>
        <w:pStyle w:val="ListParagraph"/>
        <w:numPr>
          <w:ilvl w:val="0"/>
          <w:numId w:val="6"/>
        </w:numPr>
        <w:rPr>
          <w:b/>
          <w:bCs/>
          <w:sz w:val="36"/>
          <w:szCs w:val="36"/>
        </w:rPr>
      </w:pPr>
      <w:r>
        <w:rPr>
          <w:b/>
          <w:bCs/>
          <w:sz w:val="36"/>
          <w:szCs w:val="36"/>
        </w:rPr>
        <w:t xml:space="preserve">  L</w:t>
      </w:r>
      <w:r>
        <w:rPr>
          <w:b/>
          <w:bCs/>
          <w:sz w:val="30"/>
          <w:szCs w:val="30"/>
        </w:rPr>
        <w:t>ITERATURE</w:t>
      </w:r>
      <w:r>
        <w:rPr>
          <w:b/>
          <w:bCs/>
          <w:sz w:val="36"/>
          <w:szCs w:val="36"/>
        </w:rPr>
        <w:t xml:space="preserve"> R</w:t>
      </w:r>
      <w:r>
        <w:rPr>
          <w:b/>
          <w:bCs/>
          <w:sz w:val="30"/>
          <w:szCs w:val="30"/>
        </w:rPr>
        <w:t>EVIEW</w:t>
      </w:r>
      <w:bookmarkStart w:id="12" w:name="LiteratureReview"/>
      <w:bookmarkEnd w:id="12"/>
    </w:p>
    <w:p w14:paraId="25D222E3" w14:textId="77777777" w:rsidR="00F1253E" w:rsidRDefault="00BF3E34">
      <w:pPr>
        <w:rPr>
          <w:sz w:val="20"/>
        </w:rPr>
      </w:pPr>
      <w:r>
        <w:rPr>
          <w:noProof/>
          <w:lang w:val="en-IN" w:eastAsia="en-IN"/>
        </w:rPr>
        <mc:AlternateContent>
          <mc:Choice Requires="wps">
            <w:drawing>
              <wp:inline distT="0" distB="0" distL="0" distR="0" wp14:anchorId="21F4D14E" wp14:editId="480E5B14">
                <wp:extent cx="6252210" cy="1270"/>
                <wp:effectExtent l="0" t="0" r="0" b="0"/>
                <wp:docPr id="49" name="Rectangle 49"/>
                <wp:cNvGraphicFramePr/>
                <a:graphic xmlns:a="http://schemas.openxmlformats.org/drawingml/2006/main">
                  <a:graphicData uri="http://schemas.microsoft.com/office/word/2010/wordprocessingShape">
                    <wps:wsp>
                      <wps:cNvSpPr/>
                      <wps:spPr>
                        <a:xfrm>
                          <a:off x="0" y="0"/>
                          <a:ext cx="6251400" cy="720"/>
                        </a:xfrm>
                        <a:prstGeom prst="rect">
                          <a:avLst/>
                        </a:prstGeom>
                        <a:solidFill>
                          <a:srgbClr val="A0A0A0"/>
                        </a:solidFill>
                        <a:ln>
                          <a:noFill/>
                        </a:ln>
                      </wps:spPr>
                      <wps:bodyPr/>
                    </wps:wsp>
                  </a:graphicData>
                </a:graphic>
              </wp:inline>
            </w:drawing>
          </mc:Choice>
          <mc:Fallback>
            <w:pict>
              <v:rect w14:anchorId="5785C107" id="Rectangle 49" o:spid="_x0000_s1026" style="width:492.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" fillcolor="#a0a0a0" stroked="f">
                <w10:anchorlock/>
              </v:rect>
            </w:pict>
          </mc:Fallback>
        </mc:AlternateContent>
      </w:r>
    </w:p>
    <w:p w14:paraId="09913516" w14:textId="77777777" w:rsidR="00F1253E" w:rsidRDefault="00F1253E">
      <w:pPr>
        <w:rPr>
          <w:sz w:val="20"/>
        </w:rPr>
      </w:pPr>
    </w:p>
    <w:p w14:paraId="22AE3F92" w14:textId="77777777" w:rsidR="00F1253E" w:rsidRDefault="00BF3E34">
      <w:pPr>
        <w:pStyle w:val="TOC4"/>
        <w:numPr>
          <w:ilvl w:val="1"/>
          <w:numId w:val="6"/>
        </w:numPr>
        <w:tabs>
          <w:tab w:val="left" w:pos="1680"/>
          <w:tab w:val="right" w:leader="dot" w:pos="9712"/>
        </w:tabs>
        <w:spacing w:before="125"/>
        <w:rPr>
          <w:b/>
          <w:bCs/>
        </w:rPr>
      </w:pPr>
      <w:r>
        <w:rPr>
          <w:b/>
          <w:bCs/>
        </w:rPr>
        <w:t xml:space="preserve">     Previous Studies on </w:t>
      </w:r>
      <w:proofErr w:type="spellStart"/>
      <w:r>
        <w:rPr>
          <w:b/>
          <w:bCs/>
        </w:rPr>
        <w:t>iTBS</w:t>
      </w:r>
      <w:proofErr w:type="spellEnd"/>
      <w:r>
        <w:rPr>
          <w:b/>
          <w:bCs/>
        </w:rPr>
        <w:t xml:space="preserve"> and Working Memory</w:t>
      </w:r>
    </w:p>
    <w:p w14:paraId="11C98ED2" w14:textId="77777777" w:rsidR="00F1253E" w:rsidRDefault="00BF3E34">
      <w:pPr>
        <w:pStyle w:val="NormalWeb"/>
        <w:spacing w:before="24" w:beforeAutospacing="0" w:after="280"/>
        <w:ind w:left="720" w:right="720"/>
        <w:rPr>
          <w:rFonts w:asciiTheme="minorHAnsi" w:hAnsiTheme="minorHAnsi" w:cstheme="minorHAnsi"/>
        </w:rPr>
      </w:pPr>
      <w:r>
        <w:rPr>
          <w:rFonts w:asciiTheme="minorHAnsi" w:hAnsiTheme="minorHAnsi" w:cstheme="minorHAnsi"/>
        </w:rPr>
        <w:t>Intermittent theta-burst stimulation (</w:t>
      </w:r>
      <w:proofErr w:type="spellStart"/>
      <w:r>
        <w:rPr>
          <w:rFonts w:asciiTheme="minorHAnsi" w:hAnsiTheme="minorHAnsi" w:cstheme="minorHAnsi"/>
        </w:rPr>
        <w:t>iTBS</w:t>
      </w:r>
      <w:proofErr w:type="spellEnd"/>
      <w:r>
        <w:rPr>
          <w:rFonts w:asciiTheme="minorHAnsi" w:hAnsiTheme="minorHAnsi" w:cstheme="minorHAnsi"/>
        </w:rPr>
        <w:t xml:space="preserve">) has been studied for its ability to enhance cognitive functions like working memory. Research suggests that </w:t>
      </w:r>
      <w:proofErr w:type="spellStart"/>
      <w:r>
        <w:rPr>
          <w:rFonts w:asciiTheme="minorHAnsi" w:hAnsiTheme="minorHAnsi" w:cstheme="minorHAnsi"/>
        </w:rPr>
        <w:t>iTBS</w:t>
      </w:r>
      <w:proofErr w:type="spellEnd"/>
      <w:r>
        <w:rPr>
          <w:rFonts w:asciiTheme="minorHAnsi" w:hAnsiTheme="minorHAnsi" w:cstheme="minorHAnsi"/>
        </w:rPr>
        <w:t xml:space="preserve">, especially when applied to the dorsolateral prefrontal cortex (DLPFC), can improve accuracy and reaction time in working memory tasks like the N-back. Several studies have demonstrated that </w:t>
      </w:r>
      <w:proofErr w:type="spellStart"/>
      <w:r>
        <w:rPr>
          <w:rFonts w:asciiTheme="minorHAnsi" w:hAnsiTheme="minorHAnsi" w:cstheme="minorHAnsi"/>
        </w:rPr>
        <w:t>iTBS</w:t>
      </w:r>
      <w:proofErr w:type="spellEnd"/>
      <w:r>
        <w:rPr>
          <w:rFonts w:asciiTheme="minorHAnsi" w:hAnsiTheme="minorHAnsi" w:cstheme="minorHAnsi"/>
        </w:rPr>
        <w:t xml:space="preserve"> increases brain excitability and alters neural activity, particularly in the theta and alpha frequency bands, which are critical for cognitive control. While some studies report significant improvements in working memory performance, others show minimal or no effects, highlighting the need for further exploration.</w:t>
      </w:r>
    </w:p>
    <w:p w14:paraId="7C78CC67" w14:textId="77777777" w:rsidR="00F1253E" w:rsidRDefault="00BF3E34">
      <w:pPr>
        <w:pStyle w:val="NormalWeb"/>
        <w:spacing w:before="24" w:beforeAutospacing="0" w:after="280"/>
        <w:ind w:left="720" w:right="720"/>
        <w:rPr>
          <w:rFonts w:asciiTheme="minorHAnsi" w:hAnsiTheme="minorHAnsi" w:cstheme="minorHAnsi"/>
        </w:rPr>
      </w:pPr>
      <w:r>
        <w:rPr>
          <w:rFonts w:asciiTheme="minorHAnsi" w:hAnsiTheme="minorHAnsi" w:cstheme="minorHAnsi"/>
        </w:rPr>
        <w:t xml:space="preserve">Despite positive findings, there are discrepancies in results, and variability in factors such as participant characteristics, stimulation protocols, and task designs contribute to inconsistent outcomes. </w:t>
      </w:r>
    </w:p>
    <w:p w14:paraId="41467B83" w14:textId="77777777" w:rsidR="00F1253E" w:rsidRDefault="00BF3E34">
      <w:pPr>
        <w:pStyle w:val="TOC4"/>
        <w:tabs>
          <w:tab w:val="left" w:pos="1680"/>
          <w:tab w:val="right" w:leader="dot" w:pos="9712"/>
        </w:tabs>
        <w:spacing w:before="140"/>
        <w:jc w:val="center"/>
        <w:rPr>
          <w:sz w:val="20"/>
        </w:rPr>
      </w:pPr>
      <w:r>
        <w:rPr>
          <w:noProof/>
          <w:lang w:val="en-IN" w:eastAsia="en-IN"/>
        </w:rPr>
        <w:drawing>
          <wp:inline distT="0" distB="0" distL="0" distR="0" wp14:anchorId="69C8DB84" wp14:editId="599A3B35">
            <wp:extent cx="3816350" cy="2037715"/>
            <wp:effectExtent l="0" t="0" r="0" b="0"/>
            <wp:docPr id="5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17"/>
                    <pic:cNvPicPr>
                      <a:picLocks noChangeAspect="1" noChangeArrowheads="1"/>
                    </pic:cNvPicPr>
                  </pic:nvPicPr>
                  <pic:blipFill>
                    <a:blip r:embed="rId28"/>
                    <a:stretch>
                      <a:fillRect/>
                    </a:stretch>
                  </pic:blipFill>
                  <pic:spPr bwMode="auto">
                    <a:xfrm>
                      <a:off x="0" y="0"/>
                      <a:ext cx="3816350" cy="2037715"/>
                    </a:xfrm>
                    <a:prstGeom prst="rect">
                      <a:avLst/>
                    </a:prstGeom>
                  </pic:spPr>
                </pic:pic>
              </a:graphicData>
            </a:graphic>
          </wp:inline>
        </w:drawing>
      </w:r>
    </w:p>
    <w:p w14:paraId="47FD203D" w14:textId="77777777" w:rsidR="00F1253E" w:rsidRDefault="00F1253E">
      <w:pPr>
        <w:pStyle w:val="TOC4"/>
        <w:tabs>
          <w:tab w:val="left" w:pos="1680"/>
          <w:tab w:val="right" w:leader="dot" w:pos="9712"/>
        </w:tabs>
        <w:spacing w:before="140"/>
        <w:jc w:val="center"/>
        <w:rPr>
          <w:sz w:val="20"/>
        </w:rPr>
      </w:pPr>
    </w:p>
    <w:p w14:paraId="54CAA138" w14:textId="77777777" w:rsidR="00F1253E" w:rsidRDefault="00BF3E34">
      <w:pPr>
        <w:pStyle w:val="TOC4"/>
        <w:numPr>
          <w:ilvl w:val="1"/>
          <w:numId w:val="6"/>
        </w:numPr>
        <w:tabs>
          <w:tab w:val="left" w:pos="1680"/>
          <w:tab w:val="right" w:leader="dot" w:pos="9712"/>
        </w:tabs>
        <w:spacing w:before="125"/>
        <w:rPr>
          <w:b/>
          <w:bCs/>
        </w:rPr>
      </w:pPr>
      <w:r>
        <w:rPr>
          <w:b/>
          <w:bCs/>
        </w:rPr>
        <w:t xml:space="preserve">     Research Gaps and Relevance of the Study</w:t>
      </w:r>
    </w:p>
    <w:p w14:paraId="7C97D21C" w14:textId="77777777" w:rsidR="00F1253E" w:rsidRDefault="00BF3E34">
      <w:pPr>
        <w:pStyle w:val="NormalWeb"/>
        <w:spacing w:before="24" w:beforeAutospacing="0" w:after="280"/>
        <w:ind w:left="680" w:right="680"/>
        <w:rPr>
          <w:sz w:val="20"/>
        </w:rPr>
      </w:pPr>
      <w:r>
        <w:t xml:space="preserve">Despite the growing body of research on </w:t>
      </w:r>
      <w:proofErr w:type="spellStart"/>
      <w:r>
        <w:t>iTBS</w:t>
      </w:r>
      <w:proofErr w:type="spellEnd"/>
      <w:r>
        <w:t xml:space="preserve">, several gaps remain. Most studies only investigate short-term effects, neglecting long-term changes in cognitive function. Furthermore, the individual variability in response to </w:t>
      </w:r>
      <w:proofErr w:type="spellStart"/>
      <w:r>
        <w:t>iTBS</w:t>
      </w:r>
      <w:proofErr w:type="spellEnd"/>
      <w:r>
        <w:t xml:space="preserve"> is poorly understood. There is also a lack of studies that integrate both </w:t>
      </w:r>
      <w:proofErr w:type="spellStart"/>
      <w:r>
        <w:t>behavioral</w:t>
      </w:r>
      <w:proofErr w:type="spellEnd"/>
      <w:r>
        <w:t xml:space="preserve"> and neurophysiological data to understand how </w:t>
      </w:r>
      <w:proofErr w:type="spellStart"/>
      <w:r>
        <w:t>iTBS</w:t>
      </w:r>
      <w:proofErr w:type="spellEnd"/>
      <w:r>
        <w:t xml:space="preserve"> influences working memory.</w:t>
      </w:r>
    </w:p>
    <w:p w14:paraId="6764642C" w14:textId="77777777" w:rsidR="00F1253E" w:rsidRDefault="00BF3E34">
      <w:pPr>
        <w:pStyle w:val="NormalWeb"/>
        <w:spacing w:before="24" w:beforeAutospacing="0" w:after="280"/>
        <w:ind w:left="680" w:right="680"/>
        <w:rPr>
          <w:sz w:val="20"/>
        </w:rPr>
      </w:pPr>
      <w:r>
        <w:rPr>
          <w:noProof/>
        </w:rPr>
        <w:drawing>
          <wp:anchor distT="0" distB="0" distL="0" distR="0" simplePos="0" relativeHeight="38" behindDoc="1" locked="0" layoutInCell="1" allowOverlap="1" wp14:anchorId="0CDE3B72" wp14:editId="449B3A10">
            <wp:simplePos x="0" y="0"/>
            <wp:positionH relativeFrom="page">
              <wp:posOffset>1263650</wp:posOffset>
            </wp:positionH>
            <wp:positionV relativeFrom="paragraph">
              <wp:posOffset>1285875</wp:posOffset>
            </wp:positionV>
            <wp:extent cx="5467985" cy="45720"/>
            <wp:effectExtent l="0" t="0" r="0" b="0"/>
            <wp:wrapTopAndBottom/>
            <wp:docPr id="5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r>
        <w:t xml:space="preserve">This study aims to address these gaps by </w:t>
      </w:r>
      <w:proofErr w:type="spellStart"/>
      <w:r>
        <w:t>analyzing</w:t>
      </w:r>
      <w:proofErr w:type="spellEnd"/>
      <w:r>
        <w:t xml:space="preserve"> both </w:t>
      </w:r>
      <w:proofErr w:type="spellStart"/>
      <w:r>
        <w:t>behavioral</w:t>
      </w:r>
      <w:proofErr w:type="spellEnd"/>
      <w:r>
        <w:t xml:space="preserve"> performance and EEG activity before and after </w:t>
      </w:r>
      <w:proofErr w:type="spellStart"/>
      <w:r>
        <w:t>iTBS</w:t>
      </w:r>
      <w:proofErr w:type="spellEnd"/>
      <w:r>
        <w:t xml:space="preserve">. By comparing 2-back and 3-back tasks, it will explore how task complexity influences </w:t>
      </w:r>
      <w:proofErr w:type="spellStart"/>
      <w:r>
        <w:t>iTBS</w:t>
      </w:r>
      <w:proofErr w:type="spellEnd"/>
      <w:r>
        <w:t xml:space="preserve"> effects. Additionally, it will examine differences between active and sham </w:t>
      </w:r>
      <w:proofErr w:type="spellStart"/>
      <w:r>
        <w:t>iTBS</w:t>
      </w:r>
      <w:proofErr w:type="spellEnd"/>
      <w:r>
        <w:t xml:space="preserve"> groups to clarify the true impact of stimulation. The findings will contribute to a better understanding of </w:t>
      </w:r>
      <w:proofErr w:type="spellStart"/>
      <w:r>
        <w:t>iTBS</w:t>
      </w:r>
      <w:proofErr w:type="spellEnd"/>
      <w:r>
        <w:t xml:space="preserve"> and its potential applications in cognitive enhancement.</w:t>
      </w:r>
      <w:r>
        <w:br w:type="page"/>
      </w:r>
    </w:p>
    <w:p w14:paraId="1163CA52" w14:textId="77777777" w:rsidR="00F1253E" w:rsidRDefault="00BF3E34">
      <w:pPr>
        <w:pStyle w:val="ListParagraph"/>
        <w:numPr>
          <w:ilvl w:val="0"/>
          <w:numId w:val="6"/>
        </w:numPr>
        <w:rPr>
          <w:b/>
          <w:bCs/>
          <w:sz w:val="36"/>
          <w:szCs w:val="36"/>
        </w:rPr>
      </w:pPr>
      <w:r>
        <w:rPr>
          <w:b/>
          <w:bCs/>
          <w:sz w:val="36"/>
          <w:szCs w:val="36"/>
        </w:rPr>
        <w:lastRenderedPageBreak/>
        <w:t xml:space="preserve"> </w:t>
      </w:r>
      <w:bookmarkStart w:id="13" w:name="SOP"/>
      <w:bookmarkEnd w:id="13"/>
      <w:r>
        <w:rPr>
          <w:b/>
          <w:bCs/>
          <w:sz w:val="36"/>
          <w:szCs w:val="36"/>
        </w:rPr>
        <w:t xml:space="preserve"> S</w:t>
      </w:r>
      <w:r>
        <w:rPr>
          <w:b/>
          <w:bCs/>
          <w:sz w:val="30"/>
          <w:szCs w:val="30"/>
        </w:rPr>
        <w:t xml:space="preserve">TATEMENT </w:t>
      </w:r>
      <w:r>
        <w:rPr>
          <w:b/>
          <w:bCs/>
          <w:sz w:val="36"/>
          <w:szCs w:val="36"/>
        </w:rPr>
        <w:t>O</w:t>
      </w:r>
      <w:r>
        <w:rPr>
          <w:b/>
          <w:bCs/>
          <w:sz w:val="30"/>
          <w:szCs w:val="30"/>
        </w:rPr>
        <w:t>F</w:t>
      </w:r>
      <w:r>
        <w:rPr>
          <w:b/>
          <w:bCs/>
          <w:sz w:val="36"/>
          <w:szCs w:val="36"/>
        </w:rPr>
        <w:t xml:space="preserve"> P</w:t>
      </w:r>
      <w:r>
        <w:rPr>
          <w:b/>
          <w:bCs/>
          <w:sz w:val="30"/>
          <w:szCs w:val="30"/>
        </w:rPr>
        <w:t>URPOSE</w:t>
      </w:r>
    </w:p>
    <w:p w14:paraId="3C557991" w14:textId="77777777" w:rsidR="00F1253E" w:rsidRDefault="00BF3E34">
      <w:pPr>
        <w:rPr>
          <w:sz w:val="20"/>
        </w:rPr>
      </w:pPr>
      <w:r>
        <w:rPr>
          <w:noProof/>
          <w:lang w:val="en-IN" w:eastAsia="en-IN"/>
        </w:rPr>
        <mc:AlternateContent>
          <mc:Choice Requires="wps">
            <w:drawing>
              <wp:inline distT="0" distB="0" distL="0" distR="0" wp14:anchorId="120F53C1" wp14:editId="710CC1B7">
                <wp:extent cx="6252210" cy="1270"/>
                <wp:effectExtent l="0" t="0" r="0" b="0"/>
                <wp:docPr id="52" name="Rectangle 52"/>
                <wp:cNvGraphicFramePr/>
                <a:graphic xmlns:a="http://schemas.openxmlformats.org/drawingml/2006/main">
                  <a:graphicData uri="http://schemas.microsoft.com/office/word/2010/wordprocessingShape">
                    <wps:wsp>
                      <wps:cNvSpPr/>
                      <wps:spPr>
                        <a:xfrm>
                          <a:off x="0" y="0"/>
                          <a:ext cx="6251400" cy="720"/>
                        </a:xfrm>
                        <a:prstGeom prst="rect">
                          <a:avLst/>
                        </a:prstGeom>
                        <a:solidFill>
                          <a:srgbClr val="A0A0A0"/>
                        </a:solidFill>
                        <a:ln>
                          <a:noFill/>
                        </a:ln>
                      </wps:spPr>
                      <wps:bodyPr/>
                    </wps:wsp>
                  </a:graphicData>
                </a:graphic>
              </wp:inline>
            </w:drawing>
          </mc:Choice>
          <mc:Fallback>
            <w:pict>
              <v:rect w14:anchorId="0D0A9DA7" id="Rectangle 52" o:spid="_x0000_s1026" style="width:492.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" fillcolor="#a0a0a0" stroked="f">
                <w10:anchorlock/>
              </v:rect>
            </w:pict>
          </mc:Fallback>
        </mc:AlternateContent>
      </w:r>
    </w:p>
    <w:p w14:paraId="362577FC" w14:textId="77777777" w:rsidR="00F1253E" w:rsidRDefault="00BF3E34">
      <w:pPr>
        <w:pStyle w:val="TOC4"/>
        <w:tabs>
          <w:tab w:val="left" w:pos="1680"/>
          <w:tab w:val="right" w:leader="dot" w:pos="9712"/>
        </w:tabs>
        <w:spacing w:before="125"/>
        <w:ind w:left="360" w:firstLine="0"/>
        <w:rPr>
          <w:b/>
          <w:bCs/>
        </w:rPr>
      </w:pPr>
      <w:r>
        <w:rPr>
          <w:b/>
          <w:bCs/>
        </w:rPr>
        <w:t xml:space="preserve">3.1    </w:t>
      </w:r>
      <w:r>
        <w:rPr>
          <w:b/>
          <w:bCs/>
          <w:sz w:val="28"/>
          <w:szCs w:val="28"/>
        </w:rPr>
        <w:t>P</w:t>
      </w:r>
      <w:r>
        <w:rPr>
          <w:b/>
          <w:bCs/>
          <w:sz w:val="24"/>
          <w:szCs w:val="24"/>
        </w:rPr>
        <w:t>ROBLEM</w:t>
      </w:r>
      <w:r>
        <w:rPr>
          <w:b/>
          <w:bCs/>
          <w:sz w:val="28"/>
          <w:szCs w:val="28"/>
        </w:rPr>
        <w:t xml:space="preserve"> S</w:t>
      </w:r>
      <w:r>
        <w:rPr>
          <w:b/>
          <w:bCs/>
          <w:sz w:val="24"/>
          <w:szCs w:val="24"/>
        </w:rPr>
        <w:t>TATEMENT</w:t>
      </w:r>
    </w:p>
    <w:p w14:paraId="5678BCE3" w14:textId="77777777" w:rsidR="00F1253E" w:rsidRDefault="00BF3E34">
      <w:pPr>
        <w:pStyle w:val="TOC4"/>
        <w:tabs>
          <w:tab w:val="left" w:pos="1680"/>
          <w:tab w:val="right" w:leader="dot" w:pos="9712"/>
        </w:tabs>
        <w:spacing w:before="24" w:afterAutospacing="1"/>
        <w:ind w:left="680" w:right="680" w:firstLine="0"/>
        <w:rPr>
          <w:sz w:val="24"/>
          <w:szCs w:val="24"/>
        </w:rPr>
      </w:pPr>
      <w:r>
        <w:rPr>
          <w:sz w:val="24"/>
          <w:szCs w:val="24"/>
        </w:rPr>
        <w:t>Working memory is a crucial cognitive function that allows individuals to temporarily store and manipulate information. Intermittent theta-burst stimulation (</w:t>
      </w:r>
      <w:proofErr w:type="spellStart"/>
      <w:r>
        <w:rPr>
          <w:sz w:val="24"/>
          <w:szCs w:val="24"/>
        </w:rPr>
        <w:t>iTBS</w:t>
      </w:r>
      <w:proofErr w:type="spellEnd"/>
      <w:r>
        <w:rPr>
          <w:sz w:val="24"/>
          <w:szCs w:val="24"/>
        </w:rPr>
        <w:t xml:space="preserve">), a non-invasive brain stimulation technique, has shown potential for enhancing cognitive functions, particularly when applied to the dorsolateral prefrontal cortex (DLPFC). However, the effects of </w:t>
      </w:r>
      <w:proofErr w:type="spellStart"/>
      <w:r>
        <w:rPr>
          <w:sz w:val="24"/>
          <w:szCs w:val="24"/>
        </w:rPr>
        <w:t>iTBS</w:t>
      </w:r>
      <w:proofErr w:type="spellEnd"/>
      <w:r>
        <w:rPr>
          <w:sz w:val="24"/>
          <w:szCs w:val="24"/>
        </w:rPr>
        <w:t xml:space="preserve"> on working memory performance remain inconsistent across studies, with variability in cognitive task outcomes and neural responses. Additionally, there is limited understanding of how task complexity influences </w:t>
      </w:r>
      <w:proofErr w:type="spellStart"/>
      <w:r>
        <w:rPr>
          <w:sz w:val="24"/>
          <w:szCs w:val="24"/>
        </w:rPr>
        <w:t>iTBS</w:t>
      </w:r>
      <w:proofErr w:type="spellEnd"/>
      <w:r>
        <w:rPr>
          <w:sz w:val="24"/>
          <w:szCs w:val="24"/>
        </w:rPr>
        <w:t xml:space="preserve"> effects and how these effects differ between active and sham stimulation groups. A comprehensive analysis combining behavioral and EEG data is necessary to better understand the potential benefits of </w:t>
      </w:r>
      <w:proofErr w:type="spellStart"/>
      <w:r>
        <w:rPr>
          <w:sz w:val="24"/>
          <w:szCs w:val="24"/>
        </w:rPr>
        <w:t>iTBS</w:t>
      </w:r>
      <w:proofErr w:type="spellEnd"/>
      <w:r>
        <w:rPr>
          <w:sz w:val="24"/>
          <w:szCs w:val="24"/>
        </w:rPr>
        <w:t xml:space="preserve"> in improving working memory performance.</w:t>
      </w:r>
    </w:p>
    <w:p w14:paraId="70F32F19" w14:textId="77777777" w:rsidR="00F1253E" w:rsidRDefault="00BF3E34">
      <w:pPr>
        <w:pStyle w:val="TOC4"/>
        <w:tabs>
          <w:tab w:val="left" w:pos="1680"/>
          <w:tab w:val="right" w:leader="dot" w:pos="9712"/>
        </w:tabs>
        <w:spacing w:before="125"/>
        <w:ind w:left="360" w:firstLine="0"/>
        <w:rPr>
          <w:b/>
          <w:bCs/>
        </w:rPr>
      </w:pPr>
      <w:r>
        <w:rPr>
          <w:b/>
          <w:bCs/>
        </w:rPr>
        <w:t xml:space="preserve">3.2   </w:t>
      </w:r>
      <w:r>
        <w:rPr>
          <w:b/>
          <w:bCs/>
          <w:sz w:val="28"/>
          <w:szCs w:val="28"/>
        </w:rPr>
        <w:t>O</w:t>
      </w:r>
      <w:r>
        <w:rPr>
          <w:b/>
          <w:bCs/>
          <w:sz w:val="24"/>
          <w:szCs w:val="24"/>
        </w:rPr>
        <w:t>BJECTIVES</w:t>
      </w:r>
    </w:p>
    <w:p w14:paraId="3C62BBBB" w14:textId="77777777" w:rsidR="00F1253E" w:rsidRDefault="00BF3E34">
      <w:pPr>
        <w:pStyle w:val="TOC4"/>
        <w:tabs>
          <w:tab w:val="left" w:pos="1680"/>
          <w:tab w:val="right" w:leader="dot" w:pos="9712"/>
        </w:tabs>
        <w:spacing w:before="24" w:afterAutospacing="1"/>
        <w:ind w:left="680" w:right="680" w:firstLine="0"/>
        <w:rPr>
          <w:sz w:val="24"/>
          <w:szCs w:val="24"/>
          <w:lang w:val="en-IN"/>
        </w:rPr>
      </w:pPr>
      <w:r>
        <w:rPr>
          <w:sz w:val="24"/>
          <w:szCs w:val="24"/>
          <w:lang w:val="en-IN"/>
        </w:rPr>
        <w:t xml:space="preserve">The primary objective of this study is to evaluate the effects of </w:t>
      </w:r>
      <w:proofErr w:type="spellStart"/>
      <w:r>
        <w:rPr>
          <w:sz w:val="24"/>
          <w:szCs w:val="24"/>
          <w:lang w:val="en-IN"/>
        </w:rPr>
        <w:t>iTBS</w:t>
      </w:r>
      <w:proofErr w:type="spellEnd"/>
      <w:r>
        <w:rPr>
          <w:sz w:val="24"/>
          <w:szCs w:val="24"/>
          <w:lang w:val="en-IN"/>
        </w:rPr>
        <w:t xml:space="preserve"> on working memory performance in healthy young adults using </w:t>
      </w:r>
      <w:proofErr w:type="spellStart"/>
      <w:r>
        <w:rPr>
          <w:sz w:val="24"/>
          <w:szCs w:val="24"/>
          <w:lang w:val="en-IN"/>
        </w:rPr>
        <w:t>behavioral</w:t>
      </w:r>
      <w:proofErr w:type="spellEnd"/>
      <w:r>
        <w:rPr>
          <w:sz w:val="24"/>
          <w:szCs w:val="24"/>
          <w:lang w:val="en-IN"/>
        </w:rPr>
        <w:t xml:space="preserve"> and EEG analysis. The study aims to achieve the following specific objectives:</w:t>
      </w:r>
    </w:p>
    <w:p w14:paraId="32C8D345" w14:textId="77777777" w:rsidR="00F1253E" w:rsidRDefault="00BF3E34">
      <w:pPr>
        <w:pStyle w:val="TOC4"/>
        <w:tabs>
          <w:tab w:val="left" w:pos="1680"/>
          <w:tab w:val="right" w:leader="dot" w:pos="9712"/>
        </w:tabs>
        <w:spacing w:before="24" w:after="40"/>
        <w:ind w:right="680"/>
        <w:rPr>
          <w:sz w:val="24"/>
          <w:szCs w:val="24"/>
          <w:lang w:val="en-IN"/>
        </w:rPr>
      </w:pPr>
      <w:r>
        <w:rPr>
          <w:b/>
          <w:bCs/>
          <w:sz w:val="24"/>
          <w:szCs w:val="24"/>
          <w:lang w:val="en-IN"/>
        </w:rPr>
        <w:t xml:space="preserve">3.2.1     Comparative analysis of cognitive test performance (accuracy and reaction time) for 2-back and 3-back tasks before and after </w:t>
      </w:r>
      <w:proofErr w:type="spellStart"/>
      <w:r>
        <w:rPr>
          <w:b/>
          <w:bCs/>
          <w:sz w:val="24"/>
          <w:szCs w:val="24"/>
          <w:lang w:val="en-IN"/>
        </w:rPr>
        <w:t>iTBS</w:t>
      </w:r>
      <w:proofErr w:type="spellEnd"/>
      <w:r>
        <w:rPr>
          <w:sz w:val="24"/>
          <w:szCs w:val="24"/>
          <w:lang w:val="en-IN"/>
        </w:rPr>
        <w:t>.</w:t>
      </w:r>
    </w:p>
    <w:p w14:paraId="5D5DCBD7" w14:textId="77777777" w:rsidR="00F1253E" w:rsidRDefault="00F1253E">
      <w:pPr>
        <w:pStyle w:val="TOC4"/>
        <w:tabs>
          <w:tab w:val="left" w:pos="1680"/>
          <w:tab w:val="right" w:leader="dot" w:pos="9712"/>
        </w:tabs>
        <w:spacing w:before="24" w:after="40"/>
        <w:ind w:left="680" w:right="680" w:firstLine="0"/>
        <w:rPr>
          <w:sz w:val="24"/>
          <w:szCs w:val="24"/>
          <w:lang w:val="en-IN"/>
        </w:rPr>
      </w:pPr>
    </w:p>
    <w:p w14:paraId="7261E5C6" w14:textId="77777777" w:rsidR="00F1253E" w:rsidRDefault="00BF3E34">
      <w:pPr>
        <w:pStyle w:val="TOC4"/>
        <w:numPr>
          <w:ilvl w:val="2"/>
          <w:numId w:val="7"/>
        </w:numPr>
        <w:tabs>
          <w:tab w:val="left" w:pos="1680"/>
          <w:tab w:val="right" w:leader="dot" w:pos="9712"/>
        </w:tabs>
        <w:spacing w:before="24" w:after="40"/>
        <w:ind w:right="680"/>
        <w:rPr>
          <w:b/>
          <w:bCs/>
          <w:sz w:val="24"/>
          <w:szCs w:val="24"/>
          <w:lang w:val="en-IN"/>
        </w:rPr>
      </w:pPr>
      <w:r>
        <w:rPr>
          <w:b/>
          <w:bCs/>
          <w:sz w:val="24"/>
          <w:szCs w:val="24"/>
          <w:lang w:val="en-IN"/>
        </w:rPr>
        <w:t xml:space="preserve">Comparative analysis of EEG during performance of cognitive tests before and after </w:t>
      </w:r>
      <w:proofErr w:type="spellStart"/>
      <w:r>
        <w:rPr>
          <w:b/>
          <w:bCs/>
          <w:sz w:val="24"/>
          <w:szCs w:val="24"/>
          <w:lang w:val="en-IN"/>
        </w:rPr>
        <w:t>iTBS</w:t>
      </w:r>
      <w:proofErr w:type="spellEnd"/>
    </w:p>
    <w:p w14:paraId="30B8C1A2" w14:textId="77777777" w:rsidR="00F1253E" w:rsidRDefault="00F1253E">
      <w:pPr>
        <w:pStyle w:val="TOC4"/>
        <w:tabs>
          <w:tab w:val="left" w:pos="1680"/>
          <w:tab w:val="right" w:leader="dot" w:pos="9712"/>
        </w:tabs>
        <w:spacing w:before="24" w:after="40"/>
        <w:ind w:left="680" w:right="680" w:firstLine="0"/>
        <w:rPr>
          <w:sz w:val="24"/>
          <w:szCs w:val="24"/>
          <w:lang w:val="en-IN"/>
        </w:rPr>
      </w:pPr>
    </w:p>
    <w:p w14:paraId="3AE9427D" w14:textId="77777777" w:rsidR="00F1253E" w:rsidRDefault="00BF3E34">
      <w:pPr>
        <w:pStyle w:val="TOC4"/>
        <w:numPr>
          <w:ilvl w:val="2"/>
          <w:numId w:val="7"/>
        </w:numPr>
        <w:tabs>
          <w:tab w:val="left" w:pos="1680"/>
          <w:tab w:val="right" w:leader="dot" w:pos="9712"/>
        </w:tabs>
        <w:spacing w:before="24" w:after="40"/>
        <w:ind w:right="680"/>
        <w:rPr>
          <w:b/>
          <w:bCs/>
          <w:sz w:val="24"/>
          <w:szCs w:val="24"/>
          <w:lang w:val="en-IN"/>
        </w:rPr>
      </w:pPr>
      <w:r>
        <w:rPr>
          <w:b/>
          <w:bCs/>
          <w:sz w:val="24"/>
          <w:szCs w:val="24"/>
          <w:lang w:val="en-IN"/>
        </w:rPr>
        <w:t xml:space="preserve"> Comparative analysis of EEG during performance of cognitive tests of different complexity (2-back and 3-back) before and after </w:t>
      </w:r>
      <w:proofErr w:type="spellStart"/>
      <w:r>
        <w:rPr>
          <w:b/>
          <w:bCs/>
          <w:sz w:val="24"/>
          <w:szCs w:val="24"/>
          <w:lang w:val="en-IN"/>
        </w:rPr>
        <w:t>iTBS</w:t>
      </w:r>
      <w:proofErr w:type="spellEnd"/>
    </w:p>
    <w:p w14:paraId="21A878B3" w14:textId="77777777" w:rsidR="00F1253E" w:rsidRDefault="00F1253E">
      <w:pPr>
        <w:pStyle w:val="TOC4"/>
        <w:tabs>
          <w:tab w:val="left" w:pos="1680"/>
          <w:tab w:val="right" w:leader="dot" w:pos="9712"/>
        </w:tabs>
        <w:spacing w:before="24" w:after="40"/>
        <w:ind w:left="680" w:right="680" w:firstLine="0"/>
        <w:rPr>
          <w:sz w:val="24"/>
          <w:szCs w:val="24"/>
          <w:lang w:val="en-IN"/>
        </w:rPr>
      </w:pPr>
    </w:p>
    <w:p w14:paraId="572B22D9" w14:textId="77777777" w:rsidR="00F1253E" w:rsidRDefault="00BF3E34">
      <w:pPr>
        <w:pStyle w:val="TOC4"/>
        <w:numPr>
          <w:ilvl w:val="2"/>
          <w:numId w:val="7"/>
        </w:numPr>
        <w:tabs>
          <w:tab w:val="left" w:pos="1680"/>
          <w:tab w:val="right" w:leader="dot" w:pos="9712"/>
        </w:tabs>
        <w:spacing w:before="24" w:after="40"/>
        <w:ind w:right="680"/>
        <w:rPr>
          <w:lang w:val="en-IN"/>
        </w:rPr>
      </w:pPr>
      <w:r>
        <w:rPr>
          <w:b/>
          <w:bCs/>
          <w:sz w:val="24"/>
          <w:szCs w:val="24"/>
          <w:lang w:val="en-IN"/>
        </w:rPr>
        <w:t xml:space="preserve">Analysis of intergroup differences between active and sham </w:t>
      </w:r>
      <w:proofErr w:type="spellStart"/>
      <w:r>
        <w:rPr>
          <w:b/>
          <w:bCs/>
          <w:sz w:val="24"/>
          <w:szCs w:val="24"/>
          <w:lang w:val="en-IN"/>
        </w:rPr>
        <w:t>iTBS</w:t>
      </w:r>
      <w:proofErr w:type="spellEnd"/>
      <w:r>
        <w:rPr>
          <w:lang w:val="en-IN"/>
        </w:rPr>
        <w:br/>
      </w:r>
    </w:p>
    <w:p w14:paraId="2CE4C509" w14:textId="77777777" w:rsidR="00F1253E" w:rsidRDefault="00F1253E">
      <w:pPr>
        <w:pStyle w:val="TOC4"/>
        <w:tabs>
          <w:tab w:val="left" w:pos="1680"/>
          <w:tab w:val="right" w:leader="dot" w:pos="9712"/>
        </w:tabs>
        <w:spacing w:before="125"/>
        <w:ind w:left="878" w:firstLine="0"/>
        <w:rPr>
          <w:sz w:val="20"/>
        </w:rPr>
      </w:pPr>
    </w:p>
    <w:p w14:paraId="5F67BAD1" w14:textId="77777777" w:rsidR="00F1253E" w:rsidRDefault="00F1253E">
      <w:pPr>
        <w:rPr>
          <w:sz w:val="20"/>
        </w:rPr>
      </w:pPr>
    </w:p>
    <w:p w14:paraId="2976C7E2" w14:textId="77777777" w:rsidR="00F1253E" w:rsidRDefault="00F1253E">
      <w:pPr>
        <w:rPr>
          <w:sz w:val="20"/>
        </w:rPr>
      </w:pPr>
    </w:p>
    <w:p w14:paraId="4CDEE86A" w14:textId="77777777" w:rsidR="00F1253E" w:rsidRDefault="00F1253E">
      <w:pPr>
        <w:rPr>
          <w:sz w:val="20"/>
        </w:rPr>
      </w:pPr>
    </w:p>
    <w:p w14:paraId="1E871702" w14:textId="77777777" w:rsidR="00F1253E" w:rsidRDefault="00F1253E">
      <w:pPr>
        <w:rPr>
          <w:rFonts w:ascii="Times New Roman" w:eastAsia="Times New Roman" w:hAnsi="Times New Roman" w:cs="Times New Roman"/>
          <w:sz w:val="24"/>
          <w:szCs w:val="24"/>
          <w:lang w:val="en-IN" w:eastAsia="en-IN"/>
        </w:rPr>
        <w:sectPr w:rsidR="00F1253E">
          <w:headerReference w:type="default" r:id="rId29"/>
          <w:footerReference w:type="default" r:id="rId30"/>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p>
    <w:bookmarkStart w:id="14" w:name="_bookmark13"/>
    <w:bookmarkEnd w:id="14"/>
    <w:p w14:paraId="3F8A5BCD" w14:textId="77777777" w:rsidR="00F1253E" w:rsidRDefault="00BF3E34">
      <w:pPr>
        <w:pStyle w:val="Heading1"/>
        <w:numPr>
          <w:ilvl w:val="0"/>
          <w:numId w:val="7"/>
        </w:numPr>
        <w:tabs>
          <w:tab w:val="left" w:pos="792"/>
        </w:tabs>
        <w:spacing w:before="91"/>
        <w:rPr>
          <w:sz w:val="20"/>
          <w:szCs w:val="24"/>
        </w:rPr>
      </w:pPr>
      <w:r>
        <w:rPr>
          <w:noProof/>
          <w:lang w:val="en-IN" w:eastAsia="en-IN"/>
        </w:rPr>
        <w:lastRenderedPageBreak/>
        <mc:AlternateContent>
          <mc:Choice Requires="wps">
            <w:drawing>
              <wp:anchor distT="0" distB="0" distL="0" distR="0" simplePos="0" relativeHeight="37" behindDoc="1" locked="0" layoutInCell="1" allowOverlap="1" wp14:anchorId="117088F0" wp14:editId="2542119E">
                <wp:simplePos x="0" y="0"/>
                <wp:positionH relativeFrom="page">
                  <wp:posOffset>896620</wp:posOffset>
                </wp:positionH>
                <wp:positionV relativeFrom="paragraph">
                  <wp:posOffset>372110</wp:posOffset>
                </wp:positionV>
                <wp:extent cx="5981700" cy="6985"/>
                <wp:effectExtent l="0" t="0" r="0" b="0"/>
                <wp:wrapTopAndBottom/>
                <wp:docPr id="57" name="Graphic 26"/>
                <wp:cNvGraphicFramePr/>
                <a:graphic xmlns:a="http://schemas.openxmlformats.org/drawingml/2006/main">
                  <a:graphicData uri="http://schemas.microsoft.com/office/word/2010/wordprocessingShape">
                    <wps:wsp>
                      <wps:cNvSpPr/>
                      <wps:spPr>
                        <a:xfrm>
                          <a:off x="0" y="0"/>
                          <a:ext cx="5981040" cy="648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540248C" id="Graphic 26" o:spid="_x0000_s1026" style="position:absolute;margin-left:70.6pt;margin-top:29.3pt;width:471pt;height:.55pt;z-index:-503316443;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" path="m5981065,l,,,6096r5981065,l5981065,xe" fillcolor="#585858" stroked="f">
                <v:path arrowok="t"/>
                <w10:wrap type="topAndBottom" anchorx="page"/>
              </v:shape>
            </w:pict>
          </mc:Fallback>
        </mc:AlternateContent>
      </w:r>
      <w:r>
        <w:rPr>
          <w:noProof/>
          <w:lang w:val="en-IN" w:eastAsia="en-IN"/>
        </w:rPr>
        <w:drawing>
          <wp:anchor distT="0" distB="0" distL="0" distR="0" simplePos="0" relativeHeight="29" behindDoc="1" locked="0" layoutInCell="1" allowOverlap="1" wp14:anchorId="72AA973D" wp14:editId="1578EBE2">
            <wp:simplePos x="0" y="0"/>
            <wp:positionH relativeFrom="page">
              <wp:posOffset>1149985</wp:posOffset>
            </wp:positionH>
            <wp:positionV relativeFrom="paragraph">
              <wp:posOffset>1383030</wp:posOffset>
            </wp:positionV>
            <wp:extent cx="5467985" cy="45720"/>
            <wp:effectExtent l="0" t="0" r="0" b="0"/>
            <wp:wrapTopAndBottom/>
            <wp:docPr id="5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29"/>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r>
        <w:rPr>
          <w:smallCaps/>
        </w:rPr>
        <w:t xml:space="preserve">    </w:t>
      </w:r>
      <w:bookmarkStart w:id="15" w:name="DataDescription"/>
      <w:bookmarkEnd w:id="15"/>
      <w:r>
        <w:rPr>
          <w:smallCaps/>
        </w:rPr>
        <w:t xml:space="preserve"> Data</w:t>
      </w:r>
      <w:r>
        <w:rPr>
          <w:smallCaps/>
          <w:spacing w:val="-3"/>
        </w:rPr>
        <w:t xml:space="preserve"> </w:t>
      </w:r>
      <w:r>
        <w:rPr>
          <w:smallCaps/>
          <w:spacing w:val="-2"/>
        </w:rPr>
        <w:t>Description</w:t>
      </w:r>
    </w:p>
    <w:p w14:paraId="39F0AA87" w14:textId="77777777" w:rsidR="00F1253E" w:rsidRDefault="00F1253E">
      <w:pPr>
        <w:pStyle w:val="BodyText"/>
        <w:spacing w:before="93"/>
        <w:rPr>
          <w:b/>
          <w:sz w:val="22"/>
        </w:rPr>
      </w:pPr>
    </w:p>
    <w:p w14:paraId="60CADBD3" w14:textId="77777777" w:rsidR="00F1253E" w:rsidRDefault="00BF3E34">
      <w:pPr>
        <w:pStyle w:val="Heading3"/>
        <w:tabs>
          <w:tab w:val="left" w:pos="936"/>
        </w:tabs>
        <w:ind w:left="360" w:firstLine="0"/>
        <w:rPr>
          <w:sz w:val="20"/>
          <w:szCs w:val="24"/>
        </w:rPr>
      </w:pPr>
      <w:bookmarkStart w:id="16" w:name="_bookmark14"/>
      <w:bookmarkEnd w:id="16"/>
      <w:r>
        <w:rPr>
          <w:smallCaps/>
        </w:rPr>
        <w:t>4.1      Experimental</w:t>
      </w:r>
      <w:r>
        <w:rPr>
          <w:smallCaps/>
          <w:spacing w:val="-10"/>
        </w:rPr>
        <w:t xml:space="preserve"> </w:t>
      </w:r>
      <w:r>
        <w:rPr>
          <w:smallCaps/>
          <w:spacing w:val="-2"/>
        </w:rPr>
        <w:t>Conditions</w:t>
      </w:r>
    </w:p>
    <w:p w14:paraId="6160253C" w14:textId="77777777" w:rsidR="00F1253E" w:rsidRDefault="00BF3E34">
      <w:pPr>
        <w:pStyle w:val="BodyText"/>
        <w:spacing w:before="25"/>
        <w:ind w:left="360" w:right="717"/>
        <w:jc w:val="both"/>
        <w:rPr>
          <w:sz w:val="20"/>
        </w:rPr>
      </w:pPr>
      <w:r>
        <w:t xml:space="preserve">The experimental design of this study investigates the effects of </w:t>
      </w:r>
      <w:r>
        <w:rPr>
          <w:b/>
          <w:bCs/>
        </w:rPr>
        <w:t>intermittent theta-burst stimulation (</w:t>
      </w:r>
      <w:proofErr w:type="spellStart"/>
      <w:r>
        <w:rPr>
          <w:b/>
          <w:bCs/>
        </w:rPr>
        <w:t>iTBS</w:t>
      </w:r>
      <w:proofErr w:type="spellEnd"/>
      <w:r>
        <w:rPr>
          <w:b/>
          <w:bCs/>
        </w:rPr>
        <w:t>)</w:t>
      </w:r>
      <w:r>
        <w:t xml:space="preserve"> on working memory performance in healthy young adults. The study included 14 healthy female participants (mean age: 20.07 ± 2.83 years), who were randomly assigned to two groups: the </w:t>
      </w:r>
      <w:r>
        <w:rPr>
          <w:b/>
          <w:bCs/>
        </w:rPr>
        <w:t xml:space="preserve">Active </w:t>
      </w:r>
      <w:proofErr w:type="spellStart"/>
      <w:r>
        <w:rPr>
          <w:b/>
          <w:bCs/>
        </w:rPr>
        <w:t>iTBS</w:t>
      </w:r>
      <w:proofErr w:type="spellEnd"/>
      <w:r>
        <w:rPr>
          <w:b/>
          <w:bCs/>
        </w:rPr>
        <w:t xml:space="preserve"> group (EG, N=7)</w:t>
      </w:r>
      <w:r>
        <w:t xml:space="preserve"> and the </w:t>
      </w:r>
      <w:r>
        <w:rPr>
          <w:b/>
          <w:bCs/>
        </w:rPr>
        <w:t xml:space="preserve">Sham </w:t>
      </w:r>
      <w:proofErr w:type="spellStart"/>
      <w:r>
        <w:rPr>
          <w:b/>
          <w:bCs/>
        </w:rPr>
        <w:t>iTBS</w:t>
      </w:r>
      <w:proofErr w:type="spellEnd"/>
      <w:r>
        <w:rPr>
          <w:b/>
          <w:bCs/>
        </w:rPr>
        <w:t xml:space="preserve"> group (CG, N=7)</w:t>
      </w:r>
      <w:r>
        <w:t xml:space="preserve">. Each participant underwent working memory testing using the 2-back and 3-back tasks, with EEG recordings taken before (pre) and after (post) </w:t>
      </w:r>
      <w:proofErr w:type="spellStart"/>
      <w:r>
        <w:t>iTBS</w:t>
      </w:r>
      <w:proofErr w:type="spellEnd"/>
      <w:r>
        <w:t>. The post-</w:t>
      </w:r>
      <w:proofErr w:type="spellStart"/>
      <w:r>
        <w:t>iTBS</w:t>
      </w:r>
      <w:proofErr w:type="spellEnd"/>
      <w:r>
        <w:t xml:space="preserve"> recordings were taken at two intervals: 10 minutes and 30 minutes following stimulation. The Active group received real </w:t>
      </w:r>
      <w:bookmarkStart w:id="17" w:name="dataDes"/>
      <w:bookmarkEnd w:id="17"/>
      <w:proofErr w:type="spellStart"/>
      <w:r>
        <w:t>iTBS</w:t>
      </w:r>
      <w:proofErr w:type="spellEnd"/>
      <w:r>
        <w:t xml:space="preserve"> to the left dorsolateral prefrontal cortex, while the Sham group received placebo stimulation. This design allowed for a comparison of cognitive performance (accuracy and reaction time) and EEG patterns before and after </w:t>
      </w:r>
      <w:proofErr w:type="spellStart"/>
      <w:r>
        <w:t>iTBS</w:t>
      </w:r>
      <w:proofErr w:type="spellEnd"/>
      <w:r>
        <w:t xml:space="preserve"> between the two groups.</w:t>
      </w:r>
    </w:p>
    <w:p w14:paraId="40816B1A" w14:textId="77777777" w:rsidR="00F1253E" w:rsidRDefault="00F1253E">
      <w:pPr>
        <w:pStyle w:val="BodyText"/>
        <w:spacing w:before="25"/>
        <w:ind w:left="360" w:right="717"/>
        <w:jc w:val="both"/>
        <w:rPr>
          <w:sz w:val="20"/>
        </w:rPr>
      </w:pPr>
    </w:p>
    <w:p w14:paraId="3FF6AB66" w14:textId="77777777" w:rsidR="00F1253E" w:rsidRDefault="00BF3E34">
      <w:pPr>
        <w:pStyle w:val="BodyText"/>
        <w:spacing w:before="25"/>
        <w:ind w:left="360" w:right="717"/>
        <w:jc w:val="center"/>
        <w:rPr>
          <w:sz w:val="20"/>
        </w:rPr>
      </w:pPr>
      <w:r>
        <w:rPr>
          <w:noProof/>
          <w:lang w:val="en-IN" w:eastAsia="en-IN"/>
        </w:rPr>
        <w:drawing>
          <wp:inline distT="0" distB="0" distL="0" distR="0" wp14:anchorId="5AFE0628" wp14:editId="5E3F0A31">
            <wp:extent cx="5139055" cy="3829050"/>
            <wp:effectExtent l="0" t="0" r="0" b="0"/>
            <wp:docPr id="59" name="Picture 121" descr="A diagram of particip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21" descr="A diagram of participants"/>
                    <pic:cNvPicPr>
                      <a:picLocks noChangeAspect="1" noChangeArrowheads="1"/>
                    </pic:cNvPicPr>
                  </pic:nvPicPr>
                  <pic:blipFill>
                    <a:blip r:embed="rId31"/>
                    <a:stretch>
                      <a:fillRect/>
                    </a:stretch>
                  </pic:blipFill>
                  <pic:spPr bwMode="auto">
                    <a:xfrm>
                      <a:off x="0" y="0"/>
                      <a:ext cx="5139055" cy="3829050"/>
                    </a:xfrm>
                    <a:prstGeom prst="rect">
                      <a:avLst/>
                    </a:prstGeom>
                  </pic:spPr>
                </pic:pic>
              </a:graphicData>
            </a:graphic>
          </wp:inline>
        </w:drawing>
      </w:r>
    </w:p>
    <w:p w14:paraId="751A318E" w14:textId="77777777" w:rsidR="00F1253E" w:rsidRDefault="00BF3E34">
      <w:pPr>
        <w:pStyle w:val="BodyText"/>
        <w:spacing w:before="24"/>
        <w:ind w:right="717"/>
        <w:jc w:val="both"/>
        <w:rPr>
          <w:b/>
          <w:bCs/>
          <w:sz w:val="26"/>
          <w:szCs w:val="26"/>
          <w:lang w:val="en-IN"/>
        </w:rPr>
      </w:pPr>
      <w:r>
        <w:rPr>
          <w:b/>
          <w:bCs/>
          <w:sz w:val="26"/>
          <w:szCs w:val="26"/>
          <w:lang w:val="en-IN"/>
        </w:rPr>
        <w:t xml:space="preserve">          4.1.1   </w:t>
      </w:r>
      <w:proofErr w:type="spellStart"/>
      <w:r>
        <w:rPr>
          <w:b/>
          <w:bCs/>
          <w:sz w:val="26"/>
          <w:szCs w:val="26"/>
          <w:lang w:val="en-IN"/>
        </w:rPr>
        <w:t>iTBS</w:t>
      </w:r>
      <w:proofErr w:type="spellEnd"/>
      <w:r>
        <w:rPr>
          <w:b/>
          <w:bCs/>
          <w:sz w:val="26"/>
          <w:szCs w:val="26"/>
          <w:lang w:val="en-IN"/>
        </w:rPr>
        <w:t xml:space="preserve"> Protocol</w:t>
      </w:r>
      <w:bookmarkStart w:id="18" w:name="ITBS"/>
      <w:bookmarkEnd w:id="18"/>
    </w:p>
    <w:p w14:paraId="08EC1C0F" w14:textId="77777777" w:rsidR="00F1253E" w:rsidRDefault="00BF3E34">
      <w:pPr>
        <w:pStyle w:val="BodyText"/>
        <w:spacing w:before="24"/>
        <w:ind w:left="438" w:right="717"/>
        <w:jc w:val="both"/>
        <w:rPr>
          <w:lang w:val="en-IN"/>
        </w:rPr>
      </w:pPr>
      <w:r>
        <w:rPr>
          <w:noProof/>
          <w:lang w:val="en-IN" w:eastAsia="en-IN"/>
        </w:rPr>
        <w:drawing>
          <wp:anchor distT="0" distB="0" distL="0" distR="0" simplePos="0" relativeHeight="3" behindDoc="1" locked="0" layoutInCell="1" allowOverlap="1" wp14:anchorId="3376D597" wp14:editId="70ECC8E3">
            <wp:simplePos x="0" y="0"/>
            <wp:positionH relativeFrom="page">
              <wp:posOffset>1321435</wp:posOffset>
            </wp:positionH>
            <wp:positionV relativeFrom="paragraph">
              <wp:posOffset>1372235</wp:posOffset>
            </wp:positionV>
            <wp:extent cx="5467985" cy="45720"/>
            <wp:effectExtent l="0" t="0" r="0" b="0"/>
            <wp:wrapTopAndBottom/>
            <wp:docPr id="6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r>
        <w:rPr>
          <w:lang w:val="en-IN"/>
        </w:rPr>
        <w:t xml:space="preserve">The experimental group (Active) underwent a session of </w:t>
      </w:r>
      <w:r>
        <w:rPr>
          <w:b/>
          <w:bCs/>
          <w:lang w:val="en-IN"/>
        </w:rPr>
        <w:t>intermittent theta-burst stimulation (</w:t>
      </w:r>
      <w:proofErr w:type="spellStart"/>
      <w:r>
        <w:rPr>
          <w:b/>
          <w:bCs/>
          <w:lang w:val="en-IN"/>
        </w:rPr>
        <w:t>iTBS</w:t>
      </w:r>
      <w:proofErr w:type="spellEnd"/>
      <w:r>
        <w:rPr>
          <w:b/>
          <w:bCs/>
          <w:lang w:val="en-IN"/>
        </w:rPr>
        <w:t>)</w:t>
      </w:r>
      <w:r>
        <w:rPr>
          <w:lang w:val="en-IN"/>
        </w:rPr>
        <w:t xml:space="preserve"> applied to the </w:t>
      </w:r>
      <w:r>
        <w:rPr>
          <w:b/>
          <w:bCs/>
          <w:lang w:val="en-IN"/>
        </w:rPr>
        <w:t>left dorsolateral prefrontal cortex (DLPFC)</w:t>
      </w:r>
      <w:r>
        <w:rPr>
          <w:lang w:val="en-IN"/>
        </w:rPr>
        <w:t xml:space="preserve">, which has been shown to be involved in working memory processes. The </w:t>
      </w:r>
      <w:r>
        <w:rPr>
          <w:b/>
          <w:bCs/>
          <w:lang w:val="en-IN"/>
        </w:rPr>
        <w:t>Sham group</w:t>
      </w:r>
      <w:r>
        <w:rPr>
          <w:lang w:val="en-IN"/>
        </w:rPr>
        <w:t xml:space="preserve"> received a pseudo-stimulation (placebo) protocol to control for non-specific effects of stimulation. Both groups completed the cognitive tasks both </w:t>
      </w:r>
      <w:r>
        <w:rPr>
          <w:b/>
          <w:bCs/>
          <w:lang w:val="en-IN"/>
        </w:rPr>
        <w:t>before</w:t>
      </w:r>
      <w:r>
        <w:rPr>
          <w:lang w:val="en-IN"/>
        </w:rPr>
        <w:t xml:space="preserve"> and </w:t>
      </w:r>
      <w:r>
        <w:rPr>
          <w:b/>
          <w:bCs/>
          <w:lang w:val="en-IN"/>
        </w:rPr>
        <w:t>after</w:t>
      </w:r>
      <w:r>
        <w:rPr>
          <w:lang w:val="en-IN"/>
        </w:rPr>
        <w:t xml:space="preserve"> the </w:t>
      </w:r>
      <w:proofErr w:type="spellStart"/>
      <w:r>
        <w:rPr>
          <w:lang w:val="en-IN"/>
        </w:rPr>
        <w:t>iTBS</w:t>
      </w:r>
      <w:proofErr w:type="spellEnd"/>
      <w:r>
        <w:rPr>
          <w:lang w:val="en-IN"/>
        </w:rPr>
        <w:t xml:space="preserve"> (or placebo) intervention. The effects of the stimulation were assessed by comparing the cognitive performance in terms of accuracy and </w:t>
      </w:r>
      <w:r>
        <w:rPr>
          <w:lang w:val="en-IN"/>
        </w:rPr>
        <w:lastRenderedPageBreak/>
        <w:t xml:space="preserve">reaction times on the </w:t>
      </w:r>
      <w:r>
        <w:rPr>
          <w:b/>
          <w:bCs/>
          <w:lang w:val="en-IN"/>
        </w:rPr>
        <w:t>2-back</w:t>
      </w:r>
      <w:r>
        <w:rPr>
          <w:lang w:val="en-IN"/>
        </w:rPr>
        <w:t xml:space="preserve"> and </w:t>
      </w:r>
      <w:r>
        <w:rPr>
          <w:b/>
          <w:bCs/>
          <w:lang w:val="en-IN"/>
        </w:rPr>
        <w:t>3-back</w:t>
      </w:r>
      <w:r>
        <w:rPr>
          <w:lang w:val="en-IN"/>
        </w:rPr>
        <w:t xml:space="preserve"> tasks.</w:t>
      </w:r>
    </w:p>
    <w:p w14:paraId="64FD2E82" w14:textId="77777777" w:rsidR="00F1253E" w:rsidRDefault="00BF3E34">
      <w:pPr>
        <w:pStyle w:val="BodyText"/>
        <w:ind w:right="717"/>
        <w:jc w:val="both"/>
        <w:rPr>
          <w:b/>
          <w:bCs/>
          <w:sz w:val="26"/>
          <w:szCs w:val="26"/>
          <w:lang w:val="en-IN"/>
        </w:rPr>
      </w:pPr>
      <w:r>
        <w:rPr>
          <w:b/>
          <w:bCs/>
          <w:sz w:val="26"/>
          <w:szCs w:val="26"/>
          <w:lang w:val="en-IN"/>
        </w:rPr>
        <w:t xml:space="preserve">          4.1.2   N-Back Test</w:t>
      </w:r>
    </w:p>
    <w:p w14:paraId="5FEE20DE" w14:textId="77777777" w:rsidR="00F1253E" w:rsidRDefault="00BF3E34">
      <w:pPr>
        <w:pStyle w:val="BodyText"/>
        <w:spacing w:before="24"/>
        <w:ind w:left="438" w:right="717"/>
        <w:jc w:val="both"/>
        <w:rPr>
          <w:sz w:val="20"/>
        </w:rPr>
      </w:pPr>
      <w:r>
        <w:t>The N-back test was used to assess participants' working memory performance in this study, with both 2-back and 3-back tasks administered before and after intermittent theta-burst stimulation (</w:t>
      </w:r>
      <w:proofErr w:type="spellStart"/>
      <w:r>
        <w:t>iTBS</w:t>
      </w:r>
      <w:proofErr w:type="spellEnd"/>
      <w:r>
        <w:t xml:space="preserve">) to the left dorsolateral prefrontal cortex (DLPFC). In the 2-back task, participants were instructed to match the current letter with the one presented two positions earlier, while in the 3-back task, they matched the current letter with the one presented three positions earlier. Each task consisted of visual stimuli (Russian alphabet letters) presented on a screen, with a keypress response required for correct matches. EEG data were recorded concurrently with task performance, with markers (S1 for stimulus presentation, S2 for keypress response, and S3 for correct responses) used to segment the EEG data. The tasks were performed in two blocks: one before </w:t>
      </w:r>
      <w:proofErr w:type="spellStart"/>
      <w:r>
        <w:t>iTBS</w:t>
      </w:r>
      <w:proofErr w:type="spellEnd"/>
      <w:r>
        <w:t xml:space="preserve"> and two after (10 and 30 minutes post-stimulation), allowing for an analysis of cognitive performance and brain activity across different time points and between the Active and Sham groups.</w:t>
      </w:r>
    </w:p>
    <w:p w14:paraId="4D6FD737" w14:textId="77777777" w:rsidR="00F1253E" w:rsidRDefault="00F1253E">
      <w:pPr>
        <w:pStyle w:val="BodyText"/>
        <w:spacing w:before="24"/>
        <w:ind w:left="684" w:right="717"/>
        <w:jc w:val="both"/>
        <w:rPr>
          <w:sz w:val="20"/>
        </w:rPr>
      </w:pPr>
    </w:p>
    <w:p w14:paraId="56A02867" w14:textId="77777777" w:rsidR="00F1253E" w:rsidRDefault="00F1253E">
      <w:pPr>
        <w:pStyle w:val="BodyText"/>
        <w:spacing w:before="24"/>
        <w:ind w:left="684" w:right="717"/>
        <w:jc w:val="both"/>
        <w:rPr>
          <w:sz w:val="20"/>
        </w:rPr>
      </w:pPr>
    </w:p>
    <w:p w14:paraId="593AE5F0" w14:textId="77777777" w:rsidR="00F1253E" w:rsidRDefault="00BF3E34">
      <w:pPr>
        <w:pStyle w:val="BodyText"/>
        <w:spacing w:before="24"/>
        <w:ind w:left="684" w:right="717"/>
        <w:jc w:val="center"/>
        <w:rPr>
          <w:sz w:val="20"/>
        </w:rPr>
      </w:pPr>
      <w:r>
        <w:rPr>
          <w:noProof/>
          <w:lang w:val="en-IN" w:eastAsia="en-IN"/>
        </w:rPr>
        <w:drawing>
          <wp:inline distT="0" distB="0" distL="0" distR="0" wp14:anchorId="46E38DCC" wp14:editId="22C3A327">
            <wp:extent cx="3613150" cy="3092450"/>
            <wp:effectExtent l="0" t="0" r="0" b="0"/>
            <wp:docPr id="61" name="Picture 122" descr="Exploring brain-behavior relationships in the N-back task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22" descr="Exploring brain-behavior relationships in the N-back task - ScienceDirect"/>
                    <pic:cNvPicPr>
                      <a:picLocks noChangeAspect="1" noChangeArrowheads="1"/>
                    </pic:cNvPicPr>
                  </pic:nvPicPr>
                  <pic:blipFill>
                    <a:blip r:embed="rId32"/>
                    <a:stretch>
                      <a:fillRect/>
                    </a:stretch>
                  </pic:blipFill>
                  <pic:spPr bwMode="auto">
                    <a:xfrm>
                      <a:off x="0" y="0"/>
                      <a:ext cx="3613150" cy="3092450"/>
                    </a:xfrm>
                    <a:prstGeom prst="rect">
                      <a:avLst/>
                    </a:prstGeom>
                  </pic:spPr>
                </pic:pic>
              </a:graphicData>
            </a:graphic>
          </wp:inline>
        </w:drawing>
      </w:r>
    </w:p>
    <w:p w14:paraId="4393FEF4" w14:textId="77777777" w:rsidR="00F1253E" w:rsidRDefault="00F1253E">
      <w:pPr>
        <w:pStyle w:val="BodyText"/>
        <w:ind w:left="684" w:right="717"/>
        <w:jc w:val="both"/>
        <w:rPr>
          <w:sz w:val="20"/>
        </w:rPr>
      </w:pPr>
    </w:p>
    <w:p w14:paraId="1FA8BD85" w14:textId="77777777" w:rsidR="00F1253E" w:rsidRDefault="00F1253E">
      <w:pPr>
        <w:pStyle w:val="BodyText"/>
        <w:rPr>
          <w:sz w:val="20"/>
        </w:rPr>
      </w:pPr>
    </w:p>
    <w:p w14:paraId="277B59DB" w14:textId="77777777" w:rsidR="00F1253E" w:rsidRDefault="00BF3E34">
      <w:pPr>
        <w:pStyle w:val="Heading3"/>
        <w:numPr>
          <w:ilvl w:val="1"/>
          <w:numId w:val="7"/>
        </w:numPr>
        <w:tabs>
          <w:tab w:val="left" w:pos="936"/>
        </w:tabs>
        <w:spacing w:before="93"/>
        <w:rPr>
          <w:sz w:val="20"/>
          <w:szCs w:val="24"/>
        </w:rPr>
      </w:pPr>
      <w:bookmarkStart w:id="19" w:name="_bookmark15"/>
      <w:bookmarkEnd w:id="19"/>
      <w:r>
        <w:rPr>
          <w:smallCaps/>
        </w:rPr>
        <w:t xml:space="preserve"> Data</w:t>
      </w:r>
      <w:r>
        <w:rPr>
          <w:smallCaps/>
          <w:spacing w:val="-4"/>
        </w:rPr>
        <w:t xml:space="preserve"> </w:t>
      </w:r>
      <w:r>
        <w:rPr>
          <w:smallCaps/>
        </w:rPr>
        <w:t>Collection</w:t>
      </w:r>
      <w:r>
        <w:rPr>
          <w:smallCaps/>
          <w:spacing w:val="-5"/>
        </w:rPr>
        <w:t xml:space="preserve"> </w:t>
      </w:r>
      <w:r>
        <w:rPr>
          <w:smallCaps/>
        </w:rPr>
        <w:t>and</w:t>
      </w:r>
      <w:r>
        <w:rPr>
          <w:smallCaps/>
          <w:spacing w:val="-2"/>
        </w:rPr>
        <w:t xml:space="preserve"> Properties</w:t>
      </w:r>
    </w:p>
    <w:p w14:paraId="4232E56C" w14:textId="77777777" w:rsidR="00F1253E" w:rsidRDefault="00BF3E34">
      <w:pPr>
        <w:pStyle w:val="BodyText"/>
        <w:spacing w:before="24"/>
        <w:ind w:left="686" w:right="680"/>
        <w:jc w:val="both"/>
        <w:rPr>
          <w:spacing w:val="-2"/>
        </w:rPr>
      </w:pPr>
      <w:r>
        <w:t>Data was collected using a 126-electrode R-Net MR cap (Brain Products GmbH, Germany) positioned according to the 10-10 system. The cap’s electrodes were soaked in electrolyte (</w:t>
      </w:r>
      <w:proofErr w:type="spellStart"/>
      <w:r>
        <w:t>KCl</w:t>
      </w:r>
      <w:proofErr w:type="spellEnd"/>
      <w:r>
        <w:t xml:space="preserve">) to ensure good contact with the scalp. The reference electrode was at </w:t>
      </w:r>
      <w:proofErr w:type="spellStart"/>
      <w:r>
        <w:rPr>
          <w:b/>
          <w:bCs/>
        </w:rPr>
        <w:t>CPz</w:t>
      </w:r>
      <w:proofErr w:type="spellEnd"/>
      <w:r>
        <w:t xml:space="preserve">, and the ground electrode was at </w:t>
      </w:r>
      <w:proofErr w:type="spellStart"/>
      <w:r>
        <w:rPr>
          <w:b/>
          <w:bCs/>
        </w:rPr>
        <w:t>FPz</w:t>
      </w:r>
      <w:proofErr w:type="spellEnd"/>
      <w:r>
        <w:t xml:space="preserve">. EEG was recorded during the 2-back and 3-back cognitive tasks, with a sampling frequency of 5 kHz and a common-mode rejection ratio of ≥ 110 </w:t>
      </w:r>
      <w:proofErr w:type="spellStart"/>
      <w:r>
        <w:t>dB.</w:t>
      </w:r>
      <w:proofErr w:type="spellEnd"/>
      <w:r>
        <w:t xml:space="preserve"> Additional electrodes were used for electrooculographic (EOG) recordings to remove eye movement artifacts. EEG data was collected at three intervals: before, 10 minutes, and 30 minutes after </w:t>
      </w:r>
      <w:proofErr w:type="spellStart"/>
      <w:r>
        <w:t>iTBS.The</w:t>
      </w:r>
      <w:proofErr w:type="spellEnd"/>
      <w:r>
        <w:rPr>
          <w:spacing w:val="-5"/>
        </w:rPr>
        <w:t xml:space="preserve"> </w:t>
      </w:r>
      <w:r>
        <w:t>electrode</w:t>
      </w:r>
      <w:r>
        <w:rPr>
          <w:spacing w:val="-4"/>
        </w:rPr>
        <w:t xml:space="preserve"> </w:t>
      </w:r>
      <w:r>
        <w:t>placement</w:t>
      </w:r>
      <w:r>
        <w:rPr>
          <w:spacing w:val="-2"/>
        </w:rPr>
        <w:t xml:space="preserve"> </w:t>
      </w:r>
      <w:r>
        <w:t>scheme</w:t>
      </w:r>
      <w:r>
        <w:rPr>
          <w:spacing w:val="2"/>
        </w:rPr>
        <w:t xml:space="preserve"> </w:t>
      </w:r>
      <w:r>
        <w:t>is</w:t>
      </w:r>
      <w:r>
        <w:rPr>
          <w:spacing w:val="-4"/>
        </w:rPr>
        <w:t xml:space="preserve"> </w:t>
      </w:r>
      <w:r>
        <w:t>shown</w:t>
      </w:r>
      <w:r>
        <w:rPr>
          <w:spacing w:val="-3"/>
        </w:rPr>
        <w:t xml:space="preserve"> </w:t>
      </w:r>
      <w:r>
        <w:t>below</w:t>
      </w:r>
      <w:r>
        <w:rPr>
          <w:spacing w:val="-4"/>
        </w:rPr>
        <w:t xml:space="preserve"> </w:t>
      </w:r>
      <w:r>
        <w:t xml:space="preserve">for </w:t>
      </w:r>
      <w:r>
        <w:rPr>
          <w:spacing w:val="-2"/>
        </w:rPr>
        <w:t>reference.</w:t>
      </w:r>
    </w:p>
    <w:p w14:paraId="35984949" w14:textId="77777777" w:rsidR="00F1253E" w:rsidRDefault="00F1253E">
      <w:pPr>
        <w:pStyle w:val="BodyText"/>
        <w:spacing w:before="24"/>
        <w:ind w:left="686" w:right="680"/>
        <w:jc w:val="both"/>
        <w:rPr>
          <w:sz w:val="20"/>
        </w:rPr>
      </w:pPr>
    </w:p>
    <w:p w14:paraId="2E404253" w14:textId="77777777" w:rsidR="00F1253E" w:rsidRDefault="00BF3E34">
      <w:pPr>
        <w:pStyle w:val="BodyText"/>
        <w:spacing w:before="31"/>
        <w:rPr>
          <w:sz w:val="20"/>
        </w:rPr>
      </w:pPr>
      <w:r>
        <w:rPr>
          <w:noProof/>
          <w:sz w:val="20"/>
          <w:lang w:val="en-IN" w:eastAsia="en-IN"/>
        </w:rPr>
        <w:lastRenderedPageBreak/>
        <w:drawing>
          <wp:anchor distT="0" distB="0" distL="0" distR="0" simplePos="0" relativeHeight="4" behindDoc="1" locked="0" layoutInCell="1" allowOverlap="1" wp14:anchorId="4656D30E" wp14:editId="0BEB894B">
            <wp:simplePos x="0" y="0"/>
            <wp:positionH relativeFrom="page">
              <wp:posOffset>1000125</wp:posOffset>
            </wp:positionH>
            <wp:positionV relativeFrom="paragraph">
              <wp:posOffset>190500</wp:posOffset>
            </wp:positionV>
            <wp:extent cx="5086985" cy="2705100"/>
            <wp:effectExtent l="0" t="0" r="0" b="0"/>
            <wp:wrapTopAndBottom/>
            <wp:docPr id="6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30"/>
                    <pic:cNvPicPr>
                      <a:picLocks noChangeAspect="1" noChangeArrowheads="1"/>
                    </pic:cNvPicPr>
                  </pic:nvPicPr>
                  <pic:blipFill>
                    <a:blip r:embed="rId33"/>
                    <a:stretch>
                      <a:fillRect/>
                    </a:stretch>
                  </pic:blipFill>
                  <pic:spPr bwMode="auto">
                    <a:xfrm>
                      <a:off x="0" y="0"/>
                      <a:ext cx="5086985" cy="2705100"/>
                    </a:xfrm>
                    <a:prstGeom prst="rect">
                      <a:avLst/>
                    </a:prstGeom>
                  </pic:spPr>
                </pic:pic>
              </a:graphicData>
            </a:graphic>
          </wp:anchor>
        </w:drawing>
      </w:r>
    </w:p>
    <w:p w14:paraId="723D2498" w14:textId="77777777" w:rsidR="00F1253E" w:rsidRDefault="00F1253E">
      <w:pPr>
        <w:pStyle w:val="BodyText"/>
        <w:rPr>
          <w:sz w:val="20"/>
        </w:rPr>
      </w:pPr>
    </w:p>
    <w:p w14:paraId="2EB1CF22" w14:textId="77777777" w:rsidR="00F1253E" w:rsidRDefault="00F1253E">
      <w:pPr>
        <w:pStyle w:val="BodyText"/>
        <w:spacing w:before="15"/>
        <w:rPr>
          <w:sz w:val="20"/>
        </w:rPr>
      </w:pPr>
      <w:bookmarkStart w:id="20" w:name="EEG_SigProc"/>
      <w:bookmarkStart w:id="21" w:name="SignalProcessing"/>
      <w:bookmarkEnd w:id="20"/>
      <w:bookmarkEnd w:id="21"/>
    </w:p>
    <w:bookmarkStart w:id="22" w:name="_bookmark16"/>
    <w:bookmarkEnd w:id="22"/>
    <w:p w14:paraId="76642530" w14:textId="77777777" w:rsidR="00F1253E" w:rsidRDefault="00BF3E34">
      <w:pPr>
        <w:pStyle w:val="Heading1"/>
        <w:numPr>
          <w:ilvl w:val="0"/>
          <w:numId w:val="7"/>
        </w:numPr>
        <w:tabs>
          <w:tab w:val="left" w:pos="792"/>
        </w:tabs>
        <w:spacing w:before="1"/>
        <w:rPr>
          <w:sz w:val="20"/>
          <w:szCs w:val="24"/>
        </w:rPr>
      </w:pPr>
      <w:r>
        <w:rPr>
          <w:noProof/>
          <w:lang w:val="en-IN" w:eastAsia="en-IN"/>
        </w:rPr>
        <mc:AlternateContent>
          <mc:Choice Requires="wps">
            <w:drawing>
              <wp:anchor distT="0" distB="0" distL="0" distR="0" simplePos="0" relativeHeight="5" behindDoc="1" locked="0" layoutInCell="1" allowOverlap="1" wp14:anchorId="65FEC77A" wp14:editId="7A378D3A">
                <wp:simplePos x="0" y="0"/>
                <wp:positionH relativeFrom="page">
                  <wp:posOffset>896620</wp:posOffset>
                </wp:positionH>
                <wp:positionV relativeFrom="paragraph">
                  <wp:posOffset>313055</wp:posOffset>
                </wp:positionV>
                <wp:extent cx="5981700" cy="6985"/>
                <wp:effectExtent l="0" t="0" r="0" b="0"/>
                <wp:wrapTopAndBottom/>
                <wp:docPr id="63" name="Graphic 31"/>
                <wp:cNvGraphicFramePr/>
                <a:graphic xmlns:a="http://schemas.openxmlformats.org/drawingml/2006/main">
                  <a:graphicData uri="http://schemas.microsoft.com/office/word/2010/wordprocessingShape">
                    <wps:wsp>
                      <wps:cNvSpPr/>
                      <wps:spPr>
                        <a:xfrm>
                          <a:off x="0" y="0"/>
                          <a:ext cx="5981040" cy="648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241D1F8" id="Graphic 31" o:spid="_x0000_s1026" style="position:absolute;margin-left:70.6pt;margin-top:24.65pt;width:471pt;height:.55pt;z-index:-503316475;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" path="m5981065,l,,,6096r5981065,l5981065,xe" fillcolor="#585858" stroked="f">
                <v:path arrowok="t"/>
                <w10:wrap type="topAndBottom" anchorx="page"/>
              </v:shape>
            </w:pict>
          </mc:Fallback>
        </mc:AlternateContent>
      </w:r>
      <w:r>
        <w:rPr>
          <w:smallCaps/>
        </w:rPr>
        <w:t>EEG</w:t>
      </w:r>
      <w:r>
        <w:rPr>
          <w:smallCaps/>
          <w:spacing w:val="-17"/>
        </w:rPr>
        <w:t xml:space="preserve"> </w:t>
      </w:r>
      <w:r>
        <w:rPr>
          <w:smallCaps/>
        </w:rPr>
        <w:t>Signal</w:t>
      </w:r>
      <w:r>
        <w:rPr>
          <w:smallCaps/>
          <w:spacing w:val="-7"/>
        </w:rPr>
        <w:t xml:space="preserve"> </w:t>
      </w:r>
      <w:r>
        <w:rPr>
          <w:smallCaps/>
        </w:rPr>
        <w:t>Processing</w:t>
      </w:r>
      <w:r>
        <w:rPr>
          <w:smallCaps/>
          <w:spacing w:val="-3"/>
        </w:rPr>
        <w:t xml:space="preserve"> </w:t>
      </w:r>
    </w:p>
    <w:p w14:paraId="7AF39A78" w14:textId="77777777" w:rsidR="00F1253E" w:rsidRDefault="00F1253E">
      <w:pPr>
        <w:pStyle w:val="BodyText"/>
        <w:spacing w:before="94"/>
        <w:rPr>
          <w:b/>
          <w:sz w:val="22"/>
        </w:rPr>
      </w:pPr>
    </w:p>
    <w:p w14:paraId="6E79ED7E" w14:textId="77777777" w:rsidR="00F1253E" w:rsidRDefault="00BF3E34">
      <w:pPr>
        <w:pStyle w:val="Heading3"/>
        <w:numPr>
          <w:ilvl w:val="1"/>
          <w:numId w:val="7"/>
        </w:numPr>
        <w:tabs>
          <w:tab w:val="left" w:pos="936"/>
        </w:tabs>
        <w:rPr>
          <w:smallCaps/>
          <w:spacing w:val="-2"/>
        </w:rPr>
      </w:pPr>
      <w:bookmarkStart w:id="23" w:name="_bookmark17"/>
      <w:bookmarkEnd w:id="23"/>
      <w:r>
        <w:rPr>
          <w:smallCaps/>
          <w:spacing w:val="-2"/>
        </w:rPr>
        <w:t>Data Import And Synchronization – Merging Partial Records</w:t>
      </w:r>
    </w:p>
    <w:p w14:paraId="5698FD5F" w14:textId="77777777" w:rsidR="00F1253E" w:rsidRDefault="00BF3E34">
      <w:pPr>
        <w:spacing w:before="24"/>
        <w:ind w:left="360" w:right="720"/>
        <w:rPr>
          <w:lang w:val="en-IN"/>
        </w:rPr>
      </w:pPr>
      <w:r>
        <w:rPr>
          <w:lang w:val="en-IN"/>
        </w:rPr>
        <w:t>During the EEG data acquisition process, several test sessions were interrupted, resulting in multiple files for the same test instance. To ensure data continuity and consistency, the following files were merged before further analysis:</w:t>
      </w:r>
    </w:p>
    <w:p w14:paraId="463D166E" w14:textId="77777777" w:rsidR="00F1253E" w:rsidRDefault="00BF3E34">
      <w:pPr>
        <w:spacing w:before="24"/>
        <w:ind w:left="360" w:right="720"/>
        <w:rPr>
          <w:lang w:val="en-IN"/>
        </w:rPr>
      </w:pPr>
      <w:r>
        <w:rPr>
          <w:b/>
          <w:bCs/>
          <w:lang w:val="en-IN"/>
        </w:rPr>
        <w:t xml:space="preserve">Participant 8 – 3-back before </w:t>
      </w:r>
      <w:proofErr w:type="spellStart"/>
      <w:r>
        <w:rPr>
          <w:b/>
          <w:bCs/>
          <w:lang w:val="en-IN"/>
        </w:rPr>
        <w:t>iTBS</w:t>
      </w:r>
      <w:proofErr w:type="spellEnd"/>
    </w:p>
    <w:p w14:paraId="30924989" w14:textId="77777777" w:rsidR="00F1253E" w:rsidRDefault="00BF3E34">
      <w:pPr>
        <w:spacing w:before="24"/>
        <w:ind w:left="1800" w:right="720"/>
        <w:rPr>
          <w:lang w:val="en-IN"/>
        </w:rPr>
      </w:pPr>
      <w:r>
        <w:rPr>
          <w:lang w:val="en-IN"/>
        </w:rPr>
        <w:t>Files merged: 14032023_1_3_1, 14032023_1_3_11, 14032023_1_3_111</w:t>
      </w:r>
    </w:p>
    <w:p w14:paraId="771BE2DC" w14:textId="77777777" w:rsidR="00F1253E" w:rsidRDefault="00BF3E34">
      <w:pPr>
        <w:spacing w:before="24"/>
        <w:ind w:left="1800" w:right="720"/>
        <w:rPr>
          <w:lang w:val="en-IN"/>
        </w:rPr>
      </w:pPr>
      <w:r>
        <w:rPr>
          <w:lang w:val="en-IN"/>
        </w:rPr>
        <w:t xml:space="preserve">These files belong to the 3-back test conducted before </w:t>
      </w:r>
      <w:proofErr w:type="spellStart"/>
      <w:r>
        <w:rPr>
          <w:lang w:val="en-IN"/>
        </w:rPr>
        <w:t>iTBS</w:t>
      </w:r>
      <w:proofErr w:type="spellEnd"/>
      <w:r>
        <w:rPr>
          <w:lang w:val="en-IN"/>
        </w:rPr>
        <w:t xml:space="preserve"> and were recorded in separate        segments due to interruptions.</w:t>
      </w:r>
    </w:p>
    <w:p w14:paraId="03DB06D0" w14:textId="77777777" w:rsidR="00F1253E" w:rsidRDefault="00BF3E34">
      <w:pPr>
        <w:spacing w:before="24"/>
        <w:ind w:left="360" w:right="720"/>
        <w:rPr>
          <w:lang w:val="en-IN"/>
        </w:rPr>
      </w:pPr>
      <w:r>
        <w:rPr>
          <w:b/>
          <w:bCs/>
          <w:lang w:val="en-IN"/>
        </w:rPr>
        <w:t xml:space="preserve">Participant 8 – 3-back 10 minutes after </w:t>
      </w:r>
      <w:proofErr w:type="spellStart"/>
      <w:r>
        <w:rPr>
          <w:b/>
          <w:bCs/>
          <w:lang w:val="en-IN"/>
        </w:rPr>
        <w:t>iTBS</w:t>
      </w:r>
      <w:proofErr w:type="spellEnd"/>
    </w:p>
    <w:p w14:paraId="04A11AD4" w14:textId="77777777" w:rsidR="00F1253E" w:rsidRDefault="00BF3E34">
      <w:pPr>
        <w:spacing w:before="24"/>
        <w:ind w:left="360" w:right="720"/>
        <w:rPr>
          <w:lang w:val="en-IN"/>
        </w:rPr>
      </w:pPr>
      <w:r>
        <w:rPr>
          <w:lang w:val="en-IN"/>
        </w:rPr>
        <w:t xml:space="preserve">       </w:t>
      </w:r>
      <w:r>
        <w:rPr>
          <w:lang w:val="en-IN"/>
        </w:rPr>
        <w:tab/>
      </w:r>
      <w:r>
        <w:rPr>
          <w:lang w:val="en-IN"/>
        </w:rPr>
        <w:tab/>
        <w:t xml:space="preserve">     Files  merged: 14032023_1_3_10, 14032023_1_3_101</w:t>
      </w:r>
    </w:p>
    <w:p w14:paraId="338EF283" w14:textId="77777777" w:rsidR="00F1253E" w:rsidRDefault="00BF3E34">
      <w:pPr>
        <w:spacing w:before="24"/>
        <w:ind w:left="1692" w:right="720"/>
        <w:rPr>
          <w:lang w:val="en-IN"/>
        </w:rPr>
      </w:pPr>
      <w:r>
        <w:rPr>
          <w:lang w:val="en-IN"/>
        </w:rPr>
        <w:t xml:space="preserve">These files represent the 3-back test conducted 10 minutes after </w:t>
      </w:r>
      <w:proofErr w:type="spellStart"/>
      <w:r>
        <w:rPr>
          <w:lang w:val="en-IN"/>
        </w:rPr>
        <w:t>iTBS</w:t>
      </w:r>
      <w:proofErr w:type="spellEnd"/>
      <w:r>
        <w:rPr>
          <w:lang w:val="en-IN"/>
        </w:rPr>
        <w:t xml:space="preserve"> and need to be      concatenated for  further processing.</w:t>
      </w:r>
    </w:p>
    <w:p w14:paraId="0DFA479C" w14:textId="77777777" w:rsidR="00F1253E" w:rsidRDefault="00BF3E34">
      <w:pPr>
        <w:spacing w:before="24"/>
        <w:ind w:right="720"/>
        <w:rPr>
          <w:lang w:val="en-IN"/>
        </w:rPr>
      </w:pPr>
      <w:r>
        <w:rPr>
          <w:b/>
          <w:bCs/>
          <w:lang w:val="en-IN"/>
        </w:rPr>
        <w:t xml:space="preserve">       Participant 9 – 3-back test (Sham Group, Session 1)</w:t>
      </w:r>
    </w:p>
    <w:p w14:paraId="5599F21A" w14:textId="77777777" w:rsidR="00F1253E" w:rsidRDefault="00BF3E34">
      <w:pPr>
        <w:spacing w:before="24"/>
        <w:ind w:left="1701" w:right="720"/>
        <w:rPr>
          <w:lang w:val="en-IN"/>
        </w:rPr>
      </w:pPr>
      <w:r>
        <w:rPr>
          <w:lang w:val="en-IN"/>
        </w:rPr>
        <w:t>Files merged: 14032023_2_3_10, 14032023_2_3_101, 14032023_2_3_1011</w:t>
      </w:r>
    </w:p>
    <w:p w14:paraId="0DE9C5C3" w14:textId="77777777" w:rsidR="00F1253E" w:rsidRDefault="00BF3E34">
      <w:pPr>
        <w:spacing w:before="24"/>
        <w:ind w:left="1701" w:right="720"/>
        <w:rPr>
          <w:lang w:val="en-IN"/>
        </w:rPr>
      </w:pPr>
      <w:r>
        <w:rPr>
          <w:lang w:val="en-IN"/>
        </w:rPr>
        <w:t>These files correspond to the first 3-back test session of Participant 9 under sham stimulation and were recorded in separate files due to interruptions.</w:t>
      </w:r>
    </w:p>
    <w:p w14:paraId="5C54760C" w14:textId="77777777" w:rsidR="00F1253E" w:rsidRDefault="00BF3E34">
      <w:pPr>
        <w:spacing w:before="24"/>
        <w:ind w:right="720"/>
        <w:rPr>
          <w:lang w:val="en-IN"/>
        </w:rPr>
      </w:pPr>
      <w:r>
        <w:rPr>
          <w:b/>
          <w:bCs/>
          <w:lang w:val="en-IN"/>
        </w:rPr>
        <w:t xml:space="preserve">      Participant 9 – 3-back test (Sham Group, Session 2)</w:t>
      </w:r>
    </w:p>
    <w:p w14:paraId="2F418AA5" w14:textId="77777777" w:rsidR="00F1253E" w:rsidRDefault="00BF3E34">
      <w:pPr>
        <w:spacing w:before="24"/>
        <w:ind w:left="1701" w:right="720"/>
        <w:rPr>
          <w:lang w:val="en-IN"/>
        </w:rPr>
      </w:pPr>
      <w:r>
        <w:rPr>
          <w:lang w:val="en-IN"/>
        </w:rPr>
        <w:t>Files  merged: 14032023_2_3_10, 14032023_2_3_101, 14032023_2_3_1011</w:t>
      </w:r>
    </w:p>
    <w:p w14:paraId="00709F15" w14:textId="77777777" w:rsidR="00F1253E" w:rsidRDefault="00BF3E34">
      <w:pPr>
        <w:spacing w:before="24"/>
        <w:ind w:left="1701" w:right="720"/>
        <w:rPr>
          <w:lang w:val="en-IN"/>
        </w:rPr>
      </w:pPr>
      <w:r>
        <w:rPr>
          <w:lang w:val="en-IN"/>
        </w:rPr>
        <w:t>These files belong to the second 3-back test session of Participant 9 under sham stimulation.</w:t>
      </w:r>
    </w:p>
    <w:p w14:paraId="7B939283" w14:textId="77777777" w:rsidR="00F1253E" w:rsidRDefault="00BF3E34">
      <w:pPr>
        <w:spacing w:before="24"/>
        <w:ind w:right="720"/>
        <w:rPr>
          <w:lang w:val="en-IN"/>
        </w:rPr>
      </w:pPr>
      <w:r>
        <w:rPr>
          <w:b/>
          <w:bCs/>
          <w:lang w:val="en-IN"/>
        </w:rPr>
        <w:t xml:space="preserve">      Participant 8 – 2-back 30 minutes after </w:t>
      </w:r>
      <w:proofErr w:type="spellStart"/>
      <w:r>
        <w:rPr>
          <w:b/>
          <w:bCs/>
          <w:lang w:val="en-IN"/>
        </w:rPr>
        <w:t>iTBS</w:t>
      </w:r>
      <w:proofErr w:type="spellEnd"/>
    </w:p>
    <w:p w14:paraId="67689A09" w14:textId="77777777" w:rsidR="00F1253E" w:rsidRDefault="00BF3E34">
      <w:pPr>
        <w:spacing w:before="24"/>
        <w:ind w:left="1701" w:right="720"/>
        <w:rPr>
          <w:lang w:val="en-IN"/>
        </w:rPr>
      </w:pPr>
      <w:r>
        <w:rPr>
          <w:lang w:val="en-IN"/>
        </w:rPr>
        <w:t>Files merged: 14032023_1_2_30, 14032023_1_2_301, 14032023_1_2_3011, 14032023_1_2_30111</w:t>
      </w:r>
    </w:p>
    <w:p w14:paraId="32EA269C" w14:textId="77777777" w:rsidR="00F1253E" w:rsidRDefault="00BF3E34">
      <w:pPr>
        <w:spacing w:before="24"/>
        <w:ind w:left="1701" w:right="720"/>
        <w:rPr>
          <w:lang w:val="en-IN"/>
        </w:rPr>
      </w:pPr>
      <w:r>
        <w:rPr>
          <w:lang w:val="en-IN"/>
        </w:rPr>
        <w:t xml:space="preserve">These files represent the 2-back test conducted 30 minutes after </w:t>
      </w:r>
      <w:proofErr w:type="spellStart"/>
      <w:r>
        <w:rPr>
          <w:lang w:val="en-IN"/>
        </w:rPr>
        <w:t>iTBS</w:t>
      </w:r>
      <w:proofErr w:type="spellEnd"/>
      <w:r>
        <w:rPr>
          <w:lang w:val="en-IN"/>
        </w:rPr>
        <w:t>.</w:t>
      </w:r>
    </w:p>
    <w:p w14:paraId="5BD7F241" w14:textId="77777777" w:rsidR="00F1253E" w:rsidRDefault="00F1253E">
      <w:pPr>
        <w:spacing w:before="24"/>
        <w:ind w:left="1701" w:right="720"/>
        <w:rPr>
          <w:lang w:val="en-IN"/>
        </w:rPr>
      </w:pPr>
    </w:p>
    <w:p w14:paraId="0675A1AD" w14:textId="77777777" w:rsidR="00F1253E" w:rsidRDefault="00F1253E">
      <w:pPr>
        <w:spacing w:before="24"/>
        <w:ind w:left="1701" w:right="720"/>
        <w:rPr>
          <w:lang w:val="en-IN"/>
        </w:rPr>
      </w:pPr>
    </w:p>
    <w:p w14:paraId="69C81933" w14:textId="77777777" w:rsidR="00F1253E" w:rsidRDefault="00BF3E34">
      <w:pPr>
        <w:pStyle w:val="Heading3"/>
        <w:numPr>
          <w:ilvl w:val="1"/>
          <w:numId w:val="7"/>
        </w:numPr>
        <w:tabs>
          <w:tab w:val="left" w:pos="936"/>
        </w:tabs>
        <w:rPr>
          <w:smallCaps/>
        </w:rPr>
      </w:pPr>
      <w:r>
        <w:rPr>
          <w:smallCaps/>
          <w:spacing w:val="-2"/>
        </w:rPr>
        <w:t>Signal Cleaning And Artifact Removal</w:t>
      </w:r>
    </w:p>
    <w:p w14:paraId="3C7BB1F0" w14:textId="77777777" w:rsidR="00F1253E" w:rsidRDefault="00BF3E34">
      <w:pPr>
        <w:pStyle w:val="Heading3"/>
        <w:tabs>
          <w:tab w:val="left" w:pos="936"/>
        </w:tabs>
        <w:spacing w:before="24"/>
        <w:ind w:left="680" w:right="680" w:firstLine="0"/>
        <w:rPr>
          <w:b w:val="0"/>
          <w:bCs w:val="0"/>
          <w:sz w:val="24"/>
          <w:szCs w:val="24"/>
        </w:rPr>
      </w:pPr>
      <w:r>
        <w:rPr>
          <w:b w:val="0"/>
          <w:bCs w:val="0"/>
          <w:sz w:val="24"/>
          <w:szCs w:val="24"/>
        </w:rPr>
        <w:t xml:space="preserve">The EEG signals are often contaminated by various types of noise and artifacts, which can distort the data and compromise the validity of the analysis. </w:t>
      </w:r>
    </w:p>
    <w:p w14:paraId="70661A0D" w14:textId="77777777" w:rsidR="00F1253E" w:rsidRDefault="00F1253E">
      <w:pPr>
        <w:pStyle w:val="Heading3"/>
        <w:tabs>
          <w:tab w:val="left" w:pos="936"/>
        </w:tabs>
        <w:spacing w:before="24"/>
        <w:ind w:left="680" w:right="680" w:firstLine="0"/>
        <w:rPr>
          <w:b w:val="0"/>
          <w:bCs w:val="0"/>
          <w:sz w:val="20"/>
          <w:szCs w:val="20"/>
        </w:rPr>
      </w:pPr>
    </w:p>
    <w:p w14:paraId="18026B12" w14:textId="77777777" w:rsidR="00F1253E" w:rsidRDefault="00BF3E34">
      <w:pPr>
        <w:pStyle w:val="Heading3"/>
        <w:numPr>
          <w:ilvl w:val="2"/>
          <w:numId w:val="7"/>
        </w:numPr>
        <w:tabs>
          <w:tab w:val="left" w:pos="936"/>
        </w:tabs>
        <w:rPr>
          <w:sz w:val="26"/>
          <w:szCs w:val="26"/>
        </w:rPr>
      </w:pPr>
      <w:r>
        <w:rPr>
          <w:sz w:val="26"/>
          <w:szCs w:val="26"/>
        </w:rPr>
        <w:t>Common EEG Artifacts Observed</w:t>
      </w:r>
    </w:p>
    <w:p w14:paraId="2FD25F3E" w14:textId="77777777" w:rsidR="00F1253E" w:rsidRDefault="00BF3E34">
      <w:pPr>
        <w:pStyle w:val="Heading3"/>
        <w:tabs>
          <w:tab w:val="left" w:pos="936"/>
        </w:tabs>
        <w:ind w:right="680"/>
        <w:rPr>
          <w:sz w:val="20"/>
          <w:szCs w:val="20"/>
        </w:rPr>
      </w:pPr>
      <w:r>
        <w:rPr>
          <w:sz w:val="20"/>
          <w:szCs w:val="20"/>
        </w:rPr>
        <w:t xml:space="preserve"> </w:t>
      </w:r>
      <w:r>
        <w:rPr>
          <w:b w:val="0"/>
          <w:bCs w:val="0"/>
          <w:sz w:val="24"/>
          <w:szCs w:val="24"/>
          <w:lang w:val="en-IN"/>
        </w:rPr>
        <w:t xml:space="preserve">         EEG data is frequently contaminated by a variety of artifacts, which can be categorized into:</w:t>
      </w:r>
    </w:p>
    <w:p w14:paraId="349C8EDD" w14:textId="77777777" w:rsidR="00F1253E" w:rsidRDefault="00BF3E34">
      <w:pPr>
        <w:pStyle w:val="Heading3"/>
        <w:numPr>
          <w:ilvl w:val="0"/>
          <w:numId w:val="9"/>
        </w:numPr>
        <w:tabs>
          <w:tab w:val="left" w:pos="936"/>
        </w:tabs>
        <w:ind w:left="1210" w:right="680"/>
        <w:rPr>
          <w:b w:val="0"/>
          <w:bCs w:val="0"/>
          <w:sz w:val="24"/>
          <w:szCs w:val="24"/>
          <w:u w:val="single"/>
          <w:lang w:val="en-IN"/>
        </w:rPr>
      </w:pPr>
      <w:r>
        <w:rPr>
          <w:sz w:val="24"/>
          <w:szCs w:val="24"/>
          <w:u w:val="single"/>
          <w:lang w:val="en-IN"/>
        </w:rPr>
        <w:t>Eye Movement Artifacts (EOG):</w:t>
      </w:r>
      <w:r>
        <w:rPr>
          <w:b w:val="0"/>
          <w:bCs w:val="0"/>
          <w:sz w:val="24"/>
          <w:szCs w:val="24"/>
          <w:u w:val="single"/>
          <w:lang w:val="en-IN"/>
        </w:rPr>
        <w:t xml:space="preserve"> </w:t>
      </w:r>
    </w:p>
    <w:p w14:paraId="752176BE" w14:textId="77777777" w:rsidR="00F1253E" w:rsidRDefault="00BF3E34">
      <w:pPr>
        <w:pStyle w:val="Heading3"/>
        <w:tabs>
          <w:tab w:val="left" w:pos="936"/>
        </w:tabs>
        <w:ind w:left="1210" w:right="680" w:firstLine="0"/>
        <w:rPr>
          <w:b w:val="0"/>
          <w:bCs w:val="0"/>
          <w:sz w:val="24"/>
          <w:szCs w:val="24"/>
          <w:lang w:val="en-IN"/>
        </w:rPr>
      </w:pPr>
      <w:r>
        <w:rPr>
          <w:b w:val="0"/>
          <w:bCs w:val="0"/>
          <w:sz w:val="24"/>
          <w:szCs w:val="24"/>
          <w:lang w:val="en-IN"/>
        </w:rPr>
        <w:t>These arise from eye blinks and movements, typically visible as sharp deflections in the EEG signal. The frontal electrodes, especially near the Fp1 and Fp2 locations, are highly sensitive to these artifacts.</w:t>
      </w:r>
    </w:p>
    <w:p w14:paraId="1FD55BA6" w14:textId="77777777" w:rsidR="00F1253E" w:rsidRDefault="00BF3E34">
      <w:pPr>
        <w:pStyle w:val="Heading3"/>
        <w:numPr>
          <w:ilvl w:val="0"/>
          <w:numId w:val="9"/>
        </w:numPr>
        <w:tabs>
          <w:tab w:val="left" w:pos="936"/>
        </w:tabs>
        <w:ind w:left="1210" w:right="680"/>
        <w:rPr>
          <w:b w:val="0"/>
          <w:bCs w:val="0"/>
          <w:sz w:val="24"/>
          <w:szCs w:val="24"/>
          <w:u w:val="single"/>
          <w:lang w:val="en-IN"/>
        </w:rPr>
      </w:pPr>
      <w:r>
        <w:rPr>
          <w:sz w:val="24"/>
          <w:szCs w:val="24"/>
          <w:u w:val="single"/>
          <w:lang w:val="en-IN"/>
        </w:rPr>
        <w:t xml:space="preserve">Muscle Artifacts (EMG): </w:t>
      </w:r>
    </w:p>
    <w:p w14:paraId="5729B643" w14:textId="77777777" w:rsidR="00F1253E" w:rsidRDefault="00BF3E34">
      <w:pPr>
        <w:pStyle w:val="Heading3"/>
        <w:tabs>
          <w:tab w:val="left" w:pos="936"/>
        </w:tabs>
        <w:ind w:left="1210" w:right="680" w:firstLine="0"/>
        <w:rPr>
          <w:b w:val="0"/>
          <w:bCs w:val="0"/>
          <w:sz w:val="24"/>
          <w:szCs w:val="24"/>
          <w:lang w:val="en-IN"/>
        </w:rPr>
      </w:pPr>
      <w:r>
        <w:rPr>
          <w:b w:val="0"/>
          <w:bCs w:val="0"/>
          <w:sz w:val="24"/>
          <w:szCs w:val="24"/>
          <w:lang w:val="en-IN"/>
        </w:rPr>
        <w:t xml:space="preserve"> These result from muscle contractions, particularly from facial muscles, and can affect the signal in the frontal and central regions.</w:t>
      </w:r>
    </w:p>
    <w:p w14:paraId="764202B3" w14:textId="77777777" w:rsidR="00F1253E" w:rsidRDefault="00BF3E34">
      <w:pPr>
        <w:pStyle w:val="Heading3"/>
        <w:numPr>
          <w:ilvl w:val="0"/>
          <w:numId w:val="9"/>
        </w:numPr>
        <w:tabs>
          <w:tab w:val="left" w:pos="936"/>
        </w:tabs>
        <w:ind w:left="1210" w:right="680"/>
        <w:rPr>
          <w:b w:val="0"/>
          <w:bCs w:val="0"/>
          <w:sz w:val="24"/>
          <w:szCs w:val="24"/>
          <w:u w:val="single"/>
          <w:lang w:val="en-IN"/>
        </w:rPr>
      </w:pPr>
      <w:r>
        <w:rPr>
          <w:sz w:val="24"/>
          <w:szCs w:val="24"/>
          <w:u w:val="single"/>
          <w:lang w:val="en-IN"/>
        </w:rPr>
        <w:t>Powerline Noise:</w:t>
      </w:r>
      <w:r>
        <w:rPr>
          <w:b w:val="0"/>
          <w:bCs w:val="0"/>
          <w:sz w:val="24"/>
          <w:szCs w:val="24"/>
          <w:u w:val="single"/>
          <w:lang w:val="en-IN"/>
        </w:rPr>
        <w:t xml:space="preserve"> </w:t>
      </w:r>
    </w:p>
    <w:p w14:paraId="5D6E8F7A" w14:textId="77777777" w:rsidR="00F1253E" w:rsidRDefault="00BF3E34">
      <w:pPr>
        <w:pStyle w:val="Heading3"/>
        <w:tabs>
          <w:tab w:val="left" w:pos="936"/>
        </w:tabs>
        <w:ind w:left="1210" w:right="680" w:firstLine="0"/>
        <w:rPr>
          <w:b w:val="0"/>
          <w:bCs w:val="0"/>
          <w:sz w:val="24"/>
          <w:szCs w:val="24"/>
          <w:lang w:val="en-IN"/>
        </w:rPr>
      </w:pPr>
      <w:r>
        <w:rPr>
          <w:b w:val="0"/>
          <w:bCs w:val="0"/>
          <w:sz w:val="24"/>
          <w:szCs w:val="24"/>
          <w:lang w:val="en-IN"/>
        </w:rPr>
        <w:t xml:space="preserve"> This is a common artifact caused by electrical interference from power lines, typically at 50 Hz (or 60 Hz, depending on the region).</w:t>
      </w:r>
    </w:p>
    <w:p w14:paraId="75831E4C" w14:textId="77777777" w:rsidR="00F1253E" w:rsidRDefault="00BF3E34">
      <w:pPr>
        <w:pStyle w:val="Heading3"/>
        <w:numPr>
          <w:ilvl w:val="0"/>
          <w:numId w:val="9"/>
        </w:numPr>
        <w:tabs>
          <w:tab w:val="left" w:pos="936"/>
        </w:tabs>
        <w:ind w:left="1210" w:right="680"/>
        <w:rPr>
          <w:b w:val="0"/>
          <w:bCs w:val="0"/>
          <w:sz w:val="24"/>
          <w:szCs w:val="24"/>
          <w:u w:val="single"/>
          <w:lang w:val="en-IN"/>
        </w:rPr>
      </w:pPr>
      <w:r>
        <w:rPr>
          <w:sz w:val="24"/>
          <w:szCs w:val="24"/>
          <w:u w:val="single"/>
          <w:lang w:val="en-IN"/>
        </w:rPr>
        <w:t>Electrode Pop Artifacts:</w:t>
      </w:r>
      <w:r>
        <w:rPr>
          <w:b w:val="0"/>
          <w:bCs w:val="0"/>
          <w:sz w:val="24"/>
          <w:szCs w:val="24"/>
          <w:u w:val="single"/>
          <w:lang w:val="en-IN"/>
        </w:rPr>
        <w:t xml:space="preserve"> </w:t>
      </w:r>
    </w:p>
    <w:p w14:paraId="422E47CA" w14:textId="77777777" w:rsidR="00F1253E" w:rsidRDefault="00BF3E34">
      <w:pPr>
        <w:pStyle w:val="Heading3"/>
        <w:tabs>
          <w:tab w:val="left" w:pos="936"/>
        </w:tabs>
        <w:ind w:left="1210" w:right="680" w:firstLine="0"/>
        <w:rPr>
          <w:b w:val="0"/>
          <w:bCs w:val="0"/>
          <w:sz w:val="24"/>
          <w:szCs w:val="24"/>
          <w:lang w:val="en-IN"/>
        </w:rPr>
      </w:pPr>
      <w:r>
        <w:rPr>
          <w:b w:val="0"/>
          <w:bCs w:val="0"/>
          <w:sz w:val="24"/>
          <w:szCs w:val="24"/>
          <w:lang w:val="en-IN"/>
        </w:rPr>
        <w:t xml:space="preserve"> These occur when there is poor contact or loose electrodes, leading to sudden jumps or spikes in the EEG signal.</w:t>
      </w:r>
    </w:p>
    <w:p w14:paraId="0484E5BB" w14:textId="77777777" w:rsidR="00F1253E" w:rsidRDefault="00F1253E">
      <w:pPr>
        <w:pStyle w:val="Heading3"/>
        <w:tabs>
          <w:tab w:val="left" w:pos="936"/>
        </w:tabs>
        <w:rPr>
          <w:sz w:val="26"/>
          <w:szCs w:val="26"/>
        </w:rPr>
      </w:pPr>
    </w:p>
    <w:p w14:paraId="796DE623" w14:textId="77777777" w:rsidR="00F1253E" w:rsidRDefault="00BF3E34">
      <w:pPr>
        <w:pStyle w:val="Heading3"/>
        <w:numPr>
          <w:ilvl w:val="2"/>
          <w:numId w:val="7"/>
        </w:numPr>
        <w:tabs>
          <w:tab w:val="left" w:pos="936"/>
        </w:tabs>
        <w:rPr>
          <w:sz w:val="26"/>
          <w:szCs w:val="26"/>
        </w:rPr>
      </w:pPr>
      <w:r>
        <w:rPr>
          <w:sz w:val="26"/>
          <w:szCs w:val="26"/>
        </w:rPr>
        <w:t>Filtering Techniques</w:t>
      </w:r>
    </w:p>
    <w:p w14:paraId="0822B731" w14:textId="77777777" w:rsidR="00F1253E" w:rsidRDefault="00BF3E34">
      <w:pPr>
        <w:pStyle w:val="Heading3"/>
        <w:tabs>
          <w:tab w:val="left" w:pos="936"/>
        </w:tabs>
        <w:spacing w:before="24"/>
        <w:ind w:left="878" w:right="680" w:firstLine="0"/>
        <w:rPr>
          <w:b w:val="0"/>
          <w:bCs w:val="0"/>
          <w:sz w:val="24"/>
          <w:szCs w:val="24"/>
          <w:lang w:val="en-IN"/>
        </w:rPr>
      </w:pPr>
      <w:r>
        <w:rPr>
          <w:b w:val="0"/>
          <w:bCs w:val="0"/>
          <w:sz w:val="24"/>
          <w:szCs w:val="24"/>
          <w:lang w:val="en-IN"/>
        </w:rPr>
        <w:t>To clean the EEG data, several filtering techniques are applied to reduce the influence of     noise and artifacts. These include:</w:t>
      </w:r>
    </w:p>
    <w:p w14:paraId="36DA8AA0" w14:textId="77777777" w:rsidR="00F1253E" w:rsidRDefault="00BF3E34">
      <w:pPr>
        <w:pStyle w:val="Heading3"/>
        <w:numPr>
          <w:ilvl w:val="0"/>
          <w:numId w:val="9"/>
        </w:numPr>
        <w:tabs>
          <w:tab w:val="left" w:pos="936"/>
        </w:tabs>
        <w:spacing w:before="24"/>
        <w:ind w:right="680"/>
        <w:rPr>
          <w:b w:val="0"/>
          <w:bCs w:val="0"/>
          <w:sz w:val="24"/>
          <w:szCs w:val="24"/>
          <w:lang w:val="en-IN"/>
        </w:rPr>
      </w:pPr>
      <w:r>
        <w:rPr>
          <w:sz w:val="24"/>
          <w:szCs w:val="24"/>
          <w:u w:val="single"/>
          <w:lang w:val="en-IN"/>
        </w:rPr>
        <w:t>Bandpass Filtering (1-40 Hz):</w:t>
      </w:r>
      <w:r>
        <w:rPr>
          <w:b w:val="0"/>
          <w:bCs w:val="0"/>
          <w:sz w:val="24"/>
          <w:szCs w:val="24"/>
          <w:lang w:val="en-IN"/>
        </w:rPr>
        <w:t xml:space="preserve"> This filter removes frequencies outside the typical range for EEG, typically between 1 Hz and 40 Hz. It helps to retain the relevant brain activity while filtering out low-frequency drift and high-frequency noise.</w:t>
      </w:r>
    </w:p>
    <w:p w14:paraId="7904DBF6" w14:textId="77777777" w:rsidR="00F1253E" w:rsidRDefault="00BF3E34">
      <w:pPr>
        <w:pStyle w:val="Heading3"/>
        <w:numPr>
          <w:ilvl w:val="0"/>
          <w:numId w:val="9"/>
        </w:numPr>
        <w:tabs>
          <w:tab w:val="left" w:pos="936"/>
        </w:tabs>
        <w:spacing w:before="24"/>
        <w:ind w:right="680"/>
        <w:rPr>
          <w:b w:val="0"/>
          <w:bCs w:val="0"/>
          <w:sz w:val="24"/>
          <w:szCs w:val="24"/>
          <w:lang w:val="en-IN"/>
        </w:rPr>
      </w:pPr>
      <w:r>
        <w:rPr>
          <w:sz w:val="24"/>
          <w:szCs w:val="24"/>
          <w:u w:val="single"/>
          <w:lang w:val="en-IN"/>
        </w:rPr>
        <w:t>Notch Filtering (50 Hz):</w:t>
      </w:r>
      <w:r>
        <w:rPr>
          <w:b w:val="0"/>
          <w:bCs w:val="0"/>
          <w:sz w:val="24"/>
          <w:szCs w:val="24"/>
          <w:lang w:val="en-IN"/>
        </w:rPr>
        <w:t xml:space="preserve"> A notch filter is applied to remove powerline interference, which typically appears as a 50 Hz noise in the sign</w:t>
      </w:r>
    </w:p>
    <w:p w14:paraId="4A776347" w14:textId="77777777" w:rsidR="00F1253E" w:rsidRDefault="00F1253E">
      <w:pPr>
        <w:pStyle w:val="Heading3"/>
        <w:tabs>
          <w:tab w:val="left" w:pos="936"/>
        </w:tabs>
        <w:spacing w:before="24"/>
        <w:ind w:left="2160" w:right="680" w:firstLine="0"/>
        <w:rPr>
          <w:b w:val="0"/>
          <w:bCs w:val="0"/>
          <w:sz w:val="24"/>
          <w:szCs w:val="24"/>
          <w:lang w:val="en-IN"/>
        </w:rPr>
      </w:pPr>
    </w:p>
    <w:p w14:paraId="61287ED2" w14:textId="77777777" w:rsidR="00F1253E" w:rsidRDefault="00BF3E34">
      <w:pPr>
        <w:pStyle w:val="Heading3"/>
        <w:tabs>
          <w:tab w:val="left" w:pos="936"/>
        </w:tabs>
        <w:spacing w:before="24"/>
        <w:ind w:left="1440" w:right="680" w:firstLine="0"/>
        <w:rPr>
          <w:b w:val="0"/>
          <w:bCs w:val="0"/>
          <w:sz w:val="24"/>
          <w:szCs w:val="24"/>
        </w:rPr>
      </w:pPr>
      <w:r>
        <w:rPr>
          <w:b w:val="0"/>
          <w:bCs w:val="0"/>
          <w:sz w:val="24"/>
          <w:szCs w:val="24"/>
        </w:rPr>
        <w:t>ICA (Independent Component Analysis) was used as a computational technique to separate mixed signals into their independent components. In the context of EEG data, ICA was particularly effective for identifying and removing artifacts, such as those caused</w:t>
      </w:r>
    </w:p>
    <w:p w14:paraId="69962AEF" w14:textId="77777777" w:rsidR="00F1253E" w:rsidRDefault="00BF3E34">
      <w:pPr>
        <w:pStyle w:val="Heading3"/>
        <w:tabs>
          <w:tab w:val="left" w:pos="936"/>
        </w:tabs>
        <w:spacing w:before="24"/>
        <w:ind w:left="1440" w:right="680" w:firstLine="0"/>
        <w:rPr>
          <w:b w:val="0"/>
          <w:bCs w:val="0"/>
          <w:sz w:val="24"/>
          <w:szCs w:val="24"/>
        </w:rPr>
      </w:pPr>
      <w:r>
        <w:rPr>
          <w:b w:val="0"/>
          <w:bCs w:val="0"/>
          <w:sz w:val="24"/>
          <w:szCs w:val="24"/>
        </w:rPr>
        <w:t>Here Filtering takes place in following 7 steps</w:t>
      </w:r>
    </w:p>
    <w:p w14:paraId="40F9FB33" w14:textId="77777777" w:rsidR="00F1253E" w:rsidRDefault="00BF3E34">
      <w:pPr>
        <w:pStyle w:val="Heading3"/>
        <w:numPr>
          <w:ilvl w:val="0"/>
          <w:numId w:val="10"/>
        </w:numPr>
        <w:tabs>
          <w:tab w:val="left" w:pos="936"/>
        </w:tabs>
        <w:spacing w:before="24"/>
        <w:ind w:right="680"/>
        <w:rPr>
          <w:b w:val="0"/>
          <w:bCs w:val="0"/>
          <w:sz w:val="24"/>
          <w:szCs w:val="24"/>
          <w:lang w:val="en-IN"/>
        </w:rPr>
      </w:pPr>
      <w:r>
        <w:rPr>
          <w:b w:val="0"/>
          <w:bCs w:val="0"/>
          <w:sz w:val="24"/>
          <w:szCs w:val="24"/>
          <w:lang w:val="en-IN"/>
        </w:rPr>
        <w:t>Bandpass Filtering (1-40 Hz)</w:t>
      </w:r>
    </w:p>
    <w:p w14:paraId="5126AE57" w14:textId="77777777" w:rsidR="00F1253E" w:rsidRDefault="00BF3E34">
      <w:pPr>
        <w:pStyle w:val="Heading3"/>
        <w:numPr>
          <w:ilvl w:val="0"/>
          <w:numId w:val="10"/>
        </w:numPr>
        <w:tabs>
          <w:tab w:val="left" w:pos="936"/>
        </w:tabs>
        <w:spacing w:before="24"/>
        <w:ind w:right="680"/>
        <w:rPr>
          <w:b w:val="0"/>
          <w:bCs w:val="0"/>
          <w:sz w:val="24"/>
          <w:szCs w:val="24"/>
          <w:lang w:val="en-IN"/>
        </w:rPr>
      </w:pPr>
      <w:r>
        <w:rPr>
          <w:b w:val="0"/>
          <w:bCs w:val="0"/>
          <w:sz w:val="24"/>
          <w:szCs w:val="24"/>
          <w:lang w:val="en-IN"/>
        </w:rPr>
        <w:t>Set EEG Montage (10-20 system)</w:t>
      </w:r>
    </w:p>
    <w:p w14:paraId="53FB1F23" w14:textId="77777777" w:rsidR="00F1253E" w:rsidRDefault="00BF3E34">
      <w:pPr>
        <w:pStyle w:val="Heading3"/>
        <w:numPr>
          <w:ilvl w:val="0"/>
          <w:numId w:val="10"/>
        </w:numPr>
        <w:tabs>
          <w:tab w:val="left" w:pos="936"/>
        </w:tabs>
        <w:spacing w:before="24"/>
        <w:ind w:right="680"/>
        <w:rPr>
          <w:b w:val="0"/>
          <w:bCs w:val="0"/>
          <w:sz w:val="24"/>
          <w:szCs w:val="24"/>
          <w:lang w:val="en-IN"/>
        </w:rPr>
      </w:pPr>
      <w:r>
        <w:rPr>
          <w:b w:val="0"/>
          <w:bCs w:val="0"/>
          <w:sz w:val="24"/>
          <w:szCs w:val="24"/>
          <w:lang w:val="en-IN"/>
        </w:rPr>
        <w:t>Remove Powerline Noise (50 Hz Notch Filter)</w:t>
      </w:r>
    </w:p>
    <w:p w14:paraId="63E67241" w14:textId="77777777" w:rsidR="00F1253E" w:rsidRDefault="00BF3E34">
      <w:pPr>
        <w:pStyle w:val="Heading3"/>
        <w:numPr>
          <w:ilvl w:val="0"/>
          <w:numId w:val="10"/>
        </w:numPr>
        <w:tabs>
          <w:tab w:val="left" w:pos="936"/>
        </w:tabs>
        <w:spacing w:before="24"/>
        <w:ind w:right="680"/>
        <w:rPr>
          <w:b w:val="0"/>
          <w:bCs w:val="0"/>
          <w:sz w:val="24"/>
          <w:szCs w:val="24"/>
          <w:lang w:val="en-IN"/>
        </w:rPr>
      </w:pPr>
      <w:r>
        <w:rPr>
          <w:b w:val="0"/>
          <w:bCs w:val="0"/>
          <w:sz w:val="24"/>
          <w:szCs w:val="24"/>
          <w:lang w:val="en-IN"/>
        </w:rPr>
        <w:t>Run ICA for Artifact Removal</w:t>
      </w:r>
    </w:p>
    <w:p w14:paraId="1ABA2113" w14:textId="77777777" w:rsidR="00F1253E" w:rsidRDefault="00BF3E34">
      <w:pPr>
        <w:pStyle w:val="Heading3"/>
        <w:numPr>
          <w:ilvl w:val="0"/>
          <w:numId w:val="10"/>
        </w:numPr>
        <w:tabs>
          <w:tab w:val="left" w:pos="936"/>
        </w:tabs>
        <w:spacing w:before="24"/>
        <w:ind w:right="680"/>
        <w:rPr>
          <w:b w:val="0"/>
          <w:bCs w:val="0"/>
          <w:sz w:val="24"/>
          <w:szCs w:val="24"/>
          <w:lang w:val="en-IN"/>
        </w:rPr>
      </w:pPr>
      <w:r>
        <w:rPr>
          <w:b w:val="0"/>
          <w:bCs w:val="0"/>
          <w:sz w:val="24"/>
          <w:szCs w:val="24"/>
          <w:lang w:val="en-IN"/>
        </w:rPr>
        <w:t>Use Fp1 (or Fp2) as EOG Proxy Channel for Artifact Removal</w:t>
      </w:r>
    </w:p>
    <w:p w14:paraId="71939A3C" w14:textId="77777777" w:rsidR="00F1253E" w:rsidRDefault="00BF3E34">
      <w:pPr>
        <w:pStyle w:val="Heading3"/>
        <w:numPr>
          <w:ilvl w:val="0"/>
          <w:numId w:val="10"/>
        </w:numPr>
        <w:tabs>
          <w:tab w:val="left" w:pos="936"/>
        </w:tabs>
        <w:spacing w:before="24"/>
        <w:ind w:right="680"/>
        <w:rPr>
          <w:b w:val="0"/>
          <w:bCs w:val="0"/>
          <w:sz w:val="24"/>
          <w:szCs w:val="24"/>
          <w:lang w:val="en-IN"/>
        </w:rPr>
      </w:pPr>
      <w:r>
        <w:rPr>
          <w:b w:val="0"/>
          <w:bCs w:val="0"/>
          <w:sz w:val="24"/>
          <w:szCs w:val="24"/>
          <w:lang w:val="en-IN"/>
        </w:rPr>
        <w:t>Extract Events from Annotations</w:t>
      </w:r>
    </w:p>
    <w:p w14:paraId="4690E2D0" w14:textId="77777777" w:rsidR="00F1253E" w:rsidRDefault="00BF3E34">
      <w:pPr>
        <w:pStyle w:val="Heading3"/>
        <w:numPr>
          <w:ilvl w:val="0"/>
          <w:numId w:val="10"/>
        </w:numPr>
        <w:tabs>
          <w:tab w:val="left" w:pos="936"/>
        </w:tabs>
        <w:spacing w:before="24"/>
        <w:ind w:right="680"/>
        <w:rPr>
          <w:b w:val="0"/>
          <w:bCs w:val="0"/>
          <w:sz w:val="24"/>
          <w:szCs w:val="24"/>
          <w:lang w:val="en-IN"/>
        </w:rPr>
      </w:pPr>
      <w:r>
        <w:rPr>
          <w:noProof/>
          <w:lang w:val="en-IN" w:eastAsia="en-IN"/>
        </w:rPr>
        <w:lastRenderedPageBreak/>
        <w:drawing>
          <wp:anchor distT="0" distB="0" distL="0" distR="0" simplePos="0" relativeHeight="39" behindDoc="1" locked="0" layoutInCell="1" allowOverlap="1" wp14:anchorId="4031D837" wp14:editId="5340906B">
            <wp:simplePos x="0" y="0"/>
            <wp:positionH relativeFrom="page">
              <wp:posOffset>1149350</wp:posOffset>
            </wp:positionH>
            <wp:positionV relativeFrom="paragraph">
              <wp:posOffset>340360</wp:posOffset>
            </wp:positionV>
            <wp:extent cx="5467985" cy="45720"/>
            <wp:effectExtent l="0" t="0" r="0" b="0"/>
            <wp:wrapTopAndBottom/>
            <wp:docPr id="6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32"/>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r>
        <w:rPr>
          <w:b w:val="0"/>
          <w:bCs w:val="0"/>
          <w:sz w:val="24"/>
          <w:szCs w:val="24"/>
          <w:lang w:val="en-IN"/>
        </w:rPr>
        <w:t>Create Epochs Aligned to Each Event Type</w:t>
      </w:r>
    </w:p>
    <w:p w14:paraId="3F5A1882" w14:textId="77777777" w:rsidR="00F1253E" w:rsidRDefault="00F1253E">
      <w:pPr>
        <w:pStyle w:val="Heading3"/>
        <w:tabs>
          <w:tab w:val="left" w:pos="936"/>
        </w:tabs>
        <w:ind w:left="0" w:firstLine="0"/>
        <w:rPr>
          <w:smallCaps/>
          <w:spacing w:val="-2"/>
          <w:sz w:val="26"/>
          <w:szCs w:val="26"/>
        </w:rPr>
      </w:pPr>
    </w:p>
    <w:p w14:paraId="7E6B0FFC" w14:textId="77777777" w:rsidR="00F1253E" w:rsidRDefault="00BF3E34">
      <w:pPr>
        <w:pStyle w:val="Heading3"/>
        <w:numPr>
          <w:ilvl w:val="1"/>
          <w:numId w:val="8"/>
        </w:numPr>
        <w:tabs>
          <w:tab w:val="left" w:pos="936"/>
        </w:tabs>
        <w:rPr>
          <w:smallCaps/>
        </w:rPr>
      </w:pPr>
      <w:r>
        <w:rPr>
          <w:smallCaps/>
          <w:spacing w:val="-2"/>
        </w:rPr>
        <w:t>Segmenting EEG Data</w:t>
      </w:r>
    </w:p>
    <w:p w14:paraId="6C5131CD" w14:textId="77777777" w:rsidR="00F1253E" w:rsidRDefault="00BF3E34">
      <w:pPr>
        <w:pStyle w:val="Heading5"/>
        <w:numPr>
          <w:ilvl w:val="2"/>
          <w:numId w:val="8"/>
        </w:numPr>
        <w:tabs>
          <w:tab w:val="left" w:pos="1256"/>
        </w:tabs>
        <w:spacing w:before="227"/>
        <w:rPr>
          <w:sz w:val="20"/>
          <w:szCs w:val="24"/>
        </w:rPr>
      </w:pPr>
      <w:bookmarkStart w:id="24" w:name="_bookmark18"/>
      <w:bookmarkEnd w:id="24"/>
      <w:r>
        <w:t>Marker Segmentation (S1 , S2 , S3)</w:t>
      </w:r>
    </w:p>
    <w:p w14:paraId="01F07E09" w14:textId="77777777" w:rsidR="00F1253E" w:rsidRDefault="00BF3E34">
      <w:pPr>
        <w:pStyle w:val="BodyText"/>
        <w:spacing w:before="23"/>
        <w:ind w:left="360" w:right="715"/>
        <w:jc w:val="both"/>
        <w:rPr>
          <w:lang w:val="en-IN"/>
        </w:rPr>
      </w:pPr>
      <w:r>
        <w:rPr>
          <w:lang w:val="en-IN"/>
        </w:rPr>
        <w:t>In this step, the EEG data is segmented based on specific markers (S1, S2, and S3) to align the data with key events during the experiment. These markers represent distinct time points in the task:</w:t>
      </w:r>
    </w:p>
    <w:p w14:paraId="021FDCCA" w14:textId="77777777" w:rsidR="00F1253E" w:rsidRDefault="00BF3E34">
      <w:pPr>
        <w:pStyle w:val="BodyText"/>
        <w:numPr>
          <w:ilvl w:val="0"/>
          <w:numId w:val="11"/>
        </w:numPr>
        <w:spacing w:before="23"/>
        <w:ind w:right="715"/>
        <w:jc w:val="both"/>
        <w:rPr>
          <w:lang w:val="en-IN"/>
        </w:rPr>
      </w:pPr>
      <w:r>
        <w:rPr>
          <w:b/>
          <w:bCs/>
          <w:lang w:val="en-IN"/>
        </w:rPr>
        <w:t>S1</w:t>
      </w:r>
      <w:r>
        <w:rPr>
          <w:lang w:val="en-IN"/>
        </w:rPr>
        <w:t>: Corresponds to the appearance of the stimulus (e.g., a letter on the screen). This marker marks the onset of the stimulus presentation.</w:t>
      </w:r>
    </w:p>
    <w:p w14:paraId="1B65E9BC" w14:textId="77777777" w:rsidR="00F1253E" w:rsidRDefault="00BF3E34">
      <w:pPr>
        <w:pStyle w:val="BodyText"/>
        <w:numPr>
          <w:ilvl w:val="0"/>
          <w:numId w:val="11"/>
        </w:numPr>
        <w:spacing w:before="23"/>
        <w:ind w:right="715"/>
        <w:jc w:val="both"/>
        <w:rPr>
          <w:lang w:val="en-IN"/>
        </w:rPr>
      </w:pPr>
      <w:r>
        <w:rPr>
          <w:b/>
          <w:bCs/>
          <w:lang w:val="en-IN"/>
        </w:rPr>
        <w:t>S2</w:t>
      </w:r>
      <w:r>
        <w:rPr>
          <w:lang w:val="en-IN"/>
        </w:rPr>
        <w:t>: Represents the key press by the participant, indicating their response to the stimulus.</w:t>
      </w:r>
    </w:p>
    <w:p w14:paraId="2FC48C30" w14:textId="77777777" w:rsidR="00F1253E" w:rsidRDefault="00BF3E34">
      <w:pPr>
        <w:pStyle w:val="BodyText"/>
        <w:numPr>
          <w:ilvl w:val="0"/>
          <w:numId w:val="11"/>
        </w:numPr>
        <w:spacing w:before="23"/>
        <w:ind w:right="715"/>
        <w:jc w:val="both"/>
        <w:rPr>
          <w:lang w:val="en-IN"/>
        </w:rPr>
      </w:pPr>
      <w:r>
        <w:rPr>
          <w:b/>
          <w:bCs/>
          <w:lang w:val="en-IN"/>
        </w:rPr>
        <w:t>S3</w:t>
      </w:r>
      <w:r>
        <w:rPr>
          <w:lang w:val="en-IN"/>
        </w:rPr>
        <w:t>: Marks the correct response, providing feedback on whether the participant’s answer was correct.</w:t>
      </w:r>
    </w:p>
    <w:p w14:paraId="2242D6CB" w14:textId="77777777" w:rsidR="00F1253E" w:rsidRDefault="00BF3E34">
      <w:pPr>
        <w:pStyle w:val="BodyText"/>
        <w:spacing w:before="23"/>
        <w:ind w:left="360" w:right="715"/>
        <w:jc w:val="both"/>
        <w:rPr>
          <w:lang w:val="en-IN"/>
        </w:rPr>
      </w:pPr>
      <w:r>
        <w:rPr>
          <w:lang w:val="en-IN"/>
        </w:rPr>
        <w:t xml:space="preserve">The segmentation is carried out by creating epochs around these markers. Each epoch is time-locked to the event of interest, with a predefined time window before and after the marker. Typically, this includes a period of -0.2 seconds (200 </w:t>
      </w:r>
      <w:proofErr w:type="spellStart"/>
      <w:r>
        <w:rPr>
          <w:lang w:val="en-IN"/>
        </w:rPr>
        <w:t>ms</w:t>
      </w:r>
      <w:proofErr w:type="spellEnd"/>
      <w:r>
        <w:rPr>
          <w:lang w:val="en-IN"/>
        </w:rPr>
        <w:t xml:space="preserve">) before the event and +0.8 seconds (800 </w:t>
      </w:r>
      <w:proofErr w:type="spellStart"/>
      <w:r>
        <w:rPr>
          <w:lang w:val="en-IN"/>
        </w:rPr>
        <w:t>ms</w:t>
      </w:r>
      <w:proofErr w:type="spellEnd"/>
      <w:r>
        <w:rPr>
          <w:lang w:val="en-IN"/>
        </w:rPr>
        <w:t>) after the event to capture the relevant brain activity surrounding each event.</w:t>
      </w:r>
    </w:p>
    <w:p w14:paraId="7936FCEA" w14:textId="77777777" w:rsidR="00F1253E" w:rsidRDefault="00BF3E34">
      <w:pPr>
        <w:pStyle w:val="BodyText"/>
        <w:spacing w:before="23"/>
        <w:ind w:left="360" w:right="715"/>
        <w:jc w:val="both"/>
        <w:rPr>
          <w:lang w:val="en-IN"/>
        </w:rPr>
      </w:pPr>
      <w:r>
        <w:rPr>
          <w:lang w:val="en-IN"/>
        </w:rPr>
        <w:t>Using these markers for segmentation ensures that EEG data is aligned to specific task events, allowing for the analysis of brain activity in response to stimuli, key presses, and feedback. This method is critical for isolating the neural responses that are most relevant for the analysis of working memory performance and cognitive processes during the task.</w:t>
      </w:r>
    </w:p>
    <w:p w14:paraId="4D918EAC" w14:textId="77777777" w:rsidR="00F1253E" w:rsidRDefault="00F1253E">
      <w:pPr>
        <w:pStyle w:val="BodyText"/>
        <w:spacing w:before="23"/>
        <w:ind w:left="360" w:right="715"/>
        <w:jc w:val="both"/>
        <w:rPr>
          <w:lang w:val="en-IN"/>
        </w:rPr>
      </w:pPr>
    </w:p>
    <w:p w14:paraId="641B4B74" w14:textId="77777777" w:rsidR="00F1253E" w:rsidRDefault="00F1253E">
      <w:pPr>
        <w:pStyle w:val="BodyText"/>
        <w:spacing w:before="23"/>
        <w:ind w:left="360" w:right="715"/>
        <w:jc w:val="center"/>
        <w:rPr>
          <w:lang w:val="en-IN"/>
        </w:rPr>
      </w:pPr>
    </w:p>
    <w:p w14:paraId="062A7B5C" w14:textId="77777777" w:rsidR="00F1253E" w:rsidRDefault="00F1253E">
      <w:pPr>
        <w:pStyle w:val="BodyText"/>
        <w:spacing w:before="23"/>
        <w:ind w:left="360" w:right="715"/>
        <w:rPr>
          <w:lang w:val="en-IN"/>
        </w:rPr>
      </w:pPr>
    </w:p>
    <w:p w14:paraId="26CB2036" w14:textId="77777777" w:rsidR="00F1253E" w:rsidRDefault="00F1253E">
      <w:pPr>
        <w:pStyle w:val="BodyText"/>
        <w:spacing w:before="23"/>
        <w:ind w:left="360" w:right="715"/>
        <w:jc w:val="center"/>
        <w:rPr>
          <w:lang w:val="en-IN"/>
        </w:rPr>
      </w:pPr>
    </w:p>
    <w:p w14:paraId="599F7C66" w14:textId="77777777" w:rsidR="00F1253E" w:rsidRDefault="00BF3E34">
      <w:pPr>
        <w:pStyle w:val="BodyText"/>
        <w:spacing w:before="23"/>
        <w:ind w:left="360" w:right="715"/>
        <w:jc w:val="center"/>
        <w:rPr>
          <w:lang w:val="en-IN"/>
        </w:rPr>
      </w:pPr>
      <w:r>
        <w:rPr>
          <w:noProof/>
          <w:lang w:val="en-IN" w:eastAsia="en-IN"/>
        </w:rPr>
        <w:drawing>
          <wp:inline distT="0" distB="0" distL="0" distR="0" wp14:anchorId="6EF13BEC" wp14:editId="3794D1E2">
            <wp:extent cx="6028690" cy="1746250"/>
            <wp:effectExtent l="0" t="0" r="0" b="0"/>
            <wp:docPr id="6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19"/>
                    <pic:cNvPicPr>
                      <a:picLocks noChangeAspect="1" noChangeArrowheads="1"/>
                    </pic:cNvPicPr>
                  </pic:nvPicPr>
                  <pic:blipFill>
                    <a:blip r:embed="rId34"/>
                    <a:stretch>
                      <a:fillRect/>
                    </a:stretch>
                  </pic:blipFill>
                  <pic:spPr bwMode="auto">
                    <a:xfrm>
                      <a:off x="0" y="0"/>
                      <a:ext cx="6028690" cy="1746250"/>
                    </a:xfrm>
                    <a:prstGeom prst="rect">
                      <a:avLst/>
                    </a:prstGeom>
                  </pic:spPr>
                </pic:pic>
              </a:graphicData>
            </a:graphic>
          </wp:inline>
        </w:drawing>
      </w:r>
      <w:r>
        <w:rPr>
          <w:lang w:val="en-IN"/>
        </w:rPr>
        <w:t>v</w:t>
      </w:r>
    </w:p>
    <w:p w14:paraId="56744B84" w14:textId="77777777" w:rsidR="00F1253E" w:rsidRDefault="00BF3E34">
      <w:pPr>
        <w:pStyle w:val="BodyText"/>
        <w:spacing w:before="23"/>
        <w:ind w:left="360" w:right="715"/>
        <w:jc w:val="center"/>
        <w:rPr>
          <w:lang w:val="en-IN"/>
        </w:rPr>
      </w:pPr>
      <w:r>
        <w:rPr>
          <w:lang w:val="en-IN"/>
        </w:rPr>
        <w:t>Filtering Signals</w:t>
      </w:r>
    </w:p>
    <w:p w14:paraId="4681E776" w14:textId="77777777" w:rsidR="00F1253E" w:rsidRDefault="00F1253E">
      <w:pPr>
        <w:pStyle w:val="BodyText"/>
        <w:spacing w:before="23"/>
        <w:ind w:left="360" w:right="715"/>
        <w:jc w:val="center"/>
        <w:rPr>
          <w:lang w:val="en-IN"/>
        </w:rPr>
      </w:pPr>
    </w:p>
    <w:p w14:paraId="009971EA" w14:textId="77777777" w:rsidR="00F1253E" w:rsidRDefault="00F1253E">
      <w:pPr>
        <w:pStyle w:val="BodyText"/>
        <w:spacing w:before="23"/>
        <w:ind w:left="360" w:right="715"/>
        <w:jc w:val="both"/>
        <w:rPr>
          <w:sz w:val="20"/>
        </w:rPr>
      </w:pPr>
    </w:p>
    <w:p w14:paraId="19B3BB88" w14:textId="77777777" w:rsidR="00F1253E" w:rsidRDefault="00F1253E">
      <w:pPr>
        <w:sectPr w:rsidR="00F1253E">
          <w:headerReference w:type="default" r:id="rId35"/>
          <w:footerReference w:type="default" r:id="rId36"/>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p>
    <w:p w14:paraId="1F2E199D" w14:textId="77777777" w:rsidR="00F1253E" w:rsidRDefault="00F1253E">
      <w:pPr>
        <w:pStyle w:val="BodyText"/>
        <w:rPr>
          <w:sz w:val="20"/>
        </w:rPr>
      </w:pPr>
      <w:bookmarkStart w:id="25" w:name="_bookmark19"/>
      <w:bookmarkEnd w:id="25"/>
    </w:p>
    <w:p w14:paraId="46996CC5" w14:textId="77777777" w:rsidR="00F1253E" w:rsidRDefault="00F1253E">
      <w:pPr>
        <w:pStyle w:val="BodyText"/>
        <w:spacing w:before="60"/>
        <w:rPr>
          <w:sz w:val="20"/>
        </w:rPr>
      </w:pPr>
    </w:p>
    <w:p w14:paraId="06EEA3C4" w14:textId="77777777" w:rsidR="00F1253E" w:rsidRDefault="00F1253E">
      <w:pPr>
        <w:sectPr w:rsidR="00F1253E">
          <w:type w:val="continuous"/>
          <w:pgSz w:w="12240" w:h="15840"/>
          <w:pgMar w:top="1339" w:right="720" w:bottom="1280" w:left="1080" w:header="772" w:footer="1099" w:gutter="0"/>
          <w:cols w:space="720"/>
          <w:formProt w:val="0"/>
          <w:docGrid w:linePitch="100" w:charSpace="4096"/>
        </w:sectPr>
      </w:pPr>
    </w:p>
    <w:p w14:paraId="0C0D3813" w14:textId="77777777" w:rsidR="00F1253E" w:rsidRDefault="00F1253E">
      <w:pPr>
        <w:pStyle w:val="BodyText"/>
        <w:rPr>
          <w:sz w:val="20"/>
        </w:rPr>
      </w:pPr>
    </w:p>
    <w:p w14:paraId="722CE846" w14:textId="77777777" w:rsidR="00F1253E" w:rsidRDefault="00BF3E34">
      <w:pPr>
        <w:pStyle w:val="BodyText"/>
        <w:rPr>
          <w:sz w:val="20"/>
        </w:rPr>
      </w:pPr>
      <w:r>
        <w:rPr>
          <w:noProof/>
          <w:lang w:val="en-IN" w:eastAsia="en-IN"/>
        </w:rPr>
        <w:drawing>
          <wp:anchor distT="0" distB="0" distL="0" distR="0" simplePos="0" relativeHeight="6" behindDoc="1" locked="0" layoutInCell="1" allowOverlap="1" wp14:anchorId="63449C66" wp14:editId="5A30D1F7">
            <wp:simplePos x="0" y="0"/>
            <wp:positionH relativeFrom="margin">
              <wp:align>center</wp:align>
            </wp:positionH>
            <wp:positionV relativeFrom="paragraph">
              <wp:posOffset>490220</wp:posOffset>
            </wp:positionV>
            <wp:extent cx="5467985" cy="45085"/>
            <wp:effectExtent l="0" t="0" r="0" b="0"/>
            <wp:wrapTopAndBottom/>
            <wp:docPr id="7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
                    <pic:cNvPicPr>
                      <a:picLocks noChangeAspect="1" noChangeArrowheads="1"/>
                    </pic:cNvPicPr>
                  </pic:nvPicPr>
                  <pic:blipFill>
                    <a:blip r:embed="rId8"/>
                    <a:stretch>
                      <a:fillRect/>
                    </a:stretch>
                  </pic:blipFill>
                  <pic:spPr bwMode="auto">
                    <a:xfrm>
                      <a:off x="0" y="0"/>
                      <a:ext cx="5467985" cy="45085"/>
                    </a:xfrm>
                    <a:prstGeom prst="rect">
                      <a:avLst/>
                    </a:prstGeom>
                  </pic:spPr>
                </pic:pic>
              </a:graphicData>
            </a:graphic>
          </wp:anchor>
        </w:drawing>
      </w:r>
    </w:p>
    <w:p w14:paraId="3FD7A82F" w14:textId="77777777" w:rsidR="00F1253E" w:rsidRDefault="00F1253E">
      <w:pPr>
        <w:sectPr w:rsidR="00F1253E">
          <w:type w:val="continuous"/>
          <w:pgSz w:w="12240" w:h="15840"/>
          <w:pgMar w:top="1339" w:right="720" w:bottom="1280" w:left="1080" w:header="772" w:footer="1099" w:gutter="0"/>
          <w:cols w:space="720"/>
          <w:formProt w:val="0"/>
          <w:docGrid w:linePitch="100" w:charSpace="4096"/>
        </w:sectPr>
      </w:pPr>
    </w:p>
    <w:p w14:paraId="4F5BFC7F" w14:textId="77777777" w:rsidR="00F1253E" w:rsidRDefault="00F1253E">
      <w:pPr>
        <w:pStyle w:val="BodyText"/>
        <w:spacing w:before="135"/>
        <w:rPr>
          <w:rFonts w:ascii="Cambria Math" w:hAnsi="Cambria Math"/>
          <w:sz w:val="7"/>
        </w:rPr>
      </w:pPr>
      <w:bookmarkStart w:id="26" w:name="DataAnalysis"/>
      <w:bookmarkStart w:id="27" w:name="_bookmark33"/>
      <w:bookmarkEnd w:id="26"/>
      <w:bookmarkEnd w:id="27"/>
    </w:p>
    <w:bookmarkStart w:id="28" w:name="_bookmark36"/>
    <w:bookmarkEnd w:id="28"/>
    <w:p w14:paraId="16F283C8" w14:textId="77777777" w:rsidR="00F1253E" w:rsidRDefault="00BF3E34">
      <w:pPr>
        <w:pStyle w:val="Heading1"/>
        <w:numPr>
          <w:ilvl w:val="0"/>
          <w:numId w:val="8"/>
        </w:numPr>
        <w:tabs>
          <w:tab w:val="left" w:pos="792"/>
        </w:tabs>
        <w:spacing w:before="1"/>
        <w:rPr>
          <w:rFonts w:ascii="Cambria Math" w:hAnsi="Cambria Math"/>
          <w:sz w:val="7"/>
        </w:rPr>
      </w:pPr>
      <w:r>
        <w:rPr>
          <w:noProof/>
          <w:lang w:val="en-IN" w:eastAsia="en-IN"/>
        </w:rPr>
        <mc:AlternateContent>
          <mc:Choice Requires="wps">
            <w:drawing>
              <wp:anchor distT="0" distB="0" distL="0" distR="0" simplePos="0" relativeHeight="8" behindDoc="1" locked="0" layoutInCell="1" allowOverlap="1" wp14:anchorId="1DF3D390" wp14:editId="2E080531">
                <wp:simplePos x="0" y="0"/>
                <wp:positionH relativeFrom="page">
                  <wp:posOffset>896620</wp:posOffset>
                </wp:positionH>
                <wp:positionV relativeFrom="paragraph">
                  <wp:posOffset>313055</wp:posOffset>
                </wp:positionV>
                <wp:extent cx="5981700" cy="6985"/>
                <wp:effectExtent l="0" t="0" r="0" b="0"/>
                <wp:wrapTopAndBottom/>
                <wp:docPr id="71" name="Graphic 187"/>
                <wp:cNvGraphicFramePr/>
                <a:graphic xmlns:a="http://schemas.openxmlformats.org/drawingml/2006/main">
                  <a:graphicData uri="http://schemas.microsoft.com/office/word/2010/wordprocessingShape">
                    <wps:wsp>
                      <wps:cNvSpPr/>
                      <wps:spPr>
                        <a:xfrm>
                          <a:off x="0" y="0"/>
                          <a:ext cx="5981040" cy="648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2C9E8AB" id="Graphic 187" o:spid="_x0000_s1026" style="position:absolute;margin-left:70.6pt;margin-top:24.65pt;width:471pt;height:.55pt;z-index:-50331647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" path="m5981065,l,,,6096r5981065,l5981065,xe" fillcolor="#585858" stroked="f">
                <v:path arrowok="t"/>
                <w10:wrap type="topAndBottom" anchorx="page"/>
              </v:shape>
            </w:pict>
          </mc:Fallback>
        </mc:AlternateContent>
      </w:r>
      <w:r>
        <w:rPr>
          <w:smallCaps/>
        </w:rPr>
        <w:t>Data Analysis</w:t>
      </w:r>
    </w:p>
    <w:p w14:paraId="70B65BDB" w14:textId="77777777" w:rsidR="00F1253E" w:rsidRDefault="00F1253E">
      <w:pPr>
        <w:pStyle w:val="BodyText"/>
        <w:spacing w:before="93"/>
        <w:rPr>
          <w:b/>
          <w:sz w:val="22"/>
        </w:rPr>
      </w:pPr>
    </w:p>
    <w:p w14:paraId="1EEED659" w14:textId="77777777" w:rsidR="00F1253E" w:rsidRDefault="00BF3E34">
      <w:pPr>
        <w:pStyle w:val="Heading3"/>
        <w:numPr>
          <w:ilvl w:val="1"/>
          <w:numId w:val="12"/>
        </w:numPr>
        <w:tabs>
          <w:tab w:val="left" w:pos="936"/>
        </w:tabs>
        <w:rPr>
          <w:rFonts w:ascii="Cambria Math" w:hAnsi="Cambria Math"/>
          <w:sz w:val="7"/>
        </w:rPr>
      </w:pPr>
      <w:bookmarkStart w:id="29" w:name="_bookmark37"/>
      <w:bookmarkEnd w:id="29"/>
      <w:r>
        <w:rPr>
          <w:smallCaps/>
        </w:rPr>
        <w:t xml:space="preserve">  Behavioral Data Analysis</w:t>
      </w:r>
    </w:p>
    <w:p w14:paraId="4BA1DC7D" w14:textId="77777777" w:rsidR="00F1253E" w:rsidRDefault="00BF3E34">
      <w:pPr>
        <w:pStyle w:val="BodyText"/>
        <w:spacing w:before="23" w:line="259" w:lineRule="auto"/>
        <w:ind w:left="360" w:right="717"/>
        <w:jc w:val="both"/>
        <w:rPr>
          <w:rFonts w:ascii="Cambria Math" w:hAnsi="Cambria Math"/>
          <w:sz w:val="7"/>
        </w:rPr>
      </w:pPr>
      <w:r>
        <w:rPr>
          <w:lang w:val="en-IN"/>
        </w:rPr>
        <w:t>In</w:t>
      </w:r>
      <w:r>
        <w:t xml:space="preserve"> this section, we analyze the cognitive test performance of participants in both the </w:t>
      </w:r>
      <w:r>
        <w:rPr>
          <w:b/>
          <w:bCs/>
        </w:rPr>
        <w:t>Active</w:t>
      </w:r>
      <w:r>
        <w:t xml:space="preserve"> and </w:t>
      </w:r>
      <w:r>
        <w:rPr>
          <w:b/>
          <w:bCs/>
        </w:rPr>
        <w:t>Sham</w:t>
      </w:r>
      <w:r>
        <w:t xml:space="preserve"> groups across the 2-back and 3-back tasks, focusing on key behavioral metrics: accuracy, reaction time (RT), error rates, and omission rates. Data from each participant was collected before </w:t>
      </w:r>
      <w:proofErr w:type="spellStart"/>
      <w:r>
        <w:t>iTBS</w:t>
      </w:r>
      <w:proofErr w:type="spellEnd"/>
      <w:r>
        <w:t xml:space="preserve"> stimulation, and at two post-stimulation time points: 10 minutes and 30 minutes. Below, we provide a detailed description of how these performance metrics are calculated and applied to the data.</w:t>
      </w:r>
    </w:p>
    <w:p w14:paraId="1B947E2E" w14:textId="77777777" w:rsidR="00F1253E" w:rsidRDefault="00BF3E34">
      <w:pPr>
        <w:pStyle w:val="BodyText"/>
        <w:spacing w:before="23" w:line="259" w:lineRule="auto"/>
        <w:ind w:left="360" w:right="717"/>
        <w:jc w:val="both"/>
        <w:rPr>
          <w:lang w:val="en-IN"/>
        </w:rPr>
      </w:pPr>
      <w:r>
        <w:rPr>
          <w:lang w:val="en-IN"/>
        </w:rPr>
        <w:t>The following performance metrics are computed for each participant and used to assess cognitive performance.</w:t>
      </w:r>
    </w:p>
    <w:p w14:paraId="2AB96B3A" w14:textId="77777777" w:rsidR="00F1253E" w:rsidRDefault="00BF3E34">
      <w:pPr>
        <w:pStyle w:val="BodyText"/>
        <w:numPr>
          <w:ilvl w:val="0"/>
          <w:numId w:val="13"/>
        </w:numPr>
        <w:spacing w:before="23" w:line="259" w:lineRule="auto"/>
        <w:ind w:right="717"/>
        <w:jc w:val="both"/>
        <w:rPr>
          <w:lang w:val="en-IN"/>
        </w:rPr>
      </w:pPr>
      <w:r>
        <w:rPr>
          <w:b/>
          <w:bCs/>
          <w:lang w:val="en-IN"/>
        </w:rPr>
        <w:t>Accuracy (%)</w:t>
      </w:r>
      <w:r>
        <w:rPr>
          <w:lang w:val="en-IN"/>
        </w:rPr>
        <w:t xml:space="preserve"> Accuracy measures the proportion of correct responses (S3) out of all responses made (S2), expressed as a percentage.</w:t>
      </w:r>
    </w:p>
    <w:p w14:paraId="2653529C" w14:textId="77777777" w:rsidR="00F1253E" w:rsidRDefault="00F1253E">
      <w:pPr>
        <w:pStyle w:val="BodyText"/>
        <w:spacing w:before="23" w:line="259" w:lineRule="auto"/>
        <w:ind w:left="360" w:right="717"/>
        <w:jc w:val="both"/>
        <w:rPr>
          <w:lang w:val="en-IN"/>
        </w:rPr>
      </w:pPr>
    </w:p>
    <w:p w14:paraId="6594E989" w14:textId="77777777" w:rsidR="00F1253E" w:rsidRDefault="00BF3E34">
      <w:pPr>
        <w:pStyle w:val="BodyText"/>
        <w:spacing w:before="23" w:line="259" w:lineRule="auto"/>
        <w:ind w:left="360" w:right="717"/>
        <w:jc w:val="both"/>
        <w:rPr>
          <w:lang w:val="en-IN"/>
        </w:rPr>
      </w:pPr>
      <m:oMathPara>
        <m:oMath>
          <m:r>
            <w:rPr>
              <w:rFonts w:ascii="Cambria Math" w:hAnsi="Cambria Math"/>
            </w:rPr>
            <m:t>Accuracy=</m:t>
          </m:r>
          <m:f>
            <m:fPr>
              <m:ctrlPr>
                <w:rPr>
                  <w:rFonts w:ascii="Cambria Math" w:hAnsi="Cambria Math"/>
                </w:rPr>
              </m:ctrlPr>
            </m:fPr>
            <m:num>
              <m:r>
                <w:rPr>
                  <w:rFonts w:ascii="Cambria Math" w:hAnsi="Cambria Math"/>
                </w:rPr>
                <m:t>NumberofCorrectResponses</m:t>
              </m:r>
              <m:d>
                <m:dPr>
                  <m:ctrlPr>
                    <w:rPr>
                      <w:rFonts w:ascii="Cambria Math" w:hAnsi="Cambria Math"/>
                    </w:rPr>
                  </m:ctrlPr>
                </m:dPr>
                <m:e>
                  <m:r>
                    <w:rPr>
                      <w:rFonts w:ascii="Cambria Math" w:hAnsi="Cambria Math"/>
                    </w:rPr>
                    <m:t>S3</m:t>
                  </m:r>
                </m:e>
              </m:d>
            </m:num>
            <m:den>
              <m:r>
                <w:rPr>
                  <w:rFonts w:ascii="Cambria Math" w:hAnsi="Cambria Math"/>
                </w:rPr>
                <m:t>TotalNumberofResponsesMade</m:t>
              </m:r>
              <m:d>
                <m:dPr>
                  <m:ctrlPr>
                    <w:rPr>
                      <w:rFonts w:ascii="Cambria Math" w:hAnsi="Cambria Math"/>
                    </w:rPr>
                  </m:ctrlPr>
                </m:dPr>
                <m:e>
                  <m:r>
                    <w:rPr>
                      <w:rFonts w:ascii="Cambria Math" w:hAnsi="Cambria Math"/>
                    </w:rPr>
                    <m:t>S2</m:t>
                  </m:r>
                </m:e>
              </m:d>
            </m:den>
          </m:f>
          <m:r>
            <w:rPr>
              <w:rFonts w:ascii="Cambria Math" w:hAnsi="Cambria Math"/>
            </w:rPr>
            <m:t>*100</m:t>
          </m:r>
        </m:oMath>
      </m:oMathPara>
    </w:p>
    <w:p w14:paraId="1CD015D2" w14:textId="77777777" w:rsidR="00F1253E" w:rsidRDefault="00F1253E">
      <w:pPr>
        <w:pStyle w:val="BodyText"/>
        <w:spacing w:before="23" w:line="259" w:lineRule="auto"/>
        <w:ind w:left="360" w:right="717"/>
        <w:jc w:val="both"/>
        <w:rPr>
          <w:lang w:val="en-IN"/>
        </w:rPr>
      </w:pPr>
    </w:p>
    <w:p w14:paraId="75E1E616" w14:textId="77777777" w:rsidR="00F1253E" w:rsidRDefault="00BF3E34">
      <w:pPr>
        <w:pStyle w:val="BodyText"/>
        <w:spacing w:before="23" w:line="259" w:lineRule="auto"/>
        <w:ind w:left="690" w:right="717"/>
        <w:jc w:val="both"/>
        <w:rPr>
          <w:lang w:val="en-IN"/>
        </w:rPr>
      </w:pPr>
      <w:r>
        <w:t>This metric shows how well participants perform the task in terms of making correct responses.</w:t>
      </w:r>
    </w:p>
    <w:p w14:paraId="7644E129" w14:textId="77777777" w:rsidR="00F1253E" w:rsidRDefault="00F1253E">
      <w:pPr>
        <w:pStyle w:val="BodyText"/>
        <w:spacing w:before="23" w:line="259" w:lineRule="auto"/>
        <w:ind w:left="360" w:right="717"/>
        <w:jc w:val="both"/>
        <w:rPr>
          <w:lang w:val="en-IN"/>
        </w:rPr>
      </w:pPr>
    </w:p>
    <w:p w14:paraId="4B7ED5CF" w14:textId="77777777" w:rsidR="00F1253E" w:rsidRDefault="00BF3E34">
      <w:pPr>
        <w:pStyle w:val="BodyText"/>
        <w:numPr>
          <w:ilvl w:val="0"/>
          <w:numId w:val="13"/>
        </w:numPr>
        <w:spacing w:before="23" w:line="259" w:lineRule="auto"/>
        <w:ind w:right="717"/>
        <w:jc w:val="both"/>
        <w:rPr>
          <w:lang w:val="en-IN"/>
        </w:rPr>
      </w:pPr>
      <w:r>
        <w:rPr>
          <w:b/>
          <w:bCs/>
        </w:rPr>
        <w:t>Error Rate (%)</w:t>
      </w:r>
      <w:r>
        <w:t xml:space="preserve"> The error rate is calculated as the proportion of incorrect responses (S2 - S3) out of all responses made (S2), expressed as a percentage.</w:t>
      </w:r>
    </w:p>
    <w:p w14:paraId="5BDD4009" w14:textId="77777777" w:rsidR="00F1253E" w:rsidRDefault="00BF3E34">
      <w:pPr>
        <w:pStyle w:val="BodyText"/>
        <w:spacing w:before="23" w:line="259" w:lineRule="auto"/>
        <w:ind w:left="360" w:right="717"/>
        <w:jc w:val="both"/>
        <w:rPr>
          <w:rFonts w:ascii="Cambria Math" w:hAnsi="Cambria Math"/>
          <w:i/>
          <w:lang w:val="en-IN"/>
        </w:rPr>
      </w:pPr>
      <w:r>
        <w:rPr>
          <w:lang w:val="en-IN"/>
        </w:rPr>
        <w:t xml:space="preserve">                             </w:t>
      </w:r>
      <w:r>
        <w:rPr>
          <w:rFonts w:ascii="Cambria Math" w:hAnsi="Cambria Math"/>
          <w:i/>
          <w:lang w:val="en-IN"/>
        </w:rPr>
        <w:br/>
      </w:r>
      <m:oMathPara>
        <m:oMath>
          <m:r>
            <w:rPr>
              <w:rFonts w:ascii="Cambria Math" w:hAnsi="Cambria Math"/>
            </w:rPr>
            <m:t>ErrorRate=</m:t>
          </m:r>
          <m:f>
            <m:fPr>
              <m:ctrlPr>
                <w:rPr>
                  <w:rFonts w:ascii="Cambria Math" w:hAnsi="Cambria Math"/>
                </w:rPr>
              </m:ctrlPr>
            </m:fPr>
            <m:num>
              <m:r>
                <w:rPr>
                  <w:rFonts w:ascii="Cambria Math" w:hAnsi="Cambria Math"/>
                </w:rPr>
                <m:t>ResponsesMade</m:t>
              </m:r>
              <m:d>
                <m:dPr>
                  <m:ctrlPr>
                    <w:rPr>
                      <w:rFonts w:ascii="Cambria Math" w:hAnsi="Cambria Math"/>
                    </w:rPr>
                  </m:ctrlPr>
                </m:dPr>
                <m:e>
                  <m:r>
                    <w:rPr>
                      <w:rFonts w:ascii="Cambria Math" w:hAnsi="Cambria Math"/>
                    </w:rPr>
                    <m:t>S2</m:t>
                  </m:r>
                </m:e>
              </m:d>
              <m:r>
                <w:rPr>
                  <w:rFonts w:ascii="Cambria Math" w:hAnsi="Cambria Math"/>
                </w:rPr>
                <m:t>-CorrectResponses</m:t>
              </m:r>
              <m:d>
                <m:dPr>
                  <m:ctrlPr>
                    <w:rPr>
                      <w:rFonts w:ascii="Cambria Math" w:hAnsi="Cambria Math"/>
                    </w:rPr>
                  </m:ctrlPr>
                </m:dPr>
                <m:e>
                  <m:r>
                    <w:rPr>
                      <w:rFonts w:ascii="Cambria Math" w:hAnsi="Cambria Math"/>
                    </w:rPr>
                    <m:t>S3</m:t>
                  </m:r>
                </m:e>
              </m:d>
            </m:num>
            <m:den>
              <m:r>
                <w:rPr>
                  <w:rFonts w:ascii="Cambria Math" w:hAnsi="Cambria Math"/>
                </w:rPr>
                <m:t>ResponsesMade</m:t>
              </m:r>
              <m:d>
                <m:dPr>
                  <m:ctrlPr>
                    <w:rPr>
                      <w:rFonts w:ascii="Cambria Math" w:hAnsi="Cambria Math"/>
                    </w:rPr>
                  </m:ctrlPr>
                </m:dPr>
                <m:e>
                  <m:r>
                    <w:rPr>
                      <w:rFonts w:ascii="Cambria Math" w:hAnsi="Cambria Math"/>
                    </w:rPr>
                    <m:t>S2</m:t>
                  </m:r>
                </m:e>
              </m:d>
            </m:den>
          </m:f>
          <m:r>
            <w:rPr>
              <w:rFonts w:ascii="Cambria Math" w:hAnsi="Cambria Math"/>
            </w:rPr>
            <m:t>*100</m:t>
          </m:r>
        </m:oMath>
      </m:oMathPara>
    </w:p>
    <w:p w14:paraId="51EE914E" w14:textId="77777777" w:rsidR="00F1253E" w:rsidRDefault="00F1253E">
      <w:pPr>
        <w:pStyle w:val="BodyText"/>
        <w:spacing w:before="23" w:line="259" w:lineRule="auto"/>
        <w:ind w:left="360" w:right="717"/>
        <w:jc w:val="both"/>
        <w:rPr>
          <w:rFonts w:ascii="Cambria Math" w:hAnsi="Cambria Math"/>
          <w:i/>
          <w:lang w:val="en-IN"/>
        </w:rPr>
      </w:pPr>
    </w:p>
    <w:p w14:paraId="484936BA" w14:textId="77777777" w:rsidR="00F1253E" w:rsidRDefault="00BF3E34">
      <w:pPr>
        <w:pStyle w:val="BodyText"/>
        <w:spacing w:before="23" w:line="259" w:lineRule="auto"/>
        <w:ind w:left="720" w:right="717"/>
        <w:jc w:val="both"/>
        <w:rPr>
          <w:rFonts w:ascii="Cambria Math" w:hAnsi="Cambria Math"/>
          <w:sz w:val="7"/>
        </w:rPr>
      </w:pPr>
      <w:r>
        <w:t>This metric reflects how often participants make incorrect responses relative to the total number of responses.</w:t>
      </w:r>
    </w:p>
    <w:p w14:paraId="3BC54BCC" w14:textId="77777777" w:rsidR="00F1253E" w:rsidRDefault="00F1253E">
      <w:pPr>
        <w:pStyle w:val="BodyText"/>
        <w:spacing w:before="23" w:line="259" w:lineRule="auto"/>
        <w:ind w:right="717"/>
        <w:jc w:val="both"/>
        <w:rPr>
          <w:rFonts w:ascii="Cambria Math" w:hAnsi="Cambria Math"/>
          <w:sz w:val="7"/>
        </w:rPr>
      </w:pPr>
    </w:p>
    <w:p w14:paraId="1AF99CDD" w14:textId="77777777" w:rsidR="00F1253E" w:rsidRDefault="00BF3E34">
      <w:pPr>
        <w:pStyle w:val="BodyText"/>
        <w:numPr>
          <w:ilvl w:val="0"/>
          <w:numId w:val="13"/>
        </w:numPr>
        <w:spacing w:before="23" w:line="259" w:lineRule="auto"/>
        <w:ind w:right="717"/>
        <w:jc w:val="both"/>
        <w:rPr>
          <w:rFonts w:ascii="Cambria Math" w:hAnsi="Cambria Math"/>
          <w:sz w:val="7"/>
        </w:rPr>
      </w:pPr>
      <w:r>
        <w:rPr>
          <w:b/>
          <w:bCs/>
        </w:rPr>
        <w:t>Omission Rate (%)</w:t>
      </w:r>
      <w:r>
        <w:t xml:space="preserve"> The omission rate measures the proportion of trials (S1) in which no response was made (S2 = 0) out of all presented trials (S1), expressed as a percentage.</w:t>
      </w:r>
    </w:p>
    <w:p w14:paraId="75039642" w14:textId="77777777" w:rsidR="00F1253E" w:rsidRDefault="00F1253E">
      <w:pPr>
        <w:pStyle w:val="BodyText"/>
        <w:spacing w:before="23" w:line="259" w:lineRule="auto"/>
        <w:ind w:right="717"/>
        <w:jc w:val="both"/>
        <w:rPr>
          <w:rFonts w:ascii="Cambria Math" w:hAnsi="Cambria Math"/>
          <w:sz w:val="7"/>
        </w:rPr>
      </w:pPr>
    </w:p>
    <w:p w14:paraId="25A86939" w14:textId="77777777" w:rsidR="00F1253E" w:rsidRDefault="00BF3E34">
      <w:pPr>
        <w:pStyle w:val="BodyText"/>
        <w:spacing w:before="23" w:line="259" w:lineRule="auto"/>
        <w:ind w:right="717"/>
        <w:jc w:val="both"/>
        <w:rPr>
          <w:sz w:val="26"/>
          <w:szCs w:val="26"/>
          <w:lang w:val="en-IN"/>
        </w:rPr>
      </w:pPr>
      <w:r>
        <w:rPr>
          <w:lang w:val="en-IN"/>
        </w:rPr>
        <w:t xml:space="preserve">                     </w:t>
      </w:r>
      <m:oMath>
        <m:r>
          <w:rPr>
            <w:rFonts w:ascii="Cambria Math" w:hAnsi="Cambria Math"/>
          </w:rPr>
          <m:t>OmmisionRate=</m:t>
        </m:r>
        <m:f>
          <m:fPr>
            <m:ctrlPr>
              <w:rPr>
                <w:rFonts w:ascii="Cambria Math" w:hAnsi="Cambria Math"/>
              </w:rPr>
            </m:ctrlPr>
          </m:fPr>
          <m:num>
            <m:r>
              <w:rPr>
                <w:rFonts w:ascii="Cambria Math" w:hAnsi="Cambria Math"/>
              </w:rPr>
              <m:t>NumberofTrials</m:t>
            </m:r>
            <m:d>
              <m:dPr>
                <m:ctrlPr>
                  <w:rPr>
                    <w:rFonts w:ascii="Cambria Math" w:hAnsi="Cambria Math"/>
                  </w:rPr>
                </m:ctrlPr>
              </m:dPr>
              <m:e>
                <m:r>
                  <w:rPr>
                    <w:rFonts w:ascii="Cambria Math" w:hAnsi="Cambria Math"/>
                  </w:rPr>
                  <m:t>S1</m:t>
                </m:r>
              </m:e>
            </m:d>
            <m:r>
              <w:rPr>
                <w:rFonts w:ascii="Cambria Math" w:hAnsi="Cambria Math"/>
              </w:rPr>
              <m:t>-NumberofResponsesMade</m:t>
            </m:r>
            <m:d>
              <m:dPr>
                <m:ctrlPr>
                  <w:rPr>
                    <w:rFonts w:ascii="Cambria Math" w:hAnsi="Cambria Math"/>
                  </w:rPr>
                </m:ctrlPr>
              </m:dPr>
              <m:e>
                <m:r>
                  <w:rPr>
                    <w:rFonts w:ascii="Cambria Math" w:hAnsi="Cambria Math"/>
                  </w:rPr>
                  <m:t>S2</m:t>
                </m:r>
              </m:e>
            </m:d>
          </m:num>
          <m:den>
            <m:r>
              <w:rPr>
                <w:rFonts w:ascii="Cambria Math" w:hAnsi="Cambria Math"/>
              </w:rPr>
              <m:t>TotalNumberofTrials</m:t>
            </m:r>
            <m:d>
              <m:dPr>
                <m:ctrlPr>
                  <w:rPr>
                    <w:rFonts w:ascii="Cambria Math" w:hAnsi="Cambria Math"/>
                  </w:rPr>
                </m:ctrlPr>
              </m:dPr>
              <m:e>
                <m:r>
                  <w:rPr>
                    <w:rFonts w:ascii="Cambria Math" w:hAnsi="Cambria Math"/>
                  </w:rPr>
                  <m:t>S1</m:t>
                </m:r>
              </m:e>
            </m:d>
          </m:den>
        </m:f>
        <m:r>
          <w:rPr>
            <w:rFonts w:ascii="Cambria Math" w:hAnsi="Cambria Math"/>
          </w:rPr>
          <m:t>*100</m:t>
        </m:r>
      </m:oMath>
    </w:p>
    <w:p w14:paraId="48D9844D" w14:textId="77777777" w:rsidR="00F1253E" w:rsidRDefault="00F1253E">
      <w:pPr>
        <w:pStyle w:val="BodyText"/>
        <w:spacing w:before="23" w:line="259" w:lineRule="auto"/>
        <w:ind w:right="717"/>
        <w:jc w:val="both"/>
        <w:rPr>
          <w:sz w:val="26"/>
          <w:szCs w:val="26"/>
          <w:lang w:val="en-IN"/>
        </w:rPr>
      </w:pPr>
    </w:p>
    <w:p w14:paraId="5BB55A95" w14:textId="77777777" w:rsidR="00F1253E" w:rsidRDefault="00BF3E34">
      <w:pPr>
        <w:pStyle w:val="BodyText"/>
        <w:spacing w:before="23" w:line="259" w:lineRule="auto"/>
        <w:ind w:right="717"/>
        <w:jc w:val="both"/>
        <w:rPr>
          <w:rFonts w:ascii="Cambria Math" w:hAnsi="Cambria Math"/>
          <w:sz w:val="7"/>
        </w:rPr>
      </w:pPr>
      <w:r>
        <w:t xml:space="preserve">             This metric highlights how often participants fail to respond when required to do so.</w:t>
      </w:r>
    </w:p>
    <w:p w14:paraId="5760F373" w14:textId="77777777" w:rsidR="00F1253E" w:rsidRDefault="00BF3E34">
      <w:pPr>
        <w:pStyle w:val="BodyText"/>
        <w:spacing w:before="23" w:line="259" w:lineRule="auto"/>
        <w:ind w:right="717"/>
        <w:jc w:val="both"/>
        <w:rPr>
          <w:rFonts w:ascii="Cambria Math" w:hAnsi="Cambria Math"/>
          <w:sz w:val="7"/>
        </w:rPr>
      </w:pPr>
      <w:r>
        <w:rPr>
          <w:noProof/>
          <w:lang w:val="en-IN" w:eastAsia="en-IN"/>
        </w:rPr>
        <w:drawing>
          <wp:anchor distT="0" distB="0" distL="0" distR="0" simplePos="0" relativeHeight="40" behindDoc="1" locked="0" layoutInCell="1" allowOverlap="1" wp14:anchorId="04BC0664" wp14:editId="3C4DD8C9">
            <wp:simplePos x="0" y="0"/>
            <wp:positionH relativeFrom="page">
              <wp:posOffset>1228090</wp:posOffset>
            </wp:positionH>
            <wp:positionV relativeFrom="paragraph">
              <wp:posOffset>374015</wp:posOffset>
            </wp:positionV>
            <wp:extent cx="5467985" cy="45720"/>
            <wp:effectExtent l="0" t="0" r="0" b="0"/>
            <wp:wrapTopAndBottom/>
            <wp:docPr id="7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3D685D24" w14:textId="77777777" w:rsidR="00F1253E" w:rsidRDefault="00F1253E">
      <w:pPr>
        <w:pStyle w:val="BodyText"/>
        <w:spacing w:before="23" w:line="259" w:lineRule="auto"/>
        <w:ind w:right="717"/>
        <w:jc w:val="both"/>
        <w:rPr>
          <w:rFonts w:ascii="Cambria Math" w:hAnsi="Cambria Math"/>
          <w:sz w:val="7"/>
        </w:rPr>
      </w:pPr>
    </w:p>
    <w:p w14:paraId="67CA0A2A" w14:textId="77777777" w:rsidR="00F1253E" w:rsidRDefault="00BF3E34">
      <w:pPr>
        <w:pStyle w:val="BodyText"/>
        <w:numPr>
          <w:ilvl w:val="0"/>
          <w:numId w:val="13"/>
        </w:numPr>
        <w:spacing w:before="23" w:line="259" w:lineRule="auto"/>
        <w:ind w:right="717"/>
        <w:jc w:val="both"/>
        <w:rPr>
          <w:rFonts w:ascii="Cambria Math" w:hAnsi="Cambria Math"/>
          <w:sz w:val="7"/>
        </w:rPr>
      </w:pPr>
      <w:r>
        <w:rPr>
          <w:b/>
          <w:bCs/>
        </w:rPr>
        <w:t>Reaction Time (s):</w:t>
      </w:r>
      <w:r>
        <w:t xml:space="preserve"> The reaction times</w:t>
      </w:r>
      <w:r>
        <w:rPr>
          <w:b/>
          <w:bCs/>
        </w:rPr>
        <w:t xml:space="preserve"> </w:t>
      </w:r>
      <w:r>
        <w:t xml:space="preserve">represent the time in </w:t>
      </w:r>
      <w:r>
        <w:rPr>
          <w:b/>
          <w:bCs/>
        </w:rPr>
        <w:t>seconds</w:t>
      </w:r>
      <w:r>
        <w:t xml:space="preserve"> it took for a participant to respond after a stimulus was presented during the cognitive test.</w:t>
      </w:r>
    </w:p>
    <w:p w14:paraId="4CF4D02A" w14:textId="77777777" w:rsidR="00F1253E" w:rsidRDefault="00F1253E">
      <w:pPr>
        <w:pStyle w:val="BodyText"/>
        <w:spacing w:before="23" w:line="259" w:lineRule="auto"/>
        <w:ind w:left="720" w:right="717"/>
        <w:jc w:val="both"/>
        <w:rPr>
          <w:rFonts w:ascii="Cambria Math" w:hAnsi="Cambria Math"/>
          <w:sz w:val="7"/>
        </w:rPr>
      </w:pPr>
    </w:p>
    <w:p w14:paraId="66E2AC1A" w14:textId="77777777" w:rsidR="00F1253E" w:rsidRDefault="00BF3E34">
      <w:pPr>
        <w:pStyle w:val="BodyText"/>
        <w:spacing w:before="23" w:line="259" w:lineRule="auto"/>
        <w:ind w:right="717"/>
        <w:jc w:val="both"/>
        <w:rPr>
          <w:rFonts w:ascii="Cambria Math" w:hAnsi="Cambria Math"/>
          <w:sz w:val="7"/>
        </w:rPr>
      </w:pPr>
      <m:oMathPara>
        <m:oMath>
          <m:r>
            <w:rPr>
              <w:rFonts w:ascii="Cambria Math" w:hAnsi="Cambria Math"/>
            </w:rPr>
            <w:lastRenderedPageBreak/>
            <m:t>Mea</m:t>
          </m:r>
          <m:sSub>
            <m:sSubPr>
              <m:ctrlPr>
                <w:rPr>
                  <w:rFonts w:ascii="Cambria Math" w:hAnsi="Cambria Math"/>
                </w:rPr>
              </m:ctrlPr>
            </m:sSubPr>
            <m:e>
              <m:r>
                <w:rPr>
                  <w:rFonts w:ascii="Cambria Math" w:hAnsi="Cambria Math"/>
                </w:rPr>
                <m:t>n</m:t>
              </m:r>
            </m:e>
            <m:sub>
              <m:r>
                <w:rPr>
                  <w:rFonts w:ascii="Cambria Math" w:hAnsi="Cambria Math"/>
                </w:rPr>
                <m:t>RT</m:t>
              </m:r>
            </m:sub>
          </m:sSub>
          <m: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sup/>
                <m:e>
                  <m:r>
                    <w:rPr>
                      <w:rFonts w:ascii="Cambria Math" w:hAnsi="Cambria Math"/>
                    </w:rPr>
                    <m:t>〖</m:t>
                  </m:r>
                  <m:d>
                    <m:dPr>
                      <m:ctrlPr>
                        <w:rPr>
                          <w:rFonts w:ascii="Cambria Math" w:hAnsi="Cambria Math"/>
                        </w:rPr>
                      </m:ctrlPr>
                    </m:dPr>
                    <m:e>
                      <m:r>
                        <w:rPr>
                          <w:rFonts w:ascii="Cambria Math" w:hAnsi="Cambria Math"/>
                        </w:rPr>
                        <m:t>Reaction×byEachparticipant</m:t>
                      </m:r>
                      <m:r>
                        <w:rPr>
                          <w:rFonts w:ascii="Cambria Math" w:hAnsi="Cambria Math"/>
                        </w:rPr>
                        <m:t>〗</m:t>
                      </m:r>
                    </m:e>
                  </m:d>
                </m:e>
              </m:nary>
            </m:num>
            <m:den>
              <m:r>
                <w:rPr>
                  <w:rFonts w:ascii="Cambria Math" w:hAnsi="Cambria Math"/>
                </w:rPr>
                <m:t>TotalReaction×</m:t>
              </m:r>
            </m:den>
          </m:f>
        </m:oMath>
      </m:oMathPara>
    </w:p>
    <w:p w14:paraId="20F16146" w14:textId="77777777" w:rsidR="00F1253E" w:rsidRDefault="00F1253E">
      <w:pPr>
        <w:pStyle w:val="BodyText"/>
        <w:spacing w:before="23" w:line="259" w:lineRule="auto"/>
        <w:ind w:right="717"/>
        <w:jc w:val="both"/>
        <w:rPr>
          <w:rFonts w:ascii="Cambria Math" w:hAnsi="Cambria Math"/>
          <w:sz w:val="7"/>
        </w:rPr>
      </w:pPr>
    </w:p>
    <w:p w14:paraId="672D8F9F" w14:textId="77777777" w:rsidR="00F1253E" w:rsidRDefault="00BF3E34">
      <w:pPr>
        <w:pStyle w:val="BodyText"/>
        <w:spacing w:before="23" w:line="259" w:lineRule="auto"/>
        <w:ind w:right="717"/>
        <w:jc w:val="center"/>
        <w:rPr>
          <w:rFonts w:ascii="Cambria Math" w:hAnsi="Cambria Math"/>
          <w:sz w:val="7"/>
        </w:rPr>
      </w:pPr>
      <w:r>
        <w:rPr>
          <w:noProof/>
          <w:lang w:val="en-IN" w:eastAsia="en-IN"/>
        </w:rPr>
        <w:drawing>
          <wp:inline distT="0" distB="0" distL="0" distR="0" wp14:anchorId="1182622D" wp14:editId="51FD12F1">
            <wp:extent cx="4500245" cy="3640455"/>
            <wp:effectExtent l="0" t="0" r="0" b="0"/>
            <wp:docPr id="73" name="Picture 123" descr="A graph of different grou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23" descr="A graph of different groups&#10;&#10;Description automatically generated with medium confidence"/>
                    <pic:cNvPicPr>
                      <a:picLocks noChangeAspect="1" noChangeArrowheads="1"/>
                    </pic:cNvPicPr>
                  </pic:nvPicPr>
                  <pic:blipFill>
                    <a:blip r:embed="rId37"/>
                    <a:stretch>
                      <a:fillRect/>
                    </a:stretch>
                  </pic:blipFill>
                  <pic:spPr bwMode="auto">
                    <a:xfrm>
                      <a:off x="0" y="0"/>
                      <a:ext cx="4500245" cy="3640455"/>
                    </a:xfrm>
                    <a:prstGeom prst="rect">
                      <a:avLst/>
                    </a:prstGeom>
                  </pic:spPr>
                </pic:pic>
              </a:graphicData>
            </a:graphic>
          </wp:inline>
        </w:drawing>
      </w:r>
    </w:p>
    <w:p w14:paraId="59EBB4C1" w14:textId="77777777" w:rsidR="00F1253E" w:rsidRDefault="00F1253E">
      <w:pPr>
        <w:pStyle w:val="BodyText"/>
        <w:spacing w:before="23" w:line="259" w:lineRule="auto"/>
        <w:ind w:right="717"/>
        <w:jc w:val="both"/>
        <w:rPr>
          <w:rFonts w:ascii="Cambria Math" w:hAnsi="Cambria Math"/>
          <w:sz w:val="7"/>
        </w:rPr>
      </w:pPr>
    </w:p>
    <w:p w14:paraId="428242D4" w14:textId="77777777" w:rsidR="00F1253E" w:rsidRDefault="00BF3E34">
      <w:pPr>
        <w:pStyle w:val="Heading3"/>
        <w:tabs>
          <w:tab w:val="left" w:pos="936"/>
        </w:tabs>
        <w:ind w:left="439" w:firstLine="0"/>
        <w:rPr>
          <w:rFonts w:ascii="Cambria Math" w:hAnsi="Cambria Math"/>
          <w:sz w:val="7"/>
        </w:rPr>
      </w:pPr>
      <w:r>
        <w:rPr>
          <w:smallCaps/>
        </w:rPr>
        <w:t>6.2  EEG Feature Extraction and Analysis</w:t>
      </w:r>
    </w:p>
    <w:p w14:paraId="1A4A9C61" w14:textId="77777777" w:rsidR="00F1253E" w:rsidRDefault="00BF3E34">
      <w:pPr>
        <w:pStyle w:val="BodyText"/>
        <w:spacing w:before="23" w:line="259" w:lineRule="auto"/>
        <w:ind w:left="720" w:right="717"/>
        <w:jc w:val="both"/>
        <w:rPr>
          <w:lang w:val="en-IN"/>
        </w:rPr>
      </w:pPr>
      <w:r>
        <w:rPr>
          <w:lang w:val="en-IN"/>
        </w:rPr>
        <w:t xml:space="preserve">EEG feature extraction is a crucial step in </w:t>
      </w:r>
      <w:proofErr w:type="spellStart"/>
      <w:r>
        <w:rPr>
          <w:lang w:val="en-IN"/>
        </w:rPr>
        <w:t>analyzing</w:t>
      </w:r>
      <w:proofErr w:type="spellEnd"/>
      <w:r>
        <w:rPr>
          <w:lang w:val="en-IN"/>
        </w:rPr>
        <w:t xml:space="preserve"> the neural responses during cognitive tasks such as the 2-back and 3-back tasks in the current study. The goal of feature extraction is to reduce the complexity of the raw EEG data while preserving essential information about brain activity, which can then be used for further analysis and interpretation.</w:t>
      </w:r>
    </w:p>
    <w:p w14:paraId="3B5DF527" w14:textId="77777777" w:rsidR="00F1253E" w:rsidRDefault="00BF3E34">
      <w:pPr>
        <w:pStyle w:val="BodyText"/>
        <w:spacing w:before="23" w:line="259" w:lineRule="auto"/>
        <w:ind w:left="720" w:right="717"/>
        <w:jc w:val="both"/>
        <w:rPr>
          <w:b/>
          <w:bCs/>
          <w:sz w:val="26"/>
          <w:szCs w:val="26"/>
          <w:lang w:val="en-IN"/>
        </w:rPr>
      </w:pPr>
      <w:r>
        <w:rPr>
          <w:b/>
          <w:bCs/>
          <w:smallCaps/>
          <w:sz w:val="28"/>
          <w:szCs w:val="28"/>
        </w:rPr>
        <w:t>6.2.1</w:t>
      </w:r>
      <w:r>
        <w:rPr>
          <w:smallCaps/>
        </w:rPr>
        <w:t xml:space="preserve">   </w:t>
      </w:r>
      <w:r>
        <w:rPr>
          <w:b/>
          <w:bCs/>
          <w:sz w:val="28"/>
          <w:szCs w:val="28"/>
          <w:lang w:val="en-IN"/>
        </w:rPr>
        <w:t>Time-Frequency Analysis</w:t>
      </w:r>
    </w:p>
    <w:p w14:paraId="1E92B0B0" w14:textId="77777777" w:rsidR="00F1253E" w:rsidRDefault="00BF3E34">
      <w:pPr>
        <w:pStyle w:val="BodyText"/>
        <w:spacing w:before="23" w:line="259" w:lineRule="auto"/>
        <w:ind w:left="720" w:right="717"/>
        <w:jc w:val="both"/>
        <w:rPr>
          <w:b/>
          <w:bCs/>
          <w:sz w:val="26"/>
          <w:szCs w:val="26"/>
          <w:lang w:val="en-IN"/>
        </w:rPr>
      </w:pPr>
      <w:r>
        <w:rPr>
          <w:b/>
          <w:bCs/>
          <w:sz w:val="26"/>
          <w:szCs w:val="26"/>
          <w:lang w:val="en-IN"/>
        </w:rPr>
        <w:t>Time-Domain Features</w:t>
      </w:r>
    </w:p>
    <w:p w14:paraId="7C910967" w14:textId="77777777" w:rsidR="00F1253E" w:rsidRDefault="00BF3E34">
      <w:pPr>
        <w:pStyle w:val="BodyText"/>
        <w:spacing w:before="23" w:line="259" w:lineRule="auto"/>
        <w:ind w:left="1080" w:right="717"/>
        <w:jc w:val="both"/>
        <w:rPr>
          <w:lang w:val="en-IN"/>
        </w:rPr>
      </w:pPr>
      <w:r>
        <w:rPr>
          <w:lang w:val="en-IN"/>
        </w:rPr>
        <w:t>The time-domain analysis focuses on signal characteristics over time, such as the amplitude and frequency of oscillations. For this study, the primary time-domain features considered include:</w:t>
      </w:r>
    </w:p>
    <w:p w14:paraId="6322C0D5" w14:textId="77777777" w:rsidR="00F1253E" w:rsidRDefault="00BF3E34">
      <w:pPr>
        <w:pStyle w:val="BodyText"/>
        <w:numPr>
          <w:ilvl w:val="3"/>
          <w:numId w:val="16"/>
        </w:numPr>
        <w:spacing w:before="23" w:line="259" w:lineRule="auto"/>
        <w:ind w:right="717"/>
        <w:jc w:val="both"/>
        <w:rPr>
          <w:lang w:val="en-IN"/>
        </w:rPr>
      </w:pPr>
      <w:r>
        <w:rPr>
          <w:b/>
          <w:bCs/>
          <w:lang w:val="en-IN"/>
        </w:rPr>
        <w:t>Mean Amplitude</w:t>
      </w:r>
      <w:r>
        <w:rPr>
          <w:lang w:val="en-IN"/>
        </w:rPr>
        <w:t>: The average amplitude of the EEG signal over a defined epoch</w:t>
      </w:r>
    </w:p>
    <w:p w14:paraId="474C9481" w14:textId="77777777" w:rsidR="00F1253E" w:rsidRDefault="00BF3E34">
      <w:pPr>
        <w:pStyle w:val="BodyText"/>
        <w:numPr>
          <w:ilvl w:val="3"/>
          <w:numId w:val="16"/>
        </w:numPr>
        <w:spacing w:before="23" w:line="259" w:lineRule="auto"/>
        <w:ind w:right="717"/>
        <w:jc w:val="both"/>
        <w:rPr>
          <w:lang w:val="en-IN"/>
        </w:rPr>
      </w:pPr>
      <w:r>
        <w:rPr>
          <w:noProof/>
          <w:lang w:val="en-IN" w:eastAsia="en-IN"/>
        </w:rPr>
        <w:drawing>
          <wp:anchor distT="0" distB="0" distL="0" distR="0" simplePos="0" relativeHeight="41" behindDoc="1" locked="0" layoutInCell="1" allowOverlap="1" wp14:anchorId="74CC8309" wp14:editId="64CBE827">
            <wp:simplePos x="0" y="0"/>
            <wp:positionH relativeFrom="page">
              <wp:posOffset>1274445</wp:posOffset>
            </wp:positionH>
            <wp:positionV relativeFrom="paragraph">
              <wp:posOffset>739140</wp:posOffset>
            </wp:positionV>
            <wp:extent cx="5467985" cy="45720"/>
            <wp:effectExtent l="0" t="0" r="0" b="0"/>
            <wp:wrapTopAndBottom/>
            <wp:docPr id="7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8"/>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r>
        <w:rPr>
          <w:b/>
          <w:bCs/>
          <w:lang w:val="en-IN"/>
        </w:rPr>
        <w:t>Peak-to-Peak Amplitude</w:t>
      </w:r>
      <w:r>
        <w:rPr>
          <w:lang w:val="en-IN"/>
        </w:rPr>
        <w:t xml:space="preserve">: The difference between the maximum and minimum values of the EEG signal within an epoch. </w:t>
      </w:r>
    </w:p>
    <w:p w14:paraId="5FE9ECA2" w14:textId="77777777" w:rsidR="00F1253E" w:rsidRDefault="00F1253E">
      <w:pPr>
        <w:pStyle w:val="BodyText"/>
        <w:spacing w:before="23" w:line="259" w:lineRule="auto"/>
        <w:ind w:right="717"/>
        <w:jc w:val="both"/>
        <w:rPr>
          <w:lang w:val="en-IN"/>
        </w:rPr>
      </w:pPr>
    </w:p>
    <w:p w14:paraId="2C27DF8A" w14:textId="77777777" w:rsidR="00F1253E" w:rsidRDefault="00BF3E34">
      <w:pPr>
        <w:pStyle w:val="BodyText"/>
        <w:spacing w:before="23" w:line="259" w:lineRule="auto"/>
        <w:ind w:left="720" w:right="717"/>
        <w:jc w:val="both"/>
        <w:rPr>
          <w:b/>
          <w:bCs/>
          <w:sz w:val="26"/>
          <w:szCs w:val="26"/>
          <w:lang w:val="en-IN"/>
        </w:rPr>
      </w:pPr>
      <w:r>
        <w:rPr>
          <w:b/>
          <w:bCs/>
          <w:sz w:val="26"/>
          <w:szCs w:val="26"/>
          <w:lang w:val="en-IN"/>
        </w:rPr>
        <w:t>Frequency-Domain Features</w:t>
      </w:r>
    </w:p>
    <w:p w14:paraId="10B77F10" w14:textId="77777777" w:rsidR="00F1253E" w:rsidRDefault="00BF3E34">
      <w:pPr>
        <w:pStyle w:val="BodyText"/>
        <w:spacing w:before="23" w:line="259" w:lineRule="auto"/>
        <w:ind w:left="720" w:right="717"/>
        <w:jc w:val="both"/>
        <w:rPr>
          <w:lang w:val="en-IN"/>
        </w:rPr>
      </w:pPr>
      <w:r>
        <w:rPr>
          <w:lang w:val="en-IN"/>
        </w:rPr>
        <w:t>In addition to time-domain features, frequency-domain features are often utilized to understand different brain wave activities associated with various cognitive states. For this study, the following frequency bands were of particular interest:</w:t>
      </w:r>
    </w:p>
    <w:p w14:paraId="6A9238B0" w14:textId="77777777" w:rsidR="00F1253E" w:rsidRDefault="00BF3E34">
      <w:pPr>
        <w:pStyle w:val="BodyText"/>
        <w:numPr>
          <w:ilvl w:val="0"/>
          <w:numId w:val="14"/>
        </w:numPr>
        <w:tabs>
          <w:tab w:val="clear" w:pos="720"/>
          <w:tab w:val="left" w:pos="1440"/>
        </w:tabs>
        <w:spacing w:before="23" w:line="259" w:lineRule="auto"/>
        <w:ind w:left="1440" w:right="717"/>
        <w:jc w:val="both"/>
        <w:rPr>
          <w:lang w:val="en-IN"/>
        </w:rPr>
      </w:pPr>
      <w:r>
        <w:rPr>
          <w:lang w:val="en-IN"/>
        </w:rPr>
        <w:lastRenderedPageBreak/>
        <w:t xml:space="preserve">Delta Band (1-4 Hz): </w:t>
      </w:r>
    </w:p>
    <w:p w14:paraId="0695BAC4" w14:textId="77777777" w:rsidR="00F1253E" w:rsidRDefault="00BF3E34">
      <w:pPr>
        <w:pStyle w:val="BodyText"/>
        <w:numPr>
          <w:ilvl w:val="0"/>
          <w:numId w:val="14"/>
        </w:numPr>
        <w:tabs>
          <w:tab w:val="clear" w:pos="720"/>
          <w:tab w:val="left" w:pos="1440"/>
        </w:tabs>
        <w:spacing w:before="23" w:line="259" w:lineRule="auto"/>
        <w:ind w:left="1440" w:right="717"/>
        <w:jc w:val="both"/>
        <w:rPr>
          <w:lang w:val="en-IN"/>
        </w:rPr>
      </w:pPr>
      <w:r>
        <w:rPr>
          <w:lang w:val="en-IN"/>
        </w:rPr>
        <w:t xml:space="preserve">Theta Band (4-8 Hz): </w:t>
      </w:r>
    </w:p>
    <w:p w14:paraId="392AAA39" w14:textId="77777777" w:rsidR="00F1253E" w:rsidRDefault="00BF3E34">
      <w:pPr>
        <w:pStyle w:val="BodyText"/>
        <w:numPr>
          <w:ilvl w:val="0"/>
          <w:numId w:val="14"/>
        </w:numPr>
        <w:tabs>
          <w:tab w:val="clear" w:pos="720"/>
          <w:tab w:val="left" w:pos="1440"/>
        </w:tabs>
        <w:spacing w:before="23" w:line="259" w:lineRule="auto"/>
        <w:ind w:left="1440" w:right="717"/>
        <w:jc w:val="both"/>
        <w:rPr>
          <w:lang w:val="en-IN"/>
        </w:rPr>
      </w:pPr>
      <w:r>
        <w:rPr>
          <w:lang w:val="en-IN"/>
        </w:rPr>
        <w:t xml:space="preserve">Alpha Band (8-13 Hz): </w:t>
      </w:r>
    </w:p>
    <w:p w14:paraId="34D12F50" w14:textId="77777777" w:rsidR="00F1253E" w:rsidRDefault="00BF3E34">
      <w:pPr>
        <w:pStyle w:val="BodyText"/>
        <w:numPr>
          <w:ilvl w:val="0"/>
          <w:numId w:val="14"/>
        </w:numPr>
        <w:tabs>
          <w:tab w:val="clear" w:pos="720"/>
          <w:tab w:val="left" w:pos="1440"/>
        </w:tabs>
        <w:spacing w:before="23" w:line="259" w:lineRule="auto"/>
        <w:ind w:left="1440" w:right="717"/>
        <w:jc w:val="both"/>
        <w:rPr>
          <w:lang w:val="en-IN"/>
        </w:rPr>
      </w:pPr>
      <w:r>
        <w:rPr>
          <w:lang w:val="en-IN"/>
        </w:rPr>
        <w:t>Beta Band (13-30 Hz):</w:t>
      </w:r>
    </w:p>
    <w:p w14:paraId="5810EB66" w14:textId="77777777" w:rsidR="00F1253E" w:rsidRDefault="00BF3E34">
      <w:pPr>
        <w:pStyle w:val="BodyText"/>
        <w:numPr>
          <w:ilvl w:val="0"/>
          <w:numId w:val="14"/>
        </w:numPr>
        <w:tabs>
          <w:tab w:val="clear" w:pos="720"/>
          <w:tab w:val="left" w:pos="1440"/>
        </w:tabs>
        <w:spacing w:before="23" w:line="259" w:lineRule="auto"/>
        <w:ind w:left="1440" w:right="717"/>
        <w:jc w:val="both"/>
        <w:rPr>
          <w:lang w:val="en-IN"/>
        </w:rPr>
      </w:pPr>
      <w:r>
        <w:rPr>
          <w:lang w:val="en-IN"/>
        </w:rPr>
        <w:t>Gamma Band (30-100 Hz</w:t>
      </w:r>
    </w:p>
    <w:p w14:paraId="1C239201" w14:textId="77777777" w:rsidR="00F1253E" w:rsidRDefault="00BF3E34">
      <w:pPr>
        <w:pStyle w:val="BodyText"/>
        <w:spacing w:before="23" w:line="259" w:lineRule="auto"/>
        <w:ind w:left="680" w:right="717"/>
        <w:jc w:val="both"/>
        <w:rPr>
          <w:lang w:val="en-IN"/>
        </w:rPr>
      </w:pPr>
      <w:r>
        <w:rPr>
          <w:lang w:val="en-IN"/>
        </w:rPr>
        <w:t xml:space="preserve">The Fast Fourier Transform (FFT) </w:t>
      </w:r>
      <w:r>
        <w:t xml:space="preserve">method was used to decompose the EEG signal into its constituent frequency components. Power spectral densities (PSDs) for each frequency band were then computed for each participant, providing insights into the neural oscillations occurring during the 2-back and 3-back tasks before and after </w:t>
      </w:r>
      <w:proofErr w:type="spellStart"/>
      <w:r>
        <w:t>iTBS</w:t>
      </w:r>
      <w:proofErr w:type="spellEnd"/>
      <w:r>
        <w:t>.</w:t>
      </w:r>
    </w:p>
    <w:p w14:paraId="1BA50410" w14:textId="77777777" w:rsidR="00F1253E" w:rsidRDefault="00F1253E">
      <w:pPr>
        <w:pStyle w:val="BodyText"/>
        <w:spacing w:before="23" w:line="259" w:lineRule="auto"/>
        <w:ind w:left="720" w:right="717"/>
        <w:jc w:val="both"/>
        <w:rPr>
          <w:lang w:val="en-IN"/>
        </w:rPr>
      </w:pPr>
    </w:p>
    <w:p w14:paraId="2499892B" w14:textId="77777777" w:rsidR="00F1253E" w:rsidRDefault="00BF3E34">
      <w:pPr>
        <w:pStyle w:val="BodyText"/>
        <w:spacing w:before="23" w:line="259" w:lineRule="auto"/>
        <w:ind w:left="720" w:right="717"/>
        <w:jc w:val="both"/>
        <w:rPr>
          <w:lang w:val="en-IN"/>
        </w:rPr>
      </w:pPr>
      <w:r>
        <w:rPr>
          <w:lang w:val="en-IN"/>
        </w:rPr>
        <w:t xml:space="preserve">In This Time-Frequency analysis Given the dynamic nature of cognitive tasks, time-frequency analysis provides an effective approach to studying changes in EEG activity over both time and frequency. The </w:t>
      </w:r>
      <w:r>
        <w:rPr>
          <w:b/>
          <w:bCs/>
          <w:lang w:val="en-IN"/>
        </w:rPr>
        <w:t>Short-Time Fourier Transform (STFT)</w:t>
      </w:r>
      <w:r>
        <w:rPr>
          <w:lang w:val="en-IN"/>
        </w:rPr>
        <w:t xml:space="preserve"> or </w:t>
      </w:r>
      <w:r>
        <w:rPr>
          <w:b/>
          <w:bCs/>
          <w:lang w:val="en-IN"/>
        </w:rPr>
        <w:t>Wavelet Transform</w:t>
      </w:r>
      <w:r>
        <w:rPr>
          <w:lang w:val="en-IN"/>
        </w:rPr>
        <w:t xml:space="preserve"> were applied to examine how brain activity evolved during task performance, both before and after </w:t>
      </w:r>
      <w:proofErr w:type="spellStart"/>
      <w:r>
        <w:rPr>
          <w:lang w:val="en-IN"/>
        </w:rPr>
        <w:t>iTBS</w:t>
      </w:r>
      <w:proofErr w:type="spellEnd"/>
      <w:r>
        <w:rPr>
          <w:lang w:val="en-IN"/>
        </w:rPr>
        <w:t>. These methods allow for a more precise identification of transient shifts in brain oscillations, particularly those related to cognitive load and working memory processes.</w:t>
      </w:r>
    </w:p>
    <w:p w14:paraId="313008AB" w14:textId="77777777" w:rsidR="00F1253E" w:rsidRDefault="00BF3E34">
      <w:pPr>
        <w:pStyle w:val="BodyText"/>
        <w:spacing w:before="23" w:line="259" w:lineRule="auto"/>
        <w:ind w:left="720" w:right="717"/>
        <w:jc w:val="both"/>
        <w:rPr>
          <w:lang w:val="en-IN"/>
        </w:rPr>
      </w:pPr>
      <w:r>
        <w:rPr>
          <w:lang w:val="en-IN"/>
        </w:rPr>
        <w:t xml:space="preserve">Key time-frequency features </w:t>
      </w:r>
      <w:proofErr w:type="spellStart"/>
      <w:r>
        <w:rPr>
          <w:lang w:val="en-IN"/>
        </w:rPr>
        <w:t>analyzed</w:t>
      </w:r>
      <w:proofErr w:type="spellEnd"/>
      <w:r>
        <w:rPr>
          <w:lang w:val="en-IN"/>
        </w:rPr>
        <w:t xml:space="preserve"> included:</w:t>
      </w:r>
    </w:p>
    <w:p w14:paraId="1AC95DFE" w14:textId="77777777" w:rsidR="00F1253E" w:rsidRDefault="00BF3E34">
      <w:pPr>
        <w:pStyle w:val="BodyText"/>
        <w:numPr>
          <w:ilvl w:val="0"/>
          <w:numId w:val="15"/>
        </w:numPr>
        <w:spacing w:before="23" w:line="259" w:lineRule="auto"/>
        <w:ind w:right="717"/>
        <w:jc w:val="both"/>
        <w:rPr>
          <w:lang w:val="en-IN"/>
        </w:rPr>
      </w:pPr>
      <w:r>
        <w:rPr>
          <w:b/>
          <w:bCs/>
          <w:lang w:val="en-IN"/>
        </w:rPr>
        <w:t>Event-related Synchronization (ERS)</w:t>
      </w:r>
      <w:r>
        <w:rPr>
          <w:lang w:val="en-IN"/>
        </w:rPr>
        <w:t>: Increased power in specific frequency bands, typically occurring in response to task demands.</w:t>
      </w:r>
    </w:p>
    <w:p w14:paraId="3A2792E5" w14:textId="77777777" w:rsidR="00F1253E" w:rsidRDefault="00BF3E34">
      <w:pPr>
        <w:pStyle w:val="BodyText"/>
        <w:numPr>
          <w:ilvl w:val="0"/>
          <w:numId w:val="15"/>
        </w:numPr>
        <w:spacing w:before="23" w:line="259" w:lineRule="auto"/>
        <w:ind w:right="717"/>
        <w:jc w:val="both"/>
        <w:rPr>
          <w:lang w:val="en-IN"/>
        </w:rPr>
      </w:pPr>
      <w:r>
        <w:rPr>
          <w:b/>
          <w:bCs/>
          <w:lang w:val="en-IN"/>
        </w:rPr>
        <w:t>Event-related Desynchronization (ERD)</w:t>
      </w:r>
      <w:r>
        <w:rPr>
          <w:lang w:val="en-IN"/>
        </w:rPr>
        <w:t>: A decrease in power within specific frequency bands, which often corresponds to active cognitive processing or task engagement.</w:t>
      </w:r>
    </w:p>
    <w:p w14:paraId="1B3B28D2" w14:textId="77777777" w:rsidR="00F1253E" w:rsidRDefault="00F1253E">
      <w:pPr>
        <w:pStyle w:val="BodyText"/>
        <w:spacing w:before="23" w:line="259" w:lineRule="auto"/>
        <w:ind w:right="717"/>
        <w:jc w:val="both"/>
        <w:rPr>
          <w:sz w:val="26"/>
          <w:szCs w:val="26"/>
          <w:lang w:val="en-IN"/>
        </w:rPr>
      </w:pPr>
    </w:p>
    <w:p w14:paraId="4799BAA8" w14:textId="77777777" w:rsidR="00F1253E" w:rsidRDefault="00BF3E34">
      <w:pPr>
        <w:pStyle w:val="BodyText"/>
        <w:spacing w:before="23" w:line="259" w:lineRule="auto"/>
        <w:ind w:left="720" w:right="717"/>
        <w:jc w:val="both"/>
        <w:rPr>
          <w:b/>
          <w:bCs/>
          <w:sz w:val="26"/>
          <w:szCs w:val="26"/>
          <w:lang w:val="en-IN"/>
        </w:rPr>
      </w:pPr>
      <w:r>
        <w:rPr>
          <w:b/>
          <w:bCs/>
          <w:sz w:val="26"/>
          <w:szCs w:val="26"/>
          <w:lang w:val="en-IN"/>
        </w:rPr>
        <w:t>EEG Connectivity Analysis</w:t>
      </w:r>
    </w:p>
    <w:p w14:paraId="6F9AABF9" w14:textId="77777777" w:rsidR="00F1253E" w:rsidRDefault="00BF3E34">
      <w:pPr>
        <w:pStyle w:val="BodyText"/>
        <w:spacing w:before="23" w:line="259" w:lineRule="auto"/>
        <w:ind w:left="720" w:right="717"/>
        <w:jc w:val="both"/>
        <w:rPr>
          <w:lang w:val="en-IN"/>
        </w:rPr>
      </w:pPr>
      <w:r>
        <w:rPr>
          <w:lang w:val="en-IN"/>
        </w:rPr>
        <w:t xml:space="preserve">In addition to individual frequency bands, </w:t>
      </w:r>
      <w:r>
        <w:rPr>
          <w:b/>
          <w:bCs/>
          <w:lang w:val="en-IN"/>
        </w:rPr>
        <w:t>functional connectivity</w:t>
      </w:r>
      <w:r>
        <w:rPr>
          <w:lang w:val="en-IN"/>
        </w:rPr>
        <w:t xml:space="preserve"> between different brain regions was assessed using coherence or phase-locking value (PLV) measures. This analysis helps understand the network dynamics between the left dorsolateral prefrontal cortex (DLPFC) and other brain regions implicated in working memory, such as the parietal and occipital regions. Changes in connectivity after </w:t>
      </w:r>
      <w:proofErr w:type="spellStart"/>
      <w:r>
        <w:rPr>
          <w:lang w:val="en-IN"/>
        </w:rPr>
        <w:t>iTBS</w:t>
      </w:r>
      <w:proofErr w:type="spellEnd"/>
      <w:r>
        <w:rPr>
          <w:lang w:val="en-IN"/>
        </w:rPr>
        <w:t xml:space="preserve"> could provide insights into the modulatory effects of TMS on brain network dynamics involved in working memory tasks.</w:t>
      </w:r>
    </w:p>
    <w:p w14:paraId="1BC473B5" w14:textId="77777777" w:rsidR="00F1253E" w:rsidRDefault="00F1253E">
      <w:pPr>
        <w:pStyle w:val="Heading3"/>
        <w:tabs>
          <w:tab w:val="left" w:pos="936"/>
        </w:tabs>
        <w:rPr>
          <w:rFonts w:ascii="Cambria Math" w:hAnsi="Cambria Math"/>
          <w:sz w:val="7"/>
        </w:rPr>
      </w:pPr>
    </w:p>
    <w:p w14:paraId="5A97B128" w14:textId="77777777" w:rsidR="00F1253E" w:rsidRDefault="00F1253E">
      <w:pPr>
        <w:pStyle w:val="Heading3"/>
        <w:tabs>
          <w:tab w:val="left" w:pos="936"/>
        </w:tabs>
        <w:rPr>
          <w:rFonts w:ascii="Cambria Math" w:hAnsi="Cambria Math"/>
          <w:sz w:val="7"/>
        </w:rPr>
      </w:pPr>
    </w:p>
    <w:p w14:paraId="08743389" w14:textId="77777777" w:rsidR="00F1253E" w:rsidRDefault="00F1253E">
      <w:pPr>
        <w:pStyle w:val="BodyText"/>
        <w:spacing w:before="23" w:line="259" w:lineRule="auto"/>
        <w:ind w:left="360" w:right="717"/>
        <w:jc w:val="both"/>
        <w:rPr>
          <w:rFonts w:ascii="Cambria Math" w:hAnsi="Cambria Math"/>
          <w:sz w:val="7"/>
        </w:rPr>
      </w:pPr>
    </w:p>
    <w:p w14:paraId="6CE9C6BD" w14:textId="77777777" w:rsidR="00F1253E" w:rsidRDefault="00F1253E">
      <w:pPr>
        <w:pStyle w:val="BodyText"/>
        <w:spacing w:before="23" w:line="259" w:lineRule="auto"/>
        <w:ind w:right="717"/>
        <w:jc w:val="both"/>
        <w:rPr>
          <w:rFonts w:ascii="Cambria Math" w:hAnsi="Cambria Math"/>
          <w:sz w:val="7"/>
        </w:rPr>
      </w:pPr>
    </w:p>
    <w:p w14:paraId="5F7A34CC" w14:textId="77777777" w:rsidR="00F1253E" w:rsidRDefault="00F1253E">
      <w:pPr>
        <w:pStyle w:val="BodyText"/>
        <w:spacing w:before="93"/>
        <w:rPr>
          <w:b/>
          <w:sz w:val="22"/>
        </w:rPr>
      </w:pPr>
    </w:p>
    <w:p w14:paraId="6E4864ED" w14:textId="77777777" w:rsidR="00F1253E" w:rsidRDefault="00BF3E34">
      <w:pPr>
        <w:pStyle w:val="Heading3"/>
        <w:tabs>
          <w:tab w:val="left" w:pos="936"/>
        </w:tabs>
        <w:ind w:left="439" w:firstLine="0"/>
        <w:rPr>
          <w:smallCaps/>
        </w:rPr>
      </w:pPr>
      <w:r>
        <w:rPr>
          <w:smallCaps/>
          <w:noProof/>
          <w:lang w:val="en-IN" w:eastAsia="en-IN"/>
        </w:rPr>
        <w:drawing>
          <wp:anchor distT="0" distB="0" distL="0" distR="0" simplePos="0" relativeHeight="42" behindDoc="1" locked="0" layoutInCell="1" allowOverlap="1" wp14:anchorId="7D9611FB" wp14:editId="013CC705">
            <wp:simplePos x="0" y="0"/>
            <wp:positionH relativeFrom="page">
              <wp:posOffset>1112520</wp:posOffset>
            </wp:positionH>
            <wp:positionV relativeFrom="paragraph">
              <wp:posOffset>304165</wp:posOffset>
            </wp:positionV>
            <wp:extent cx="5467985" cy="45720"/>
            <wp:effectExtent l="0" t="0" r="0" b="0"/>
            <wp:wrapTopAndBottom/>
            <wp:docPr id="7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0"/>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6A54CABC" w14:textId="77777777" w:rsidR="00F1253E" w:rsidRDefault="00BF3E34">
      <w:pPr>
        <w:pStyle w:val="Heading3"/>
        <w:tabs>
          <w:tab w:val="left" w:pos="936"/>
        </w:tabs>
        <w:ind w:left="439" w:firstLine="0"/>
        <w:rPr>
          <w:smallCaps/>
        </w:rPr>
      </w:pPr>
      <w:r>
        <w:rPr>
          <w:smallCaps/>
        </w:rPr>
        <w:t>6.3   Classification Using Random Forest Classifier</w:t>
      </w:r>
    </w:p>
    <w:p w14:paraId="51F28B34" w14:textId="77777777" w:rsidR="00F1253E" w:rsidRDefault="00BF3E34">
      <w:pPr>
        <w:pStyle w:val="Heading3"/>
        <w:tabs>
          <w:tab w:val="left" w:pos="936"/>
        </w:tabs>
        <w:spacing w:before="40"/>
        <w:ind w:left="680" w:right="680" w:firstLine="0"/>
        <w:rPr>
          <w:b w:val="0"/>
          <w:bCs w:val="0"/>
          <w:sz w:val="24"/>
          <w:szCs w:val="24"/>
        </w:rPr>
      </w:pPr>
      <w:r>
        <w:rPr>
          <w:b w:val="0"/>
          <w:bCs w:val="0"/>
          <w:sz w:val="24"/>
          <w:szCs w:val="24"/>
        </w:rPr>
        <w:t xml:space="preserve">In the context of EEG data analysis, Random Forest was employed to classify the features extracted from EEG signals recorded during cognitive tasks (2-back and 3-back) in both the active and sham </w:t>
      </w:r>
      <w:proofErr w:type="spellStart"/>
      <w:r>
        <w:rPr>
          <w:b w:val="0"/>
          <w:bCs w:val="0"/>
          <w:sz w:val="24"/>
          <w:szCs w:val="24"/>
        </w:rPr>
        <w:t>iTBS</w:t>
      </w:r>
      <w:proofErr w:type="spellEnd"/>
      <w:r>
        <w:rPr>
          <w:b w:val="0"/>
          <w:bCs w:val="0"/>
          <w:sz w:val="24"/>
          <w:szCs w:val="24"/>
        </w:rPr>
        <w:t xml:space="preserve"> groups before and after stimulation.</w:t>
      </w:r>
    </w:p>
    <w:p w14:paraId="60D31BDC" w14:textId="77777777" w:rsidR="00F1253E" w:rsidRDefault="00F1253E">
      <w:pPr>
        <w:pStyle w:val="Heading3"/>
        <w:tabs>
          <w:tab w:val="left" w:pos="936"/>
        </w:tabs>
        <w:ind w:left="1417"/>
        <w:rPr>
          <w:rFonts w:ascii="Cambria Math" w:hAnsi="Cambria Math"/>
          <w:sz w:val="7"/>
        </w:rPr>
      </w:pPr>
    </w:p>
    <w:p w14:paraId="1DE0BC30" w14:textId="77777777" w:rsidR="00F1253E" w:rsidRDefault="00BF3E34">
      <w:pPr>
        <w:pStyle w:val="Heading3"/>
        <w:numPr>
          <w:ilvl w:val="2"/>
          <w:numId w:val="8"/>
        </w:numPr>
        <w:tabs>
          <w:tab w:val="left" w:pos="936"/>
        </w:tabs>
        <w:ind w:left="1417"/>
        <w:rPr>
          <w:sz w:val="26"/>
          <w:szCs w:val="26"/>
        </w:rPr>
      </w:pPr>
      <w:r>
        <w:rPr>
          <w:sz w:val="26"/>
          <w:szCs w:val="26"/>
        </w:rPr>
        <w:t>Random Forest Classifier</w:t>
      </w:r>
    </w:p>
    <w:p w14:paraId="51A03B2D" w14:textId="77777777" w:rsidR="00F1253E" w:rsidRDefault="00BF3E34">
      <w:pPr>
        <w:pStyle w:val="Heading3"/>
        <w:tabs>
          <w:tab w:val="left" w:pos="936"/>
        </w:tabs>
        <w:spacing w:before="40"/>
        <w:ind w:left="567" w:right="680" w:firstLine="0"/>
        <w:rPr>
          <w:b w:val="0"/>
          <w:bCs w:val="0"/>
          <w:sz w:val="24"/>
          <w:szCs w:val="24"/>
        </w:rPr>
      </w:pPr>
      <w:r>
        <w:rPr>
          <w:b w:val="0"/>
          <w:bCs w:val="0"/>
          <w:sz w:val="24"/>
          <w:szCs w:val="24"/>
        </w:rPr>
        <w:t xml:space="preserve">The Random Forest classifier builds multiple decision trees, where each tree is trained on a randomly selected subset of data. It creates an ensemble by using different combinations of </w:t>
      </w:r>
      <w:r>
        <w:rPr>
          <w:b w:val="0"/>
          <w:bCs w:val="0"/>
          <w:sz w:val="24"/>
          <w:szCs w:val="24"/>
        </w:rPr>
        <w:lastRenderedPageBreak/>
        <w:t>input data and features, ensuring that each tree is diverse. This diversity reduces the risk of overfitting, a common problem in single decision tree</w:t>
      </w:r>
    </w:p>
    <w:p w14:paraId="0B0B20F7" w14:textId="77777777" w:rsidR="00F1253E" w:rsidRDefault="00BF3E34">
      <w:pPr>
        <w:pStyle w:val="Heading3"/>
        <w:tabs>
          <w:tab w:val="left" w:pos="936"/>
        </w:tabs>
        <w:ind w:left="567" w:right="680" w:firstLine="0"/>
        <w:jc w:val="center"/>
        <w:rPr>
          <w:b w:val="0"/>
          <w:bCs w:val="0"/>
          <w:sz w:val="24"/>
          <w:szCs w:val="24"/>
        </w:rPr>
      </w:pPr>
      <w:r>
        <w:rPr>
          <w:noProof/>
          <w:lang w:val="en-IN" w:eastAsia="en-IN"/>
        </w:rPr>
        <w:drawing>
          <wp:inline distT="0" distB="0" distL="0" distR="0" wp14:anchorId="13ABAF9C" wp14:editId="3C7CAE44">
            <wp:extent cx="4730750" cy="3140710"/>
            <wp:effectExtent l="0" t="0" r="0" b="0"/>
            <wp:docPr id="76" name="Image11" descr="A diagram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1" descr="A diagram of a tree"/>
                    <pic:cNvPicPr>
                      <a:picLocks noChangeAspect="1" noChangeArrowheads="1"/>
                    </pic:cNvPicPr>
                  </pic:nvPicPr>
                  <pic:blipFill>
                    <a:blip r:embed="rId38"/>
                    <a:stretch>
                      <a:fillRect/>
                    </a:stretch>
                  </pic:blipFill>
                  <pic:spPr bwMode="auto">
                    <a:xfrm>
                      <a:off x="0" y="0"/>
                      <a:ext cx="4730750" cy="3140710"/>
                    </a:xfrm>
                    <a:prstGeom prst="rect">
                      <a:avLst/>
                    </a:prstGeom>
                  </pic:spPr>
                </pic:pic>
              </a:graphicData>
            </a:graphic>
          </wp:inline>
        </w:drawing>
      </w:r>
    </w:p>
    <w:p w14:paraId="44FC619F" w14:textId="77777777" w:rsidR="00F1253E" w:rsidRDefault="00F1253E">
      <w:pPr>
        <w:pStyle w:val="Heading3"/>
        <w:tabs>
          <w:tab w:val="left" w:pos="936"/>
        </w:tabs>
        <w:ind w:left="567" w:right="680" w:firstLine="0"/>
        <w:rPr>
          <w:b w:val="0"/>
          <w:bCs w:val="0"/>
          <w:sz w:val="24"/>
          <w:szCs w:val="24"/>
        </w:rPr>
      </w:pPr>
    </w:p>
    <w:p w14:paraId="2139EBF4" w14:textId="77777777" w:rsidR="00F1253E" w:rsidRDefault="00BF3E34">
      <w:pPr>
        <w:pStyle w:val="Heading3"/>
        <w:tabs>
          <w:tab w:val="left" w:pos="936"/>
        </w:tabs>
        <w:ind w:left="567" w:right="680"/>
        <w:rPr>
          <w:sz w:val="26"/>
          <w:szCs w:val="26"/>
          <w:lang w:val="en-IN"/>
        </w:rPr>
      </w:pPr>
      <w:r>
        <w:rPr>
          <w:sz w:val="26"/>
          <w:szCs w:val="26"/>
          <w:lang w:val="en-IN"/>
        </w:rPr>
        <w:t xml:space="preserve">           How does Random Forest algorithm work?</w:t>
      </w:r>
    </w:p>
    <w:p w14:paraId="461DA54A" w14:textId="77777777" w:rsidR="00F1253E" w:rsidRDefault="00BF3E34">
      <w:pPr>
        <w:pStyle w:val="Heading3"/>
        <w:tabs>
          <w:tab w:val="left" w:pos="936"/>
        </w:tabs>
        <w:spacing w:before="40"/>
        <w:ind w:left="1080" w:right="680" w:firstLine="0"/>
        <w:rPr>
          <w:b w:val="0"/>
          <w:bCs w:val="0"/>
          <w:sz w:val="24"/>
          <w:szCs w:val="24"/>
          <w:lang w:val="en-IN"/>
        </w:rPr>
      </w:pPr>
      <w:r>
        <w:rPr>
          <w:b w:val="0"/>
          <w:bCs w:val="0"/>
          <w:sz w:val="24"/>
          <w:szCs w:val="24"/>
          <w:lang w:val="en-IN"/>
        </w:rPr>
        <w:t>The random forest algorithm operates in the following steps:</w:t>
      </w:r>
    </w:p>
    <w:p w14:paraId="7A5AE3D1" w14:textId="77777777" w:rsidR="00F1253E" w:rsidRDefault="00BF3E34">
      <w:pPr>
        <w:pStyle w:val="Heading3"/>
        <w:tabs>
          <w:tab w:val="left" w:pos="936"/>
        </w:tabs>
        <w:ind w:left="1080" w:right="680" w:firstLine="0"/>
        <w:rPr>
          <w:b w:val="0"/>
          <w:bCs w:val="0"/>
          <w:sz w:val="24"/>
          <w:szCs w:val="24"/>
          <w:lang w:val="en-IN"/>
        </w:rPr>
      </w:pPr>
      <w:r>
        <w:rPr>
          <w:sz w:val="24"/>
          <w:szCs w:val="24"/>
          <w:lang w:val="en-IN"/>
        </w:rPr>
        <w:t>Step-1 : Bootstrap Sampling (Bagging):</w:t>
      </w:r>
    </w:p>
    <w:p w14:paraId="0BE2C443" w14:textId="77777777" w:rsidR="00F1253E" w:rsidRDefault="00BF3E34">
      <w:pPr>
        <w:pStyle w:val="Heading3"/>
        <w:tabs>
          <w:tab w:val="left" w:pos="936"/>
        </w:tabs>
        <w:ind w:left="1417" w:right="680" w:firstLine="0"/>
        <w:rPr>
          <w:b w:val="0"/>
          <w:bCs w:val="0"/>
          <w:sz w:val="24"/>
          <w:szCs w:val="24"/>
          <w:lang w:val="en-IN"/>
        </w:rPr>
      </w:pPr>
      <w:r>
        <w:rPr>
          <w:b w:val="0"/>
          <w:bCs w:val="0"/>
          <w:sz w:val="24"/>
          <w:szCs w:val="24"/>
          <w:lang w:val="en-IN"/>
        </w:rPr>
        <w:t>From the original training dataset, multiple bootstrap samples are generated. A bootstrap sample is a random sample drawn with replacement, meaning that the same data point may appear more than once in a sample, while others may not appear at all.</w:t>
      </w:r>
    </w:p>
    <w:p w14:paraId="158FF138" w14:textId="77777777" w:rsidR="00F1253E" w:rsidRDefault="00BF3E34">
      <w:pPr>
        <w:pStyle w:val="Heading3"/>
        <w:tabs>
          <w:tab w:val="left" w:pos="936"/>
        </w:tabs>
        <w:ind w:left="1417" w:right="680" w:firstLine="0"/>
        <w:rPr>
          <w:b w:val="0"/>
          <w:bCs w:val="0"/>
          <w:sz w:val="24"/>
          <w:szCs w:val="24"/>
          <w:lang w:val="en-IN"/>
        </w:rPr>
      </w:pPr>
      <w:r>
        <w:rPr>
          <w:b w:val="0"/>
          <w:bCs w:val="0"/>
          <w:sz w:val="24"/>
          <w:szCs w:val="24"/>
          <w:lang w:val="en-IN"/>
        </w:rPr>
        <w:t>Each decision tree in the random forest is trained on a different bootstrap sample.</w:t>
      </w:r>
    </w:p>
    <w:p w14:paraId="4E25B1A2" w14:textId="77777777" w:rsidR="00F1253E" w:rsidRDefault="00BF3E34">
      <w:pPr>
        <w:pStyle w:val="Heading3"/>
        <w:tabs>
          <w:tab w:val="left" w:pos="936"/>
        </w:tabs>
        <w:ind w:left="1080" w:right="680" w:firstLine="0"/>
        <w:rPr>
          <w:sz w:val="24"/>
          <w:szCs w:val="24"/>
          <w:lang w:val="en-IN"/>
        </w:rPr>
      </w:pPr>
      <w:r>
        <w:rPr>
          <w:sz w:val="24"/>
          <w:szCs w:val="24"/>
          <w:lang w:val="en-IN"/>
        </w:rPr>
        <w:t>Step-2 : Random Feature Selection:</w:t>
      </w:r>
    </w:p>
    <w:p w14:paraId="171C67D9" w14:textId="77777777" w:rsidR="00F1253E" w:rsidRDefault="00BF3E34">
      <w:pPr>
        <w:pStyle w:val="Heading3"/>
        <w:tabs>
          <w:tab w:val="left" w:pos="936"/>
        </w:tabs>
        <w:ind w:left="1417" w:right="680" w:firstLine="0"/>
        <w:rPr>
          <w:b w:val="0"/>
          <w:bCs w:val="0"/>
          <w:sz w:val="24"/>
          <w:szCs w:val="24"/>
          <w:lang w:val="en-IN"/>
        </w:rPr>
      </w:pPr>
      <w:r>
        <w:rPr>
          <w:b w:val="0"/>
          <w:bCs w:val="0"/>
          <w:sz w:val="24"/>
          <w:szCs w:val="24"/>
          <w:lang w:val="en-IN"/>
        </w:rPr>
        <w:t xml:space="preserve">At each node of the decision tree, instead of considering all features (as in standard decision trees), the algorithm randomly selects a subset of features. This adds additional randomness and helps decorrelate the trees, making the final model more </w:t>
      </w:r>
    </w:p>
    <w:p w14:paraId="37C8BB10" w14:textId="77777777" w:rsidR="00F1253E" w:rsidRDefault="00BF3E34">
      <w:pPr>
        <w:pStyle w:val="Heading3"/>
        <w:tabs>
          <w:tab w:val="left" w:pos="936"/>
        </w:tabs>
        <w:ind w:left="1417" w:right="680" w:firstLine="0"/>
        <w:rPr>
          <w:b w:val="0"/>
          <w:bCs w:val="0"/>
          <w:sz w:val="24"/>
          <w:szCs w:val="24"/>
          <w:lang w:val="en-IN"/>
        </w:rPr>
      </w:pPr>
      <w:r>
        <w:rPr>
          <w:b w:val="0"/>
          <w:bCs w:val="0"/>
          <w:sz w:val="24"/>
          <w:szCs w:val="24"/>
          <w:lang w:val="en-IN"/>
        </w:rPr>
        <w:t>generalizable.</w:t>
      </w:r>
    </w:p>
    <w:p w14:paraId="2ABD1660" w14:textId="77777777" w:rsidR="00F1253E" w:rsidRDefault="00BF3E34">
      <w:pPr>
        <w:pStyle w:val="Heading3"/>
        <w:tabs>
          <w:tab w:val="left" w:pos="936"/>
        </w:tabs>
        <w:ind w:left="1417" w:right="680" w:firstLine="0"/>
        <w:rPr>
          <w:b w:val="0"/>
          <w:bCs w:val="0"/>
          <w:sz w:val="24"/>
          <w:szCs w:val="24"/>
          <w:lang w:val="en-IN"/>
        </w:rPr>
      </w:pPr>
      <w:r>
        <w:rPr>
          <w:noProof/>
          <w:lang w:val="en-IN" w:eastAsia="en-IN"/>
        </w:rPr>
        <w:drawing>
          <wp:anchor distT="0" distB="0" distL="0" distR="0" simplePos="0" relativeHeight="43" behindDoc="1" locked="0" layoutInCell="1" allowOverlap="1" wp14:anchorId="16364DB2" wp14:editId="3C4F5F82">
            <wp:simplePos x="0" y="0"/>
            <wp:positionH relativeFrom="page">
              <wp:posOffset>1149350</wp:posOffset>
            </wp:positionH>
            <wp:positionV relativeFrom="paragraph">
              <wp:posOffset>505460</wp:posOffset>
            </wp:positionV>
            <wp:extent cx="5467985" cy="45720"/>
            <wp:effectExtent l="0" t="0" r="0" b="0"/>
            <wp:wrapTopAndBottom/>
            <wp:docPr id="7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2"/>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r>
        <w:rPr>
          <w:b w:val="0"/>
          <w:bCs w:val="0"/>
          <w:sz w:val="24"/>
          <w:szCs w:val="24"/>
          <w:lang w:val="en-IN"/>
        </w:rPr>
        <w:t>This random feature selection is a key difference between random forests and bagging with decision trees.</w:t>
      </w:r>
    </w:p>
    <w:p w14:paraId="3310383E" w14:textId="77777777" w:rsidR="00F1253E" w:rsidRDefault="00BF3E34">
      <w:pPr>
        <w:pStyle w:val="Heading3"/>
        <w:tabs>
          <w:tab w:val="left" w:pos="936"/>
        </w:tabs>
        <w:ind w:right="680"/>
        <w:rPr>
          <w:sz w:val="24"/>
          <w:szCs w:val="24"/>
          <w:lang w:val="en-IN"/>
        </w:rPr>
      </w:pPr>
      <w:r>
        <w:rPr>
          <w:sz w:val="24"/>
          <w:szCs w:val="24"/>
          <w:lang w:val="en-IN"/>
        </w:rPr>
        <w:t xml:space="preserve">              Step-3 : Grow Decision Trees:</w:t>
      </w:r>
    </w:p>
    <w:p w14:paraId="104A746C" w14:textId="77777777" w:rsidR="00F1253E" w:rsidRDefault="00BF3E34">
      <w:pPr>
        <w:pStyle w:val="Heading3"/>
        <w:tabs>
          <w:tab w:val="left" w:pos="936"/>
        </w:tabs>
        <w:ind w:left="1417" w:right="680" w:firstLine="0"/>
        <w:rPr>
          <w:b w:val="0"/>
          <w:bCs w:val="0"/>
          <w:sz w:val="24"/>
          <w:szCs w:val="24"/>
          <w:lang w:val="en-IN"/>
        </w:rPr>
      </w:pPr>
      <w:r>
        <w:rPr>
          <w:b w:val="0"/>
          <w:bCs w:val="0"/>
          <w:sz w:val="24"/>
          <w:szCs w:val="24"/>
          <w:lang w:val="en-IN"/>
        </w:rPr>
        <w:t>Each tree in the forest is grown to the maximum extent without pruning. The goal is to let each tree overfit its particular bootstrap sample.</w:t>
      </w:r>
    </w:p>
    <w:p w14:paraId="13611B2B" w14:textId="77777777" w:rsidR="00F1253E" w:rsidRDefault="00BF3E34">
      <w:pPr>
        <w:pStyle w:val="Heading3"/>
        <w:tabs>
          <w:tab w:val="left" w:pos="936"/>
        </w:tabs>
        <w:ind w:right="680"/>
        <w:rPr>
          <w:sz w:val="24"/>
          <w:szCs w:val="24"/>
          <w:lang w:val="en-IN"/>
        </w:rPr>
      </w:pPr>
      <w:r>
        <w:rPr>
          <w:sz w:val="24"/>
          <w:szCs w:val="24"/>
          <w:lang w:val="en-IN"/>
        </w:rPr>
        <w:t xml:space="preserve">               Step-4 : Aggregation:</w:t>
      </w:r>
    </w:p>
    <w:p w14:paraId="0F5C027D" w14:textId="77777777" w:rsidR="00F1253E" w:rsidRDefault="00BF3E34">
      <w:pPr>
        <w:pStyle w:val="Heading3"/>
        <w:tabs>
          <w:tab w:val="left" w:pos="936"/>
        </w:tabs>
        <w:ind w:left="1440" w:right="680" w:firstLine="0"/>
        <w:rPr>
          <w:b w:val="0"/>
          <w:bCs w:val="0"/>
          <w:sz w:val="24"/>
          <w:szCs w:val="24"/>
          <w:lang w:val="en-IN"/>
        </w:rPr>
      </w:pPr>
      <w:r>
        <w:rPr>
          <w:b w:val="0"/>
          <w:bCs w:val="0"/>
          <w:sz w:val="24"/>
          <w:szCs w:val="24"/>
          <w:lang w:val="en-IN"/>
        </w:rPr>
        <w:t xml:space="preserve"> For classification, the predictions of all trees are combined using majority voting. The class that gets the most votes becomes the final prediction.</w:t>
      </w:r>
    </w:p>
    <w:p w14:paraId="57D81BEC" w14:textId="77777777" w:rsidR="00F1253E" w:rsidRDefault="00BF3E34">
      <w:pPr>
        <w:pStyle w:val="Heading3"/>
        <w:tabs>
          <w:tab w:val="left" w:pos="936"/>
        </w:tabs>
        <w:ind w:left="1440" w:right="680" w:firstLine="0"/>
        <w:rPr>
          <w:b w:val="0"/>
          <w:bCs w:val="0"/>
          <w:sz w:val="24"/>
          <w:szCs w:val="24"/>
          <w:lang w:val="en-IN"/>
        </w:rPr>
      </w:pPr>
      <w:r>
        <w:rPr>
          <w:b w:val="0"/>
          <w:bCs w:val="0"/>
          <w:sz w:val="24"/>
          <w:szCs w:val="24"/>
          <w:lang w:val="en-IN"/>
        </w:rPr>
        <w:t xml:space="preserve"> For regression, the predictions of all trees are averaged to produce the final output.</w:t>
      </w:r>
    </w:p>
    <w:p w14:paraId="18B41483" w14:textId="77777777" w:rsidR="00F1253E" w:rsidRDefault="00F1253E">
      <w:pPr>
        <w:pStyle w:val="Heading3"/>
        <w:tabs>
          <w:tab w:val="left" w:pos="936"/>
        </w:tabs>
        <w:ind w:left="1440" w:right="680" w:firstLine="0"/>
        <w:rPr>
          <w:b w:val="0"/>
          <w:bCs w:val="0"/>
          <w:sz w:val="24"/>
          <w:szCs w:val="24"/>
          <w:lang w:val="en-IN"/>
        </w:rPr>
      </w:pPr>
    </w:p>
    <w:p w14:paraId="4F83AF05" w14:textId="77777777" w:rsidR="00F1253E" w:rsidRDefault="00BF3E34">
      <w:pPr>
        <w:pStyle w:val="Heading3"/>
        <w:tabs>
          <w:tab w:val="left" w:pos="936"/>
        </w:tabs>
        <w:ind w:left="720" w:right="680" w:firstLine="0"/>
        <w:rPr>
          <w:sz w:val="26"/>
          <w:szCs w:val="26"/>
          <w:lang w:val="en-IN"/>
        </w:rPr>
      </w:pPr>
      <w:r>
        <w:rPr>
          <w:sz w:val="26"/>
          <w:szCs w:val="26"/>
          <w:lang w:val="en-IN"/>
        </w:rPr>
        <w:lastRenderedPageBreak/>
        <w:t>Key Hyperparameters of Random Forests</w:t>
      </w:r>
    </w:p>
    <w:p w14:paraId="09DE2CF5" w14:textId="77777777" w:rsidR="00F1253E" w:rsidRDefault="00BF3E34">
      <w:pPr>
        <w:pStyle w:val="Heading3"/>
        <w:tabs>
          <w:tab w:val="left" w:pos="936"/>
        </w:tabs>
        <w:spacing w:before="40"/>
        <w:ind w:left="720" w:right="680" w:firstLine="0"/>
        <w:rPr>
          <w:b w:val="0"/>
          <w:bCs w:val="0"/>
          <w:sz w:val="24"/>
          <w:szCs w:val="24"/>
          <w:lang w:val="en-IN"/>
        </w:rPr>
      </w:pPr>
      <w:r>
        <w:rPr>
          <w:b w:val="0"/>
          <w:bCs w:val="0"/>
          <w:sz w:val="24"/>
          <w:szCs w:val="24"/>
          <w:lang w:val="en-IN"/>
        </w:rPr>
        <w:t>Tuning the hyperparameters of a random forest model can have a significant impact on its performance. The main hyperparameters include:</w:t>
      </w:r>
    </w:p>
    <w:p w14:paraId="2B6F7A30" w14:textId="77777777" w:rsidR="00F1253E" w:rsidRDefault="00BF3E34">
      <w:pPr>
        <w:pStyle w:val="Heading3"/>
        <w:numPr>
          <w:ilvl w:val="1"/>
          <w:numId w:val="13"/>
        </w:numPr>
        <w:tabs>
          <w:tab w:val="left" w:pos="936"/>
        </w:tabs>
        <w:spacing w:after="40"/>
        <w:ind w:right="680"/>
        <w:rPr>
          <w:b w:val="0"/>
          <w:bCs w:val="0"/>
          <w:sz w:val="24"/>
          <w:szCs w:val="24"/>
          <w:u w:val="single"/>
          <w:lang w:val="en-IN"/>
        </w:rPr>
      </w:pPr>
      <w:r>
        <w:rPr>
          <w:b w:val="0"/>
          <w:bCs w:val="0"/>
          <w:sz w:val="24"/>
          <w:szCs w:val="24"/>
          <w:u w:val="single"/>
          <w:lang w:val="en-IN"/>
        </w:rPr>
        <w:t>Number of Trees (</w:t>
      </w:r>
      <w:proofErr w:type="spellStart"/>
      <w:r>
        <w:rPr>
          <w:b w:val="0"/>
          <w:bCs w:val="0"/>
          <w:sz w:val="24"/>
          <w:szCs w:val="24"/>
          <w:u w:val="single"/>
          <w:lang w:val="en-IN"/>
        </w:rPr>
        <w:t>n_estimators</w:t>
      </w:r>
      <w:proofErr w:type="spellEnd"/>
      <w:r>
        <w:rPr>
          <w:b w:val="0"/>
          <w:bCs w:val="0"/>
          <w:sz w:val="24"/>
          <w:szCs w:val="24"/>
          <w:u w:val="single"/>
          <w:lang w:val="en-IN"/>
        </w:rPr>
        <w:t>):</w:t>
      </w:r>
    </w:p>
    <w:p w14:paraId="6EAF4C57" w14:textId="77777777" w:rsidR="00F1253E" w:rsidRDefault="00BF3E34">
      <w:pPr>
        <w:pStyle w:val="Heading3"/>
        <w:tabs>
          <w:tab w:val="left" w:pos="936"/>
        </w:tabs>
        <w:spacing w:after="200"/>
        <w:ind w:left="1440" w:right="680" w:firstLine="0"/>
        <w:rPr>
          <w:b w:val="0"/>
          <w:bCs w:val="0"/>
          <w:sz w:val="24"/>
          <w:szCs w:val="24"/>
          <w:lang w:val="en-IN"/>
        </w:rPr>
      </w:pPr>
      <w:r>
        <w:rPr>
          <w:b w:val="0"/>
          <w:bCs w:val="0"/>
          <w:sz w:val="24"/>
          <w:szCs w:val="24"/>
          <w:lang w:val="en-IN"/>
        </w:rPr>
        <w:t xml:space="preserve"> This parameter specifies how many trees the random forest should include. More trees generally improve accuracy, but they also increase computational cost.</w:t>
      </w:r>
    </w:p>
    <w:p w14:paraId="56109BB1" w14:textId="77777777" w:rsidR="00F1253E" w:rsidRDefault="00BF3E34">
      <w:pPr>
        <w:pStyle w:val="Heading3"/>
        <w:numPr>
          <w:ilvl w:val="1"/>
          <w:numId w:val="13"/>
        </w:numPr>
        <w:tabs>
          <w:tab w:val="left" w:pos="936"/>
        </w:tabs>
        <w:spacing w:before="40" w:after="80"/>
        <w:ind w:right="680"/>
        <w:rPr>
          <w:b w:val="0"/>
          <w:bCs w:val="0"/>
          <w:sz w:val="24"/>
          <w:szCs w:val="24"/>
          <w:u w:val="single"/>
          <w:lang w:val="en-IN"/>
        </w:rPr>
      </w:pPr>
      <w:r>
        <w:rPr>
          <w:b w:val="0"/>
          <w:bCs w:val="0"/>
          <w:sz w:val="24"/>
          <w:szCs w:val="24"/>
          <w:u w:val="single"/>
          <w:lang w:val="en-IN"/>
        </w:rPr>
        <w:t>Number of Features to Consider (</w:t>
      </w:r>
      <w:proofErr w:type="spellStart"/>
      <w:r>
        <w:rPr>
          <w:b w:val="0"/>
          <w:bCs w:val="0"/>
          <w:sz w:val="24"/>
          <w:szCs w:val="24"/>
          <w:u w:val="single"/>
          <w:lang w:val="en-IN"/>
        </w:rPr>
        <w:t>max_features</w:t>
      </w:r>
      <w:proofErr w:type="spellEnd"/>
      <w:r>
        <w:rPr>
          <w:b w:val="0"/>
          <w:bCs w:val="0"/>
          <w:sz w:val="24"/>
          <w:szCs w:val="24"/>
          <w:u w:val="single"/>
          <w:lang w:val="en-IN"/>
        </w:rPr>
        <w:t>):</w:t>
      </w:r>
    </w:p>
    <w:p w14:paraId="5631B954" w14:textId="77777777" w:rsidR="00F1253E" w:rsidRDefault="00BF3E34">
      <w:pPr>
        <w:pStyle w:val="Heading3"/>
        <w:tabs>
          <w:tab w:val="left" w:pos="936"/>
        </w:tabs>
        <w:ind w:left="1440" w:right="680" w:firstLine="0"/>
        <w:rPr>
          <w:b w:val="0"/>
          <w:bCs w:val="0"/>
          <w:sz w:val="24"/>
          <w:szCs w:val="24"/>
          <w:lang w:val="en-IN"/>
        </w:rPr>
      </w:pPr>
      <w:r>
        <w:rPr>
          <w:b w:val="0"/>
          <w:bCs w:val="0"/>
          <w:sz w:val="24"/>
          <w:szCs w:val="24"/>
          <w:lang w:val="en-IN"/>
        </w:rPr>
        <w:t xml:space="preserve"> Controls how many features the algorithm should consider when making splits at each node. Options include:</w:t>
      </w:r>
    </w:p>
    <w:p w14:paraId="4C9FB829" w14:textId="77777777" w:rsidR="00F1253E" w:rsidRDefault="00BF3E34">
      <w:pPr>
        <w:pStyle w:val="Heading3"/>
        <w:numPr>
          <w:ilvl w:val="3"/>
          <w:numId w:val="17"/>
        </w:numPr>
        <w:tabs>
          <w:tab w:val="left" w:pos="936"/>
        </w:tabs>
        <w:ind w:left="1777" w:right="680"/>
        <w:rPr>
          <w:b w:val="0"/>
          <w:bCs w:val="0"/>
          <w:sz w:val="24"/>
          <w:szCs w:val="24"/>
          <w:lang w:val="en-IN"/>
        </w:rPr>
      </w:pPr>
      <w:r>
        <w:rPr>
          <w:b w:val="0"/>
          <w:bCs w:val="0"/>
          <w:sz w:val="24"/>
          <w:szCs w:val="24"/>
          <w:lang w:val="en-IN"/>
        </w:rPr>
        <w:t>"</w:t>
      </w:r>
      <w:r>
        <w:rPr>
          <w:sz w:val="24"/>
          <w:szCs w:val="24"/>
          <w:lang w:val="en-IN"/>
        </w:rPr>
        <w:t>auto":</w:t>
      </w:r>
      <w:r>
        <w:rPr>
          <w:b w:val="0"/>
          <w:bCs w:val="0"/>
          <w:sz w:val="24"/>
          <w:szCs w:val="24"/>
          <w:lang w:val="en-IN"/>
        </w:rPr>
        <w:t xml:space="preserve"> Use the square root of the number of features (default for classification).</w:t>
      </w:r>
    </w:p>
    <w:p w14:paraId="2668E546" w14:textId="77777777" w:rsidR="00F1253E" w:rsidRDefault="00BF3E34">
      <w:pPr>
        <w:pStyle w:val="Heading3"/>
        <w:numPr>
          <w:ilvl w:val="3"/>
          <w:numId w:val="17"/>
        </w:numPr>
        <w:tabs>
          <w:tab w:val="left" w:pos="936"/>
        </w:tabs>
        <w:ind w:left="1777" w:right="680"/>
        <w:rPr>
          <w:b w:val="0"/>
          <w:bCs w:val="0"/>
          <w:sz w:val="24"/>
          <w:szCs w:val="24"/>
          <w:lang w:val="en-IN"/>
        </w:rPr>
      </w:pPr>
      <w:r>
        <w:rPr>
          <w:sz w:val="24"/>
          <w:szCs w:val="24"/>
          <w:lang w:val="en-IN"/>
        </w:rPr>
        <w:t>"sqrt":</w:t>
      </w:r>
      <w:r>
        <w:rPr>
          <w:b w:val="0"/>
          <w:bCs w:val="0"/>
          <w:sz w:val="24"/>
          <w:szCs w:val="24"/>
          <w:lang w:val="en-IN"/>
        </w:rPr>
        <w:t xml:space="preserve"> Same as "auto".</w:t>
      </w:r>
    </w:p>
    <w:p w14:paraId="213062E2" w14:textId="77777777" w:rsidR="00F1253E" w:rsidRDefault="00BF3E34">
      <w:pPr>
        <w:pStyle w:val="Heading3"/>
        <w:numPr>
          <w:ilvl w:val="3"/>
          <w:numId w:val="17"/>
        </w:numPr>
        <w:tabs>
          <w:tab w:val="left" w:pos="936"/>
        </w:tabs>
        <w:ind w:left="1777" w:right="680"/>
        <w:rPr>
          <w:b w:val="0"/>
          <w:bCs w:val="0"/>
          <w:sz w:val="24"/>
          <w:szCs w:val="24"/>
          <w:lang w:val="en-IN"/>
        </w:rPr>
      </w:pPr>
      <w:r>
        <w:rPr>
          <w:sz w:val="24"/>
          <w:szCs w:val="24"/>
          <w:lang w:val="en-IN"/>
        </w:rPr>
        <w:t>"log2":</w:t>
      </w:r>
      <w:r>
        <w:rPr>
          <w:b w:val="0"/>
          <w:bCs w:val="0"/>
          <w:sz w:val="24"/>
          <w:szCs w:val="24"/>
          <w:lang w:val="en-IN"/>
        </w:rPr>
        <w:t xml:space="preserve"> Use the logarithm of the number of features.</w:t>
      </w:r>
    </w:p>
    <w:p w14:paraId="584E3145" w14:textId="77777777" w:rsidR="00F1253E" w:rsidRDefault="00BF3E34">
      <w:pPr>
        <w:pStyle w:val="Heading3"/>
        <w:tabs>
          <w:tab w:val="left" w:pos="936"/>
        </w:tabs>
        <w:spacing w:after="200"/>
        <w:ind w:left="720" w:right="680" w:firstLine="0"/>
        <w:rPr>
          <w:b w:val="0"/>
          <w:bCs w:val="0"/>
          <w:sz w:val="24"/>
          <w:szCs w:val="24"/>
          <w:lang w:val="en-IN"/>
        </w:rPr>
      </w:pPr>
      <w:r>
        <w:rPr>
          <w:b w:val="0"/>
          <w:bCs w:val="0"/>
          <w:sz w:val="24"/>
          <w:szCs w:val="24"/>
          <w:lang w:val="en-IN"/>
        </w:rPr>
        <w:tab/>
      </w:r>
      <w:r>
        <w:rPr>
          <w:b w:val="0"/>
          <w:bCs w:val="0"/>
          <w:sz w:val="24"/>
          <w:szCs w:val="24"/>
          <w:lang w:val="en-IN"/>
        </w:rPr>
        <w:tab/>
        <w:t>An integer: Specify an exact number of features to consider.</w:t>
      </w:r>
    </w:p>
    <w:p w14:paraId="4AC5149C" w14:textId="77777777" w:rsidR="00F1253E" w:rsidRDefault="00BF3E34">
      <w:pPr>
        <w:pStyle w:val="Heading3"/>
        <w:numPr>
          <w:ilvl w:val="1"/>
          <w:numId w:val="13"/>
        </w:numPr>
        <w:tabs>
          <w:tab w:val="left" w:pos="936"/>
        </w:tabs>
        <w:spacing w:before="40" w:after="20"/>
        <w:ind w:right="680"/>
        <w:rPr>
          <w:b w:val="0"/>
          <w:bCs w:val="0"/>
          <w:sz w:val="24"/>
          <w:szCs w:val="24"/>
          <w:u w:val="single"/>
          <w:lang w:val="en-IN"/>
        </w:rPr>
      </w:pPr>
      <w:r>
        <w:rPr>
          <w:b w:val="0"/>
          <w:bCs w:val="0"/>
          <w:sz w:val="24"/>
          <w:szCs w:val="24"/>
          <w:u w:val="single"/>
          <w:lang w:val="en-IN"/>
        </w:rPr>
        <w:t>Tree Depth (</w:t>
      </w:r>
      <w:proofErr w:type="spellStart"/>
      <w:r>
        <w:rPr>
          <w:b w:val="0"/>
          <w:bCs w:val="0"/>
          <w:sz w:val="24"/>
          <w:szCs w:val="24"/>
          <w:u w:val="single"/>
          <w:lang w:val="en-IN"/>
        </w:rPr>
        <w:t>max_depth</w:t>
      </w:r>
      <w:proofErr w:type="spellEnd"/>
      <w:r>
        <w:rPr>
          <w:b w:val="0"/>
          <w:bCs w:val="0"/>
          <w:sz w:val="24"/>
          <w:szCs w:val="24"/>
          <w:u w:val="single"/>
          <w:lang w:val="en-IN"/>
        </w:rPr>
        <w:t>):</w:t>
      </w:r>
    </w:p>
    <w:p w14:paraId="05B477C5" w14:textId="77777777" w:rsidR="00F1253E" w:rsidRDefault="00BF3E34">
      <w:pPr>
        <w:pStyle w:val="Heading3"/>
        <w:tabs>
          <w:tab w:val="left" w:pos="936"/>
        </w:tabs>
        <w:spacing w:after="200"/>
        <w:ind w:left="1440" w:right="680" w:firstLine="0"/>
        <w:rPr>
          <w:b w:val="0"/>
          <w:bCs w:val="0"/>
          <w:sz w:val="24"/>
          <w:szCs w:val="24"/>
          <w:lang w:val="en-IN"/>
        </w:rPr>
      </w:pPr>
      <w:r>
        <w:rPr>
          <w:b w:val="0"/>
          <w:bCs w:val="0"/>
          <w:sz w:val="24"/>
          <w:szCs w:val="24"/>
          <w:lang w:val="en-IN"/>
        </w:rPr>
        <w:t xml:space="preserve"> Limits the maximum depth of the individual trees. Shallow trees help reduce overfitting, but if trees are too shallow, the model may underfit.</w:t>
      </w:r>
    </w:p>
    <w:p w14:paraId="776384E6" w14:textId="77777777" w:rsidR="00F1253E" w:rsidRDefault="00BF3E34">
      <w:pPr>
        <w:pStyle w:val="Heading3"/>
        <w:numPr>
          <w:ilvl w:val="1"/>
          <w:numId w:val="13"/>
        </w:numPr>
        <w:tabs>
          <w:tab w:val="left" w:pos="936"/>
        </w:tabs>
        <w:spacing w:after="40"/>
        <w:ind w:right="680"/>
        <w:rPr>
          <w:b w:val="0"/>
          <w:bCs w:val="0"/>
          <w:sz w:val="24"/>
          <w:szCs w:val="24"/>
          <w:u w:val="single"/>
          <w:lang w:val="en-IN"/>
        </w:rPr>
      </w:pPr>
      <w:r>
        <w:rPr>
          <w:b w:val="0"/>
          <w:bCs w:val="0"/>
          <w:sz w:val="24"/>
          <w:szCs w:val="24"/>
          <w:u w:val="single"/>
          <w:lang w:val="en-IN"/>
        </w:rPr>
        <w:t>Minimum Samples per Split (</w:t>
      </w:r>
      <w:proofErr w:type="spellStart"/>
      <w:r>
        <w:rPr>
          <w:b w:val="0"/>
          <w:bCs w:val="0"/>
          <w:sz w:val="24"/>
          <w:szCs w:val="24"/>
          <w:u w:val="single"/>
          <w:lang w:val="en-IN"/>
        </w:rPr>
        <w:t>min_samples_split</w:t>
      </w:r>
      <w:proofErr w:type="spellEnd"/>
      <w:r>
        <w:rPr>
          <w:b w:val="0"/>
          <w:bCs w:val="0"/>
          <w:sz w:val="24"/>
          <w:szCs w:val="24"/>
          <w:u w:val="single"/>
          <w:lang w:val="en-IN"/>
        </w:rPr>
        <w:t>):</w:t>
      </w:r>
    </w:p>
    <w:p w14:paraId="3FEE5E92" w14:textId="77777777" w:rsidR="00F1253E" w:rsidRDefault="00BF3E34">
      <w:pPr>
        <w:pStyle w:val="Heading3"/>
        <w:tabs>
          <w:tab w:val="left" w:pos="936"/>
        </w:tabs>
        <w:spacing w:after="200"/>
        <w:ind w:left="1440" w:right="680" w:firstLine="0"/>
        <w:rPr>
          <w:b w:val="0"/>
          <w:bCs w:val="0"/>
          <w:sz w:val="24"/>
          <w:szCs w:val="24"/>
          <w:lang w:val="en-IN"/>
        </w:rPr>
      </w:pPr>
      <w:r>
        <w:rPr>
          <w:b w:val="0"/>
          <w:bCs w:val="0"/>
          <w:sz w:val="24"/>
          <w:szCs w:val="24"/>
          <w:lang w:val="en-IN"/>
        </w:rPr>
        <w:t xml:space="preserve"> The minimum number of samples required to split an internal node. Higher values prevent trees from being too specific to small groups of data, reducing overfitting.   </w:t>
      </w:r>
    </w:p>
    <w:p w14:paraId="36AED9FC" w14:textId="77777777" w:rsidR="00F1253E" w:rsidRDefault="00BF3E34">
      <w:pPr>
        <w:pStyle w:val="Heading3"/>
        <w:numPr>
          <w:ilvl w:val="1"/>
          <w:numId w:val="13"/>
        </w:numPr>
        <w:tabs>
          <w:tab w:val="left" w:pos="936"/>
        </w:tabs>
        <w:spacing w:after="40"/>
        <w:ind w:right="680"/>
        <w:rPr>
          <w:b w:val="0"/>
          <w:bCs w:val="0"/>
          <w:sz w:val="24"/>
          <w:szCs w:val="24"/>
          <w:u w:val="single"/>
          <w:lang w:val="en-IN"/>
        </w:rPr>
      </w:pPr>
      <w:r>
        <w:rPr>
          <w:b w:val="0"/>
          <w:bCs w:val="0"/>
          <w:sz w:val="24"/>
          <w:szCs w:val="24"/>
          <w:u w:val="single"/>
          <w:lang w:val="en-IN"/>
        </w:rPr>
        <w:t>Minimum Samples per Leaf (</w:t>
      </w:r>
      <w:proofErr w:type="spellStart"/>
      <w:r>
        <w:rPr>
          <w:b w:val="0"/>
          <w:bCs w:val="0"/>
          <w:sz w:val="24"/>
          <w:szCs w:val="24"/>
          <w:u w:val="single"/>
          <w:lang w:val="en-IN"/>
        </w:rPr>
        <w:t>min_samples_leaf</w:t>
      </w:r>
      <w:proofErr w:type="spellEnd"/>
      <w:r>
        <w:rPr>
          <w:b w:val="0"/>
          <w:bCs w:val="0"/>
          <w:sz w:val="24"/>
          <w:szCs w:val="24"/>
          <w:u w:val="single"/>
          <w:lang w:val="en-IN"/>
        </w:rPr>
        <w:t>):</w:t>
      </w:r>
    </w:p>
    <w:p w14:paraId="6CED754E" w14:textId="77777777" w:rsidR="00F1253E" w:rsidRDefault="00BF3E34">
      <w:pPr>
        <w:pStyle w:val="Heading3"/>
        <w:tabs>
          <w:tab w:val="left" w:pos="936"/>
        </w:tabs>
        <w:spacing w:after="200"/>
        <w:ind w:left="1440" w:right="680" w:firstLine="0"/>
        <w:rPr>
          <w:b w:val="0"/>
          <w:bCs w:val="0"/>
          <w:sz w:val="24"/>
          <w:szCs w:val="24"/>
          <w:lang w:val="en-IN"/>
        </w:rPr>
      </w:pPr>
      <w:r>
        <w:rPr>
          <w:b w:val="0"/>
          <w:bCs w:val="0"/>
          <w:sz w:val="24"/>
          <w:szCs w:val="24"/>
          <w:lang w:val="en-IN"/>
        </w:rPr>
        <w:t xml:space="preserve"> The minimum number of samples required to be at a leaf node. It prevents overly small leaves, which can lead to overfitting.</w:t>
      </w:r>
    </w:p>
    <w:p w14:paraId="6CBA2C97" w14:textId="77777777" w:rsidR="00F1253E" w:rsidRDefault="00BF3E34">
      <w:pPr>
        <w:pStyle w:val="Heading3"/>
        <w:numPr>
          <w:ilvl w:val="1"/>
          <w:numId w:val="13"/>
        </w:numPr>
        <w:tabs>
          <w:tab w:val="left" w:pos="936"/>
        </w:tabs>
        <w:spacing w:after="40"/>
        <w:ind w:right="680"/>
        <w:rPr>
          <w:b w:val="0"/>
          <w:bCs w:val="0"/>
          <w:sz w:val="24"/>
          <w:szCs w:val="24"/>
          <w:u w:val="single"/>
          <w:lang w:val="en-IN"/>
        </w:rPr>
      </w:pPr>
      <w:r>
        <w:rPr>
          <w:b w:val="0"/>
          <w:bCs w:val="0"/>
          <w:sz w:val="24"/>
          <w:szCs w:val="24"/>
          <w:u w:val="single"/>
          <w:lang w:val="en-IN"/>
        </w:rPr>
        <w:t>Bootstrap Sampling (bootstrap):</w:t>
      </w:r>
    </w:p>
    <w:p w14:paraId="3D4D956A" w14:textId="77777777" w:rsidR="00F1253E" w:rsidRDefault="00BF3E34">
      <w:pPr>
        <w:pStyle w:val="Heading3"/>
        <w:tabs>
          <w:tab w:val="left" w:pos="936"/>
        </w:tabs>
        <w:spacing w:after="200"/>
        <w:ind w:left="1440" w:right="680" w:firstLine="0"/>
        <w:rPr>
          <w:b w:val="0"/>
          <w:bCs w:val="0"/>
          <w:sz w:val="24"/>
          <w:szCs w:val="24"/>
          <w:lang w:val="en-IN"/>
        </w:rPr>
      </w:pPr>
      <w:r>
        <w:rPr>
          <w:b w:val="0"/>
          <w:bCs w:val="0"/>
          <w:sz w:val="24"/>
          <w:szCs w:val="24"/>
          <w:lang w:val="en-IN"/>
        </w:rPr>
        <w:t xml:space="preserve"> A </w:t>
      </w:r>
      <w:proofErr w:type="spellStart"/>
      <w:r>
        <w:rPr>
          <w:b w:val="0"/>
          <w:bCs w:val="0"/>
          <w:sz w:val="24"/>
          <w:szCs w:val="24"/>
          <w:lang w:val="en-IN"/>
        </w:rPr>
        <w:t>boolean</w:t>
      </w:r>
      <w:proofErr w:type="spellEnd"/>
      <w:r>
        <w:rPr>
          <w:b w:val="0"/>
          <w:bCs w:val="0"/>
          <w:sz w:val="24"/>
          <w:szCs w:val="24"/>
          <w:lang w:val="en-IN"/>
        </w:rPr>
        <w:t xml:space="preserve"> parameter that controls whether bootstrap samples are used when building trees. If set to False, the entire dataset is used for training each tree</w:t>
      </w:r>
    </w:p>
    <w:p w14:paraId="6469E763" w14:textId="77777777" w:rsidR="00F1253E" w:rsidRDefault="00F1253E">
      <w:pPr>
        <w:pStyle w:val="Heading3"/>
        <w:tabs>
          <w:tab w:val="left" w:pos="936"/>
        </w:tabs>
        <w:spacing w:after="200"/>
        <w:ind w:left="1440" w:right="680" w:firstLine="0"/>
        <w:rPr>
          <w:b w:val="0"/>
          <w:bCs w:val="0"/>
          <w:sz w:val="24"/>
          <w:szCs w:val="24"/>
          <w:lang w:val="en-IN"/>
        </w:rPr>
      </w:pPr>
    </w:p>
    <w:p w14:paraId="4DDE9FAC" w14:textId="77777777" w:rsidR="00F1253E" w:rsidRDefault="00F1253E">
      <w:pPr>
        <w:pStyle w:val="Heading3"/>
        <w:tabs>
          <w:tab w:val="left" w:pos="936"/>
        </w:tabs>
        <w:spacing w:after="200"/>
        <w:ind w:left="1440" w:right="680" w:firstLine="0"/>
        <w:rPr>
          <w:b w:val="0"/>
          <w:bCs w:val="0"/>
          <w:sz w:val="24"/>
          <w:szCs w:val="24"/>
          <w:lang w:val="en-IN"/>
        </w:rPr>
      </w:pPr>
    </w:p>
    <w:p w14:paraId="70A07A19" w14:textId="77777777" w:rsidR="00F1253E" w:rsidRDefault="00F1253E">
      <w:pPr>
        <w:pStyle w:val="Heading3"/>
        <w:tabs>
          <w:tab w:val="left" w:pos="936"/>
        </w:tabs>
        <w:spacing w:after="200"/>
        <w:ind w:left="1440" w:right="680" w:firstLine="0"/>
        <w:rPr>
          <w:b w:val="0"/>
          <w:bCs w:val="0"/>
          <w:sz w:val="24"/>
          <w:szCs w:val="24"/>
          <w:lang w:val="en-IN"/>
        </w:rPr>
      </w:pPr>
    </w:p>
    <w:p w14:paraId="57791182" w14:textId="77777777" w:rsidR="00F1253E" w:rsidRDefault="00BF3E34">
      <w:pPr>
        <w:pStyle w:val="Heading3"/>
        <w:tabs>
          <w:tab w:val="left" w:pos="936"/>
        </w:tabs>
        <w:ind w:left="567" w:right="680" w:firstLine="0"/>
        <w:rPr>
          <w:b w:val="0"/>
          <w:bCs w:val="0"/>
          <w:sz w:val="24"/>
          <w:szCs w:val="24"/>
        </w:rPr>
      </w:pPr>
      <w:r>
        <w:rPr>
          <w:b w:val="0"/>
          <w:bCs w:val="0"/>
          <w:noProof/>
          <w:sz w:val="24"/>
          <w:szCs w:val="24"/>
          <w:lang w:val="en-IN" w:eastAsia="en-IN"/>
        </w:rPr>
        <w:drawing>
          <wp:anchor distT="0" distB="0" distL="0" distR="0" simplePos="0" relativeHeight="32" behindDoc="1" locked="0" layoutInCell="1" allowOverlap="1" wp14:anchorId="4C0FE0C2" wp14:editId="182E46D9">
            <wp:simplePos x="0" y="0"/>
            <wp:positionH relativeFrom="page">
              <wp:posOffset>1159510</wp:posOffset>
            </wp:positionH>
            <wp:positionV relativeFrom="paragraph">
              <wp:posOffset>279400</wp:posOffset>
            </wp:positionV>
            <wp:extent cx="5467985" cy="45720"/>
            <wp:effectExtent l="0" t="0" r="0" b="0"/>
            <wp:wrapTopAndBottom/>
            <wp:docPr id="7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4"/>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5AA18EF4" w14:textId="77777777" w:rsidR="00F1253E" w:rsidRDefault="00BF3E34">
      <w:pPr>
        <w:pStyle w:val="Heading3"/>
        <w:numPr>
          <w:ilvl w:val="2"/>
          <w:numId w:val="8"/>
        </w:numPr>
        <w:tabs>
          <w:tab w:val="left" w:pos="936"/>
        </w:tabs>
        <w:ind w:left="1040" w:hanging="360"/>
        <w:rPr>
          <w:sz w:val="26"/>
          <w:szCs w:val="26"/>
        </w:rPr>
      </w:pPr>
      <w:r>
        <w:rPr>
          <w:sz w:val="26"/>
          <w:szCs w:val="26"/>
        </w:rPr>
        <w:t>Mathematical Explanation</w:t>
      </w:r>
    </w:p>
    <w:p w14:paraId="02F6019C" w14:textId="77777777" w:rsidR="00F1253E" w:rsidRDefault="00BF3E34">
      <w:pPr>
        <w:pStyle w:val="Heading3"/>
        <w:tabs>
          <w:tab w:val="left" w:pos="936"/>
        </w:tabs>
        <w:spacing w:before="40"/>
        <w:ind w:left="567" w:right="680" w:firstLine="0"/>
        <w:rPr>
          <w:b w:val="0"/>
          <w:bCs w:val="0"/>
          <w:sz w:val="24"/>
          <w:szCs w:val="24"/>
        </w:rPr>
      </w:pPr>
      <w:r>
        <w:rPr>
          <w:b w:val="0"/>
          <w:bCs w:val="0"/>
          <w:sz w:val="24"/>
          <w:szCs w:val="24"/>
        </w:rPr>
        <w:t>The Random Forest classifier relies on decision trees as base learners. The classification process involves the following key mathematical concepts:</w:t>
      </w:r>
    </w:p>
    <w:p w14:paraId="32A85E6B" w14:textId="77777777" w:rsidR="00F1253E" w:rsidRDefault="00BF3E34">
      <w:pPr>
        <w:pStyle w:val="Heading3"/>
        <w:tabs>
          <w:tab w:val="left" w:pos="936"/>
        </w:tabs>
        <w:spacing w:before="40"/>
        <w:ind w:left="567" w:right="680"/>
        <w:rPr>
          <w:sz w:val="25"/>
          <w:szCs w:val="25"/>
          <w:lang w:val="en-IN"/>
        </w:rPr>
      </w:pPr>
      <w:r>
        <w:rPr>
          <w:b w:val="0"/>
          <w:bCs w:val="0"/>
          <w:sz w:val="26"/>
          <w:szCs w:val="26"/>
        </w:rPr>
        <w:t xml:space="preserve">             </w:t>
      </w:r>
      <w:r>
        <w:rPr>
          <w:sz w:val="25"/>
          <w:szCs w:val="25"/>
          <w:lang w:val="en-IN"/>
        </w:rPr>
        <w:t>Decision Tree Split Criterion:</w:t>
      </w:r>
    </w:p>
    <w:p w14:paraId="003AF0D1" w14:textId="77777777" w:rsidR="00F1253E" w:rsidRDefault="00BF3E34">
      <w:pPr>
        <w:pStyle w:val="Heading3"/>
        <w:numPr>
          <w:ilvl w:val="0"/>
          <w:numId w:val="18"/>
        </w:numPr>
        <w:tabs>
          <w:tab w:val="clear" w:pos="720"/>
          <w:tab w:val="left" w:pos="936"/>
        </w:tabs>
        <w:spacing w:before="40"/>
        <w:ind w:right="680"/>
        <w:rPr>
          <w:b w:val="0"/>
          <w:bCs w:val="0"/>
          <w:sz w:val="24"/>
          <w:szCs w:val="24"/>
          <w:lang w:val="en-IN"/>
        </w:rPr>
      </w:pPr>
      <w:r>
        <w:rPr>
          <w:sz w:val="24"/>
          <w:szCs w:val="24"/>
          <w:lang w:val="en-IN"/>
        </w:rPr>
        <w:t>Gini Impurity:</w:t>
      </w:r>
      <w:r>
        <w:rPr>
          <w:b w:val="0"/>
          <w:bCs w:val="0"/>
          <w:sz w:val="24"/>
          <w:szCs w:val="24"/>
          <w:lang w:val="en-IN"/>
        </w:rPr>
        <w:t xml:space="preserve"> Measures the impurity of a dataset. For a dataset DDD with classes CCC, it is calculated as:</w:t>
      </w:r>
    </w:p>
    <w:p w14:paraId="7035200B" w14:textId="77777777" w:rsidR="00F1253E" w:rsidRDefault="00000000">
      <w:pPr>
        <w:pStyle w:val="Heading3"/>
        <w:tabs>
          <w:tab w:val="left" w:pos="936"/>
        </w:tabs>
        <w:spacing w:before="40"/>
        <w:ind w:left="720" w:right="680" w:firstLine="0"/>
        <w:jc w:val="center"/>
        <w:rPr>
          <w:b w:val="0"/>
          <w:bCs w:val="0"/>
          <w:sz w:val="24"/>
          <w:szCs w:val="24"/>
          <w:lang w:val="en-IN"/>
        </w:rPr>
      </w:pPr>
      <m:oMathPara>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Gini</m:t>
              </m:r>
            </m:sub>
          </m:sSub>
          <m:d>
            <m:dPr>
              <m:ctrlPr>
                <w:rPr>
                  <w:rFonts w:ascii="Cambria Math" w:hAnsi="Cambria Math"/>
                </w:rPr>
              </m:ctrlPr>
            </m:dPr>
            <m:e>
              <m:r>
                <m:rPr>
                  <m:sty m:val="bi"/>
                </m:rPr>
                <w:rPr>
                  <w:rFonts w:ascii="Cambria Math" w:hAnsi="Cambria Math"/>
                </w:rPr>
                <m:t>D</m:t>
              </m:r>
            </m:e>
          </m:d>
          <m:r>
            <m:rPr>
              <m:sty m:val="bi"/>
            </m:rPr>
            <w:rPr>
              <w:rFonts w:ascii="Cambria Math" w:hAnsi="Cambria Math"/>
            </w:rPr>
            <m:t>=1-</m:t>
          </m:r>
          <m:nary>
            <m:naryPr>
              <m:chr m:val="∑"/>
              <m:ctrlPr>
                <w:rPr>
                  <w:rFonts w:ascii="Cambria Math" w:hAnsi="Cambria Math"/>
                </w:rPr>
              </m:ctrlPr>
            </m:naryPr>
            <m:sub>
              <m:r>
                <m:rPr>
                  <m:sty m:val="bi"/>
                </m:rPr>
                <w:rPr>
                  <w:rFonts w:ascii="Cambria Math" w:hAnsi="Cambria Math"/>
                </w:rPr>
                <m:t>i=1</m:t>
              </m:r>
            </m:sub>
            <m:sup>
              <m:r>
                <m:rPr>
                  <m:sty m:val="bi"/>
                </m:rPr>
                <w:rPr>
                  <w:rFonts w:ascii="Cambria Math" w:hAnsi="Cambria Math"/>
                </w:rPr>
                <m:t>C</m:t>
              </m:r>
            </m:sup>
            <m:e>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i</m:t>
                  </m:r>
                </m:sub>
                <m:sup>
                  <m:r>
                    <m:rPr>
                      <m:sty m:val="bi"/>
                    </m:rPr>
                    <w:rPr>
                      <w:rFonts w:ascii="Cambria Math" w:hAnsi="Cambria Math"/>
                    </w:rPr>
                    <m:t>2</m:t>
                  </m:r>
                </m:sup>
              </m:sSubSup>
            </m:e>
          </m:nary>
        </m:oMath>
      </m:oMathPara>
    </w:p>
    <w:p w14:paraId="411B46F3" w14:textId="77777777" w:rsidR="00F1253E" w:rsidRDefault="00BF3E34">
      <w:pPr>
        <w:pStyle w:val="Heading3"/>
        <w:tabs>
          <w:tab w:val="left" w:pos="936"/>
        </w:tabs>
        <w:spacing w:before="40" w:after="400"/>
        <w:ind w:left="720" w:right="680" w:firstLine="0"/>
        <w:rPr>
          <w:b w:val="0"/>
          <w:bCs w:val="0"/>
          <w:sz w:val="24"/>
          <w:szCs w:val="24"/>
          <w:lang w:val="en-IN"/>
        </w:rPr>
      </w:pPr>
      <w:r>
        <w:rPr>
          <w:b w:val="0"/>
          <w:bCs w:val="0"/>
          <w:sz w:val="24"/>
          <w:szCs w:val="24"/>
          <w:lang w:val="en-IN"/>
        </w:rPr>
        <w:t>Where</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i</m:t>
            </m:r>
          </m:sub>
        </m:sSub>
      </m:oMath>
      <w:r>
        <w:rPr>
          <w:b w:val="0"/>
          <w:bCs w:val="0"/>
          <w:sz w:val="24"/>
          <w:szCs w:val="24"/>
          <w:lang w:val="en-IN"/>
        </w:rPr>
        <w:t xml:space="preserve"> ​ is the proportion of class </w:t>
      </w:r>
      <m:oMath>
        <m:r>
          <m:rPr>
            <m:sty m:val="bi"/>
          </m:rPr>
          <w:rPr>
            <w:rFonts w:ascii="Cambria Math" w:hAnsi="Cambria Math"/>
          </w:rPr>
          <m:t>i</m:t>
        </m:r>
      </m:oMath>
      <w:r>
        <w:rPr>
          <w:b w:val="0"/>
          <w:bCs w:val="0"/>
          <w:sz w:val="24"/>
          <w:szCs w:val="24"/>
          <w:lang w:val="en-IN"/>
        </w:rPr>
        <w:t xml:space="preserve"> in  </w:t>
      </w:r>
      <m:oMath>
        <m:r>
          <m:rPr>
            <m:sty m:val="bi"/>
          </m:rPr>
          <w:rPr>
            <w:rFonts w:ascii="Cambria Math" w:hAnsi="Cambria Math"/>
          </w:rPr>
          <m:t>D</m:t>
        </m:r>
      </m:oMath>
      <w:r>
        <w:rPr>
          <w:b w:val="0"/>
          <w:bCs w:val="0"/>
          <w:sz w:val="24"/>
          <w:szCs w:val="24"/>
          <w:lang w:val="en-IN"/>
        </w:rPr>
        <w:t>. The aim is to minimize Gini impurity for better splits.</w:t>
      </w:r>
    </w:p>
    <w:p w14:paraId="4E7DB15E" w14:textId="77777777" w:rsidR="00F1253E" w:rsidRDefault="00BF3E34">
      <w:pPr>
        <w:pStyle w:val="Heading3"/>
        <w:numPr>
          <w:ilvl w:val="0"/>
          <w:numId w:val="18"/>
        </w:numPr>
        <w:tabs>
          <w:tab w:val="clear" w:pos="720"/>
          <w:tab w:val="left" w:pos="936"/>
        </w:tabs>
        <w:spacing w:before="40"/>
        <w:ind w:right="680"/>
        <w:rPr>
          <w:sz w:val="24"/>
          <w:szCs w:val="24"/>
          <w:lang w:val="en-IN"/>
        </w:rPr>
      </w:pPr>
      <w:r>
        <w:rPr>
          <w:sz w:val="24"/>
          <w:szCs w:val="24"/>
          <w:lang w:val="en-IN"/>
        </w:rPr>
        <w:t xml:space="preserve">Entropy: </w:t>
      </w:r>
      <w:r>
        <w:rPr>
          <w:b w:val="0"/>
          <w:bCs w:val="0"/>
          <w:sz w:val="24"/>
          <w:szCs w:val="24"/>
          <w:lang w:val="en-IN"/>
        </w:rPr>
        <w:t>Measures the disorder in a dataset. For dataset DDD, it is calculated as:</w:t>
      </w:r>
    </w:p>
    <w:p w14:paraId="470A3BDD" w14:textId="77777777" w:rsidR="00F1253E" w:rsidRDefault="00000000">
      <w:pPr>
        <w:pStyle w:val="Heading3"/>
        <w:tabs>
          <w:tab w:val="left" w:pos="936"/>
        </w:tabs>
        <w:spacing w:before="40"/>
        <w:ind w:left="720" w:right="680" w:firstLine="0"/>
        <w:jc w:val="center"/>
        <w:rPr>
          <w:sz w:val="24"/>
          <w:szCs w:val="24"/>
          <w:lang w:val="en-IN"/>
        </w:rPr>
      </w:pPr>
      <m:oMathPara>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Entropy</m:t>
              </m:r>
            </m:sub>
          </m:sSub>
          <m:d>
            <m:dPr>
              <m:ctrlPr>
                <w:rPr>
                  <w:rFonts w:ascii="Cambria Math" w:hAnsi="Cambria Math"/>
                </w:rPr>
              </m:ctrlPr>
            </m:dPr>
            <m:e>
              <m:r>
                <m:rPr>
                  <m:sty m:val="bi"/>
                </m:rPr>
                <w:rPr>
                  <w:rFonts w:ascii="Cambria Math" w:hAnsi="Cambria Math"/>
                </w:rPr>
                <m:t>D</m:t>
              </m:r>
            </m:e>
          </m:d>
          <m:r>
            <m:rPr>
              <m:sty m:val="bi"/>
            </m:rPr>
            <w:rPr>
              <w:rFonts w:ascii="Cambria Math" w:hAnsi="Cambria Math"/>
            </w:rPr>
            <m:t>=-</m:t>
          </m:r>
          <m:nary>
            <m:naryPr>
              <m:chr m:val="∑"/>
              <m:ctrlPr>
                <w:rPr>
                  <w:rFonts w:ascii="Cambria Math" w:hAnsi="Cambria Math"/>
                </w:rPr>
              </m:ctrlPr>
            </m:naryPr>
            <m:sub>
              <m:r>
                <m:rPr>
                  <m:sty m:val="bi"/>
                </m:rPr>
                <w:rPr>
                  <w:rFonts w:ascii="Cambria Math" w:hAnsi="Cambria Math"/>
                </w:rPr>
                <m:t>i=1</m:t>
              </m:r>
            </m:sub>
            <m:sup>
              <m:r>
                <m:rPr>
                  <m:sty m:val="bi"/>
                </m:rPr>
                <w:rPr>
                  <w:rFonts w:ascii="Cambria Math" w:hAnsi="Cambria Math"/>
                </w:rPr>
                <m:t>C</m:t>
              </m:r>
            </m:sup>
            <m:e>
              <m:sSub>
                <m:sSubPr>
                  <m:ctrlPr>
                    <w:rPr>
                      <w:rFonts w:ascii="Cambria Math" w:hAnsi="Cambria Math"/>
                    </w:rPr>
                  </m:ctrlPr>
                </m:sSubPr>
                <m:e>
                  <m:r>
                    <m:rPr>
                      <m:sty m:val="bi"/>
                    </m:rPr>
                    <w:rPr>
                      <w:rFonts w:ascii="Cambria Math" w:hAnsi="Cambria Math"/>
                    </w:rPr>
                    <m:t>P</m:t>
                  </m:r>
                </m:e>
                <m:sub>
                  <m:r>
                    <m:rPr>
                      <m:sty m:val="bi"/>
                    </m:rPr>
                    <w:rPr>
                      <w:rFonts w:ascii="Cambria Math" w:hAnsi="Cambria Math"/>
                    </w:rPr>
                    <m:t>i</m:t>
                  </m:r>
                </m:sub>
              </m:sSub>
              <m:sSub>
                <m:sSubPr>
                  <m:ctrlPr>
                    <w:rPr>
                      <w:rFonts w:ascii="Cambria Math" w:hAnsi="Cambria Math"/>
                    </w:rPr>
                  </m:ctrlPr>
                </m:sSubPr>
                <m:e>
                  <m:r>
                    <m:rPr>
                      <m:sty m:val="bi"/>
                    </m:rPr>
                    <w:rPr>
                      <w:rFonts w:ascii="Cambria Math" w:hAnsi="Cambria Math"/>
                    </w:rPr>
                    <m:t>log</m:t>
                  </m:r>
                </m:e>
                <m:sub>
                  <m:r>
                    <m:rPr>
                      <m:sty m:val="bi"/>
                    </m:rPr>
                    <w:rPr>
                      <w:rFonts w:ascii="Cambria Math" w:hAnsi="Cambria Math"/>
                    </w:rPr>
                    <m:t>2</m:t>
                  </m:r>
                </m:sub>
              </m:sSub>
              <m:sSub>
                <m:sSubPr>
                  <m:ctrlPr>
                    <w:rPr>
                      <w:rFonts w:ascii="Cambria Math" w:hAnsi="Cambria Math"/>
                    </w:rPr>
                  </m:ctrlPr>
                </m:sSubPr>
                <m:e>
                  <m:r>
                    <m:rPr>
                      <m:sty m:val="bi"/>
                    </m:rPr>
                    <w:rPr>
                      <w:rFonts w:ascii="Cambria Math" w:hAnsi="Cambria Math"/>
                    </w:rPr>
                    <m:t>P</m:t>
                  </m:r>
                </m:e>
                <m:sub>
                  <m:r>
                    <m:rPr>
                      <m:sty m:val="bi"/>
                    </m:rPr>
                    <w:rPr>
                      <w:rFonts w:ascii="Cambria Math" w:hAnsi="Cambria Math"/>
                    </w:rPr>
                    <m:t>i</m:t>
                  </m:r>
                </m:sub>
              </m:sSub>
            </m:e>
          </m:nary>
        </m:oMath>
      </m:oMathPara>
    </w:p>
    <w:p w14:paraId="6EA76985" w14:textId="77777777" w:rsidR="00F1253E" w:rsidRDefault="00BF3E34">
      <w:pPr>
        <w:pStyle w:val="Heading3"/>
        <w:tabs>
          <w:tab w:val="left" w:pos="936"/>
        </w:tabs>
        <w:spacing w:before="40" w:after="400"/>
        <w:ind w:left="720" w:right="680" w:firstLine="0"/>
        <w:rPr>
          <w:b w:val="0"/>
          <w:bCs w:val="0"/>
          <w:sz w:val="24"/>
          <w:szCs w:val="24"/>
          <w:lang w:val="en-IN"/>
        </w:rPr>
      </w:pPr>
      <w:r>
        <w:rPr>
          <w:b w:val="0"/>
          <w:bCs w:val="0"/>
          <w:sz w:val="24"/>
          <w:szCs w:val="24"/>
          <w:lang w:val="en-IN"/>
        </w:rPr>
        <w:t xml:space="preserve"> The goal is to minimize entropy to achieve better splits.</w:t>
      </w:r>
    </w:p>
    <w:p w14:paraId="27880429" w14:textId="77777777" w:rsidR="00F1253E" w:rsidRDefault="00BF3E34">
      <w:pPr>
        <w:pStyle w:val="Heading3"/>
        <w:numPr>
          <w:ilvl w:val="0"/>
          <w:numId w:val="18"/>
        </w:numPr>
        <w:tabs>
          <w:tab w:val="clear" w:pos="720"/>
          <w:tab w:val="left" w:pos="936"/>
        </w:tabs>
        <w:spacing w:before="40"/>
        <w:ind w:right="680"/>
        <w:rPr>
          <w:sz w:val="24"/>
          <w:szCs w:val="24"/>
          <w:lang w:val="en-IN"/>
        </w:rPr>
      </w:pPr>
      <w:r>
        <w:rPr>
          <w:sz w:val="24"/>
          <w:szCs w:val="24"/>
          <w:lang w:val="en-IN"/>
        </w:rPr>
        <w:t>Random Feature Selection:</w:t>
      </w:r>
    </w:p>
    <w:p w14:paraId="281461A7" w14:textId="77777777" w:rsidR="00F1253E" w:rsidRDefault="00BF3E34">
      <w:pPr>
        <w:pStyle w:val="Heading3"/>
        <w:tabs>
          <w:tab w:val="left" w:pos="936"/>
        </w:tabs>
        <w:spacing w:before="40" w:after="400"/>
        <w:ind w:left="720" w:right="680" w:firstLine="0"/>
        <w:rPr>
          <w:b w:val="0"/>
          <w:bCs w:val="0"/>
          <w:sz w:val="24"/>
          <w:szCs w:val="24"/>
          <w:lang w:val="en-IN"/>
        </w:rPr>
      </w:pPr>
      <w:r>
        <w:rPr>
          <w:b w:val="0"/>
          <w:bCs w:val="0"/>
          <w:sz w:val="24"/>
          <w:szCs w:val="24"/>
          <w:lang w:val="en-IN"/>
        </w:rPr>
        <w:t xml:space="preserve"> For each tree, only a random subset of features is considered at each split. This ensures diversity among trees and prevents overfitting.</w:t>
      </w:r>
    </w:p>
    <w:p w14:paraId="30F30575" w14:textId="77777777" w:rsidR="00F1253E" w:rsidRDefault="00BF3E34">
      <w:pPr>
        <w:pStyle w:val="Heading3"/>
        <w:numPr>
          <w:ilvl w:val="0"/>
          <w:numId w:val="18"/>
        </w:numPr>
        <w:tabs>
          <w:tab w:val="clear" w:pos="720"/>
          <w:tab w:val="left" w:pos="936"/>
        </w:tabs>
        <w:spacing w:before="40"/>
        <w:ind w:right="680"/>
        <w:rPr>
          <w:sz w:val="24"/>
          <w:szCs w:val="24"/>
          <w:lang w:val="en-IN"/>
        </w:rPr>
      </w:pPr>
      <w:r>
        <w:rPr>
          <w:sz w:val="24"/>
          <w:szCs w:val="24"/>
          <w:lang w:val="en-IN"/>
        </w:rPr>
        <w:t>Ensemble Voting:</w:t>
      </w:r>
    </w:p>
    <w:p w14:paraId="76251F69" w14:textId="77777777" w:rsidR="00F1253E" w:rsidRDefault="00BF3E34">
      <w:pPr>
        <w:pStyle w:val="Heading3"/>
        <w:tabs>
          <w:tab w:val="left" w:pos="936"/>
        </w:tabs>
        <w:spacing w:before="40" w:after="100"/>
        <w:ind w:left="720" w:right="680" w:firstLine="0"/>
        <w:rPr>
          <w:b w:val="0"/>
          <w:bCs w:val="0"/>
          <w:sz w:val="24"/>
          <w:szCs w:val="24"/>
          <w:lang w:val="en-IN"/>
        </w:rPr>
      </w:pPr>
      <w:r>
        <w:rPr>
          <w:b w:val="0"/>
          <w:bCs w:val="0"/>
          <w:sz w:val="24"/>
          <w:szCs w:val="24"/>
          <w:lang w:val="en-IN"/>
        </w:rPr>
        <w:t xml:space="preserve"> After training, each tree makes a prediction. The final prediction is determined by majority voting: </w:t>
      </w:r>
    </w:p>
    <w:p w14:paraId="0932EB0C" w14:textId="77777777" w:rsidR="00F1253E" w:rsidRDefault="00BF3E34">
      <w:pPr>
        <w:pStyle w:val="Heading3"/>
        <w:tabs>
          <w:tab w:val="left" w:pos="936"/>
        </w:tabs>
        <w:spacing w:before="40" w:after="100"/>
        <w:ind w:left="720" w:right="680" w:firstLine="0"/>
        <w:rPr>
          <w:b w:val="0"/>
          <w:bCs w:val="0"/>
          <w:sz w:val="24"/>
          <w:szCs w:val="24"/>
          <w:lang w:val="en-IN"/>
        </w:rPr>
      </w:pPr>
      <m:oMathPara>
        <m:oMath>
          <m:r>
            <m:rPr>
              <m:sty m:val="bi"/>
            </m:rPr>
            <w:rPr>
              <w:rFonts w:ascii="Cambria Math" w:hAnsi="Cambria Math"/>
            </w:rPr>
            <m:t>yRF=mode</m:t>
          </m:r>
          <m:d>
            <m:dPr>
              <m:ctrlPr>
                <w:rPr>
                  <w:rFonts w:ascii="Cambria Math" w:hAnsi="Cambria Math"/>
                </w:rPr>
              </m:ctrlPr>
            </m:dPr>
            <m:e>
              <m:sSub>
                <m:sSubPr>
                  <m:ctrlPr>
                    <w:rPr>
                      <w:rFonts w:ascii="Cambria Math" w:hAnsi="Cambria Math"/>
                    </w:rPr>
                  </m:ctrlPr>
                </m:sSubPr>
                <m:e>
                  <m:r>
                    <m:rPr>
                      <m:sty m:val="bi"/>
                    </m:rPr>
                    <w:rPr>
                      <w:rFonts w:ascii="Cambria Math" w:hAnsi="Cambria Math"/>
                    </w:rPr>
                    <m:t>y</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2</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3</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n</m:t>
                  </m:r>
                </m:sub>
              </m:sSub>
            </m:e>
          </m:d>
        </m:oMath>
      </m:oMathPara>
    </w:p>
    <w:p w14:paraId="016FCE0E" w14:textId="77777777" w:rsidR="00F1253E" w:rsidRDefault="00BF3E34">
      <w:pPr>
        <w:pStyle w:val="Heading3"/>
        <w:tabs>
          <w:tab w:val="left" w:pos="936"/>
        </w:tabs>
        <w:spacing w:before="40" w:after="400"/>
        <w:ind w:left="720" w:right="680" w:firstLine="0"/>
        <w:rPr>
          <w:b w:val="0"/>
          <w:bCs w:val="0"/>
          <w:sz w:val="24"/>
          <w:szCs w:val="24"/>
          <w:lang w:val="en-IN"/>
        </w:rPr>
      </w:pPr>
      <w:r>
        <w:rPr>
          <w:b w:val="0"/>
          <w:bCs w:val="0"/>
          <w:sz w:val="24"/>
          <w:szCs w:val="24"/>
          <w:lang w:val="en-IN"/>
        </w:rPr>
        <w:t xml:space="preserve">Where </w:t>
      </w:r>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2</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3</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n</m:t>
            </m:r>
          </m:sub>
        </m:sSub>
      </m:oMath>
      <w:r>
        <w:rPr>
          <w:b w:val="0"/>
          <w:bCs w:val="0"/>
          <w:sz w:val="24"/>
          <w:szCs w:val="24"/>
          <w:lang w:val="en-IN"/>
        </w:rPr>
        <w:t>are the predictions from the</w:t>
      </w:r>
      <m:oMath>
        <m:r>
          <m:rPr>
            <m:sty m:val="bi"/>
          </m:rPr>
          <w:rPr>
            <w:rFonts w:ascii="Cambria Math" w:hAnsi="Cambria Math"/>
          </w:rPr>
          <m:t>T</m:t>
        </m:r>
      </m:oMath>
      <w:r>
        <w:rPr>
          <w:b w:val="0"/>
          <w:bCs w:val="0"/>
          <w:sz w:val="24"/>
          <w:szCs w:val="24"/>
          <w:lang w:val="en-IN"/>
        </w:rPr>
        <w:t xml:space="preserve"> trees, and the mode selects the most frequent class.</w:t>
      </w:r>
    </w:p>
    <w:p w14:paraId="3940A662" w14:textId="77777777" w:rsidR="00F1253E" w:rsidRDefault="00BF3E34">
      <w:pPr>
        <w:pStyle w:val="Heading3"/>
        <w:numPr>
          <w:ilvl w:val="0"/>
          <w:numId w:val="18"/>
        </w:numPr>
        <w:tabs>
          <w:tab w:val="clear" w:pos="720"/>
          <w:tab w:val="left" w:pos="936"/>
        </w:tabs>
        <w:spacing w:before="40"/>
        <w:ind w:right="680"/>
        <w:rPr>
          <w:sz w:val="24"/>
          <w:szCs w:val="24"/>
          <w:lang w:val="en-IN"/>
        </w:rPr>
      </w:pPr>
      <w:r>
        <w:rPr>
          <w:sz w:val="24"/>
          <w:szCs w:val="24"/>
          <w:lang w:val="en-IN"/>
        </w:rPr>
        <w:t>Out-of-Bag (OOB) Error:</w:t>
      </w:r>
    </w:p>
    <w:p w14:paraId="003BD965" w14:textId="77777777" w:rsidR="00F1253E" w:rsidRDefault="00BF3E34">
      <w:pPr>
        <w:pStyle w:val="Heading3"/>
        <w:tabs>
          <w:tab w:val="left" w:pos="936"/>
        </w:tabs>
        <w:spacing w:before="40"/>
        <w:ind w:left="720" w:right="680" w:firstLine="0"/>
        <w:rPr>
          <w:b w:val="0"/>
          <w:bCs w:val="0"/>
          <w:sz w:val="24"/>
          <w:szCs w:val="24"/>
          <w:lang w:val="en-IN"/>
        </w:rPr>
      </w:pPr>
      <w:r>
        <w:rPr>
          <w:b w:val="0"/>
          <w:bCs w:val="0"/>
          <w:sz w:val="24"/>
          <w:szCs w:val="24"/>
          <w:lang w:val="en-IN"/>
        </w:rPr>
        <w:t xml:space="preserve"> OOB error provides an unbiased estimate of the model's performance, calculated as: </w:t>
      </w:r>
    </w:p>
    <w:p w14:paraId="130FA3D4" w14:textId="77777777" w:rsidR="00F1253E" w:rsidRDefault="00BF3E34">
      <w:pPr>
        <w:pStyle w:val="Heading3"/>
        <w:tabs>
          <w:tab w:val="left" w:pos="936"/>
        </w:tabs>
        <w:spacing w:before="40"/>
        <w:ind w:left="720" w:right="680" w:firstLine="0"/>
        <w:rPr>
          <w:b w:val="0"/>
          <w:bCs w:val="0"/>
          <w:sz w:val="24"/>
          <w:szCs w:val="24"/>
          <w:lang w:val="en-IN"/>
        </w:rPr>
      </w:pPr>
      <m:oMathPara>
        <m:oMath>
          <m:r>
            <m:rPr>
              <m:sty m:val="bi"/>
            </m:rPr>
            <w:rPr>
              <w:rFonts w:ascii="Cambria Math" w:hAnsi="Cambria Math"/>
            </w:rPr>
            <m:t>OOBError=</m:t>
          </m:r>
          <m:f>
            <m:fPr>
              <m:ctrlPr>
                <w:rPr>
                  <w:rFonts w:ascii="Cambria Math" w:hAnsi="Cambria Math"/>
                </w:rPr>
              </m:ctrlPr>
            </m:fPr>
            <m:num>
              <m:r>
                <m:rPr>
                  <m:sty m:val="bi"/>
                </m:rPr>
                <w:rPr>
                  <w:rFonts w:ascii="Cambria Math" w:hAnsi="Cambria Math"/>
                </w:rPr>
                <m:t>1</m:t>
              </m:r>
            </m:num>
            <m:den>
              <m:r>
                <m:rPr>
                  <m:sty m:val="bi"/>
                </m:rPr>
                <w:rPr>
                  <w:rFonts w:ascii="Cambria Math" w:hAnsi="Cambria Math"/>
                </w:rPr>
                <m:t>N</m:t>
              </m:r>
            </m:den>
          </m:f>
          <m:nary>
            <m:naryPr>
              <m:chr m:val="∑"/>
              <m:ctrlPr>
                <w:rPr>
                  <w:rFonts w:ascii="Cambria Math" w:hAnsi="Cambria Math"/>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I</m:t>
              </m:r>
              <m:d>
                <m:dPr>
                  <m:ctrlPr>
                    <w:rPr>
                      <w:rFonts w:ascii="Cambria Math" w:hAnsi="Cambria Math"/>
                    </w:rPr>
                  </m:ctrlPr>
                </m:dPr>
                <m:e>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≠y</m:t>
                  </m:r>
                  <m:sSub>
                    <m:sSubPr>
                      <m:ctrlPr>
                        <w:rPr>
                          <w:rFonts w:ascii="Cambria Math" w:hAnsi="Cambria Math"/>
                        </w:rPr>
                      </m:ctrlPr>
                    </m:sSubPr>
                    <m:e>
                      <m:r>
                        <m:rPr>
                          <m:sty m:val="bi"/>
                        </m:rPr>
                        <w:rPr>
                          <w:rFonts w:ascii="Cambria Math" w:hAnsi="Cambria Math"/>
                        </w:rPr>
                        <m:t>RF</m:t>
                      </m:r>
                    </m:e>
                    <m:sub>
                      <m:r>
                        <m:rPr>
                          <m:sty m:val="bi"/>
                        </m:rPr>
                        <w:rPr>
                          <w:rFonts w:ascii="Cambria Math" w:hAnsi="Cambria Math"/>
                        </w:rPr>
                        <m:t>i</m:t>
                      </m:r>
                    </m:sub>
                  </m:sSub>
                </m:e>
              </m:d>
            </m:e>
          </m:nary>
        </m:oMath>
      </m:oMathPara>
    </w:p>
    <w:p w14:paraId="5A0CAEF8" w14:textId="77777777" w:rsidR="00F1253E" w:rsidRDefault="00BF3E34">
      <w:pPr>
        <w:pStyle w:val="Heading3"/>
        <w:tabs>
          <w:tab w:val="left" w:pos="936"/>
        </w:tabs>
        <w:spacing w:before="40"/>
        <w:ind w:left="720" w:right="680" w:firstLine="0"/>
        <w:rPr>
          <w:b w:val="0"/>
          <w:bCs w:val="0"/>
          <w:sz w:val="24"/>
          <w:szCs w:val="24"/>
          <w:lang w:val="en-IN"/>
        </w:rPr>
      </w:pPr>
      <w:r>
        <w:rPr>
          <w:b w:val="0"/>
          <w:bCs w:val="0"/>
          <w:sz w:val="24"/>
          <w:szCs w:val="24"/>
          <w:lang w:val="en-IN"/>
        </w:rPr>
        <w:t xml:space="preserve">Where </w:t>
      </w:r>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oMath>
      <w:r>
        <w:rPr>
          <w:b w:val="0"/>
          <w:bCs w:val="0"/>
          <w:sz w:val="24"/>
          <w:szCs w:val="24"/>
          <w:lang w:val="en-IN"/>
        </w:rPr>
        <w:t xml:space="preserve">​ is the true class and </w:t>
      </w:r>
      <m:oMath>
        <m:r>
          <m:rPr>
            <m:sty m:val="bi"/>
          </m:rPr>
          <w:rPr>
            <w:rFonts w:ascii="Cambria Math" w:hAnsi="Cambria Math"/>
          </w:rPr>
          <m:t>yRF</m:t>
        </m:r>
      </m:oMath>
      <w:r>
        <w:rPr>
          <w:b w:val="0"/>
          <w:bCs w:val="0"/>
          <w:sz w:val="24"/>
          <w:szCs w:val="24"/>
          <w:lang w:val="en-IN"/>
        </w:rPr>
        <w:t xml:space="preserve"> is the predicted class. This error is used for validation without needing a separate test set.</w:t>
      </w:r>
    </w:p>
    <w:p w14:paraId="33A135B8" w14:textId="77777777" w:rsidR="00F1253E" w:rsidRDefault="00F1253E">
      <w:pPr>
        <w:pStyle w:val="Heading3"/>
        <w:tabs>
          <w:tab w:val="left" w:pos="936"/>
        </w:tabs>
        <w:spacing w:before="40"/>
        <w:ind w:left="567" w:right="680" w:firstLine="0"/>
        <w:rPr>
          <w:b w:val="0"/>
          <w:bCs w:val="0"/>
          <w:sz w:val="24"/>
          <w:szCs w:val="24"/>
        </w:rPr>
      </w:pPr>
    </w:p>
    <w:p w14:paraId="4A96A6CA" w14:textId="77777777" w:rsidR="00F1253E" w:rsidRDefault="00F1253E">
      <w:pPr>
        <w:pStyle w:val="Heading3"/>
        <w:tabs>
          <w:tab w:val="left" w:pos="936"/>
        </w:tabs>
        <w:spacing w:before="40"/>
        <w:ind w:left="567" w:right="680" w:firstLine="0"/>
        <w:rPr>
          <w:b w:val="0"/>
          <w:bCs w:val="0"/>
          <w:sz w:val="24"/>
          <w:szCs w:val="24"/>
        </w:rPr>
      </w:pPr>
    </w:p>
    <w:p w14:paraId="10897026" w14:textId="77777777" w:rsidR="00F1253E" w:rsidRDefault="00F1253E">
      <w:pPr>
        <w:pStyle w:val="Heading3"/>
        <w:tabs>
          <w:tab w:val="left" w:pos="936"/>
        </w:tabs>
        <w:spacing w:before="40"/>
        <w:ind w:left="567" w:right="680" w:firstLine="0"/>
        <w:rPr>
          <w:b w:val="0"/>
          <w:bCs w:val="0"/>
          <w:sz w:val="24"/>
          <w:szCs w:val="24"/>
        </w:rPr>
      </w:pPr>
    </w:p>
    <w:p w14:paraId="03A01057" w14:textId="77777777" w:rsidR="00F1253E" w:rsidRDefault="00BF3E34">
      <w:pPr>
        <w:pStyle w:val="Heading3"/>
        <w:tabs>
          <w:tab w:val="left" w:pos="936"/>
        </w:tabs>
        <w:rPr>
          <w:rFonts w:ascii="Cambria Math" w:hAnsi="Cambria Math"/>
          <w:sz w:val="7"/>
        </w:rPr>
      </w:pPr>
      <w:r>
        <w:rPr>
          <w:noProof/>
          <w:lang w:val="en-IN" w:eastAsia="en-IN"/>
        </w:rPr>
        <w:drawing>
          <wp:anchor distT="0" distB="0" distL="0" distR="0" simplePos="0" relativeHeight="33" behindDoc="1" locked="0" layoutInCell="1" allowOverlap="1" wp14:anchorId="4260BA8A" wp14:editId="13E11375">
            <wp:simplePos x="0" y="0"/>
            <wp:positionH relativeFrom="page">
              <wp:posOffset>1158240</wp:posOffset>
            </wp:positionH>
            <wp:positionV relativeFrom="paragraph">
              <wp:posOffset>300355</wp:posOffset>
            </wp:positionV>
            <wp:extent cx="5467985" cy="45720"/>
            <wp:effectExtent l="0" t="0" r="0" b="0"/>
            <wp:wrapTopAndBottom/>
            <wp:docPr id="7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5"/>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p w14:paraId="2E9F855D" w14:textId="77777777" w:rsidR="00F1253E" w:rsidRDefault="00BF3E34">
      <w:pPr>
        <w:pStyle w:val="BodyText"/>
        <w:spacing w:before="23" w:line="259" w:lineRule="auto"/>
        <w:ind w:right="717"/>
        <w:jc w:val="both"/>
        <w:rPr>
          <w:rFonts w:ascii="Cambria Math" w:hAnsi="Cambria Math"/>
          <w:sz w:val="7"/>
        </w:rPr>
      </w:pPr>
      <w:r>
        <w:t xml:space="preserve">                               </w:t>
      </w:r>
    </w:p>
    <w:p w14:paraId="38CC1D9F" w14:textId="77777777" w:rsidR="00F1253E" w:rsidRDefault="00BF3E34">
      <w:pPr>
        <w:pStyle w:val="BodyText"/>
        <w:numPr>
          <w:ilvl w:val="1"/>
          <w:numId w:val="8"/>
        </w:numPr>
        <w:spacing w:before="23" w:line="259" w:lineRule="auto"/>
        <w:ind w:right="717"/>
        <w:jc w:val="both"/>
        <w:rPr>
          <w:b/>
          <w:bCs/>
          <w:smallCaps/>
          <w:sz w:val="28"/>
          <w:szCs w:val="28"/>
        </w:rPr>
      </w:pPr>
      <w:r>
        <w:rPr>
          <w:b/>
          <w:bCs/>
          <w:smallCaps/>
          <w:sz w:val="28"/>
          <w:szCs w:val="28"/>
        </w:rPr>
        <w:t xml:space="preserve">Statistical Analysis Of Pre And Post </w:t>
      </w:r>
      <w:proofErr w:type="spellStart"/>
      <w:r>
        <w:rPr>
          <w:b/>
          <w:bCs/>
          <w:smallCaps/>
          <w:sz w:val="28"/>
          <w:szCs w:val="28"/>
        </w:rPr>
        <w:t>iTBS</w:t>
      </w:r>
      <w:proofErr w:type="spellEnd"/>
      <w:r>
        <w:rPr>
          <w:b/>
          <w:bCs/>
          <w:smallCaps/>
          <w:sz w:val="28"/>
          <w:szCs w:val="28"/>
        </w:rPr>
        <w:t xml:space="preserve"> Results</w:t>
      </w:r>
    </w:p>
    <w:p w14:paraId="099938A1" w14:textId="77777777" w:rsidR="00F1253E" w:rsidRDefault="00BF3E34">
      <w:pPr>
        <w:pStyle w:val="NormalWeb"/>
        <w:spacing w:before="280" w:after="280"/>
        <w:ind w:left="680" w:right="680"/>
        <w:rPr>
          <w:rFonts w:asciiTheme="minorHAnsi" w:hAnsiTheme="minorHAnsi" w:cstheme="minorHAnsi"/>
        </w:rPr>
      </w:pPr>
      <w:r>
        <w:rPr>
          <w:rFonts w:asciiTheme="minorHAnsi" w:hAnsiTheme="minorHAnsi" w:cstheme="minorHAnsi"/>
        </w:rPr>
        <w:t>Statistical analysis was conducted to evaluate the effects of intermittent theta-burst stimulation (</w:t>
      </w:r>
      <w:proofErr w:type="spellStart"/>
      <w:r>
        <w:rPr>
          <w:rFonts w:asciiTheme="minorHAnsi" w:hAnsiTheme="minorHAnsi" w:cstheme="minorHAnsi"/>
        </w:rPr>
        <w:t>iTBS</w:t>
      </w:r>
      <w:proofErr w:type="spellEnd"/>
      <w:r>
        <w:rPr>
          <w:rFonts w:asciiTheme="minorHAnsi" w:hAnsiTheme="minorHAnsi" w:cstheme="minorHAnsi"/>
        </w:rPr>
        <w:t xml:space="preserve">) on working memory performance by comparing cognitive test results and </w:t>
      </w:r>
      <w:r>
        <w:rPr>
          <w:rFonts w:asciiTheme="minorHAnsi" w:hAnsiTheme="minorHAnsi" w:cstheme="minorHAnsi"/>
        </w:rPr>
        <w:lastRenderedPageBreak/>
        <w:t xml:space="preserve">EEG-derived metrics before and after stimulation. The primary aim was to determine whether </w:t>
      </w:r>
      <w:proofErr w:type="spellStart"/>
      <w:r>
        <w:rPr>
          <w:rFonts w:asciiTheme="minorHAnsi" w:hAnsiTheme="minorHAnsi" w:cstheme="minorHAnsi"/>
        </w:rPr>
        <w:t>iTBS</w:t>
      </w:r>
      <w:proofErr w:type="spellEnd"/>
      <w:r>
        <w:rPr>
          <w:rFonts w:asciiTheme="minorHAnsi" w:hAnsiTheme="minorHAnsi" w:cstheme="minorHAnsi"/>
        </w:rPr>
        <w:t xml:space="preserve"> had a significant impact on cognitive performance and EEG features associated with working memory. A within-group and between-group analysis was performed to assess differences over time and between the active and sham stimulation conditions. The statistical analysis involved parametric and non-parametric tests based on data distribution and variance homogeneity.</w:t>
      </w:r>
    </w:p>
    <w:p w14:paraId="561E2020" w14:textId="77777777" w:rsidR="00F1253E" w:rsidRDefault="00BF3E34">
      <w:pPr>
        <w:pStyle w:val="Heading4"/>
        <w:ind w:left="540" w:firstLine="0"/>
        <w:rPr>
          <w:rFonts w:asciiTheme="minorHAnsi" w:hAnsiTheme="minorHAnsi" w:cstheme="minorHAnsi"/>
          <w:b/>
          <w:bCs/>
          <w:sz w:val="26"/>
          <w:szCs w:val="26"/>
        </w:rPr>
      </w:pPr>
      <w:r>
        <w:rPr>
          <w:rFonts w:asciiTheme="minorHAnsi" w:hAnsiTheme="minorHAnsi" w:cstheme="minorHAnsi"/>
          <w:b/>
          <w:bCs/>
          <w:sz w:val="26"/>
          <w:szCs w:val="26"/>
        </w:rPr>
        <w:t>6.4.1 Group Comparisons (Active vs Sham)</w:t>
      </w:r>
    </w:p>
    <w:p w14:paraId="5CC348D6" w14:textId="77777777" w:rsidR="00F1253E" w:rsidRDefault="00BF3E34">
      <w:pPr>
        <w:pStyle w:val="NormalWeb"/>
        <w:spacing w:before="40" w:beforeAutospacing="0" w:after="20" w:afterAutospacing="0"/>
        <w:ind w:left="680" w:right="680"/>
        <w:rPr>
          <w:rFonts w:asciiTheme="minorHAnsi" w:hAnsiTheme="minorHAnsi" w:cstheme="minorHAnsi"/>
        </w:rPr>
      </w:pPr>
      <w:r>
        <w:rPr>
          <w:rFonts w:asciiTheme="minorHAnsi" w:hAnsiTheme="minorHAnsi" w:cstheme="minorHAnsi"/>
        </w:rPr>
        <w:t xml:space="preserve">Group comparisons were performed to </w:t>
      </w:r>
      <w:proofErr w:type="spellStart"/>
      <w:r>
        <w:rPr>
          <w:rFonts w:asciiTheme="minorHAnsi" w:hAnsiTheme="minorHAnsi" w:cstheme="minorHAnsi"/>
        </w:rPr>
        <w:t>analyze</w:t>
      </w:r>
      <w:proofErr w:type="spellEnd"/>
      <w:r>
        <w:rPr>
          <w:rFonts w:asciiTheme="minorHAnsi" w:hAnsiTheme="minorHAnsi" w:cstheme="minorHAnsi"/>
        </w:rPr>
        <w:t xml:space="preserve"> the differences between the active </w:t>
      </w:r>
      <w:proofErr w:type="spellStart"/>
      <w:r>
        <w:rPr>
          <w:rFonts w:asciiTheme="minorHAnsi" w:hAnsiTheme="minorHAnsi" w:cstheme="minorHAnsi"/>
        </w:rPr>
        <w:t>iTBS</w:t>
      </w:r>
      <w:proofErr w:type="spellEnd"/>
      <w:r>
        <w:rPr>
          <w:rFonts w:asciiTheme="minorHAnsi" w:hAnsiTheme="minorHAnsi" w:cstheme="minorHAnsi"/>
        </w:rPr>
        <w:t xml:space="preserve"> group and the sham </w:t>
      </w:r>
      <w:proofErr w:type="spellStart"/>
      <w:r>
        <w:rPr>
          <w:rFonts w:asciiTheme="minorHAnsi" w:hAnsiTheme="minorHAnsi" w:cstheme="minorHAnsi"/>
        </w:rPr>
        <w:t>iTBS</w:t>
      </w:r>
      <w:proofErr w:type="spellEnd"/>
      <w:r>
        <w:rPr>
          <w:rFonts w:asciiTheme="minorHAnsi" w:hAnsiTheme="minorHAnsi" w:cstheme="minorHAnsi"/>
        </w:rPr>
        <w:t xml:space="preserve"> group across various metrics, including accuracy, reaction time, and EEG feature parameters such as power spectral density and event-related potentials. A repeated-measures ANOVA was conducted to assess the interaction effects of time (pre and post-</w:t>
      </w:r>
      <w:proofErr w:type="spellStart"/>
      <w:r>
        <w:rPr>
          <w:rFonts w:asciiTheme="minorHAnsi" w:hAnsiTheme="minorHAnsi" w:cstheme="minorHAnsi"/>
        </w:rPr>
        <w:t>iTBS</w:t>
      </w:r>
      <w:proofErr w:type="spellEnd"/>
      <w:r>
        <w:rPr>
          <w:rFonts w:asciiTheme="minorHAnsi" w:hAnsiTheme="minorHAnsi" w:cstheme="minorHAnsi"/>
        </w:rPr>
        <w:t>) and group (active vs sham). Post-hoc analyses were carried out using paired t-tests with Bonferroni correction to adjust for multiple comparisons. Effect sizes were calculated to measure the magnitude of differences between groups. The results were visualized using box plots and line graphs to illustrate trends in performance and neural activity changes over time. The findings aimed to reveal whether active stimulation led to statistically significant improvements compared to the sham condition.</w:t>
      </w:r>
    </w:p>
    <w:p w14:paraId="4ACE1215" w14:textId="77777777" w:rsidR="00F1253E" w:rsidRDefault="00BF3E34">
      <w:pPr>
        <w:pStyle w:val="NormalWeb"/>
        <w:numPr>
          <w:ilvl w:val="0"/>
          <w:numId w:val="19"/>
        </w:numPr>
        <w:spacing w:before="40" w:beforeAutospacing="0" w:afterAutospacing="0"/>
        <w:ind w:right="680"/>
        <w:rPr>
          <w:rFonts w:asciiTheme="minorHAnsi" w:hAnsiTheme="minorHAnsi" w:cstheme="minorHAnsi"/>
        </w:rPr>
      </w:pPr>
      <w:r>
        <w:rPr>
          <w:rFonts w:asciiTheme="minorHAnsi" w:hAnsiTheme="minorHAnsi" w:cstheme="minorHAnsi"/>
          <w:b/>
          <w:bCs/>
        </w:rPr>
        <w:t>Normality Check:</w:t>
      </w:r>
      <w:r>
        <w:rPr>
          <w:rFonts w:asciiTheme="minorHAnsi" w:hAnsiTheme="minorHAnsi" w:cstheme="minorHAnsi"/>
        </w:rPr>
        <w:t xml:space="preserve"> The Shapiro-Wilk test was used to assess the normality of data distribution.</w:t>
      </w:r>
    </w:p>
    <w:p w14:paraId="5E988F63" w14:textId="77777777" w:rsidR="00F1253E" w:rsidRDefault="00BF3E34">
      <w:pPr>
        <w:pStyle w:val="NormalWeb"/>
        <w:numPr>
          <w:ilvl w:val="0"/>
          <w:numId w:val="19"/>
        </w:numPr>
        <w:spacing w:before="40" w:beforeAutospacing="0" w:afterAutospacing="0"/>
        <w:ind w:right="680"/>
        <w:rPr>
          <w:rFonts w:asciiTheme="minorHAnsi" w:hAnsiTheme="minorHAnsi" w:cstheme="minorHAnsi"/>
        </w:rPr>
      </w:pPr>
      <w:r>
        <w:rPr>
          <w:rFonts w:asciiTheme="minorHAnsi" w:hAnsiTheme="minorHAnsi" w:cstheme="minorHAnsi"/>
          <w:b/>
          <w:bCs/>
        </w:rPr>
        <w:t>Paired t-tests:</w:t>
      </w:r>
      <w:r>
        <w:rPr>
          <w:rFonts w:asciiTheme="minorHAnsi" w:hAnsiTheme="minorHAnsi" w:cstheme="minorHAnsi"/>
        </w:rPr>
        <w:t xml:space="preserve"> Conducted within each group to compare pre and post-</w:t>
      </w:r>
      <w:proofErr w:type="spellStart"/>
      <w:r>
        <w:rPr>
          <w:rFonts w:asciiTheme="minorHAnsi" w:hAnsiTheme="minorHAnsi" w:cstheme="minorHAnsi"/>
        </w:rPr>
        <w:t>iTBS</w:t>
      </w:r>
      <w:proofErr w:type="spellEnd"/>
      <w:r>
        <w:rPr>
          <w:rFonts w:asciiTheme="minorHAnsi" w:hAnsiTheme="minorHAnsi" w:cstheme="minorHAnsi"/>
        </w:rPr>
        <w:t xml:space="preserve"> results.</w:t>
      </w:r>
    </w:p>
    <w:p w14:paraId="1DC1A80D" w14:textId="77777777" w:rsidR="00F1253E" w:rsidRDefault="00BF3E34">
      <w:pPr>
        <w:pStyle w:val="NormalWeb"/>
        <w:numPr>
          <w:ilvl w:val="0"/>
          <w:numId w:val="19"/>
        </w:numPr>
        <w:spacing w:before="40" w:beforeAutospacing="0" w:afterAutospacing="0"/>
        <w:ind w:right="680"/>
        <w:rPr>
          <w:rFonts w:asciiTheme="minorHAnsi" w:hAnsiTheme="minorHAnsi" w:cstheme="minorHAnsi"/>
        </w:rPr>
      </w:pPr>
      <w:r>
        <w:rPr>
          <w:rFonts w:asciiTheme="minorHAnsi" w:hAnsiTheme="minorHAnsi" w:cstheme="minorHAnsi"/>
          <w:b/>
          <w:bCs/>
        </w:rPr>
        <w:t>Independent t-tests:</w:t>
      </w:r>
      <w:r>
        <w:rPr>
          <w:rFonts w:asciiTheme="minorHAnsi" w:hAnsiTheme="minorHAnsi" w:cstheme="minorHAnsi"/>
        </w:rPr>
        <w:t xml:space="preserve"> Used to compare the Active and Sham groups at each time point.</w:t>
      </w:r>
    </w:p>
    <w:p w14:paraId="2958C175" w14:textId="77777777" w:rsidR="00F1253E" w:rsidRDefault="00BF3E34">
      <w:pPr>
        <w:pStyle w:val="NormalWeb"/>
        <w:numPr>
          <w:ilvl w:val="0"/>
          <w:numId w:val="19"/>
        </w:numPr>
        <w:spacing w:before="40" w:beforeAutospacing="0" w:afterAutospacing="0"/>
        <w:ind w:right="680"/>
        <w:rPr>
          <w:rFonts w:asciiTheme="minorHAnsi" w:hAnsiTheme="minorHAnsi" w:cstheme="minorHAnsi"/>
        </w:rPr>
      </w:pPr>
      <w:r>
        <w:rPr>
          <w:rFonts w:asciiTheme="minorHAnsi" w:hAnsiTheme="minorHAnsi" w:cstheme="minorHAnsi"/>
          <w:b/>
          <w:bCs/>
        </w:rPr>
        <w:t>Effect Size Calculation:</w:t>
      </w:r>
      <w:r>
        <w:rPr>
          <w:rFonts w:asciiTheme="minorHAnsi" w:hAnsiTheme="minorHAnsi" w:cstheme="minorHAnsi"/>
        </w:rPr>
        <w:t xml:space="preserve"> Cohen’s d was calculated to measure the effect size of </w:t>
      </w:r>
      <w:proofErr w:type="spellStart"/>
      <w:r>
        <w:rPr>
          <w:rFonts w:asciiTheme="minorHAnsi" w:hAnsiTheme="minorHAnsi" w:cstheme="minorHAnsi"/>
        </w:rPr>
        <w:t>iTBS</w:t>
      </w:r>
      <w:proofErr w:type="spellEnd"/>
      <w:r>
        <w:rPr>
          <w:rFonts w:asciiTheme="minorHAnsi" w:hAnsiTheme="minorHAnsi" w:cstheme="minorHAnsi"/>
        </w:rPr>
        <w:t xml:space="preserve"> intervention.</w:t>
      </w:r>
    </w:p>
    <w:p w14:paraId="4D026AF6" w14:textId="77777777" w:rsidR="00F1253E" w:rsidRDefault="00F1253E">
      <w:pPr>
        <w:pStyle w:val="NormalWeb"/>
        <w:spacing w:before="40" w:beforeAutospacing="0" w:after="400" w:afterAutospacing="0"/>
        <w:ind w:left="680" w:right="680"/>
        <w:rPr>
          <w:rFonts w:asciiTheme="minorHAnsi" w:hAnsiTheme="minorHAnsi" w:cstheme="minorHAnsi"/>
        </w:rPr>
      </w:pPr>
    </w:p>
    <w:p w14:paraId="70CE47D1" w14:textId="77777777" w:rsidR="00F1253E" w:rsidRDefault="00BF3E34">
      <w:pPr>
        <w:pStyle w:val="Heading4"/>
        <w:ind w:left="540" w:firstLine="0"/>
        <w:rPr>
          <w:rFonts w:asciiTheme="minorHAnsi" w:hAnsiTheme="minorHAnsi" w:cstheme="minorHAnsi"/>
          <w:b/>
          <w:bCs/>
          <w:sz w:val="26"/>
          <w:szCs w:val="26"/>
        </w:rPr>
      </w:pPr>
      <w:r>
        <w:rPr>
          <w:rFonts w:asciiTheme="minorHAnsi" w:hAnsiTheme="minorHAnsi" w:cstheme="minorHAnsi"/>
          <w:b/>
          <w:bCs/>
          <w:sz w:val="26"/>
          <w:szCs w:val="26"/>
        </w:rPr>
        <w:t>6.4.2 Correlation Analysis with Behavioral Metrics</w:t>
      </w:r>
    </w:p>
    <w:p w14:paraId="34A5FEB5" w14:textId="77777777" w:rsidR="00F1253E" w:rsidRDefault="00BF3E34">
      <w:pPr>
        <w:pStyle w:val="NormalWeb"/>
        <w:spacing w:before="40" w:beforeAutospacing="0" w:after="280"/>
        <w:ind w:left="680" w:right="680"/>
        <w:rPr>
          <w:rFonts w:asciiTheme="minorHAnsi" w:hAnsiTheme="minorHAnsi" w:cstheme="minorHAnsi"/>
        </w:rPr>
        <w:sectPr w:rsidR="00F1253E">
          <w:headerReference w:type="default" r:id="rId39"/>
          <w:footerReference w:type="default" r:id="rId40"/>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r>
        <w:rPr>
          <w:noProof/>
        </w:rPr>
        <w:drawing>
          <wp:anchor distT="0" distB="0" distL="0" distR="0" simplePos="0" relativeHeight="44" behindDoc="1" locked="0" layoutInCell="1" allowOverlap="1" wp14:anchorId="3CB42261" wp14:editId="6597C9E3">
            <wp:simplePos x="0" y="0"/>
            <wp:positionH relativeFrom="page">
              <wp:posOffset>1156335</wp:posOffset>
            </wp:positionH>
            <wp:positionV relativeFrom="paragraph">
              <wp:posOffset>2045970</wp:posOffset>
            </wp:positionV>
            <wp:extent cx="5467985" cy="45720"/>
            <wp:effectExtent l="0" t="0" r="0" b="0"/>
            <wp:wrapTopAndBottom/>
            <wp:docPr id="8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6"/>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r>
        <w:rPr>
          <w:rFonts w:asciiTheme="minorHAnsi" w:hAnsiTheme="minorHAnsi" w:cstheme="minorHAnsi"/>
        </w:rPr>
        <w:t xml:space="preserve">Correlation analyses were conducted to investigate the relationship between EEG-derived features and </w:t>
      </w:r>
      <w:proofErr w:type="spellStart"/>
      <w:r>
        <w:rPr>
          <w:rFonts w:asciiTheme="minorHAnsi" w:hAnsiTheme="minorHAnsi" w:cstheme="minorHAnsi"/>
        </w:rPr>
        <w:t>behavioral</w:t>
      </w:r>
      <w:proofErr w:type="spellEnd"/>
      <w:r>
        <w:rPr>
          <w:rFonts w:asciiTheme="minorHAnsi" w:hAnsiTheme="minorHAnsi" w:cstheme="minorHAnsi"/>
        </w:rPr>
        <w:t xml:space="preserve"> performance metrics such as accuracy and reaction time. The EEG features </w:t>
      </w:r>
      <w:proofErr w:type="spellStart"/>
      <w:r>
        <w:rPr>
          <w:rFonts w:asciiTheme="minorHAnsi" w:hAnsiTheme="minorHAnsi" w:cstheme="minorHAnsi"/>
        </w:rPr>
        <w:t>analyzed</w:t>
      </w:r>
      <w:proofErr w:type="spellEnd"/>
      <w:r>
        <w:rPr>
          <w:rFonts w:asciiTheme="minorHAnsi" w:hAnsiTheme="minorHAnsi" w:cstheme="minorHAnsi"/>
        </w:rPr>
        <w:t xml:space="preserve"> included time-domain (e.g., mean amplitude), frequency-domain (e.g., power spectral density in theta and alpha bands), and time-frequency representations The correlation results were examined to determine if specific EEG patterns could serve as potential biomarkers of cognitive improvement following </w:t>
      </w:r>
      <w:proofErr w:type="spellStart"/>
      <w:r>
        <w:rPr>
          <w:rFonts w:asciiTheme="minorHAnsi" w:hAnsiTheme="minorHAnsi" w:cstheme="minorHAnsi"/>
        </w:rPr>
        <w:t>iTBS</w:t>
      </w:r>
      <w:proofErr w:type="spellEnd"/>
      <w:r>
        <w:rPr>
          <w:rFonts w:asciiTheme="minorHAnsi" w:hAnsiTheme="minorHAnsi" w:cstheme="minorHAnsi"/>
        </w:rPr>
        <w:t xml:space="preserve">. Significant correlations were further validated through regression analyses to assess the predictive value of EEG features for </w:t>
      </w:r>
      <w:proofErr w:type="spellStart"/>
      <w:r>
        <w:rPr>
          <w:rFonts w:asciiTheme="minorHAnsi" w:hAnsiTheme="minorHAnsi" w:cstheme="minorHAnsi"/>
        </w:rPr>
        <w:t>behavioral</w:t>
      </w:r>
      <w:proofErr w:type="spellEnd"/>
      <w:r>
        <w:rPr>
          <w:rFonts w:asciiTheme="minorHAnsi" w:hAnsiTheme="minorHAnsi" w:cstheme="minorHAnsi"/>
        </w:rPr>
        <w:t xml:space="preserve"> outcomes. These findings provide insights into the neural mechanisms underlying working memory enhancement induced by </w:t>
      </w:r>
      <w:proofErr w:type="spellStart"/>
      <w:r>
        <w:rPr>
          <w:rFonts w:asciiTheme="minorHAnsi" w:hAnsiTheme="minorHAnsi" w:cstheme="minorHAnsi"/>
        </w:rPr>
        <w:t>iTBS</w:t>
      </w:r>
      <w:proofErr w:type="spellEnd"/>
      <w:r>
        <w:rPr>
          <w:rFonts w:asciiTheme="minorHAnsi" w:hAnsiTheme="minorHAnsi" w:cstheme="minorHAnsi"/>
        </w:rPr>
        <w:t>.</w:t>
      </w:r>
    </w:p>
    <w:p w14:paraId="5F29413D" w14:textId="77777777" w:rsidR="00F1253E" w:rsidRDefault="00F1253E">
      <w:pPr>
        <w:pStyle w:val="BodyText"/>
        <w:rPr>
          <w:sz w:val="29"/>
        </w:rPr>
      </w:pPr>
    </w:p>
    <w:p w14:paraId="4CB8B90C" w14:textId="77777777" w:rsidR="00F1253E" w:rsidRDefault="00F1253E">
      <w:pPr>
        <w:pStyle w:val="BodyText"/>
        <w:spacing w:before="60"/>
        <w:rPr>
          <w:sz w:val="29"/>
        </w:rPr>
      </w:pPr>
    </w:p>
    <w:bookmarkStart w:id="30" w:name="ImplementationCode"/>
    <w:bookmarkStart w:id="31" w:name="_bookmark39"/>
    <w:bookmarkEnd w:id="30"/>
    <w:bookmarkEnd w:id="31"/>
    <w:p w14:paraId="659FCCCF" w14:textId="77777777" w:rsidR="00F1253E" w:rsidRDefault="00BF3E34">
      <w:pPr>
        <w:pStyle w:val="Heading2"/>
        <w:numPr>
          <w:ilvl w:val="0"/>
          <w:numId w:val="8"/>
        </w:numPr>
        <w:tabs>
          <w:tab w:val="left" w:pos="792"/>
        </w:tabs>
        <w:rPr>
          <w:sz w:val="20"/>
        </w:rPr>
      </w:pPr>
      <w:r>
        <w:rPr>
          <w:noProof/>
          <w:lang w:val="en-IN" w:eastAsia="en-IN"/>
        </w:rPr>
        <mc:AlternateContent>
          <mc:Choice Requires="wps">
            <w:drawing>
              <wp:anchor distT="0" distB="0" distL="0" distR="0" simplePos="0" relativeHeight="30" behindDoc="1" locked="0" layoutInCell="1" allowOverlap="1" wp14:anchorId="0B2903D4" wp14:editId="3F8480E1">
                <wp:simplePos x="0" y="0"/>
                <wp:positionH relativeFrom="page">
                  <wp:posOffset>896620</wp:posOffset>
                </wp:positionH>
                <wp:positionV relativeFrom="paragraph">
                  <wp:posOffset>313690</wp:posOffset>
                </wp:positionV>
                <wp:extent cx="5981700" cy="6985"/>
                <wp:effectExtent l="0" t="0" r="0" b="0"/>
                <wp:wrapTopAndBottom/>
                <wp:docPr id="85" name="Graphic 245"/>
                <wp:cNvGraphicFramePr/>
                <a:graphic xmlns:a="http://schemas.openxmlformats.org/drawingml/2006/main">
                  <a:graphicData uri="http://schemas.microsoft.com/office/word/2010/wordprocessingShape">
                    <wps:wsp>
                      <wps:cNvSpPr/>
                      <wps:spPr>
                        <a:xfrm>
                          <a:off x="0" y="0"/>
                          <a:ext cx="5981040" cy="648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B2C6566" id="Graphic 245" o:spid="_x0000_s1026" style="position:absolute;margin-left:70.6pt;margin-top:24.7pt;width:471pt;height:.55pt;z-index:-50331645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" path="m5981065,l,,,6096r5981065,l5981065,xe" fillcolor="#585858" stroked="f">
                <v:path arrowok="t"/>
                <w10:wrap type="topAndBottom" anchorx="page"/>
              </v:shape>
            </w:pict>
          </mc:Fallback>
        </mc:AlternateContent>
      </w:r>
      <w:r>
        <w:rPr>
          <w:smallCaps/>
          <w:spacing w:val="-2"/>
        </w:rPr>
        <w:t>Implementation Code</w:t>
      </w:r>
    </w:p>
    <w:p w14:paraId="3E811E08" w14:textId="77777777" w:rsidR="00F1253E" w:rsidRDefault="00BF3E34">
      <w:pPr>
        <w:spacing w:before="160"/>
        <w:ind w:left="360"/>
        <w:rPr>
          <w:sz w:val="26"/>
        </w:rPr>
      </w:pPr>
      <w:r>
        <w:rPr>
          <w:sz w:val="26"/>
        </w:rPr>
        <w:t>Included</w:t>
      </w:r>
      <w:r>
        <w:rPr>
          <w:spacing w:val="-8"/>
          <w:sz w:val="26"/>
        </w:rPr>
        <w:t xml:space="preserve"> </w:t>
      </w:r>
      <w:r>
        <w:rPr>
          <w:sz w:val="26"/>
        </w:rPr>
        <w:t>in</w:t>
      </w:r>
      <w:r>
        <w:rPr>
          <w:spacing w:val="-7"/>
          <w:sz w:val="26"/>
        </w:rPr>
        <w:t xml:space="preserve"> </w:t>
      </w:r>
      <w:r>
        <w:rPr>
          <w:sz w:val="26"/>
        </w:rPr>
        <w:t>this</w:t>
      </w:r>
      <w:r>
        <w:rPr>
          <w:spacing w:val="-6"/>
          <w:sz w:val="26"/>
        </w:rPr>
        <w:t xml:space="preserve"> </w:t>
      </w:r>
      <w:r>
        <w:rPr>
          <w:sz w:val="26"/>
        </w:rPr>
        <w:t>section</w:t>
      </w:r>
      <w:r>
        <w:rPr>
          <w:spacing w:val="-6"/>
          <w:sz w:val="26"/>
        </w:rPr>
        <w:t xml:space="preserve"> </w:t>
      </w:r>
      <w:r>
        <w:rPr>
          <w:sz w:val="26"/>
        </w:rPr>
        <w:t>the</w:t>
      </w:r>
      <w:r>
        <w:rPr>
          <w:spacing w:val="-8"/>
          <w:sz w:val="26"/>
        </w:rPr>
        <w:t xml:space="preserve"> </w:t>
      </w:r>
      <w:r>
        <w:rPr>
          <w:sz w:val="26"/>
        </w:rPr>
        <w:t>codes</w:t>
      </w:r>
      <w:r>
        <w:rPr>
          <w:spacing w:val="-8"/>
          <w:sz w:val="26"/>
        </w:rPr>
        <w:t xml:space="preserve"> </w:t>
      </w:r>
      <w:r>
        <w:rPr>
          <w:sz w:val="26"/>
        </w:rPr>
        <w:t>implemented</w:t>
      </w:r>
      <w:r>
        <w:rPr>
          <w:spacing w:val="-5"/>
          <w:sz w:val="26"/>
        </w:rPr>
        <w:t xml:space="preserve"> </w:t>
      </w:r>
      <w:r>
        <w:rPr>
          <w:sz w:val="26"/>
        </w:rPr>
        <w:t>as</w:t>
      </w:r>
      <w:r>
        <w:rPr>
          <w:spacing w:val="-6"/>
          <w:sz w:val="26"/>
        </w:rPr>
        <w:t xml:space="preserve"> </w:t>
      </w:r>
      <w:r>
        <w:rPr>
          <w:sz w:val="26"/>
        </w:rPr>
        <w:t>part</w:t>
      </w:r>
      <w:r>
        <w:rPr>
          <w:spacing w:val="-8"/>
          <w:sz w:val="26"/>
        </w:rPr>
        <w:t xml:space="preserve"> </w:t>
      </w:r>
      <w:r>
        <w:rPr>
          <w:sz w:val="26"/>
        </w:rPr>
        <w:t>of</w:t>
      </w:r>
      <w:r>
        <w:rPr>
          <w:spacing w:val="-6"/>
          <w:sz w:val="26"/>
        </w:rPr>
        <w:t xml:space="preserve"> </w:t>
      </w:r>
      <w:r>
        <w:rPr>
          <w:sz w:val="26"/>
        </w:rPr>
        <w:t>this</w:t>
      </w:r>
      <w:r>
        <w:rPr>
          <w:spacing w:val="-7"/>
          <w:sz w:val="26"/>
        </w:rPr>
        <w:t xml:space="preserve"> </w:t>
      </w:r>
      <w:r>
        <w:rPr>
          <w:spacing w:val="-2"/>
          <w:sz w:val="26"/>
        </w:rPr>
        <w:t>project.</w:t>
      </w:r>
    </w:p>
    <w:p w14:paraId="7A69E3E8" w14:textId="77777777" w:rsidR="00F1253E" w:rsidRDefault="00F1253E">
      <w:pPr>
        <w:pStyle w:val="BodyText"/>
        <w:spacing w:before="69"/>
        <w:rPr>
          <w:sz w:val="26"/>
        </w:rPr>
      </w:pPr>
    </w:p>
    <w:p w14:paraId="4B5934AA" w14:textId="77777777" w:rsidR="00F1253E" w:rsidRDefault="00BF3E34">
      <w:pPr>
        <w:pStyle w:val="Heading4"/>
        <w:numPr>
          <w:ilvl w:val="1"/>
          <w:numId w:val="8"/>
        </w:numPr>
        <w:tabs>
          <w:tab w:val="left" w:pos="936"/>
        </w:tabs>
        <w:rPr>
          <w:sz w:val="20"/>
        </w:rPr>
      </w:pPr>
      <w:bookmarkStart w:id="32" w:name="_bookmark40"/>
      <w:bookmarkEnd w:id="32"/>
      <w:r>
        <w:rPr>
          <w:smallCaps/>
          <w:spacing w:val="-2"/>
        </w:rPr>
        <w:t xml:space="preserve">  Code</w:t>
      </w:r>
      <w:r>
        <w:rPr>
          <w:smallCaps/>
          <w:spacing w:val="-8"/>
        </w:rPr>
        <w:t xml:space="preserve"> </w:t>
      </w:r>
      <w:r>
        <w:rPr>
          <w:smallCaps/>
          <w:spacing w:val="-2"/>
        </w:rPr>
        <w:t>For</w:t>
      </w:r>
      <w:r>
        <w:rPr>
          <w:smallCaps/>
          <w:spacing w:val="-7"/>
        </w:rPr>
        <w:t xml:space="preserve"> </w:t>
      </w:r>
      <w:r>
        <w:rPr>
          <w:smallCaps/>
          <w:spacing w:val="-2"/>
        </w:rPr>
        <w:t>Organizing</w:t>
      </w:r>
      <w:r>
        <w:rPr>
          <w:smallCaps/>
          <w:spacing w:val="-5"/>
        </w:rPr>
        <w:t xml:space="preserve"> </w:t>
      </w:r>
      <w:r>
        <w:rPr>
          <w:smallCaps/>
          <w:spacing w:val="-2"/>
        </w:rPr>
        <w:t>Data</w:t>
      </w:r>
      <w:r>
        <w:rPr>
          <w:smallCaps/>
          <w:spacing w:val="-7"/>
        </w:rPr>
        <w:t xml:space="preserve"> </w:t>
      </w:r>
      <w:r>
        <w:rPr>
          <w:smallCaps/>
          <w:spacing w:val="-2"/>
        </w:rPr>
        <w:t>into</w:t>
      </w:r>
      <w:r>
        <w:rPr>
          <w:smallCaps/>
          <w:spacing w:val="-5"/>
        </w:rPr>
        <w:t xml:space="preserve"> </w:t>
      </w:r>
      <w:r>
        <w:rPr>
          <w:smallCaps/>
          <w:spacing w:val="-2"/>
        </w:rPr>
        <w:t>a</w:t>
      </w:r>
      <w:r>
        <w:rPr>
          <w:smallCaps/>
          <w:spacing w:val="-5"/>
        </w:rPr>
        <w:t xml:space="preserve"> </w:t>
      </w:r>
      <w:r>
        <w:rPr>
          <w:smallCaps/>
          <w:spacing w:val="-2"/>
        </w:rPr>
        <w:t>Readable</w:t>
      </w:r>
      <w:r>
        <w:rPr>
          <w:smallCaps/>
          <w:spacing w:val="-6"/>
        </w:rPr>
        <w:t xml:space="preserve"> </w:t>
      </w:r>
      <w:r>
        <w:rPr>
          <w:smallCaps/>
          <w:spacing w:val="-2"/>
        </w:rPr>
        <w:t>Format |Load Data</w:t>
      </w:r>
    </w:p>
    <w:p w14:paraId="3846417D" w14:textId="77777777" w:rsidR="00F1253E" w:rsidRDefault="00BF3E34">
      <w:pPr>
        <w:ind w:left="360"/>
        <w:rPr>
          <w:rFonts w:ascii="Courier New" w:hAnsi="Courier New"/>
          <w:sz w:val="20"/>
        </w:rPr>
      </w:pPr>
      <w:r>
        <w:rPr>
          <w:rFonts w:ascii="Courier New" w:hAnsi="Courier New"/>
          <w:color w:val="218A21"/>
          <w:sz w:val="20"/>
        </w:rPr>
        <w:t>%%</w:t>
      </w:r>
      <w:r>
        <w:rPr>
          <w:rFonts w:ascii="Courier New" w:hAnsi="Courier New"/>
          <w:color w:val="218A21"/>
          <w:spacing w:val="-19"/>
          <w:sz w:val="20"/>
        </w:rPr>
        <w:t xml:space="preserve"> </w:t>
      </w:r>
      <w:proofErr w:type="spellStart"/>
      <w:r>
        <w:rPr>
          <w:rFonts w:ascii="Courier New" w:hAnsi="Courier New"/>
          <w:color w:val="218A21"/>
          <w:spacing w:val="-19"/>
          <w:sz w:val="20"/>
        </w:rPr>
        <w:t>Patricipant</w:t>
      </w:r>
      <w:proofErr w:type="spellEnd"/>
      <w:r>
        <w:rPr>
          <w:rFonts w:ascii="Courier New" w:hAnsi="Courier New"/>
          <w:color w:val="218A21"/>
          <w:spacing w:val="-19"/>
          <w:sz w:val="20"/>
        </w:rPr>
        <w:t xml:space="preserve"> data Both Active and Sham Group</w:t>
      </w:r>
    </w:p>
    <w:p w14:paraId="7A4B292E" w14:textId="77777777" w:rsidR="00F1253E" w:rsidRDefault="00BF3E34">
      <w:pPr>
        <w:ind w:left="360"/>
        <w:rPr>
          <w:rFonts w:ascii="Courier New" w:hAnsi="Courier New"/>
          <w:spacing w:val="-2"/>
          <w:lang w:val="en-IN"/>
        </w:rPr>
      </w:pPr>
      <w:r>
        <w:rPr>
          <w:rFonts w:ascii="Courier New" w:hAnsi="Courier New"/>
          <w:spacing w:val="-2"/>
          <w:lang w:val="en-IN"/>
        </w:rPr>
        <w:t xml:space="preserve">Back2before = </w:t>
      </w:r>
      <w:r>
        <w:rPr>
          <w:rFonts w:ascii="Courier New" w:hAnsi="Courier New"/>
          <w:color w:val="9F1FEF"/>
          <w:sz w:val="20"/>
        </w:rPr>
        <w:t>'/path/to/.</w:t>
      </w:r>
      <w:proofErr w:type="spellStart"/>
      <w:r>
        <w:rPr>
          <w:rFonts w:ascii="Courier New" w:hAnsi="Courier New"/>
          <w:color w:val="9F1FEF"/>
          <w:sz w:val="20"/>
        </w:rPr>
        <w:t>vhdr</w:t>
      </w:r>
      <w:proofErr w:type="spellEnd"/>
      <w:r>
        <w:rPr>
          <w:rFonts w:ascii="Courier New" w:hAnsi="Courier New"/>
          <w:color w:val="9F1FEF"/>
          <w:sz w:val="20"/>
        </w:rPr>
        <w:t xml:space="preserve"> '</w:t>
      </w:r>
    </w:p>
    <w:p w14:paraId="3077C292" w14:textId="77777777" w:rsidR="00F1253E" w:rsidRDefault="00BF3E34">
      <w:pPr>
        <w:ind w:left="360"/>
        <w:rPr>
          <w:rFonts w:ascii="Courier New" w:hAnsi="Courier New"/>
          <w:spacing w:val="-2"/>
          <w:sz w:val="20"/>
          <w:lang w:val="en-IN"/>
        </w:rPr>
      </w:pPr>
      <w:r>
        <w:rPr>
          <w:rFonts w:ascii="Courier New" w:hAnsi="Courier New"/>
          <w:spacing w:val="-2"/>
          <w:sz w:val="20"/>
          <w:lang w:val="en-IN"/>
        </w:rPr>
        <w:t xml:space="preserve">Back2/3_10min = </w:t>
      </w:r>
      <w:r>
        <w:rPr>
          <w:rFonts w:ascii="Courier New" w:hAnsi="Courier New"/>
          <w:color w:val="9F1FEF"/>
          <w:sz w:val="20"/>
        </w:rPr>
        <w:t>'/path/to/.</w:t>
      </w:r>
      <w:proofErr w:type="spellStart"/>
      <w:r>
        <w:rPr>
          <w:rFonts w:ascii="Courier New" w:hAnsi="Courier New"/>
          <w:color w:val="9F1FEF"/>
          <w:sz w:val="20"/>
        </w:rPr>
        <w:t>vhdr</w:t>
      </w:r>
      <w:proofErr w:type="spellEnd"/>
      <w:r>
        <w:rPr>
          <w:rFonts w:ascii="Courier New" w:hAnsi="Courier New"/>
          <w:color w:val="9F1FEF"/>
          <w:sz w:val="20"/>
        </w:rPr>
        <w:t xml:space="preserve"> '</w:t>
      </w:r>
    </w:p>
    <w:p w14:paraId="7D70346D" w14:textId="77777777" w:rsidR="00F1253E" w:rsidRDefault="00BF3E34">
      <w:pPr>
        <w:ind w:left="360"/>
        <w:rPr>
          <w:rFonts w:ascii="Courier New" w:hAnsi="Courier New"/>
          <w:spacing w:val="-2"/>
          <w:sz w:val="20"/>
          <w:lang w:val="en-IN"/>
        </w:rPr>
      </w:pPr>
      <w:r>
        <w:rPr>
          <w:rFonts w:ascii="Courier New" w:hAnsi="Courier New"/>
          <w:spacing w:val="-2"/>
          <w:sz w:val="20"/>
          <w:lang w:val="en-IN"/>
        </w:rPr>
        <w:t xml:space="preserve">Back2/3_30min = </w:t>
      </w:r>
      <w:r>
        <w:rPr>
          <w:rFonts w:ascii="Courier New" w:hAnsi="Courier New"/>
          <w:color w:val="9F1FEF"/>
          <w:sz w:val="20"/>
        </w:rPr>
        <w:t>'/path/to/.</w:t>
      </w:r>
      <w:proofErr w:type="spellStart"/>
      <w:r>
        <w:rPr>
          <w:rFonts w:ascii="Courier New" w:hAnsi="Courier New"/>
          <w:color w:val="9F1FEF"/>
          <w:sz w:val="20"/>
        </w:rPr>
        <w:t>vhdr</w:t>
      </w:r>
      <w:proofErr w:type="spellEnd"/>
      <w:r>
        <w:rPr>
          <w:rFonts w:ascii="Courier New" w:hAnsi="Courier New"/>
          <w:color w:val="9F1FEF"/>
          <w:sz w:val="20"/>
        </w:rPr>
        <w:t xml:space="preserve"> '</w:t>
      </w:r>
    </w:p>
    <w:p w14:paraId="54982E2F" w14:textId="77777777" w:rsidR="00F1253E" w:rsidRDefault="00BF3E34">
      <w:pPr>
        <w:ind w:left="360"/>
        <w:rPr>
          <w:rFonts w:ascii="Courier New" w:hAnsi="Courier New"/>
          <w:spacing w:val="-2"/>
          <w:sz w:val="20"/>
          <w:lang w:val="en-IN"/>
        </w:rPr>
      </w:pPr>
      <w:r>
        <w:rPr>
          <w:rFonts w:ascii="Courier New" w:hAnsi="Courier New"/>
          <w:spacing w:val="-2"/>
          <w:sz w:val="20"/>
          <w:lang w:val="en-IN"/>
        </w:rPr>
        <w:t xml:space="preserve">Participant_Back2/3before = </w:t>
      </w:r>
      <w:proofErr w:type="spellStart"/>
      <w:r>
        <w:rPr>
          <w:rFonts w:ascii="Courier New" w:hAnsi="Courier New"/>
          <w:spacing w:val="-2"/>
          <w:sz w:val="20"/>
          <w:lang w:val="en-IN"/>
        </w:rPr>
        <w:t>mne.io.read_raw_brainvision</w:t>
      </w:r>
      <w:proofErr w:type="spellEnd"/>
      <w:r>
        <w:rPr>
          <w:rFonts w:ascii="Courier New" w:hAnsi="Courier New"/>
          <w:spacing w:val="-2"/>
          <w:sz w:val="20"/>
          <w:lang w:val="en-IN"/>
        </w:rPr>
        <w:t>(Back2before, preload=True)</w:t>
      </w:r>
    </w:p>
    <w:p w14:paraId="6D30B330" w14:textId="77777777" w:rsidR="00F1253E" w:rsidRDefault="00BF3E34">
      <w:pPr>
        <w:ind w:left="360"/>
        <w:rPr>
          <w:rFonts w:ascii="Courier New" w:hAnsi="Courier New"/>
          <w:spacing w:val="-2"/>
          <w:sz w:val="20"/>
          <w:lang w:val="en-IN"/>
        </w:rPr>
      </w:pPr>
      <w:r>
        <w:rPr>
          <w:rFonts w:ascii="Courier New" w:hAnsi="Courier New"/>
          <w:spacing w:val="-2"/>
          <w:sz w:val="20"/>
          <w:lang w:val="en-IN"/>
        </w:rPr>
        <w:t xml:space="preserve">participant_Back2/3_10min = </w:t>
      </w:r>
      <w:proofErr w:type="spellStart"/>
      <w:r>
        <w:rPr>
          <w:rFonts w:ascii="Courier New" w:hAnsi="Courier New"/>
          <w:spacing w:val="-2"/>
          <w:sz w:val="20"/>
          <w:lang w:val="en-IN"/>
        </w:rPr>
        <w:t>mne.io.read_raw_brainvision</w:t>
      </w:r>
      <w:proofErr w:type="spellEnd"/>
      <w:r>
        <w:rPr>
          <w:rFonts w:ascii="Courier New" w:hAnsi="Courier New"/>
          <w:spacing w:val="-2"/>
          <w:sz w:val="20"/>
          <w:lang w:val="en-IN"/>
        </w:rPr>
        <w:t>(Back2_10min, preload=True)</w:t>
      </w:r>
    </w:p>
    <w:p w14:paraId="00572AC8" w14:textId="77777777" w:rsidR="00F1253E" w:rsidRDefault="00BF3E34">
      <w:pPr>
        <w:ind w:left="360"/>
        <w:rPr>
          <w:rFonts w:ascii="Courier New" w:hAnsi="Courier New"/>
          <w:spacing w:val="-2"/>
          <w:sz w:val="20"/>
          <w:lang w:val="en-IN"/>
        </w:rPr>
      </w:pPr>
      <w:r>
        <w:rPr>
          <w:rFonts w:ascii="Courier New" w:hAnsi="Courier New"/>
          <w:spacing w:val="-2"/>
          <w:sz w:val="20"/>
          <w:lang w:val="en-IN"/>
        </w:rPr>
        <w:t xml:space="preserve">participant_Back2/3_30min = </w:t>
      </w:r>
      <w:proofErr w:type="spellStart"/>
      <w:r>
        <w:rPr>
          <w:rFonts w:ascii="Courier New" w:hAnsi="Courier New"/>
          <w:spacing w:val="-2"/>
          <w:sz w:val="20"/>
          <w:lang w:val="en-IN"/>
        </w:rPr>
        <w:t>mne.io.read_raw_brainvision</w:t>
      </w:r>
      <w:proofErr w:type="spellEnd"/>
      <w:r>
        <w:rPr>
          <w:rFonts w:ascii="Courier New" w:hAnsi="Courier New"/>
          <w:spacing w:val="-2"/>
          <w:sz w:val="20"/>
          <w:lang w:val="en-IN"/>
        </w:rPr>
        <w:t>(Back2_30min, preload=True)</w:t>
      </w:r>
    </w:p>
    <w:p w14:paraId="2B10F554" w14:textId="77777777" w:rsidR="00F1253E" w:rsidRDefault="00F1253E">
      <w:pPr>
        <w:ind w:left="360"/>
        <w:rPr>
          <w:rFonts w:ascii="Courier New" w:hAnsi="Courier New"/>
          <w:spacing w:val="-2"/>
          <w:sz w:val="20"/>
          <w:lang w:val="en-IN"/>
        </w:rPr>
      </w:pPr>
    </w:p>
    <w:p w14:paraId="44A0539C" w14:textId="77777777" w:rsidR="00F1253E" w:rsidRDefault="00F1253E">
      <w:pPr>
        <w:ind w:left="360"/>
        <w:rPr>
          <w:rFonts w:ascii="Courier New" w:hAnsi="Courier New"/>
          <w:sz w:val="20"/>
        </w:rPr>
      </w:pPr>
    </w:p>
    <w:p w14:paraId="55B46375" w14:textId="77777777" w:rsidR="00F1253E" w:rsidRDefault="00BF3E34">
      <w:pPr>
        <w:ind w:left="360" w:right="7391"/>
        <w:rPr>
          <w:rFonts w:ascii="Courier New" w:hAnsi="Courier New"/>
          <w:spacing w:val="-2"/>
          <w:sz w:val="20"/>
        </w:rPr>
      </w:pPr>
      <w:r>
        <w:rPr>
          <w:rFonts w:ascii="Courier New" w:hAnsi="Courier New"/>
          <w:color w:val="218A21"/>
          <w:sz w:val="20"/>
        </w:rPr>
        <w:t>%%</w:t>
      </w:r>
      <w:r>
        <w:rPr>
          <w:rFonts w:ascii="Courier New" w:hAnsi="Courier New"/>
          <w:color w:val="218A21"/>
          <w:spacing w:val="-19"/>
          <w:sz w:val="20"/>
        </w:rPr>
        <w:t xml:space="preserve"> </w:t>
      </w:r>
      <w:r>
        <w:rPr>
          <w:rFonts w:ascii="Courier New" w:hAnsi="Courier New"/>
          <w:color w:val="218A21"/>
          <w:sz w:val="20"/>
        </w:rPr>
        <w:t>Event</w:t>
      </w:r>
      <w:r>
        <w:rPr>
          <w:rFonts w:ascii="Courier New" w:hAnsi="Courier New"/>
          <w:color w:val="218A21"/>
          <w:spacing w:val="-19"/>
          <w:sz w:val="20"/>
        </w:rPr>
        <w:t xml:space="preserve"> </w:t>
      </w:r>
      <w:r>
        <w:rPr>
          <w:rFonts w:ascii="Courier New" w:hAnsi="Courier New"/>
          <w:color w:val="218A21"/>
          <w:sz w:val="20"/>
        </w:rPr>
        <w:t xml:space="preserve">Data </w:t>
      </w:r>
    </w:p>
    <w:p w14:paraId="04586CE7" w14:textId="77777777" w:rsidR="00F1253E" w:rsidRDefault="00BF3E34">
      <w:pPr>
        <w:ind w:left="360"/>
        <w:rPr>
          <w:rFonts w:ascii="Courier New" w:hAnsi="Courier New"/>
          <w:spacing w:val="-2"/>
          <w:sz w:val="20"/>
          <w:lang w:val="en-IN"/>
        </w:rPr>
      </w:pPr>
      <w:r>
        <w:rPr>
          <w:rFonts w:ascii="Courier New" w:hAnsi="Courier New"/>
          <w:spacing w:val="-2"/>
          <w:sz w:val="20"/>
          <w:lang w:val="en-IN"/>
        </w:rPr>
        <w:t xml:space="preserve">raw = </w:t>
      </w:r>
      <w:proofErr w:type="spellStart"/>
      <w:r>
        <w:rPr>
          <w:rFonts w:ascii="Courier New" w:hAnsi="Courier New"/>
          <w:spacing w:val="-2"/>
          <w:sz w:val="20"/>
          <w:lang w:val="en-IN"/>
        </w:rPr>
        <w:t>mne.io.read_raw_brainvision</w:t>
      </w:r>
      <w:proofErr w:type="spellEnd"/>
      <w:r>
        <w:rPr>
          <w:rFonts w:ascii="Courier New" w:hAnsi="Courier New"/>
          <w:spacing w:val="-2"/>
          <w:sz w:val="20"/>
          <w:lang w:val="en-IN"/>
        </w:rPr>
        <w:t>(Back2before, preload=</w:t>
      </w:r>
      <w:r>
        <w:rPr>
          <w:rFonts w:ascii="Courier New" w:hAnsi="Courier New"/>
          <w:b/>
          <w:bCs/>
          <w:spacing w:val="-2"/>
          <w:sz w:val="20"/>
          <w:lang w:val="en-IN"/>
        </w:rPr>
        <w:t>True</w:t>
      </w:r>
      <w:r>
        <w:rPr>
          <w:rFonts w:ascii="Courier New" w:hAnsi="Courier New"/>
          <w:spacing w:val="-2"/>
          <w:sz w:val="20"/>
          <w:lang w:val="en-IN"/>
        </w:rPr>
        <w:t>)</w:t>
      </w:r>
    </w:p>
    <w:p w14:paraId="4F5694E3" w14:textId="77777777" w:rsidR="00F1253E" w:rsidRDefault="00F1253E">
      <w:pPr>
        <w:ind w:left="360"/>
        <w:rPr>
          <w:rFonts w:ascii="Courier New" w:hAnsi="Courier New"/>
          <w:spacing w:val="-2"/>
          <w:sz w:val="20"/>
          <w:lang w:val="en-IN"/>
        </w:rPr>
      </w:pPr>
    </w:p>
    <w:p w14:paraId="479AA06E" w14:textId="77777777" w:rsidR="00F1253E" w:rsidRDefault="00BF3E34">
      <w:pPr>
        <w:ind w:left="360"/>
        <w:rPr>
          <w:rFonts w:ascii="Courier New" w:hAnsi="Courier New"/>
          <w:spacing w:val="-2"/>
          <w:sz w:val="20"/>
          <w:lang w:val="en-IN"/>
        </w:rPr>
      </w:pPr>
      <w:r>
        <w:rPr>
          <w:rFonts w:ascii="Courier New" w:hAnsi="Courier New"/>
          <w:spacing w:val="-2"/>
          <w:sz w:val="20"/>
          <w:lang w:val="en-IN"/>
        </w:rPr>
        <w:t># Extract and inspect event markers</w:t>
      </w:r>
    </w:p>
    <w:p w14:paraId="12097F3E" w14:textId="77777777" w:rsidR="00F1253E" w:rsidRDefault="00BF3E34">
      <w:pPr>
        <w:ind w:left="360"/>
        <w:rPr>
          <w:rFonts w:ascii="Courier New" w:hAnsi="Courier New"/>
          <w:spacing w:val="-2"/>
          <w:sz w:val="20"/>
          <w:lang w:val="en-IN"/>
        </w:rPr>
      </w:pPr>
      <w:r>
        <w:rPr>
          <w:rFonts w:ascii="Courier New" w:hAnsi="Courier New"/>
          <w:spacing w:val="-2"/>
          <w:sz w:val="20"/>
          <w:lang w:val="en-IN"/>
        </w:rPr>
        <w:t xml:space="preserve">events, </w:t>
      </w:r>
      <w:proofErr w:type="spellStart"/>
      <w:r>
        <w:rPr>
          <w:rFonts w:ascii="Courier New" w:hAnsi="Courier New"/>
          <w:spacing w:val="-2"/>
          <w:sz w:val="20"/>
          <w:lang w:val="en-IN"/>
        </w:rPr>
        <w:t>event_id</w:t>
      </w:r>
      <w:proofErr w:type="spellEnd"/>
      <w:r>
        <w:rPr>
          <w:rFonts w:ascii="Courier New" w:hAnsi="Courier New"/>
          <w:spacing w:val="-2"/>
          <w:sz w:val="20"/>
          <w:lang w:val="en-IN"/>
        </w:rPr>
        <w:t xml:space="preserve"> = </w:t>
      </w:r>
      <w:proofErr w:type="spellStart"/>
      <w:r>
        <w:rPr>
          <w:rFonts w:ascii="Courier New" w:hAnsi="Courier New"/>
          <w:spacing w:val="-2"/>
          <w:sz w:val="20"/>
          <w:lang w:val="en-IN"/>
        </w:rPr>
        <w:t>mne.events_from_annotations</w:t>
      </w:r>
      <w:proofErr w:type="spellEnd"/>
      <w:r>
        <w:rPr>
          <w:rFonts w:ascii="Courier New" w:hAnsi="Courier New"/>
          <w:spacing w:val="-2"/>
          <w:sz w:val="20"/>
          <w:lang w:val="en-IN"/>
        </w:rPr>
        <w:t>(raw)</w:t>
      </w:r>
    </w:p>
    <w:p w14:paraId="11633ADA" w14:textId="77777777" w:rsidR="00F1253E" w:rsidRDefault="00F1253E">
      <w:pPr>
        <w:ind w:left="360"/>
        <w:rPr>
          <w:rFonts w:ascii="Courier New" w:hAnsi="Courier New"/>
          <w:spacing w:val="-2"/>
          <w:sz w:val="20"/>
          <w:lang w:val="en-IN"/>
        </w:rPr>
      </w:pPr>
    </w:p>
    <w:p w14:paraId="26D5820E" w14:textId="77777777" w:rsidR="00F1253E" w:rsidRDefault="00F1253E">
      <w:pPr>
        <w:ind w:left="360"/>
        <w:rPr>
          <w:rFonts w:ascii="Courier New" w:hAnsi="Courier New"/>
          <w:spacing w:val="-2"/>
          <w:sz w:val="20"/>
          <w:lang w:val="en-IN"/>
        </w:rPr>
      </w:pPr>
    </w:p>
    <w:p w14:paraId="67EB2A27" w14:textId="77777777" w:rsidR="00F1253E" w:rsidRDefault="00BF3E34">
      <w:pPr>
        <w:pStyle w:val="Heading4"/>
        <w:numPr>
          <w:ilvl w:val="1"/>
          <w:numId w:val="8"/>
        </w:numPr>
        <w:tabs>
          <w:tab w:val="left" w:pos="936"/>
        </w:tabs>
        <w:rPr>
          <w:smallCaps/>
          <w:spacing w:val="-2"/>
        </w:rPr>
      </w:pPr>
      <w:r>
        <w:rPr>
          <w:smallCaps/>
          <w:spacing w:val="-2"/>
        </w:rPr>
        <w:t xml:space="preserve">   Code</w:t>
      </w:r>
      <w:r>
        <w:rPr>
          <w:smallCaps/>
          <w:spacing w:val="-8"/>
        </w:rPr>
        <w:t xml:space="preserve"> </w:t>
      </w:r>
      <w:r>
        <w:rPr>
          <w:smallCaps/>
          <w:spacing w:val="-2"/>
        </w:rPr>
        <w:t>For Preprocessing Participant Data</w:t>
      </w:r>
    </w:p>
    <w:p w14:paraId="43BCF68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888888"/>
          <w:sz w:val="20"/>
          <w:szCs w:val="20"/>
          <w:lang w:val="en-IN" w:eastAsia="en-IN"/>
        </w:rPr>
        <w:t># segmented epoch</w:t>
      </w:r>
    </w:p>
    <w:p w14:paraId="434B7E0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008800"/>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0066BB"/>
          <w:sz w:val="20"/>
          <w:szCs w:val="20"/>
          <w:lang w:val="en-IN" w:eastAsia="en-IN"/>
        </w:rPr>
        <w:t>preprocess_eeg</w:t>
      </w:r>
      <w:proofErr w:type="spellEnd"/>
      <w:r>
        <w:rPr>
          <w:rFonts w:ascii="Courier New" w:eastAsia="Times New Roman" w:hAnsi="Courier New" w:cs="Courier New"/>
          <w:color w:val="333333"/>
          <w:sz w:val="20"/>
          <w:szCs w:val="20"/>
          <w:lang w:val="en-IN" w:eastAsia="en-IN"/>
        </w:rPr>
        <w:t>(raw):</w:t>
      </w:r>
    </w:p>
    <w:p w14:paraId="422DACB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1. Bandpass Filtering (1-40 Hz)</w:t>
      </w:r>
    </w:p>
    <w:p w14:paraId="6D48368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raw.filter</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6600EE"/>
          <w:sz w:val="20"/>
          <w:szCs w:val="20"/>
          <w:lang w:val="en-IN" w:eastAsia="en-IN"/>
        </w:rPr>
        <w:t>1.</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6600EE"/>
          <w:sz w:val="20"/>
          <w:szCs w:val="20"/>
          <w:lang w:val="en-IN" w:eastAsia="en-IN"/>
        </w:rPr>
        <w:t>40.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fir_design</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color w:val="333333"/>
          <w:sz w:val="20"/>
          <w:szCs w:val="20"/>
          <w:shd w:val="clear" w:color="auto" w:fill="FFF0F0"/>
          <w:lang w:val="en-IN" w:eastAsia="en-IN"/>
        </w:rPr>
        <w:t>'</w:t>
      </w:r>
      <w:proofErr w:type="spellStart"/>
      <w:r>
        <w:rPr>
          <w:rFonts w:ascii="Courier New" w:eastAsia="Times New Roman" w:hAnsi="Courier New" w:cs="Courier New"/>
          <w:color w:val="333333"/>
          <w:sz w:val="20"/>
          <w:szCs w:val="20"/>
          <w:shd w:val="clear" w:color="auto" w:fill="FFF0F0"/>
          <w:lang w:val="en-IN" w:eastAsia="en-IN"/>
        </w:rPr>
        <w:t>firwin</w:t>
      </w:r>
      <w:proofErr w:type="spellEnd"/>
      <w:r>
        <w:rPr>
          <w:rFonts w:ascii="Courier New" w:eastAsia="Times New Roman" w:hAnsi="Courier New" w:cs="Courier New"/>
          <w:color w:val="333333"/>
          <w:sz w:val="20"/>
          <w:szCs w:val="20"/>
          <w:shd w:val="clear" w:color="auto" w:fill="FFF0F0"/>
          <w:lang w:val="en-IN" w:eastAsia="en-IN"/>
        </w:rPr>
        <w:t>'</w:t>
      </w:r>
      <w:r>
        <w:rPr>
          <w:rFonts w:ascii="Courier New" w:eastAsia="Times New Roman" w:hAnsi="Courier New" w:cs="Courier New"/>
          <w:color w:val="333333"/>
          <w:sz w:val="20"/>
          <w:szCs w:val="20"/>
          <w:lang w:val="en-IN" w:eastAsia="en-IN"/>
        </w:rPr>
        <w:t>)</w:t>
      </w:r>
    </w:p>
    <w:p w14:paraId="0660ECE1"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4F6C35C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2. Set EEG montage (assuming 10-20 system)</w:t>
      </w:r>
    </w:p>
    <w:p w14:paraId="0556E19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montage = </w:t>
      </w:r>
      <w:proofErr w:type="spellStart"/>
      <w:r>
        <w:rPr>
          <w:rFonts w:ascii="Courier New" w:eastAsia="Times New Roman" w:hAnsi="Courier New" w:cs="Courier New"/>
          <w:color w:val="333333"/>
          <w:sz w:val="20"/>
          <w:szCs w:val="20"/>
          <w:lang w:val="en-IN" w:eastAsia="en-IN"/>
        </w:rPr>
        <w:t>mne.channels.make_standard_montage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color w:val="333333"/>
          <w:sz w:val="20"/>
          <w:szCs w:val="20"/>
          <w:shd w:val="clear" w:color="auto" w:fill="FFF0F0"/>
          <w:lang w:val="en-IN" w:eastAsia="en-IN"/>
        </w:rPr>
        <w:t>'standard_1020'</w:t>
      </w:r>
      <w:r>
        <w:rPr>
          <w:rFonts w:ascii="Courier New" w:eastAsia="Times New Roman" w:hAnsi="Courier New" w:cs="Courier New"/>
          <w:color w:val="333333"/>
          <w:sz w:val="20"/>
          <w:szCs w:val="20"/>
          <w:lang w:val="en-IN" w:eastAsia="en-IN"/>
        </w:rPr>
        <w:t>)</w:t>
      </w:r>
    </w:p>
    <w:p w14:paraId="711830D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raw.set_montage</w:t>
      </w:r>
      <w:proofErr w:type="spellEnd"/>
      <w:r>
        <w:rPr>
          <w:rFonts w:ascii="Courier New" w:eastAsia="Times New Roman" w:hAnsi="Courier New" w:cs="Courier New"/>
          <w:color w:val="333333"/>
          <w:sz w:val="20"/>
          <w:szCs w:val="20"/>
          <w:lang w:val="en-IN" w:eastAsia="en-IN"/>
        </w:rPr>
        <w:t xml:space="preserve">(montage, </w:t>
      </w:r>
      <w:proofErr w:type="spellStart"/>
      <w:r>
        <w:rPr>
          <w:rFonts w:ascii="Courier New" w:eastAsia="Times New Roman" w:hAnsi="Courier New" w:cs="Courier New"/>
          <w:color w:val="333333"/>
          <w:sz w:val="20"/>
          <w:szCs w:val="20"/>
          <w:lang w:val="en-IN" w:eastAsia="en-IN"/>
        </w:rPr>
        <w:t>on_missing</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color w:val="333333"/>
          <w:sz w:val="20"/>
          <w:szCs w:val="20"/>
          <w:shd w:val="clear" w:color="auto" w:fill="FFF0F0"/>
          <w:lang w:val="en-IN" w:eastAsia="en-IN"/>
        </w:rPr>
        <w:t>'ignore'</w:t>
      </w:r>
      <w:r>
        <w:rPr>
          <w:rFonts w:ascii="Courier New" w:eastAsia="Times New Roman" w:hAnsi="Courier New" w:cs="Courier New"/>
          <w:color w:val="333333"/>
          <w:sz w:val="20"/>
          <w:szCs w:val="20"/>
          <w:lang w:val="en-IN" w:eastAsia="en-IN"/>
        </w:rPr>
        <w:t>)</w:t>
      </w:r>
    </w:p>
    <w:p w14:paraId="4816BF03"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2BAAA95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3. Remove powerline noise (50 Hz notch filter)</w:t>
      </w:r>
    </w:p>
    <w:p w14:paraId="4D2F1A8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raw.notch_filter</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freqs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0000DD"/>
          <w:sz w:val="20"/>
          <w:szCs w:val="20"/>
          <w:lang w:val="en-IN" w:eastAsia="en-IN"/>
        </w:rPr>
        <w:t>50</w:t>
      </w:r>
      <w:r>
        <w:rPr>
          <w:rFonts w:ascii="Courier New" w:eastAsia="Times New Roman" w:hAnsi="Courier New" w:cs="Courier New"/>
          <w:color w:val="333333"/>
          <w:sz w:val="20"/>
          <w:szCs w:val="20"/>
          <w:lang w:val="en-IN" w:eastAsia="en-IN"/>
        </w:rPr>
        <w:t>)</w:t>
      </w:r>
    </w:p>
    <w:p w14:paraId="2318FE5D"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10E3096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4. Run ICA for artifact removal</w:t>
      </w:r>
    </w:p>
    <w:p w14:paraId="70ECA98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ica</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mne.preprocessing.ICA</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n_components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0000DD"/>
          <w:sz w:val="20"/>
          <w:szCs w:val="20"/>
          <w:lang w:val="en-IN" w:eastAsia="en-IN"/>
        </w:rPr>
        <w:t>20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random_state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0000DD"/>
          <w:sz w:val="20"/>
          <w:szCs w:val="20"/>
          <w:lang w:val="en-IN" w:eastAsia="en-IN"/>
        </w:rPr>
        <w:t>97</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max_iter</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color w:val="333333"/>
          <w:sz w:val="20"/>
          <w:szCs w:val="20"/>
          <w:shd w:val="clear" w:color="auto" w:fill="FFF0F0"/>
          <w:lang w:val="en-IN" w:eastAsia="en-IN"/>
        </w:rPr>
        <w:t>'auto'</w:t>
      </w:r>
      <w:r>
        <w:rPr>
          <w:rFonts w:ascii="Courier New" w:eastAsia="Times New Roman" w:hAnsi="Courier New" w:cs="Courier New"/>
          <w:color w:val="333333"/>
          <w:sz w:val="20"/>
          <w:szCs w:val="20"/>
          <w:lang w:val="en-IN" w:eastAsia="en-IN"/>
        </w:rPr>
        <w:t>)</w:t>
      </w:r>
    </w:p>
    <w:p w14:paraId="42309C9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ica.fit</w:t>
      </w:r>
      <w:proofErr w:type="spellEnd"/>
      <w:r>
        <w:rPr>
          <w:rFonts w:ascii="Courier New" w:eastAsia="Times New Roman" w:hAnsi="Courier New" w:cs="Courier New"/>
          <w:color w:val="333333"/>
          <w:sz w:val="20"/>
          <w:szCs w:val="20"/>
          <w:lang w:val="en-IN" w:eastAsia="en-IN"/>
        </w:rPr>
        <w:t>(raw)</w:t>
      </w:r>
    </w:p>
    <w:p w14:paraId="5DF3890B"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62DD5C7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5. Use Fp1 (or Fp2) as EOG proxy channel for artifact removal</w:t>
      </w:r>
    </w:p>
    <w:p w14:paraId="61300EA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eog_indices</w:t>
      </w:r>
      <w:proofErr w:type="spellEnd"/>
      <w:r>
        <w:rPr>
          <w:rFonts w:ascii="Courier New" w:eastAsia="Times New Roman" w:hAnsi="Courier New" w:cs="Courier New"/>
          <w:color w:val="333333"/>
          <w:sz w:val="20"/>
          <w:szCs w:val="20"/>
          <w:lang w:val="en-IN" w:eastAsia="en-IN"/>
        </w:rPr>
        <w:t xml:space="preserve">, scores = </w:t>
      </w:r>
      <w:proofErr w:type="spellStart"/>
      <w:r>
        <w:rPr>
          <w:rFonts w:ascii="Courier New" w:eastAsia="Times New Roman" w:hAnsi="Courier New" w:cs="Courier New"/>
          <w:color w:val="333333"/>
          <w:sz w:val="20"/>
          <w:szCs w:val="20"/>
          <w:lang w:val="en-IN" w:eastAsia="en-IN"/>
        </w:rPr>
        <w:t>ica.find_bads_eog</w:t>
      </w:r>
      <w:proofErr w:type="spellEnd"/>
      <w:r>
        <w:rPr>
          <w:rFonts w:ascii="Courier New" w:eastAsia="Times New Roman" w:hAnsi="Courier New" w:cs="Courier New"/>
          <w:color w:val="333333"/>
          <w:sz w:val="20"/>
          <w:szCs w:val="20"/>
          <w:lang w:val="en-IN" w:eastAsia="en-IN"/>
        </w:rPr>
        <w:t xml:space="preserve">(raw, </w:t>
      </w:r>
      <w:proofErr w:type="spellStart"/>
      <w:r>
        <w:rPr>
          <w:rFonts w:ascii="Courier New" w:eastAsia="Times New Roman" w:hAnsi="Courier New" w:cs="Courier New"/>
          <w:color w:val="333333"/>
          <w:sz w:val="20"/>
          <w:szCs w:val="20"/>
          <w:lang w:val="en-IN" w:eastAsia="en-IN"/>
        </w:rPr>
        <w:t>ch_name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color w:val="333333"/>
          <w:sz w:val="20"/>
          <w:szCs w:val="20"/>
          <w:shd w:val="clear" w:color="auto" w:fill="FFF0F0"/>
          <w:lang w:val="en-IN" w:eastAsia="en-IN"/>
        </w:rPr>
        <w:t>'Fp1'</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Using Fp1 as the EOG channel</w:t>
      </w:r>
    </w:p>
    <w:p w14:paraId="0BAFE27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ica.exclude</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eog_indices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Exclude the detected EOG components</w:t>
      </w:r>
    </w:p>
    <w:p w14:paraId="758F73A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raw_cleaned</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ica.apply</w:t>
      </w:r>
      <w:proofErr w:type="spellEnd"/>
      <w:r>
        <w:rPr>
          <w:rFonts w:ascii="Courier New" w:eastAsia="Times New Roman" w:hAnsi="Courier New" w:cs="Courier New"/>
          <w:color w:val="333333"/>
          <w:sz w:val="20"/>
          <w:szCs w:val="20"/>
          <w:lang w:val="en-IN" w:eastAsia="en-IN"/>
        </w:rPr>
        <w:t xml:space="preserve">(raw)  </w:t>
      </w:r>
      <w:r>
        <w:rPr>
          <w:rFonts w:ascii="Courier New" w:eastAsia="Times New Roman" w:hAnsi="Courier New" w:cs="Courier New"/>
          <w:color w:val="888888"/>
          <w:sz w:val="20"/>
          <w:szCs w:val="20"/>
          <w:lang w:val="en-IN" w:eastAsia="en-IN"/>
        </w:rPr>
        <w:t># Apply ICA to clean the data</w:t>
      </w:r>
    </w:p>
    <w:p w14:paraId="1B549CA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180A2AC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6. Extract events from annotations</w:t>
      </w:r>
    </w:p>
    <w:p w14:paraId="5918D18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events, </w:t>
      </w:r>
      <w:proofErr w:type="spellStart"/>
      <w:r>
        <w:rPr>
          <w:rFonts w:ascii="Courier New" w:eastAsia="Times New Roman" w:hAnsi="Courier New" w:cs="Courier New"/>
          <w:color w:val="333333"/>
          <w:sz w:val="20"/>
          <w:szCs w:val="20"/>
          <w:lang w:val="en-IN" w:eastAsia="en-IN"/>
        </w:rPr>
        <w:t>event_id</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mne.events_from_annotations</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raw_cleaned</w:t>
      </w:r>
      <w:proofErr w:type="spellEnd"/>
      <w:r>
        <w:rPr>
          <w:rFonts w:ascii="Courier New" w:eastAsia="Times New Roman" w:hAnsi="Courier New" w:cs="Courier New"/>
          <w:color w:val="333333"/>
          <w:sz w:val="20"/>
          <w:szCs w:val="20"/>
          <w:lang w:val="en-IN" w:eastAsia="en-IN"/>
        </w:rPr>
        <w:t>)</w:t>
      </w:r>
    </w:p>
    <w:p w14:paraId="282B778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269501B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xml:space="preserve"># Map S1, S2, S3 markers to specific event IDs for </w:t>
      </w:r>
      <w:proofErr w:type="spellStart"/>
      <w:r>
        <w:rPr>
          <w:rFonts w:ascii="Courier New" w:eastAsia="Times New Roman" w:hAnsi="Courier New" w:cs="Courier New"/>
          <w:color w:val="888888"/>
          <w:sz w:val="20"/>
          <w:szCs w:val="20"/>
          <w:lang w:val="en-IN" w:eastAsia="en-IN"/>
        </w:rPr>
        <w:t>epoching</w:t>
      </w:r>
      <w:proofErr w:type="spellEnd"/>
    </w:p>
    <w:p w14:paraId="3D7049A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event_id</w:t>
      </w:r>
      <w:proofErr w:type="spellEnd"/>
      <w:r>
        <w:rPr>
          <w:rFonts w:ascii="Courier New" w:eastAsia="Times New Roman" w:hAnsi="Courier New" w:cs="Courier New"/>
          <w:color w:val="333333"/>
          <w:sz w:val="20"/>
          <w:szCs w:val="20"/>
          <w:lang w:val="en-IN" w:eastAsia="en-IN"/>
        </w:rPr>
        <w:t xml:space="preserve"> = {</w:t>
      </w:r>
    </w:p>
    <w:p w14:paraId="17C6B35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lastRenderedPageBreak/>
        <w:t xml:space="preserve">        </w:t>
      </w:r>
      <w:r>
        <w:rPr>
          <w:rFonts w:ascii="Courier New" w:eastAsia="Times New Roman" w:hAnsi="Courier New" w:cs="Courier New"/>
          <w:color w:val="333333"/>
          <w:sz w:val="20"/>
          <w:szCs w:val="20"/>
          <w:shd w:val="clear" w:color="auto" w:fill="FFF0F0"/>
          <w:lang w:val="en-IN" w:eastAsia="en-IN"/>
        </w:rPr>
        <w:t>'Stimulus/S  1'</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DD"/>
          <w:sz w:val="20"/>
          <w:szCs w:val="20"/>
          <w:lang w:val="en-IN" w:eastAsia="en-IN"/>
        </w:rPr>
        <w:t>1</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Letter appearance s1</w:t>
      </w:r>
    </w:p>
    <w:p w14:paraId="3CDB978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'Stimulus/S  2'</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DD"/>
          <w:sz w:val="20"/>
          <w:szCs w:val="20"/>
          <w:lang w:val="en-IN" w:eastAsia="en-IN"/>
        </w:rPr>
        <w:t>2</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Key press         s2</w:t>
      </w:r>
    </w:p>
    <w:p w14:paraId="4F50FE5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'Stimulus/S  3'</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DD"/>
          <w:sz w:val="20"/>
          <w:szCs w:val="20"/>
          <w:lang w:val="en-IN" w:eastAsia="en-IN"/>
        </w:rPr>
        <w:t>3</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Correct response  s3</w:t>
      </w:r>
    </w:p>
    <w:p w14:paraId="713A49D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642E9437"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69F8F24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7. Create epochs aligned to each event type</w:t>
      </w:r>
    </w:p>
    <w:p w14:paraId="0E74322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xml:space="preserve"># </w:t>
      </w:r>
      <w:proofErr w:type="spellStart"/>
      <w:r>
        <w:rPr>
          <w:rFonts w:ascii="Courier New" w:eastAsia="Times New Roman" w:hAnsi="Courier New" w:cs="Courier New"/>
          <w:color w:val="888888"/>
          <w:sz w:val="20"/>
          <w:szCs w:val="20"/>
          <w:lang w:val="en-IN" w:eastAsia="en-IN"/>
        </w:rPr>
        <w:t>tmin</w:t>
      </w:r>
      <w:proofErr w:type="spellEnd"/>
      <w:r>
        <w:rPr>
          <w:rFonts w:ascii="Courier New" w:eastAsia="Times New Roman" w:hAnsi="Courier New" w:cs="Courier New"/>
          <w:color w:val="888888"/>
          <w:sz w:val="20"/>
          <w:szCs w:val="20"/>
          <w:lang w:val="en-IN" w:eastAsia="en-IN"/>
        </w:rPr>
        <w:t xml:space="preserve">=-0.2s (200ms before event), </w:t>
      </w:r>
      <w:proofErr w:type="spellStart"/>
      <w:r>
        <w:rPr>
          <w:rFonts w:ascii="Courier New" w:eastAsia="Times New Roman" w:hAnsi="Courier New" w:cs="Courier New"/>
          <w:color w:val="888888"/>
          <w:sz w:val="20"/>
          <w:szCs w:val="20"/>
          <w:lang w:val="en-IN" w:eastAsia="en-IN"/>
        </w:rPr>
        <w:t>tmax</w:t>
      </w:r>
      <w:proofErr w:type="spellEnd"/>
      <w:r>
        <w:rPr>
          <w:rFonts w:ascii="Courier New" w:eastAsia="Times New Roman" w:hAnsi="Courier New" w:cs="Courier New"/>
          <w:color w:val="888888"/>
          <w:sz w:val="20"/>
          <w:szCs w:val="20"/>
          <w:lang w:val="en-IN" w:eastAsia="en-IN"/>
        </w:rPr>
        <w:t>=0.8s (800ms after event)</w:t>
      </w:r>
    </w:p>
    <w:p w14:paraId="1AB545F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epochs = </w:t>
      </w:r>
      <w:proofErr w:type="spellStart"/>
      <w:r>
        <w:rPr>
          <w:rFonts w:ascii="Courier New" w:eastAsia="Times New Roman" w:hAnsi="Courier New" w:cs="Courier New"/>
          <w:color w:val="333333"/>
          <w:sz w:val="20"/>
          <w:szCs w:val="20"/>
          <w:lang w:val="en-IN" w:eastAsia="en-IN"/>
        </w:rPr>
        <w:t>mne.Epochs</w:t>
      </w:r>
      <w:proofErr w:type="spellEnd"/>
      <w:r>
        <w:rPr>
          <w:rFonts w:ascii="Courier New" w:eastAsia="Times New Roman" w:hAnsi="Courier New" w:cs="Courier New"/>
          <w:color w:val="333333"/>
          <w:sz w:val="20"/>
          <w:szCs w:val="20"/>
          <w:lang w:val="en-IN" w:eastAsia="en-IN"/>
        </w:rPr>
        <w:t>(</w:t>
      </w:r>
    </w:p>
    <w:p w14:paraId="3749938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raw_cleaned</w:t>
      </w:r>
      <w:proofErr w:type="spellEnd"/>
      <w:r>
        <w:rPr>
          <w:rFonts w:ascii="Courier New" w:eastAsia="Times New Roman" w:hAnsi="Courier New" w:cs="Courier New"/>
          <w:color w:val="333333"/>
          <w:sz w:val="20"/>
          <w:szCs w:val="20"/>
          <w:lang w:val="en-IN" w:eastAsia="en-IN"/>
        </w:rPr>
        <w:t xml:space="preserve">, events, </w:t>
      </w:r>
      <w:proofErr w:type="spellStart"/>
      <w:r>
        <w:rPr>
          <w:rFonts w:ascii="Courier New" w:eastAsia="Times New Roman" w:hAnsi="Courier New" w:cs="Courier New"/>
          <w:color w:val="333333"/>
          <w:sz w:val="20"/>
          <w:szCs w:val="20"/>
          <w:lang w:val="en-IN" w:eastAsia="en-IN"/>
        </w:rPr>
        <w:t>event_id</w:t>
      </w:r>
      <w:proofErr w:type="spellEnd"/>
      <w:r>
        <w:rPr>
          <w:rFonts w:ascii="Courier New" w:eastAsia="Times New Roman" w:hAnsi="Courier New" w:cs="Courier New"/>
          <w:color w:val="333333"/>
          <w:sz w:val="20"/>
          <w:szCs w:val="20"/>
          <w:lang w:val="en-IN" w:eastAsia="en-IN"/>
        </w:rPr>
        <w:t>,</w:t>
      </w:r>
    </w:p>
    <w:p w14:paraId="1CADA5D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tmin</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6600EE"/>
          <w:sz w:val="20"/>
          <w:szCs w:val="20"/>
          <w:lang w:val="en-IN" w:eastAsia="en-IN"/>
        </w:rPr>
        <w:t>0.2</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tmax</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6600EE"/>
          <w:sz w:val="20"/>
          <w:szCs w:val="20"/>
          <w:lang w:val="en-IN" w:eastAsia="en-IN"/>
        </w:rPr>
        <w:t>0.8</w:t>
      </w:r>
      <w:r>
        <w:rPr>
          <w:rFonts w:ascii="Courier New" w:eastAsia="Times New Roman" w:hAnsi="Courier New" w:cs="Courier New"/>
          <w:color w:val="333333"/>
          <w:sz w:val="20"/>
          <w:szCs w:val="20"/>
          <w:lang w:val="en-IN" w:eastAsia="en-IN"/>
        </w:rPr>
        <w:t>,</w:t>
      </w:r>
    </w:p>
    <w:p w14:paraId="4CC0165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baseline=(</w:t>
      </w:r>
      <w:r>
        <w:rPr>
          <w:rFonts w:ascii="Courier New" w:eastAsia="Times New Roman" w:hAnsi="Courier New" w:cs="Courier New"/>
          <w:b/>
          <w:bCs/>
          <w:color w:val="008800"/>
          <w:sz w:val="20"/>
          <w:szCs w:val="20"/>
          <w:lang w:val="en-IN" w:eastAsia="en-IN"/>
        </w:rPr>
        <w:t>None</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 preload=</w:t>
      </w:r>
      <w:r>
        <w:rPr>
          <w:rFonts w:ascii="Courier New" w:eastAsia="Times New Roman" w:hAnsi="Courier New" w:cs="Courier New"/>
          <w:b/>
          <w:bCs/>
          <w:color w:val="008800"/>
          <w:sz w:val="20"/>
          <w:szCs w:val="20"/>
          <w:lang w:val="en-IN" w:eastAsia="en-IN"/>
        </w:rPr>
        <w:t>True</w:t>
      </w:r>
    </w:p>
    <w:p w14:paraId="00264E1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588EA890"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73E57ED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return</w:t>
      </w:r>
      <w:r>
        <w:rPr>
          <w:rFonts w:ascii="Courier New" w:eastAsia="Times New Roman" w:hAnsi="Courier New" w:cs="Courier New"/>
          <w:color w:val="333333"/>
          <w:sz w:val="20"/>
          <w:szCs w:val="20"/>
          <w:lang w:val="en-IN" w:eastAsia="en-IN"/>
        </w:rPr>
        <w:t xml:space="preserve"> epochs</w:t>
      </w:r>
    </w:p>
    <w:p w14:paraId="46400739"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2161FF22"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478584A2" w14:textId="77777777" w:rsidR="00F1253E" w:rsidRDefault="00BF3E34">
      <w:pPr>
        <w:pStyle w:val="Heading4"/>
        <w:numPr>
          <w:ilvl w:val="1"/>
          <w:numId w:val="8"/>
        </w:numPr>
        <w:tabs>
          <w:tab w:val="left" w:pos="936"/>
        </w:tabs>
        <w:rPr>
          <w:smallCaps/>
          <w:spacing w:val="-2"/>
        </w:rPr>
      </w:pPr>
      <w:r>
        <w:rPr>
          <w:smallCaps/>
          <w:spacing w:val="-2"/>
        </w:rPr>
        <w:t xml:space="preserve">   Code</w:t>
      </w:r>
      <w:r>
        <w:rPr>
          <w:smallCaps/>
          <w:spacing w:val="-8"/>
        </w:rPr>
        <w:t xml:space="preserve"> </w:t>
      </w:r>
      <w:r>
        <w:rPr>
          <w:smallCaps/>
          <w:spacing w:val="-2"/>
        </w:rPr>
        <w:t>For Performing Analysis</w:t>
      </w:r>
    </w:p>
    <w:p w14:paraId="683E070D" w14:textId="77777777" w:rsidR="00F1253E" w:rsidRDefault="00BF3E34">
      <w:pPr>
        <w:pStyle w:val="Heading4"/>
        <w:numPr>
          <w:ilvl w:val="2"/>
          <w:numId w:val="8"/>
        </w:numPr>
        <w:tabs>
          <w:tab w:val="left" w:pos="936"/>
        </w:tabs>
        <w:rPr>
          <w:smallCaps/>
          <w:spacing w:val="-2"/>
        </w:rPr>
      </w:pPr>
      <w:r>
        <w:rPr>
          <w:smallCaps/>
          <w:spacing w:val="-2"/>
        </w:rPr>
        <w:t>Finding Reaction Times</w:t>
      </w:r>
    </w:p>
    <w:p w14:paraId="2EA1738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008800"/>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0066BB"/>
          <w:sz w:val="20"/>
          <w:szCs w:val="20"/>
          <w:lang w:val="en-IN" w:eastAsia="en-IN"/>
        </w:rPr>
        <w:t>calculate_reaction_times</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group_data</w:t>
      </w:r>
      <w:proofErr w:type="spellEnd"/>
      <w:r>
        <w:rPr>
          <w:rFonts w:ascii="Courier New" w:eastAsia="Times New Roman" w:hAnsi="Courier New" w:cs="Courier New"/>
          <w:color w:val="333333"/>
          <w:sz w:val="20"/>
          <w:szCs w:val="20"/>
          <w:lang w:val="en-IN" w:eastAsia="en-IN"/>
        </w:rPr>
        <w:t>):</w:t>
      </w:r>
    </w:p>
    <w:p w14:paraId="02D930C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612FE62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reaction_times_data</w:t>
      </w:r>
      <w:proofErr w:type="spellEnd"/>
      <w:r>
        <w:rPr>
          <w:rFonts w:ascii="Courier New" w:eastAsia="Times New Roman" w:hAnsi="Courier New" w:cs="Courier New"/>
          <w:color w:val="333333"/>
          <w:sz w:val="20"/>
          <w:szCs w:val="20"/>
          <w:lang w:val="en-IN" w:eastAsia="en-IN"/>
        </w:rPr>
        <w:t xml:space="preserve"> = {}</w:t>
      </w:r>
    </w:p>
    <w:p w14:paraId="059D4D0D"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EA19EE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for</w:t>
      </w:r>
      <w:r>
        <w:rPr>
          <w:rFonts w:ascii="Courier New" w:eastAsia="Times New Roman" w:hAnsi="Courier New" w:cs="Courier New"/>
          <w:color w:val="333333"/>
          <w:sz w:val="20"/>
          <w:szCs w:val="20"/>
          <w:lang w:val="en-IN" w:eastAsia="en-IN"/>
        </w:rPr>
        <w:t xml:space="preserve"> participant, data </w:t>
      </w:r>
      <w:r>
        <w:rPr>
          <w:rFonts w:ascii="Courier New" w:eastAsia="Times New Roman" w:hAnsi="Courier New" w:cs="Courier New"/>
          <w:b/>
          <w:bCs/>
          <w:color w:val="000000"/>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group_data.items</w:t>
      </w:r>
      <w:proofErr w:type="spellEnd"/>
      <w:r>
        <w:rPr>
          <w:rFonts w:ascii="Courier New" w:eastAsia="Times New Roman" w:hAnsi="Courier New" w:cs="Courier New"/>
          <w:color w:val="333333"/>
          <w:sz w:val="20"/>
          <w:szCs w:val="20"/>
          <w:lang w:val="en-IN" w:eastAsia="en-IN"/>
        </w:rPr>
        <w:t>():</w:t>
      </w:r>
    </w:p>
    <w:p w14:paraId="1959B9B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reaction_times_data</w:t>
      </w:r>
      <w:proofErr w:type="spellEnd"/>
      <w:r>
        <w:rPr>
          <w:rFonts w:ascii="Courier New" w:eastAsia="Times New Roman" w:hAnsi="Courier New" w:cs="Courier New"/>
          <w:color w:val="333333"/>
          <w:sz w:val="20"/>
          <w:szCs w:val="20"/>
          <w:lang w:val="en-IN" w:eastAsia="en-IN"/>
        </w:rPr>
        <w:t>[participant] = {}</w:t>
      </w:r>
    </w:p>
    <w:p w14:paraId="22368B8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for</w:t>
      </w:r>
      <w:r>
        <w:rPr>
          <w:rFonts w:ascii="Courier New" w:eastAsia="Times New Roman" w:hAnsi="Courier New" w:cs="Courier New"/>
          <w:color w:val="333333"/>
          <w:sz w:val="20"/>
          <w:szCs w:val="20"/>
          <w:lang w:val="en-IN" w:eastAsia="en-IN"/>
        </w:rPr>
        <w:t xml:space="preserve"> condition, epochs </w:t>
      </w:r>
      <w:r>
        <w:rPr>
          <w:rFonts w:ascii="Courier New" w:eastAsia="Times New Roman" w:hAnsi="Courier New" w:cs="Courier New"/>
          <w:b/>
          <w:bCs/>
          <w:color w:val="000000"/>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data.items</w:t>
      </w:r>
      <w:proofErr w:type="spellEnd"/>
      <w:r>
        <w:rPr>
          <w:rFonts w:ascii="Courier New" w:eastAsia="Times New Roman" w:hAnsi="Courier New" w:cs="Courier New"/>
          <w:color w:val="333333"/>
          <w:sz w:val="20"/>
          <w:szCs w:val="20"/>
          <w:lang w:val="en-IN" w:eastAsia="en-IN"/>
        </w:rPr>
        <w:t>():</w:t>
      </w:r>
    </w:p>
    <w:p w14:paraId="2192AE8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xml:space="preserve"># Extract events and </w:t>
      </w:r>
      <w:proofErr w:type="spellStart"/>
      <w:r>
        <w:rPr>
          <w:rFonts w:ascii="Courier New" w:eastAsia="Times New Roman" w:hAnsi="Courier New" w:cs="Courier New"/>
          <w:color w:val="888888"/>
          <w:sz w:val="20"/>
          <w:szCs w:val="20"/>
          <w:lang w:val="en-IN" w:eastAsia="en-IN"/>
        </w:rPr>
        <w:t>event_id</w:t>
      </w:r>
      <w:proofErr w:type="spellEnd"/>
      <w:r>
        <w:rPr>
          <w:rFonts w:ascii="Courier New" w:eastAsia="Times New Roman" w:hAnsi="Courier New" w:cs="Courier New"/>
          <w:color w:val="888888"/>
          <w:sz w:val="20"/>
          <w:szCs w:val="20"/>
          <w:lang w:val="en-IN" w:eastAsia="en-IN"/>
        </w:rPr>
        <w:t xml:space="preserve"> from the epochs object</w:t>
      </w:r>
    </w:p>
    <w:p w14:paraId="133E42A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events = </w:t>
      </w:r>
      <w:proofErr w:type="spellStart"/>
      <w:r>
        <w:rPr>
          <w:rFonts w:ascii="Courier New" w:eastAsia="Times New Roman" w:hAnsi="Courier New" w:cs="Courier New"/>
          <w:color w:val="333333"/>
          <w:sz w:val="20"/>
          <w:szCs w:val="20"/>
          <w:lang w:val="en-IN" w:eastAsia="en-IN"/>
        </w:rPr>
        <w:t>epochs.events</w:t>
      </w:r>
      <w:proofErr w:type="spellEnd"/>
    </w:p>
    <w:p w14:paraId="568F600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event_id</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epochs.event_id</w:t>
      </w:r>
      <w:proofErr w:type="spellEnd"/>
    </w:p>
    <w:p w14:paraId="5562B258"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660CBB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Check if required event IDs are available</w:t>
      </w:r>
    </w:p>
    <w:p w14:paraId="0A73D49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if</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'Stimulus/S  1'</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00"/>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event_id</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00"/>
          <w:sz w:val="20"/>
          <w:szCs w:val="20"/>
          <w:lang w:val="en-IN" w:eastAsia="en-IN"/>
        </w:rPr>
        <w:t>and</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'Stimulus/S  2'</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00"/>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event_id</w:t>
      </w:r>
      <w:proofErr w:type="spellEnd"/>
      <w:r>
        <w:rPr>
          <w:rFonts w:ascii="Courier New" w:eastAsia="Times New Roman" w:hAnsi="Courier New" w:cs="Courier New"/>
          <w:color w:val="333333"/>
          <w:sz w:val="20"/>
          <w:szCs w:val="20"/>
          <w:lang w:val="en-IN" w:eastAsia="en-IN"/>
        </w:rPr>
        <w:t>:</w:t>
      </w:r>
    </w:p>
    <w:p w14:paraId="18B0808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stimulus_events</w:t>
      </w:r>
      <w:proofErr w:type="spellEnd"/>
      <w:r>
        <w:rPr>
          <w:rFonts w:ascii="Courier New" w:eastAsia="Times New Roman" w:hAnsi="Courier New" w:cs="Courier New"/>
          <w:color w:val="333333"/>
          <w:sz w:val="20"/>
          <w:szCs w:val="20"/>
          <w:lang w:val="en-IN" w:eastAsia="en-IN"/>
        </w:rPr>
        <w:t xml:space="preserve">=events[events[:, </w:t>
      </w:r>
      <w:r>
        <w:rPr>
          <w:rFonts w:ascii="Courier New" w:eastAsia="Times New Roman" w:hAnsi="Courier New" w:cs="Courier New"/>
          <w:b/>
          <w:bCs/>
          <w:color w:val="0000DD"/>
          <w:sz w:val="20"/>
          <w:szCs w:val="20"/>
          <w:lang w:val="en-IN" w:eastAsia="en-IN"/>
        </w:rPr>
        <w:t>2</w:t>
      </w:r>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event_id</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color w:val="333333"/>
          <w:sz w:val="20"/>
          <w:szCs w:val="20"/>
          <w:shd w:val="clear" w:color="auto" w:fill="FFF0F0"/>
          <w:lang w:val="en-IN" w:eastAsia="en-IN"/>
        </w:rPr>
        <w:t>'Stimulus/S  1'</w:t>
      </w:r>
      <w:r>
        <w:rPr>
          <w:rFonts w:ascii="Courier New" w:eastAsia="Times New Roman" w:hAnsi="Courier New" w:cs="Courier New"/>
          <w:color w:val="333333"/>
          <w:sz w:val="20"/>
          <w:szCs w:val="20"/>
          <w:lang w:val="en-IN" w:eastAsia="en-IN"/>
        </w:rPr>
        <w:t>]]</w:t>
      </w:r>
    </w:p>
    <w:p w14:paraId="463F675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response_events</w:t>
      </w:r>
      <w:proofErr w:type="spellEnd"/>
      <w:r>
        <w:rPr>
          <w:rFonts w:ascii="Courier New" w:eastAsia="Times New Roman" w:hAnsi="Courier New" w:cs="Courier New"/>
          <w:color w:val="333333"/>
          <w:sz w:val="20"/>
          <w:szCs w:val="20"/>
          <w:lang w:val="en-IN" w:eastAsia="en-IN"/>
        </w:rPr>
        <w:t xml:space="preserve">=events[events[:, </w:t>
      </w:r>
      <w:r>
        <w:rPr>
          <w:rFonts w:ascii="Courier New" w:eastAsia="Times New Roman" w:hAnsi="Courier New" w:cs="Courier New"/>
          <w:b/>
          <w:bCs/>
          <w:color w:val="0000DD"/>
          <w:sz w:val="20"/>
          <w:szCs w:val="20"/>
          <w:lang w:val="en-IN" w:eastAsia="en-IN"/>
        </w:rPr>
        <w:t>2</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event_id</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color w:val="333333"/>
          <w:sz w:val="20"/>
          <w:szCs w:val="20"/>
          <w:shd w:val="clear" w:color="auto" w:fill="FFF0F0"/>
          <w:lang w:val="en-IN" w:eastAsia="en-IN"/>
        </w:rPr>
        <w:t>'Stimulus/S  2'</w:t>
      </w:r>
      <w:r>
        <w:rPr>
          <w:rFonts w:ascii="Courier New" w:eastAsia="Times New Roman" w:hAnsi="Courier New" w:cs="Courier New"/>
          <w:color w:val="333333"/>
          <w:sz w:val="20"/>
          <w:szCs w:val="20"/>
          <w:lang w:val="en-IN" w:eastAsia="en-IN"/>
        </w:rPr>
        <w:t>]]</w:t>
      </w:r>
    </w:p>
    <w:p w14:paraId="096BC26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Calculate reaction times (in seconds)</w:t>
      </w:r>
    </w:p>
    <w:p w14:paraId="060DCEC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reaction_times</w:t>
      </w:r>
      <w:proofErr w:type="spellEnd"/>
      <w:r>
        <w:rPr>
          <w:rFonts w:ascii="Courier New" w:eastAsia="Times New Roman" w:hAnsi="Courier New" w:cs="Courier New"/>
          <w:color w:val="333333"/>
          <w:sz w:val="20"/>
          <w:szCs w:val="20"/>
          <w:lang w:val="en-IN" w:eastAsia="en-IN"/>
        </w:rPr>
        <w:t xml:space="preserve"> = []</w:t>
      </w:r>
    </w:p>
    <w:p w14:paraId="5AC338B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for</w:t>
      </w:r>
      <w:r>
        <w:rPr>
          <w:rFonts w:ascii="Courier New" w:eastAsia="Times New Roman" w:hAnsi="Courier New" w:cs="Courier New"/>
          <w:color w:val="333333"/>
          <w:sz w:val="20"/>
          <w:szCs w:val="20"/>
          <w:lang w:val="en-IN" w:eastAsia="en-IN"/>
        </w:rPr>
        <w:t xml:space="preserve"> stimulus </w:t>
      </w:r>
      <w:r>
        <w:rPr>
          <w:rFonts w:ascii="Courier New" w:eastAsia="Times New Roman" w:hAnsi="Courier New" w:cs="Courier New"/>
          <w:b/>
          <w:bCs/>
          <w:color w:val="000000"/>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stimulus_events</w:t>
      </w:r>
      <w:proofErr w:type="spellEnd"/>
      <w:r>
        <w:rPr>
          <w:rFonts w:ascii="Courier New" w:eastAsia="Times New Roman" w:hAnsi="Courier New" w:cs="Courier New"/>
          <w:color w:val="333333"/>
          <w:sz w:val="20"/>
          <w:szCs w:val="20"/>
          <w:lang w:val="en-IN" w:eastAsia="en-IN"/>
        </w:rPr>
        <w:t>:</w:t>
      </w:r>
    </w:p>
    <w:p w14:paraId="0E6448D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Find the first response after the stimulus</w:t>
      </w:r>
    </w:p>
    <w:p w14:paraId="384BDB1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responses_after_stimulus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response_events</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response_events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 &gt; stimulus[</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w:t>
      </w:r>
    </w:p>
    <w:p w14:paraId="5121D46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007020"/>
          <w:sz w:val="20"/>
          <w:szCs w:val="20"/>
          <w:lang w:val="en-IN" w:eastAsia="en-IN"/>
        </w:rPr>
        <w:t>len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responses_after_stimulus</w:t>
      </w:r>
      <w:proofErr w:type="spellEnd"/>
      <w:r>
        <w:rPr>
          <w:rFonts w:ascii="Courier New" w:eastAsia="Times New Roman" w:hAnsi="Courier New" w:cs="Courier New"/>
          <w:color w:val="333333"/>
          <w:sz w:val="20"/>
          <w:szCs w:val="20"/>
          <w:lang w:val="en-IN" w:eastAsia="en-IN"/>
        </w:rPr>
        <w:t xml:space="preserve">) &gt; </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w:t>
      </w:r>
    </w:p>
    <w:p w14:paraId="19DE70B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response = </w:t>
      </w:r>
      <w:proofErr w:type="spellStart"/>
      <w:r>
        <w:rPr>
          <w:rFonts w:ascii="Courier New" w:eastAsia="Times New Roman" w:hAnsi="Courier New" w:cs="Courier New"/>
          <w:color w:val="333333"/>
          <w:sz w:val="20"/>
          <w:szCs w:val="20"/>
          <w:lang w:val="en-IN" w:eastAsia="en-IN"/>
        </w:rPr>
        <w:t>responses_after_stimulus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w:t>
      </w:r>
    </w:p>
    <w:p w14:paraId="0596517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rt = (response[</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 - stimulus[</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 / epochs.info[</w:t>
      </w:r>
      <w:r>
        <w:rPr>
          <w:rFonts w:ascii="Courier New" w:eastAsia="Times New Roman" w:hAnsi="Courier New" w:cs="Courier New"/>
          <w:color w:val="333333"/>
          <w:sz w:val="20"/>
          <w:szCs w:val="20"/>
          <w:shd w:val="clear" w:color="auto" w:fill="FFF0F0"/>
          <w:lang w:val="en-IN" w:eastAsia="en-IN"/>
        </w:rPr>
        <w:t>'</w:t>
      </w:r>
      <w:proofErr w:type="spellStart"/>
      <w:r>
        <w:rPr>
          <w:rFonts w:ascii="Courier New" w:eastAsia="Times New Roman" w:hAnsi="Courier New" w:cs="Courier New"/>
          <w:color w:val="333333"/>
          <w:sz w:val="20"/>
          <w:szCs w:val="20"/>
          <w:shd w:val="clear" w:color="auto" w:fill="FFF0F0"/>
          <w:lang w:val="en-IN" w:eastAsia="en-IN"/>
        </w:rPr>
        <w:t>sfreq</w:t>
      </w:r>
      <w:proofErr w:type="spellEnd"/>
      <w:r>
        <w:rPr>
          <w:rFonts w:ascii="Courier New" w:eastAsia="Times New Roman" w:hAnsi="Courier New" w:cs="Courier New"/>
          <w:color w:val="333333"/>
          <w:sz w:val="20"/>
          <w:szCs w:val="20"/>
          <w:shd w:val="clear" w:color="auto" w:fill="FFF0F0"/>
          <w:lang w:val="en-IN" w:eastAsia="en-IN"/>
        </w:rPr>
        <w: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Convert samples to seconds</w:t>
      </w:r>
    </w:p>
    <w:p w14:paraId="72C095F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reaction_times.append</w:t>
      </w:r>
      <w:proofErr w:type="spellEnd"/>
      <w:r>
        <w:rPr>
          <w:rFonts w:ascii="Courier New" w:eastAsia="Times New Roman" w:hAnsi="Courier New" w:cs="Courier New"/>
          <w:color w:val="333333"/>
          <w:sz w:val="20"/>
          <w:szCs w:val="20"/>
          <w:lang w:val="en-IN" w:eastAsia="en-IN"/>
        </w:rPr>
        <w:t>(rt)</w:t>
      </w:r>
    </w:p>
    <w:p w14:paraId="61467DCC"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854DD3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reaction_times_data</w:t>
      </w:r>
      <w:proofErr w:type="spellEnd"/>
      <w:r>
        <w:rPr>
          <w:rFonts w:ascii="Courier New" w:eastAsia="Times New Roman" w:hAnsi="Courier New" w:cs="Courier New"/>
          <w:color w:val="333333"/>
          <w:sz w:val="20"/>
          <w:szCs w:val="20"/>
          <w:lang w:val="en-IN" w:eastAsia="en-IN"/>
        </w:rPr>
        <w:t xml:space="preserve">[participant][condition] = </w:t>
      </w:r>
      <w:proofErr w:type="spellStart"/>
      <w:r>
        <w:rPr>
          <w:rFonts w:ascii="Courier New" w:eastAsia="Times New Roman" w:hAnsi="Courier New" w:cs="Courier New"/>
          <w:color w:val="333333"/>
          <w:sz w:val="20"/>
          <w:szCs w:val="20"/>
          <w:lang w:val="en-IN" w:eastAsia="en-IN"/>
        </w:rPr>
        <w:t>reaction_times</w:t>
      </w:r>
      <w:proofErr w:type="spellEnd"/>
    </w:p>
    <w:p w14:paraId="1AB671B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else</w:t>
      </w:r>
      <w:r>
        <w:rPr>
          <w:rFonts w:ascii="Courier New" w:eastAsia="Times New Roman" w:hAnsi="Courier New" w:cs="Courier New"/>
          <w:color w:val="333333"/>
          <w:sz w:val="20"/>
          <w:szCs w:val="20"/>
          <w:lang w:val="en-IN" w:eastAsia="en-IN"/>
        </w:rPr>
        <w:t>:</w:t>
      </w:r>
    </w:p>
    <w:p w14:paraId="6435A6A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If required events are missing, add an empty list or a message</w:t>
      </w:r>
    </w:p>
    <w:p w14:paraId="7946B2A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reaction_times_data</w:t>
      </w:r>
      <w:proofErr w:type="spellEnd"/>
      <w:r>
        <w:rPr>
          <w:rFonts w:ascii="Courier New" w:eastAsia="Times New Roman" w:hAnsi="Courier New" w:cs="Courier New"/>
          <w:color w:val="333333"/>
          <w:sz w:val="20"/>
          <w:szCs w:val="20"/>
          <w:lang w:val="en-IN" w:eastAsia="en-IN"/>
        </w:rPr>
        <w:t xml:space="preserve">[participant][condition] = </w:t>
      </w:r>
      <w:proofErr w:type="spellStart"/>
      <w:r>
        <w:rPr>
          <w:rFonts w:ascii="Courier New" w:eastAsia="Times New Roman" w:hAnsi="Courier New" w:cs="Courier New"/>
          <w:color w:val="333333"/>
          <w:sz w:val="20"/>
          <w:szCs w:val="20"/>
          <w:lang w:val="en-IN" w:eastAsia="en-IN"/>
        </w:rPr>
        <w:t>f</w:t>
      </w:r>
      <w:r>
        <w:rPr>
          <w:rFonts w:ascii="Courier New" w:eastAsia="Times New Roman" w:hAnsi="Courier New" w:cs="Courier New"/>
          <w:color w:val="333333"/>
          <w:sz w:val="20"/>
          <w:szCs w:val="20"/>
          <w:shd w:val="clear" w:color="auto" w:fill="FFF0F0"/>
          <w:lang w:val="en-IN" w:eastAsia="en-IN"/>
        </w:rPr>
        <w:t>"Missing</w:t>
      </w:r>
      <w:proofErr w:type="spellEnd"/>
      <w:r>
        <w:rPr>
          <w:rFonts w:ascii="Courier New" w:eastAsia="Times New Roman" w:hAnsi="Courier New" w:cs="Courier New"/>
          <w:color w:val="333333"/>
          <w:sz w:val="20"/>
          <w:szCs w:val="20"/>
          <w:shd w:val="clear" w:color="auto" w:fill="FFF0F0"/>
          <w:lang w:val="en-IN" w:eastAsia="en-IN"/>
        </w:rPr>
        <w:t xml:space="preserve"> event IDs 'Stimulus/S  1' or 'Stimulus/S  2'"</w:t>
      </w:r>
    </w:p>
    <w:p w14:paraId="284078AD"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C624DC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return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reaction_times_data</w:t>
      </w:r>
      <w:proofErr w:type="spellEnd"/>
    </w:p>
    <w:p w14:paraId="724DB4D6" w14:textId="77777777" w:rsidR="00F1253E" w:rsidRDefault="00F1253E">
      <w:pPr>
        <w:pStyle w:val="Heading4"/>
        <w:tabs>
          <w:tab w:val="left" w:pos="936"/>
        </w:tabs>
        <w:rPr>
          <w:smallCaps/>
          <w:spacing w:val="-2"/>
        </w:rPr>
      </w:pPr>
    </w:p>
    <w:p w14:paraId="2A1F59C6" w14:textId="77777777" w:rsidR="00F1253E" w:rsidRDefault="00BF3E34">
      <w:pPr>
        <w:pStyle w:val="Heading4"/>
        <w:numPr>
          <w:ilvl w:val="2"/>
          <w:numId w:val="8"/>
        </w:numPr>
        <w:tabs>
          <w:tab w:val="left" w:pos="936"/>
        </w:tabs>
        <w:rPr>
          <w:smallCaps/>
          <w:spacing w:val="-2"/>
        </w:rPr>
      </w:pPr>
      <w:r>
        <w:rPr>
          <w:smallCaps/>
          <w:spacing w:val="-2"/>
        </w:rPr>
        <w:t>Finding Performance Metrics (Accuracy/ Rates)</w:t>
      </w:r>
    </w:p>
    <w:p w14:paraId="0FC3C74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008800"/>
          <w:sz w:val="20"/>
          <w:szCs w:val="20"/>
          <w:lang w:val="en-IN" w:eastAsia="en-IN"/>
        </w:rPr>
        <w:t>import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E84B5"/>
          <w:sz w:val="20"/>
          <w:szCs w:val="20"/>
          <w:lang w:val="en-IN" w:eastAsia="en-IN"/>
        </w:rPr>
        <w:t>pandas</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as</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E84B5"/>
          <w:sz w:val="20"/>
          <w:szCs w:val="20"/>
          <w:lang w:val="en-IN" w:eastAsia="en-IN"/>
        </w:rPr>
        <w:t>pd</w:t>
      </w:r>
    </w:p>
    <w:p w14:paraId="64C12ADC"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19636F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008800"/>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0066BB"/>
          <w:sz w:val="20"/>
          <w:szCs w:val="20"/>
          <w:lang w:val="en-IN" w:eastAsia="en-IN"/>
        </w:rPr>
        <w:t>compute_performance_metrics_to_df</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extracted_data</w:t>
      </w:r>
      <w:proofErr w:type="spellEnd"/>
      <w:r>
        <w:rPr>
          <w:rFonts w:ascii="Courier New" w:eastAsia="Times New Roman" w:hAnsi="Courier New" w:cs="Courier New"/>
          <w:color w:val="333333"/>
          <w:sz w:val="20"/>
          <w:szCs w:val="20"/>
          <w:lang w:val="en-IN" w:eastAsia="en-IN"/>
        </w:rPr>
        <w:t>):</w:t>
      </w:r>
    </w:p>
    <w:p w14:paraId="5AC7F4B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xml:space="preserve"># Initialize an empty list to store the data for the </w:t>
      </w:r>
      <w:proofErr w:type="spellStart"/>
      <w:r>
        <w:rPr>
          <w:rFonts w:ascii="Courier New" w:eastAsia="Times New Roman" w:hAnsi="Courier New" w:cs="Courier New"/>
          <w:color w:val="888888"/>
          <w:sz w:val="20"/>
          <w:szCs w:val="20"/>
          <w:lang w:val="en-IN" w:eastAsia="en-IN"/>
        </w:rPr>
        <w:t>DataFrame</w:t>
      </w:r>
      <w:proofErr w:type="spellEnd"/>
    </w:p>
    <w:p w14:paraId="4404709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performance_data</w:t>
      </w:r>
      <w:proofErr w:type="spellEnd"/>
      <w:r>
        <w:rPr>
          <w:rFonts w:ascii="Courier New" w:eastAsia="Times New Roman" w:hAnsi="Courier New" w:cs="Courier New"/>
          <w:color w:val="333333"/>
          <w:sz w:val="20"/>
          <w:szCs w:val="20"/>
          <w:lang w:val="en-IN" w:eastAsia="en-IN"/>
        </w:rPr>
        <w:t xml:space="preserve"> = []</w:t>
      </w:r>
    </w:p>
    <w:p w14:paraId="796035B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AF94D5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for</w:t>
      </w:r>
      <w:r>
        <w:rPr>
          <w:rFonts w:ascii="Courier New" w:eastAsia="Times New Roman" w:hAnsi="Courier New" w:cs="Courier New"/>
          <w:color w:val="333333"/>
          <w:sz w:val="20"/>
          <w:szCs w:val="20"/>
          <w:lang w:val="en-IN" w:eastAsia="en-IN"/>
        </w:rPr>
        <w:t xml:space="preserve"> participant, </w:t>
      </w:r>
      <w:proofErr w:type="spellStart"/>
      <w:r>
        <w:rPr>
          <w:rFonts w:ascii="Courier New" w:eastAsia="Times New Roman" w:hAnsi="Courier New" w:cs="Courier New"/>
          <w:color w:val="333333"/>
          <w:sz w:val="20"/>
          <w:szCs w:val="20"/>
          <w:lang w:val="en-IN" w:eastAsia="en-IN"/>
        </w:rPr>
        <w:t>time_points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00"/>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extracted_data.items</w:t>
      </w:r>
      <w:proofErr w:type="spellEnd"/>
      <w:r>
        <w:rPr>
          <w:rFonts w:ascii="Courier New" w:eastAsia="Times New Roman" w:hAnsi="Courier New" w:cs="Courier New"/>
          <w:color w:val="333333"/>
          <w:sz w:val="20"/>
          <w:szCs w:val="20"/>
          <w:lang w:val="en-IN" w:eastAsia="en-IN"/>
        </w:rPr>
        <w:t>():</w:t>
      </w:r>
    </w:p>
    <w:p w14:paraId="49184AA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for</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time_point</w:t>
      </w:r>
      <w:proofErr w:type="spellEnd"/>
      <w:r>
        <w:rPr>
          <w:rFonts w:ascii="Courier New" w:eastAsia="Times New Roman" w:hAnsi="Courier New" w:cs="Courier New"/>
          <w:color w:val="333333"/>
          <w:sz w:val="20"/>
          <w:szCs w:val="20"/>
          <w:lang w:val="en-IN" w:eastAsia="en-IN"/>
        </w:rPr>
        <w:t xml:space="preserve">, data </w:t>
      </w:r>
      <w:r>
        <w:rPr>
          <w:rFonts w:ascii="Courier New" w:eastAsia="Times New Roman" w:hAnsi="Courier New" w:cs="Courier New"/>
          <w:b/>
          <w:bCs/>
          <w:color w:val="000000"/>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time_points.items</w:t>
      </w:r>
      <w:proofErr w:type="spellEnd"/>
      <w:r>
        <w:rPr>
          <w:rFonts w:ascii="Courier New" w:eastAsia="Times New Roman" w:hAnsi="Courier New" w:cs="Courier New"/>
          <w:color w:val="333333"/>
          <w:sz w:val="20"/>
          <w:szCs w:val="20"/>
          <w:lang w:val="en-IN" w:eastAsia="en-IN"/>
        </w:rPr>
        <w:t>():</w:t>
      </w:r>
    </w:p>
    <w:p w14:paraId="43F40ED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total_trials</w:t>
      </w:r>
      <w:proofErr w:type="spellEnd"/>
      <w:r>
        <w:rPr>
          <w:rFonts w:ascii="Courier New" w:eastAsia="Times New Roman" w:hAnsi="Courier New" w:cs="Courier New"/>
          <w:color w:val="333333"/>
          <w:sz w:val="20"/>
          <w:szCs w:val="20"/>
          <w:lang w:val="en-IN" w:eastAsia="en-IN"/>
        </w:rPr>
        <w:t xml:space="preserve"> = data[</w:t>
      </w:r>
      <w:r>
        <w:rPr>
          <w:rFonts w:ascii="Courier New" w:eastAsia="Times New Roman" w:hAnsi="Courier New" w:cs="Courier New"/>
          <w:color w:val="333333"/>
          <w:sz w:val="20"/>
          <w:szCs w:val="20"/>
          <w:shd w:val="clear" w:color="auto" w:fill="FFF0F0"/>
          <w:lang w:val="en-IN" w:eastAsia="en-IN"/>
        </w:rPr>
        <w:t>'S1_count'</w:t>
      </w:r>
      <w:r>
        <w:rPr>
          <w:rFonts w:ascii="Courier New" w:eastAsia="Times New Roman" w:hAnsi="Courier New" w:cs="Courier New"/>
          <w:color w:val="333333"/>
          <w:sz w:val="20"/>
          <w:szCs w:val="20"/>
          <w:lang w:val="en-IN" w:eastAsia="en-IN"/>
        </w:rPr>
        <w:t>]</w:t>
      </w:r>
    </w:p>
    <w:p w14:paraId="04E9BD0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responses_made</w:t>
      </w:r>
      <w:proofErr w:type="spellEnd"/>
      <w:r>
        <w:rPr>
          <w:rFonts w:ascii="Courier New" w:eastAsia="Times New Roman" w:hAnsi="Courier New" w:cs="Courier New"/>
          <w:color w:val="333333"/>
          <w:sz w:val="20"/>
          <w:szCs w:val="20"/>
          <w:lang w:val="en-IN" w:eastAsia="en-IN"/>
        </w:rPr>
        <w:t xml:space="preserve"> = data[</w:t>
      </w:r>
      <w:r>
        <w:rPr>
          <w:rFonts w:ascii="Courier New" w:eastAsia="Times New Roman" w:hAnsi="Courier New" w:cs="Courier New"/>
          <w:color w:val="333333"/>
          <w:sz w:val="20"/>
          <w:szCs w:val="20"/>
          <w:shd w:val="clear" w:color="auto" w:fill="FFF0F0"/>
          <w:lang w:val="en-IN" w:eastAsia="en-IN"/>
        </w:rPr>
        <w:t>'S2_count'</w:t>
      </w:r>
      <w:r>
        <w:rPr>
          <w:rFonts w:ascii="Courier New" w:eastAsia="Times New Roman" w:hAnsi="Courier New" w:cs="Courier New"/>
          <w:color w:val="333333"/>
          <w:sz w:val="20"/>
          <w:szCs w:val="20"/>
          <w:lang w:val="en-IN" w:eastAsia="en-IN"/>
        </w:rPr>
        <w:t>]</w:t>
      </w:r>
    </w:p>
    <w:p w14:paraId="1605592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correct_responses</w:t>
      </w:r>
      <w:proofErr w:type="spellEnd"/>
      <w:r>
        <w:rPr>
          <w:rFonts w:ascii="Courier New" w:eastAsia="Times New Roman" w:hAnsi="Courier New" w:cs="Courier New"/>
          <w:color w:val="333333"/>
          <w:sz w:val="20"/>
          <w:szCs w:val="20"/>
          <w:lang w:val="en-IN" w:eastAsia="en-IN"/>
        </w:rPr>
        <w:t xml:space="preserve"> = data[</w:t>
      </w:r>
      <w:r>
        <w:rPr>
          <w:rFonts w:ascii="Courier New" w:eastAsia="Times New Roman" w:hAnsi="Courier New" w:cs="Courier New"/>
          <w:color w:val="333333"/>
          <w:sz w:val="20"/>
          <w:szCs w:val="20"/>
          <w:shd w:val="clear" w:color="auto" w:fill="FFF0F0"/>
          <w:lang w:val="en-IN" w:eastAsia="en-IN"/>
        </w:rPr>
        <w:t>'S3_count'</w:t>
      </w:r>
      <w:r>
        <w:rPr>
          <w:rFonts w:ascii="Courier New" w:eastAsia="Times New Roman" w:hAnsi="Courier New" w:cs="Courier New"/>
          <w:color w:val="333333"/>
          <w:sz w:val="20"/>
          <w:szCs w:val="20"/>
          <w:lang w:val="en-IN" w:eastAsia="en-IN"/>
        </w:rPr>
        <w:t>]</w:t>
      </w:r>
    </w:p>
    <w:p w14:paraId="663951E7"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00801F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Recalculate metrics based on correct definitions</w:t>
      </w:r>
    </w:p>
    <w:p w14:paraId="0E40C5B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accuracy = (</w:t>
      </w:r>
      <w:proofErr w:type="spellStart"/>
      <w:r>
        <w:rPr>
          <w:rFonts w:ascii="Courier New" w:eastAsia="Times New Roman" w:hAnsi="Courier New" w:cs="Courier New"/>
          <w:color w:val="333333"/>
          <w:sz w:val="20"/>
          <w:szCs w:val="20"/>
          <w:lang w:val="en-IN" w:eastAsia="en-IN"/>
        </w:rPr>
        <w:t>correct_responses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responses_made</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0000DD"/>
          <w:sz w:val="20"/>
          <w:szCs w:val="20"/>
          <w:lang w:val="en-IN" w:eastAsia="en-IN"/>
        </w:rPr>
        <w:t>100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responses_made</w:t>
      </w:r>
      <w:proofErr w:type="spellEnd"/>
      <w:r>
        <w:rPr>
          <w:rFonts w:ascii="Courier New" w:eastAsia="Times New Roman" w:hAnsi="Courier New" w:cs="Courier New"/>
          <w:color w:val="333333"/>
          <w:sz w:val="20"/>
          <w:szCs w:val="20"/>
          <w:lang w:val="en-IN" w:eastAsia="en-IN"/>
        </w:rPr>
        <w:t xml:space="preserve"> &gt; </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else</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DD"/>
          <w:sz w:val="20"/>
          <w:szCs w:val="20"/>
          <w:lang w:val="en-IN" w:eastAsia="en-IN"/>
        </w:rPr>
        <w:t>0</w:t>
      </w:r>
    </w:p>
    <w:p w14:paraId="65EDB48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error_rate</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responses_made</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correct_responses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responses_made</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0000DD"/>
          <w:sz w:val="20"/>
          <w:szCs w:val="20"/>
          <w:lang w:val="en-IN" w:eastAsia="en-IN"/>
        </w:rPr>
        <w:t>100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responses_made</w:t>
      </w:r>
      <w:proofErr w:type="spellEnd"/>
      <w:r>
        <w:rPr>
          <w:rFonts w:ascii="Courier New" w:eastAsia="Times New Roman" w:hAnsi="Courier New" w:cs="Courier New"/>
          <w:color w:val="333333"/>
          <w:sz w:val="20"/>
          <w:szCs w:val="20"/>
          <w:lang w:val="en-IN" w:eastAsia="en-IN"/>
        </w:rPr>
        <w:t xml:space="preserve"> &gt; </w:t>
      </w:r>
      <w:r>
        <w:rPr>
          <w:rFonts w:ascii="Courier New" w:eastAsia="Times New Roman" w:hAnsi="Courier New" w:cs="Courier New"/>
          <w:b/>
          <w:bCs/>
          <w:color w:val="0000DD"/>
          <w:sz w:val="20"/>
          <w:szCs w:val="20"/>
          <w:lang w:val="en-IN" w:eastAsia="en-IN"/>
        </w:rPr>
        <w:t>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else</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00DD"/>
          <w:sz w:val="20"/>
          <w:szCs w:val="20"/>
          <w:lang w:val="en-IN" w:eastAsia="en-IN"/>
        </w:rPr>
        <w:t>0</w:t>
      </w:r>
    </w:p>
    <w:p w14:paraId="6B34727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xml:space="preserve"># </w:t>
      </w:r>
      <w:proofErr w:type="spellStart"/>
      <w:r>
        <w:rPr>
          <w:rFonts w:ascii="Courier New" w:eastAsia="Times New Roman" w:hAnsi="Courier New" w:cs="Courier New"/>
          <w:color w:val="888888"/>
          <w:sz w:val="20"/>
          <w:szCs w:val="20"/>
          <w:lang w:val="en-IN" w:eastAsia="en-IN"/>
        </w:rPr>
        <w:t>omission_rate</w:t>
      </w:r>
      <w:proofErr w:type="spellEnd"/>
      <w:r>
        <w:rPr>
          <w:rFonts w:ascii="Courier New" w:eastAsia="Times New Roman" w:hAnsi="Courier New" w:cs="Courier New"/>
          <w:color w:val="888888"/>
          <w:sz w:val="20"/>
          <w:szCs w:val="20"/>
          <w:lang w:val="en-IN" w:eastAsia="en-IN"/>
        </w:rPr>
        <w:t xml:space="preserve"> = ((</w:t>
      </w:r>
      <w:proofErr w:type="spellStart"/>
      <w:r>
        <w:rPr>
          <w:rFonts w:ascii="Courier New" w:eastAsia="Times New Roman" w:hAnsi="Courier New" w:cs="Courier New"/>
          <w:color w:val="888888"/>
          <w:sz w:val="20"/>
          <w:szCs w:val="20"/>
          <w:lang w:val="en-IN" w:eastAsia="en-IN"/>
        </w:rPr>
        <w:t>total_trials</w:t>
      </w:r>
      <w:proofErr w:type="spellEnd"/>
      <w:r>
        <w:rPr>
          <w:rFonts w:ascii="Courier New" w:eastAsia="Times New Roman" w:hAnsi="Courier New" w:cs="Courier New"/>
          <w:color w:val="888888"/>
          <w:sz w:val="20"/>
          <w:szCs w:val="20"/>
          <w:lang w:val="en-IN" w:eastAsia="en-IN"/>
        </w:rPr>
        <w:t xml:space="preserve"> - </w:t>
      </w:r>
      <w:proofErr w:type="spellStart"/>
      <w:r>
        <w:rPr>
          <w:rFonts w:ascii="Courier New" w:eastAsia="Times New Roman" w:hAnsi="Courier New" w:cs="Courier New"/>
          <w:color w:val="888888"/>
          <w:sz w:val="20"/>
          <w:szCs w:val="20"/>
          <w:lang w:val="en-IN" w:eastAsia="en-IN"/>
        </w:rPr>
        <w:t>responses_made</w:t>
      </w:r>
      <w:proofErr w:type="spellEnd"/>
      <w:r>
        <w:rPr>
          <w:rFonts w:ascii="Courier New" w:eastAsia="Times New Roman" w:hAnsi="Courier New" w:cs="Courier New"/>
          <w:color w:val="888888"/>
          <w:sz w:val="20"/>
          <w:szCs w:val="20"/>
          <w:lang w:val="en-IN" w:eastAsia="en-IN"/>
        </w:rPr>
        <w:t xml:space="preserve">) / </w:t>
      </w:r>
      <w:proofErr w:type="spellStart"/>
      <w:r>
        <w:rPr>
          <w:rFonts w:ascii="Courier New" w:eastAsia="Times New Roman" w:hAnsi="Courier New" w:cs="Courier New"/>
          <w:color w:val="888888"/>
          <w:sz w:val="20"/>
          <w:szCs w:val="20"/>
          <w:lang w:val="en-IN" w:eastAsia="en-IN"/>
        </w:rPr>
        <w:t>total_trials</w:t>
      </w:r>
      <w:proofErr w:type="spellEnd"/>
      <w:r>
        <w:rPr>
          <w:rFonts w:ascii="Courier New" w:eastAsia="Times New Roman" w:hAnsi="Courier New" w:cs="Courier New"/>
          <w:color w:val="888888"/>
          <w:sz w:val="20"/>
          <w:szCs w:val="20"/>
          <w:lang w:val="en-IN" w:eastAsia="en-IN"/>
        </w:rPr>
        <w:t xml:space="preserve">) * 100 if </w:t>
      </w:r>
      <w:proofErr w:type="spellStart"/>
      <w:r>
        <w:rPr>
          <w:rFonts w:ascii="Courier New" w:eastAsia="Times New Roman" w:hAnsi="Courier New" w:cs="Courier New"/>
          <w:color w:val="888888"/>
          <w:sz w:val="20"/>
          <w:szCs w:val="20"/>
          <w:lang w:val="en-IN" w:eastAsia="en-IN"/>
        </w:rPr>
        <w:t>total_trials</w:t>
      </w:r>
      <w:proofErr w:type="spellEnd"/>
      <w:r>
        <w:rPr>
          <w:rFonts w:ascii="Courier New" w:eastAsia="Times New Roman" w:hAnsi="Courier New" w:cs="Courier New"/>
          <w:color w:val="888888"/>
          <w:sz w:val="20"/>
          <w:szCs w:val="20"/>
          <w:lang w:val="en-IN" w:eastAsia="en-IN"/>
        </w:rPr>
        <w:t xml:space="preserve"> &gt; 0 else 0</w:t>
      </w:r>
    </w:p>
    <w:p w14:paraId="561838FD"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A4F223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xml:space="preserve"># Collect the metrics and participant info for the </w:t>
      </w:r>
      <w:proofErr w:type="spellStart"/>
      <w:r>
        <w:rPr>
          <w:rFonts w:ascii="Courier New" w:eastAsia="Times New Roman" w:hAnsi="Courier New" w:cs="Courier New"/>
          <w:color w:val="888888"/>
          <w:sz w:val="20"/>
          <w:szCs w:val="20"/>
          <w:lang w:val="en-IN" w:eastAsia="en-IN"/>
        </w:rPr>
        <w:t>DataFrame</w:t>
      </w:r>
      <w:proofErr w:type="spellEnd"/>
    </w:p>
    <w:p w14:paraId="48DF9B4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performance_data.append</w:t>
      </w:r>
      <w:proofErr w:type="spellEnd"/>
      <w:r>
        <w:rPr>
          <w:rFonts w:ascii="Courier New" w:eastAsia="Times New Roman" w:hAnsi="Courier New" w:cs="Courier New"/>
          <w:color w:val="333333"/>
          <w:sz w:val="20"/>
          <w:szCs w:val="20"/>
          <w:lang w:val="en-IN" w:eastAsia="en-IN"/>
        </w:rPr>
        <w:t>({</w:t>
      </w:r>
    </w:p>
    <w:p w14:paraId="4555A93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'Participant'</w:t>
      </w:r>
      <w:r>
        <w:rPr>
          <w:rFonts w:ascii="Courier New" w:eastAsia="Times New Roman" w:hAnsi="Courier New" w:cs="Courier New"/>
          <w:color w:val="333333"/>
          <w:sz w:val="20"/>
          <w:szCs w:val="20"/>
          <w:lang w:val="en-IN" w:eastAsia="en-IN"/>
        </w:rPr>
        <w:t>: participant,</w:t>
      </w:r>
    </w:p>
    <w:p w14:paraId="0249B7C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'Time Point'</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time_point</w:t>
      </w:r>
      <w:proofErr w:type="spellEnd"/>
      <w:r>
        <w:rPr>
          <w:rFonts w:ascii="Courier New" w:eastAsia="Times New Roman" w:hAnsi="Courier New" w:cs="Courier New"/>
          <w:color w:val="333333"/>
          <w:sz w:val="20"/>
          <w:szCs w:val="20"/>
          <w:lang w:val="en-IN" w:eastAsia="en-IN"/>
        </w:rPr>
        <w:t>,</w:t>
      </w:r>
    </w:p>
    <w:p w14:paraId="611C902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'S1_count'</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total_trials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Total stimuli presented</w:t>
      </w:r>
    </w:p>
    <w:p w14:paraId="1FD41FB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'S2_count'</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responses_made</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Responses made</w:t>
      </w:r>
    </w:p>
    <w:p w14:paraId="27D1624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'S3_count'</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correct_responses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Correct responses</w:t>
      </w:r>
    </w:p>
    <w:p w14:paraId="26B443D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'Accuracy'</w:t>
      </w:r>
      <w:r>
        <w:rPr>
          <w:rFonts w:ascii="Courier New" w:eastAsia="Times New Roman" w:hAnsi="Courier New" w:cs="Courier New"/>
          <w:color w:val="333333"/>
          <w:sz w:val="20"/>
          <w:szCs w:val="20"/>
          <w:lang w:val="en-IN" w:eastAsia="en-IN"/>
        </w:rPr>
        <w:t>: accuracy,</w:t>
      </w:r>
    </w:p>
    <w:p w14:paraId="6C9B673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'Error Rate'</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error_rate</w:t>
      </w:r>
      <w:proofErr w:type="spellEnd"/>
      <w:r>
        <w:rPr>
          <w:rFonts w:ascii="Courier New" w:eastAsia="Times New Roman" w:hAnsi="Courier New" w:cs="Courier New"/>
          <w:color w:val="333333"/>
          <w:sz w:val="20"/>
          <w:szCs w:val="20"/>
          <w:lang w:val="en-IN" w:eastAsia="en-IN"/>
        </w:rPr>
        <w:t>,</w:t>
      </w:r>
    </w:p>
    <w:p w14:paraId="20D3C09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333333"/>
          <w:sz w:val="20"/>
          <w:szCs w:val="20"/>
          <w:shd w:val="clear" w:color="auto" w:fill="FFF0F0"/>
          <w:lang w:val="en-IN" w:eastAsia="en-IN"/>
        </w:rPr>
        <w:t>'Mean Correct RT'</w:t>
      </w:r>
      <w:r>
        <w:rPr>
          <w:rFonts w:ascii="Courier New" w:eastAsia="Times New Roman" w:hAnsi="Courier New" w:cs="Courier New"/>
          <w:color w:val="333333"/>
          <w:sz w:val="20"/>
          <w:szCs w:val="20"/>
          <w:lang w:val="en-IN" w:eastAsia="en-IN"/>
        </w:rPr>
        <w:t>: data[</w:t>
      </w:r>
      <w:r>
        <w:rPr>
          <w:rFonts w:ascii="Courier New" w:eastAsia="Times New Roman" w:hAnsi="Courier New" w:cs="Courier New"/>
          <w:color w:val="333333"/>
          <w:sz w:val="20"/>
          <w:szCs w:val="20"/>
          <w:shd w:val="clear" w:color="auto" w:fill="FFF0F0"/>
          <w:lang w:val="en-IN" w:eastAsia="en-IN"/>
        </w:rPr>
        <w:t>'</w:t>
      </w:r>
      <w:proofErr w:type="spellStart"/>
      <w:r>
        <w:rPr>
          <w:rFonts w:ascii="Courier New" w:eastAsia="Times New Roman" w:hAnsi="Courier New" w:cs="Courier New"/>
          <w:color w:val="333333"/>
          <w:sz w:val="20"/>
          <w:szCs w:val="20"/>
          <w:shd w:val="clear" w:color="auto" w:fill="FFF0F0"/>
          <w:lang w:val="en-IN" w:eastAsia="en-IN"/>
        </w:rPr>
        <w:t>mean_RT</w:t>
      </w:r>
      <w:proofErr w:type="spellEnd"/>
      <w:r>
        <w:rPr>
          <w:rFonts w:ascii="Courier New" w:eastAsia="Times New Roman" w:hAnsi="Courier New" w:cs="Courier New"/>
          <w:color w:val="333333"/>
          <w:sz w:val="20"/>
          <w:szCs w:val="20"/>
          <w:shd w:val="clear" w:color="auto" w:fill="FFF0F0"/>
          <w:lang w:val="en-IN" w:eastAsia="en-IN"/>
        </w:rPr>
        <w:t>'</w:t>
      </w:r>
      <w:r>
        <w:rPr>
          <w:rFonts w:ascii="Courier New" w:eastAsia="Times New Roman" w:hAnsi="Courier New" w:cs="Courier New"/>
          <w:color w:val="333333"/>
          <w:sz w:val="20"/>
          <w:szCs w:val="20"/>
          <w:lang w:val="en-IN" w:eastAsia="en-IN"/>
        </w:rPr>
        <w:t>],</w:t>
      </w:r>
    </w:p>
    <w:p w14:paraId="768F197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6AD10388"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F816AD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color w:val="888888"/>
          <w:sz w:val="20"/>
          <w:szCs w:val="20"/>
          <w:lang w:val="en-IN" w:eastAsia="en-IN"/>
        </w:rPr>
        <w:t xml:space="preserve"># Convert the list of dictionaries into a </w:t>
      </w:r>
      <w:proofErr w:type="spellStart"/>
      <w:r>
        <w:rPr>
          <w:rFonts w:ascii="Courier New" w:eastAsia="Times New Roman" w:hAnsi="Courier New" w:cs="Courier New"/>
          <w:color w:val="888888"/>
          <w:sz w:val="20"/>
          <w:szCs w:val="20"/>
          <w:lang w:val="en-IN" w:eastAsia="en-IN"/>
        </w:rPr>
        <w:t>DataFrame</w:t>
      </w:r>
      <w:proofErr w:type="spellEnd"/>
    </w:p>
    <w:p w14:paraId="52EBE23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performance_df</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pd.DataFrame</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performance_data</w:t>
      </w:r>
      <w:proofErr w:type="spellEnd"/>
      <w:r>
        <w:rPr>
          <w:rFonts w:ascii="Courier New" w:eastAsia="Times New Roman" w:hAnsi="Courier New" w:cs="Courier New"/>
          <w:color w:val="333333"/>
          <w:sz w:val="20"/>
          <w:szCs w:val="20"/>
          <w:lang w:val="en-IN" w:eastAsia="en-IN"/>
        </w:rPr>
        <w:t>)</w:t>
      </w:r>
    </w:p>
    <w:p w14:paraId="3E522F6C"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1F21B1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008800"/>
          <w:sz w:val="20"/>
          <w:szCs w:val="20"/>
          <w:lang w:val="en-IN" w:eastAsia="en-IN"/>
        </w:rPr>
        <w:t>return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performance_df</w:t>
      </w:r>
      <w:proofErr w:type="spellEnd"/>
    </w:p>
    <w:p w14:paraId="70067841"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3403E4A"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12A26D49" w14:textId="77777777" w:rsidR="00F1253E" w:rsidRDefault="00BF3E34">
      <w:pPr>
        <w:pStyle w:val="Heading4"/>
        <w:numPr>
          <w:ilvl w:val="1"/>
          <w:numId w:val="8"/>
        </w:numPr>
        <w:tabs>
          <w:tab w:val="left" w:pos="936"/>
        </w:tabs>
        <w:rPr>
          <w:smallCaps/>
          <w:spacing w:val="-2"/>
        </w:rPr>
      </w:pPr>
      <w:r>
        <w:rPr>
          <w:smallCaps/>
          <w:spacing w:val="-2"/>
        </w:rPr>
        <w:t>Code</w:t>
      </w:r>
      <w:r>
        <w:rPr>
          <w:smallCaps/>
          <w:spacing w:val="-8"/>
        </w:rPr>
        <w:t xml:space="preserve"> </w:t>
      </w:r>
      <w:r>
        <w:rPr>
          <w:smallCaps/>
          <w:spacing w:val="-2"/>
        </w:rPr>
        <w:t>For Classification  And  Analysis</w:t>
      </w:r>
    </w:p>
    <w:p w14:paraId="7C47392C"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439"/>
        <w:rPr>
          <w:rFonts w:ascii="Courier New" w:eastAsia="Times New Roman" w:hAnsi="Courier New" w:cs="Courier New"/>
          <w:color w:val="333333"/>
          <w:sz w:val="20"/>
          <w:szCs w:val="20"/>
          <w:lang w:val="en-IN" w:eastAsia="en-IN"/>
        </w:rPr>
      </w:pPr>
    </w:p>
    <w:p w14:paraId="53693AE7"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7059BB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Configure logging and warnings</w:t>
      </w:r>
    </w:p>
    <w:p w14:paraId="7D348A1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roofErr w:type="spellStart"/>
      <w:r>
        <w:rPr>
          <w:rFonts w:ascii="Courier New" w:eastAsia="Times New Roman" w:hAnsi="Courier New" w:cs="Courier New"/>
          <w:color w:val="333333"/>
          <w:sz w:val="20"/>
          <w:szCs w:val="20"/>
          <w:lang w:val="en-IN" w:eastAsia="en-IN"/>
        </w:rPr>
        <w:t>warnings.filterwarnings</w:t>
      </w:r>
      <w:proofErr w:type="spellEnd"/>
      <w:r>
        <w:rPr>
          <w:rFonts w:ascii="Courier New" w:eastAsia="Times New Roman" w:hAnsi="Courier New" w:cs="Courier New"/>
          <w:color w:val="333333"/>
          <w:sz w:val="20"/>
          <w:szCs w:val="20"/>
          <w:lang w:val="en-IN" w:eastAsia="en-IN"/>
        </w:rPr>
        <w:t>('ignore', category=</w:t>
      </w:r>
      <w:proofErr w:type="spellStart"/>
      <w:r>
        <w:rPr>
          <w:rFonts w:ascii="Courier New" w:eastAsia="Times New Roman" w:hAnsi="Courier New" w:cs="Courier New"/>
          <w:b/>
          <w:bCs/>
          <w:color w:val="333333"/>
          <w:sz w:val="20"/>
          <w:szCs w:val="20"/>
          <w:lang w:val="en-IN" w:eastAsia="en-IN"/>
        </w:rPr>
        <w:t>FutureWarning</w:t>
      </w:r>
      <w:proofErr w:type="spellEnd"/>
      <w:r>
        <w:rPr>
          <w:rFonts w:ascii="Courier New" w:eastAsia="Times New Roman" w:hAnsi="Courier New" w:cs="Courier New"/>
          <w:color w:val="333333"/>
          <w:sz w:val="20"/>
          <w:szCs w:val="20"/>
          <w:lang w:val="en-IN" w:eastAsia="en-IN"/>
        </w:rPr>
        <w:t>)</w:t>
      </w:r>
    </w:p>
    <w:p w14:paraId="63A335F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roofErr w:type="spellStart"/>
      <w:r>
        <w:rPr>
          <w:rFonts w:ascii="Courier New" w:eastAsia="Times New Roman" w:hAnsi="Courier New" w:cs="Courier New"/>
          <w:color w:val="333333"/>
          <w:sz w:val="20"/>
          <w:szCs w:val="20"/>
          <w:lang w:val="en-IN" w:eastAsia="en-IN"/>
        </w:rPr>
        <w:t>warnings.filterwarnings</w:t>
      </w:r>
      <w:proofErr w:type="spellEnd"/>
      <w:r>
        <w:rPr>
          <w:rFonts w:ascii="Courier New" w:eastAsia="Times New Roman" w:hAnsi="Courier New" w:cs="Courier New"/>
          <w:color w:val="333333"/>
          <w:sz w:val="20"/>
          <w:szCs w:val="20"/>
          <w:lang w:val="en-IN" w:eastAsia="en-IN"/>
        </w:rPr>
        <w:t>('ignore', category=</w:t>
      </w:r>
      <w:proofErr w:type="spellStart"/>
      <w:r>
        <w:rPr>
          <w:rFonts w:ascii="Courier New" w:eastAsia="Times New Roman" w:hAnsi="Courier New" w:cs="Courier New"/>
          <w:b/>
          <w:bCs/>
          <w:color w:val="333333"/>
          <w:sz w:val="20"/>
          <w:szCs w:val="20"/>
          <w:lang w:val="en-IN" w:eastAsia="en-IN"/>
        </w:rPr>
        <w:t>UserWarning</w:t>
      </w:r>
      <w:proofErr w:type="spellEnd"/>
      <w:r>
        <w:rPr>
          <w:rFonts w:ascii="Courier New" w:eastAsia="Times New Roman" w:hAnsi="Courier New" w:cs="Courier New"/>
          <w:color w:val="333333"/>
          <w:sz w:val="20"/>
          <w:szCs w:val="20"/>
          <w:lang w:val="en-IN" w:eastAsia="en-IN"/>
        </w:rPr>
        <w:t>)</w:t>
      </w:r>
    </w:p>
    <w:p w14:paraId="0759AD2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roofErr w:type="spellStart"/>
      <w:r>
        <w:rPr>
          <w:rFonts w:ascii="Courier New" w:eastAsia="Times New Roman" w:hAnsi="Courier New" w:cs="Courier New"/>
          <w:color w:val="333333"/>
          <w:sz w:val="20"/>
          <w:szCs w:val="20"/>
          <w:lang w:val="en-IN" w:eastAsia="en-IN"/>
        </w:rPr>
        <w:t>mne.set_log_level</w:t>
      </w:r>
      <w:proofErr w:type="spellEnd"/>
      <w:r>
        <w:rPr>
          <w:rFonts w:ascii="Courier New" w:eastAsia="Times New Roman" w:hAnsi="Courier New" w:cs="Courier New"/>
          <w:color w:val="333333"/>
          <w:sz w:val="20"/>
          <w:szCs w:val="20"/>
          <w:lang w:val="en-IN" w:eastAsia="en-IN"/>
        </w:rPr>
        <w:t>('WARNING')</w:t>
      </w:r>
    </w:p>
    <w:p w14:paraId="16539C8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roofErr w:type="spellStart"/>
      <w:r>
        <w:rPr>
          <w:rFonts w:ascii="Courier New" w:eastAsia="Times New Roman" w:hAnsi="Courier New" w:cs="Courier New"/>
          <w:color w:val="333333"/>
          <w:sz w:val="20"/>
          <w:szCs w:val="20"/>
          <w:lang w:val="en-IN" w:eastAsia="en-IN"/>
        </w:rPr>
        <w:t>logging.getLogger</w:t>
      </w:r>
      <w:proofErr w:type="spellEnd"/>
      <w:r>
        <w:rPr>
          <w:rFonts w:ascii="Courier New" w:eastAsia="Times New Roman" w:hAnsi="Courier New" w:cs="Courier New"/>
          <w:color w:val="333333"/>
          <w:sz w:val="20"/>
          <w:szCs w:val="20"/>
          <w:lang w:val="en-IN" w:eastAsia="en-IN"/>
        </w:rPr>
        <w:t>('parallel').</w:t>
      </w:r>
      <w:proofErr w:type="spellStart"/>
      <w:r>
        <w:rPr>
          <w:rFonts w:ascii="Courier New" w:eastAsia="Times New Roman" w:hAnsi="Courier New" w:cs="Courier New"/>
          <w:color w:val="333333"/>
          <w:sz w:val="20"/>
          <w:szCs w:val="20"/>
          <w:lang w:val="en-IN" w:eastAsia="en-IN"/>
        </w:rPr>
        <w:t>setLevel</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logging.WARNING</w:t>
      </w:r>
      <w:proofErr w:type="spellEnd"/>
      <w:r>
        <w:rPr>
          <w:rFonts w:ascii="Courier New" w:eastAsia="Times New Roman" w:hAnsi="Courier New" w:cs="Courier New"/>
          <w:color w:val="333333"/>
          <w:sz w:val="20"/>
          <w:szCs w:val="20"/>
          <w:lang w:val="en-IN" w:eastAsia="en-IN"/>
        </w:rPr>
        <w:t>)</w:t>
      </w:r>
    </w:p>
    <w:p w14:paraId="20A8190B"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BD5917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Get optimal number of CPU cores</w:t>
      </w:r>
    </w:p>
    <w:p w14:paraId="7B3A4D3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N_CORES = </w:t>
      </w:r>
      <w:proofErr w:type="spellStart"/>
      <w:r>
        <w:rPr>
          <w:rFonts w:ascii="Courier New" w:eastAsia="Times New Roman" w:hAnsi="Courier New" w:cs="Courier New"/>
          <w:color w:val="333333"/>
          <w:sz w:val="20"/>
          <w:szCs w:val="20"/>
          <w:lang w:val="en-IN" w:eastAsia="en-IN"/>
        </w:rPr>
        <w:t>multiprocessing.cpu_count</w:t>
      </w:r>
      <w:proofErr w:type="spellEnd"/>
      <w:r>
        <w:rPr>
          <w:rFonts w:ascii="Courier New" w:eastAsia="Times New Roman" w:hAnsi="Courier New" w:cs="Courier New"/>
          <w:color w:val="333333"/>
          <w:sz w:val="20"/>
          <w:szCs w:val="20"/>
          <w:lang w:val="en-IN" w:eastAsia="en-IN"/>
        </w:rPr>
        <w:t>()</w:t>
      </w:r>
    </w:p>
    <w:p w14:paraId="06B1C9E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D9B1A9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lastRenderedPageBreak/>
        <w:t># Performance optimization parameters</w:t>
      </w:r>
    </w:p>
    <w:p w14:paraId="7258599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PERFORMANCE_CONFIG = {</w:t>
      </w:r>
    </w:p>
    <w:p w14:paraId="4270DE6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100</w:t>
      </w:r>
      <w:r>
        <w:rPr>
          <w:rFonts w:ascii="Courier New" w:eastAsia="Times New Roman" w:hAnsi="Courier New" w:cs="Courier New"/>
          <w:color w:val="333333"/>
          <w:sz w:val="20"/>
          <w:szCs w:val="20"/>
          <w:lang w:val="en-IN" w:eastAsia="en-IN"/>
        </w:rPr>
        <w:t>,      # Batch size for processing</w:t>
      </w:r>
    </w:p>
    <w:p w14:paraId="7F11D1D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n_jobs</w:t>
      </w:r>
      <w:proofErr w:type="spellEnd"/>
      <w:r>
        <w:rPr>
          <w:rFonts w:ascii="Courier New" w:eastAsia="Times New Roman" w:hAnsi="Courier New" w:cs="Courier New"/>
          <w:color w:val="333333"/>
          <w:sz w:val="20"/>
          <w:szCs w:val="20"/>
          <w:lang w:val="en-IN" w:eastAsia="en-IN"/>
        </w:rPr>
        <w:t>': N_CORES,      # Number of CPU cores to use</w:t>
      </w:r>
    </w:p>
    <w:p w14:paraId="69AC019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freq_step</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8</w:t>
      </w:r>
      <w:r>
        <w:rPr>
          <w:rFonts w:ascii="Courier New" w:eastAsia="Times New Roman" w:hAnsi="Courier New" w:cs="Courier New"/>
          <w:color w:val="333333"/>
          <w:sz w:val="20"/>
          <w:szCs w:val="20"/>
          <w:lang w:val="en-IN" w:eastAsia="en-IN"/>
        </w:rPr>
        <w:t>,         # Frequency step size</w:t>
      </w:r>
    </w:p>
    <w:p w14:paraId="06C4F73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decim</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8</w:t>
      </w:r>
      <w:r>
        <w:rPr>
          <w:rFonts w:ascii="Courier New" w:eastAsia="Times New Roman" w:hAnsi="Courier New" w:cs="Courier New"/>
          <w:color w:val="333333"/>
          <w:sz w:val="20"/>
          <w:szCs w:val="20"/>
          <w:lang w:val="en-IN" w:eastAsia="en-IN"/>
        </w:rPr>
        <w:t>,             # Decimation factor</w:t>
      </w:r>
    </w:p>
    <w:p w14:paraId="4D4C9CC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n_estimators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50</w:t>
      </w:r>
      <w:r>
        <w:rPr>
          <w:rFonts w:ascii="Courier New" w:eastAsia="Times New Roman" w:hAnsi="Courier New" w:cs="Courier New"/>
          <w:color w:val="333333"/>
          <w:sz w:val="20"/>
          <w:szCs w:val="20"/>
          <w:lang w:val="en-IN" w:eastAsia="en-IN"/>
        </w:rPr>
        <w:t>,     # Number of trees in Random Forest</w:t>
      </w:r>
    </w:p>
    <w:p w14:paraId="0F28113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test_size</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0.2</w:t>
      </w:r>
      <w:r>
        <w:rPr>
          <w:rFonts w:ascii="Courier New" w:eastAsia="Times New Roman" w:hAnsi="Courier New" w:cs="Courier New"/>
          <w:color w:val="333333"/>
          <w:sz w:val="20"/>
          <w:szCs w:val="20"/>
          <w:lang w:val="en-IN" w:eastAsia="en-IN"/>
        </w:rPr>
        <w:t>,       # Test split ratio</w:t>
      </w:r>
    </w:p>
    <w:p w14:paraId="0F28E29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random_state</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42</w:t>
      </w:r>
      <w:r>
        <w:rPr>
          <w:rFonts w:ascii="Courier New" w:eastAsia="Times New Roman" w:hAnsi="Courier New" w:cs="Courier New"/>
          <w:color w:val="333333"/>
          <w:sz w:val="20"/>
          <w:szCs w:val="20"/>
          <w:lang w:val="en-IN" w:eastAsia="en-IN"/>
        </w:rPr>
        <w:t xml:space="preserve">      # Random seed</w:t>
      </w:r>
    </w:p>
    <w:p w14:paraId="2E89878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w:t>
      </w:r>
    </w:p>
    <w:p w14:paraId="6D205918"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D06E9E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333333"/>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create_model_directory</w:t>
      </w:r>
      <w:proofErr w:type="spellEnd"/>
      <w:r>
        <w:rPr>
          <w:rFonts w:ascii="Courier New" w:eastAsia="Times New Roman" w:hAnsi="Courier New" w:cs="Courier New"/>
          <w:color w:val="333333"/>
          <w:sz w:val="20"/>
          <w:szCs w:val="20"/>
          <w:lang w:val="en-IN" w:eastAsia="en-IN"/>
        </w:rPr>
        <w:t>():</w:t>
      </w:r>
    </w:p>
    <w:p w14:paraId="5D470F7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"""Create timestamped directory for model storage"""</w:t>
      </w:r>
    </w:p>
    <w:p w14:paraId="0A2920F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timestamp = </w:t>
      </w:r>
      <w:proofErr w:type="spellStart"/>
      <w:r>
        <w:rPr>
          <w:rFonts w:ascii="Courier New" w:eastAsia="Times New Roman" w:hAnsi="Courier New" w:cs="Courier New"/>
          <w:color w:val="333333"/>
          <w:sz w:val="20"/>
          <w:szCs w:val="20"/>
          <w:lang w:val="en-IN" w:eastAsia="en-IN"/>
        </w:rPr>
        <w:t>datetime.now</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strftime</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Y%m%d</w:t>
      </w:r>
      <w:proofErr w:type="spellEnd"/>
      <w:r>
        <w:rPr>
          <w:rFonts w:ascii="Courier New" w:eastAsia="Times New Roman" w:hAnsi="Courier New" w:cs="Courier New"/>
          <w:color w:val="333333"/>
          <w:sz w:val="20"/>
          <w:szCs w:val="20"/>
          <w:lang w:val="en-IN" w:eastAsia="en-IN"/>
        </w:rPr>
        <w:t>_%H%M%S')</w:t>
      </w:r>
    </w:p>
    <w:p w14:paraId="66E1C02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f'eeg_models</w:t>
      </w:r>
      <w:proofErr w:type="spellEnd"/>
      <w:r>
        <w:rPr>
          <w:rFonts w:ascii="Courier New" w:eastAsia="Times New Roman" w:hAnsi="Courier New" w:cs="Courier New"/>
          <w:color w:val="333333"/>
          <w:sz w:val="20"/>
          <w:szCs w:val="20"/>
          <w:lang w:val="en-IN" w:eastAsia="en-IN"/>
        </w:rPr>
        <w:t>_{timestamp}'</w:t>
      </w:r>
    </w:p>
    <w:p w14:paraId="7D9562A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os.makedirs</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exist_ok</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True</w:t>
      </w:r>
      <w:r>
        <w:rPr>
          <w:rFonts w:ascii="Courier New" w:eastAsia="Times New Roman" w:hAnsi="Courier New" w:cs="Courier New"/>
          <w:color w:val="333333"/>
          <w:sz w:val="20"/>
          <w:szCs w:val="20"/>
          <w:lang w:val="en-IN" w:eastAsia="en-IN"/>
        </w:rPr>
        <w:t>)</w:t>
      </w:r>
    </w:p>
    <w:p w14:paraId="66F642E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return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model_dir</w:t>
      </w:r>
      <w:proofErr w:type="spellEnd"/>
    </w:p>
    <w:p w14:paraId="1071BEF0"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6B6ABF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333333"/>
          <w:sz w:val="20"/>
          <w:szCs w:val="20"/>
          <w:lang w:val="en-IN" w:eastAsia="en-IN"/>
        </w:rPr>
        <w:b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save_model</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xml:space="preserve">, condition,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scaler, metadata=</w:t>
      </w:r>
      <w:r>
        <w:rPr>
          <w:rFonts w:ascii="Courier New" w:eastAsia="Times New Roman" w:hAnsi="Courier New" w:cs="Courier New"/>
          <w:b/>
          <w:bCs/>
          <w:color w:val="333333"/>
          <w:sz w:val="20"/>
          <w:szCs w:val="20"/>
          <w:lang w:val="en-IN" w:eastAsia="en-IN"/>
        </w:rPr>
        <w:t>None</w:t>
      </w:r>
      <w:r>
        <w:rPr>
          <w:rFonts w:ascii="Courier New" w:eastAsia="Times New Roman" w:hAnsi="Courier New" w:cs="Courier New"/>
          <w:color w:val="333333"/>
          <w:sz w:val="20"/>
          <w:szCs w:val="20"/>
          <w:lang w:val="en-IN" w:eastAsia="en-IN"/>
        </w:rPr>
        <w:t>):</w:t>
      </w:r>
    </w:p>
    <w:p w14:paraId="58EF239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"""Save model, scaler, and metadata with timestamp"""</w:t>
      </w:r>
    </w:p>
    <w:p w14:paraId="6934B55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try</w:t>
      </w:r>
      <w:r>
        <w:rPr>
          <w:rFonts w:ascii="Courier New" w:eastAsia="Times New Roman" w:hAnsi="Courier New" w:cs="Courier New"/>
          <w:color w:val="333333"/>
          <w:sz w:val="20"/>
          <w:szCs w:val="20"/>
          <w:lang w:val="en-IN" w:eastAsia="en-IN"/>
        </w:rPr>
        <w:t>:</w:t>
      </w:r>
    </w:p>
    <w:p w14:paraId="261CA20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timestamp = </w:t>
      </w:r>
      <w:proofErr w:type="spellStart"/>
      <w:r>
        <w:rPr>
          <w:rFonts w:ascii="Courier New" w:eastAsia="Times New Roman" w:hAnsi="Courier New" w:cs="Courier New"/>
          <w:color w:val="333333"/>
          <w:sz w:val="20"/>
          <w:szCs w:val="20"/>
          <w:lang w:val="en-IN" w:eastAsia="en-IN"/>
        </w:rPr>
        <w:t>datetime.now</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strftime</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Y%m%d</w:t>
      </w:r>
      <w:proofErr w:type="spellEnd"/>
      <w:r>
        <w:rPr>
          <w:rFonts w:ascii="Courier New" w:eastAsia="Times New Roman" w:hAnsi="Courier New" w:cs="Courier New"/>
          <w:color w:val="333333"/>
          <w:sz w:val="20"/>
          <w:szCs w:val="20"/>
          <w:lang w:val="en-IN" w:eastAsia="en-IN"/>
        </w:rPr>
        <w:t>_%H%M%S')</w:t>
      </w:r>
    </w:p>
    <w:p w14:paraId="33805922"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DE8337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Save paths</w:t>
      </w:r>
    </w:p>
    <w:p w14:paraId="300BF67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model_path</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os.path.join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f'{condition}_model_{timestamp}.</w:t>
      </w:r>
      <w:proofErr w:type="spellStart"/>
      <w:r>
        <w:rPr>
          <w:rFonts w:ascii="Courier New" w:eastAsia="Times New Roman" w:hAnsi="Courier New" w:cs="Courier New"/>
          <w:color w:val="333333"/>
          <w:sz w:val="20"/>
          <w:szCs w:val="20"/>
          <w:lang w:val="en-IN" w:eastAsia="en-IN"/>
        </w:rPr>
        <w:t>joblib</w:t>
      </w:r>
      <w:proofErr w:type="spellEnd"/>
      <w:r>
        <w:rPr>
          <w:rFonts w:ascii="Courier New" w:eastAsia="Times New Roman" w:hAnsi="Courier New" w:cs="Courier New"/>
          <w:color w:val="333333"/>
          <w:sz w:val="20"/>
          <w:szCs w:val="20"/>
          <w:lang w:val="en-IN" w:eastAsia="en-IN"/>
        </w:rPr>
        <w:t>')</w:t>
      </w:r>
    </w:p>
    <w:p w14:paraId="55FBD61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scaler_path</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os.path.join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f'{condition}_scaler_{timestamp}.</w:t>
      </w:r>
      <w:proofErr w:type="spellStart"/>
      <w:r>
        <w:rPr>
          <w:rFonts w:ascii="Courier New" w:eastAsia="Times New Roman" w:hAnsi="Courier New" w:cs="Courier New"/>
          <w:color w:val="333333"/>
          <w:sz w:val="20"/>
          <w:szCs w:val="20"/>
          <w:lang w:val="en-IN" w:eastAsia="en-IN"/>
        </w:rPr>
        <w:t>joblib</w:t>
      </w:r>
      <w:proofErr w:type="spellEnd"/>
      <w:r>
        <w:rPr>
          <w:rFonts w:ascii="Courier New" w:eastAsia="Times New Roman" w:hAnsi="Courier New" w:cs="Courier New"/>
          <w:color w:val="333333"/>
          <w:sz w:val="20"/>
          <w:szCs w:val="20"/>
          <w:lang w:val="en-IN" w:eastAsia="en-IN"/>
        </w:rPr>
        <w:t>')</w:t>
      </w:r>
    </w:p>
    <w:p w14:paraId="3951823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metadata_path</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os.path.join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f'{condition}_metadata_{timestamp}.</w:t>
      </w:r>
      <w:proofErr w:type="spellStart"/>
      <w:r>
        <w:rPr>
          <w:rFonts w:ascii="Courier New" w:eastAsia="Times New Roman" w:hAnsi="Courier New" w:cs="Courier New"/>
          <w:color w:val="333333"/>
          <w:sz w:val="20"/>
          <w:szCs w:val="20"/>
          <w:lang w:val="en-IN" w:eastAsia="en-IN"/>
        </w:rPr>
        <w:t>json</w:t>
      </w:r>
      <w:proofErr w:type="spellEnd"/>
      <w:r>
        <w:rPr>
          <w:rFonts w:ascii="Courier New" w:eastAsia="Times New Roman" w:hAnsi="Courier New" w:cs="Courier New"/>
          <w:color w:val="333333"/>
          <w:sz w:val="20"/>
          <w:szCs w:val="20"/>
          <w:lang w:val="en-IN" w:eastAsia="en-IN"/>
        </w:rPr>
        <w:t>')</w:t>
      </w:r>
    </w:p>
    <w:p w14:paraId="06FDE2A9"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4ED1CF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Save model and scaler</w:t>
      </w:r>
    </w:p>
    <w:p w14:paraId="277D636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joblib.dump</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model_path</w:t>
      </w:r>
      <w:proofErr w:type="spellEnd"/>
      <w:r>
        <w:rPr>
          <w:rFonts w:ascii="Courier New" w:eastAsia="Times New Roman" w:hAnsi="Courier New" w:cs="Courier New"/>
          <w:color w:val="333333"/>
          <w:sz w:val="20"/>
          <w:szCs w:val="20"/>
          <w:lang w:val="en-IN" w:eastAsia="en-IN"/>
        </w:rPr>
        <w:t>)</w:t>
      </w:r>
    </w:p>
    <w:p w14:paraId="105B7CA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joblib.dump</w:t>
      </w:r>
      <w:proofErr w:type="spellEnd"/>
      <w:r>
        <w:rPr>
          <w:rFonts w:ascii="Courier New" w:eastAsia="Times New Roman" w:hAnsi="Courier New" w:cs="Courier New"/>
          <w:color w:val="333333"/>
          <w:sz w:val="20"/>
          <w:szCs w:val="20"/>
          <w:lang w:val="en-IN" w:eastAsia="en-IN"/>
        </w:rPr>
        <w:t xml:space="preserve">(scaler, </w:t>
      </w:r>
      <w:proofErr w:type="spellStart"/>
      <w:r>
        <w:rPr>
          <w:rFonts w:ascii="Courier New" w:eastAsia="Times New Roman" w:hAnsi="Courier New" w:cs="Courier New"/>
          <w:color w:val="333333"/>
          <w:sz w:val="20"/>
          <w:szCs w:val="20"/>
          <w:lang w:val="en-IN" w:eastAsia="en-IN"/>
        </w:rPr>
        <w:t>scaler_path</w:t>
      </w:r>
      <w:proofErr w:type="spellEnd"/>
      <w:r>
        <w:rPr>
          <w:rFonts w:ascii="Courier New" w:eastAsia="Times New Roman" w:hAnsi="Courier New" w:cs="Courier New"/>
          <w:color w:val="333333"/>
          <w:sz w:val="20"/>
          <w:szCs w:val="20"/>
          <w:lang w:val="en-IN" w:eastAsia="en-IN"/>
        </w:rPr>
        <w:t>)</w:t>
      </w:r>
    </w:p>
    <w:p w14:paraId="20C9CD6A"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8DA1E9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Prepare metadata</w:t>
      </w:r>
    </w:p>
    <w:p w14:paraId="62D3905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metadata </w:t>
      </w:r>
      <w:r>
        <w:rPr>
          <w:rFonts w:ascii="Courier New" w:eastAsia="Times New Roman" w:hAnsi="Courier New" w:cs="Courier New"/>
          <w:b/>
          <w:bCs/>
          <w:color w:val="333333"/>
          <w:sz w:val="20"/>
          <w:szCs w:val="20"/>
          <w:lang w:val="en-IN" w:eastAsia="en-IN"/>
        </w:rPr>
        <w:t>is</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None</w:t>
      </w:r>
      <w:r>
        <w:rPr>
          <w:rFonts w:ascii="Courier New" w:eastAsia="Times New Roman" w:hAnsi="Courier New" w:cs="Courier New"/>
          <w:color w:val="333333"/>
          <w:sz w:val="20"/>
          <w:szCs w:val="20"/>
          <w:lang w:val="en-IN" w:eastAsia="en-IN"/>
        </w:rPr>
        <w:t>:</w:t>
      </w:r>
    </w:p>
    <w:p w14:paraId="6954662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metadata = {}</w:t>
      </w:r>
    </w:p>
    <w:p w14:paraId="65DF5070"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31DBEF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metadata.update</w:t>
      </w:r>
      <w:proofErr w:type="spellEnd"/>
      <w:r>
        <w:rPr>
          <w:rFonts w:ascii="Courier New" w:eastAsia="Times New Roman" w:hAnsi="Courier New" w:cs="Courier New"/>
          <w:color w:val="333333"/>
          <w:sz w:val="20"/>
          <w:szCs w:val="20"/>
          <w:lang w:val="en-IN" w:eastAsia="en-IN"/>
        </w:rPr>
        <w:t>({</w:t>
      </w:r>
    </w:p>
    <w:p w14:paraId="6733E13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saved_at</w:t>
      </w:r>
      <w:proofErr w:type="spellEnd"/>
      <w:r>
        <w:rPr>
          <w:rFonts w:ascii="Courier New" w:eastAsia="Times New Roman" w:hAnsi="Courier New" w:cs="Courier New"/>
          <w:color w:val="333333"/>
          <w:sz w:val="20"/>
          <w:szCs w:val="20"/>
          <w:lang w:val="en-IN" w:eastAsia="en-IN"/>
        </w:rPr>
        <w:t>': timestamp,</w:t>
      </w:r>
    </w:p>
    <w:p w14:paraId="4C550DB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model_path</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model_path</w:t>
      </w:r>
      <w:proofErr w:type="spellEnd"/>
      <w:r>
        <w:rPr>
          <w:rFonts w:ascii="Courier New" w:eastAsia="Times New Roman" w:hAnsi="Courier New" w:cs="Courier New"/>
          <w:color w:val="333333"/>
          <w:sz w:val="20"/>
          <w:szCs w:val="20"/>
          <w:lang w:val="en-IN" w:eastAsia="en-IN"/>
        </w:rPr>
        <w:t>,</w:t>
      </w:r>
    </w:p>
    <w:p w14:paraId="75FC31E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scaler_path</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scaler_path</w:t>
      </w:r>
      <w:proofErr w:type="spellEnd"/>
      <w:r>
        <w:rPr>
          <w:rFonts w:ascii="Courier New" w:eastAsia="Times New Roman" w:hAnsi="Courier New" w:cs="Courier New"/>
          <w:color w:val="333333"/>
          <w:sz w:val="20"/>
          <w:szCs w:val="20"/>
          <w:lang w:val="en-IN" w:eastAsia="en-IN"/>
        </w:rPr>
        <w:t>,</w:t>
      </w:r>
    </w:p>
    <w:p w14:paraId="6713072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model_type</w:t>
      </w:r>
      <w:proofErr w:type="spellEnd"/>
      <w:r>
        <w:rPr>
          <w:rFonts w:ascii="Courier New" w:eastAsia="Times New Roman" w:hAnsi="Courier New" w:cs="Courier New"/>
          <w:color w:val="333333"/>
          <w:sz w:val="20"/>
          <w:szCs w:val="20"/>
          <w:lang w:val="en-IN" w:eastAsia="en-IN"/>
        </w:rPr>
        <w:t>': type(</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).__name__,</w:t>
      </w:r>
    </w:p>
    <w:p w14:paraId="6006C28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scaler_type</w:t>
      </w:r>
      <w:proofErr w:type="spellEnd"/>
      <w:r>
        <w:rPr>
          <w:rFonts w:ascii="Courier New" w:eastAsia="Times New Roman" w:hAnsi="Courier New" w:cs="Courier New"/>
          <w:color w:val="333333"/>
          <w:sz w:val="20"/>
          <w:szCs w:val="20"/>
          <w:lang w:val="en-IN" w:eastAsia="en-IN"/>
        </w:rPr>
        <w:t>': type(scaler).__name__,</w:t>
      </w:r>
    </w:p>
    <w:p w14:paraId="7E61A0F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performance_config</w:t>
      </w:r>
      <w:proofErr w:type="spellEnd"/>
      <w:r>
        <w:rPr>
          <w:rFonts w:ascii="Courier New" w:eastAsia="Times New Roman" w:hAnsi="Courier New" w:cs="Courier New"/>
          <w:color w:val="333333"/>
          <w:sz w:val="20"/>
          <w:szCs w:val="20"/>
          <w:lang w:val="en-IN" w:eastAsia="en-IN"/>
        </w:rPr>
        <w:t>': PERFORMANCE_CONFIG</w:t>
      </w:r>
    </w:p>
    <w:p w14:paraId="0268069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6BD2460B"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CD5F6C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Save metadata</w:t>
      </w:r>
    </w:p>
    <w:p w14:paraId="3768241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with</w:t>
      </w:r>
      <w:r>
        <w:rPr>
          <w:rFonts w:ascii="Courier New" w:eastAsia="Times New Roman" w:hAnsi="Courier New" w:cs="Courier New"/>
          <w:color w:val="333333"/>
          <w:sz w:val="20"/>
          <w:szCs w:val="20"/>
          <w:lang w:val="en-IN" w:eastAsia="en-IN"/>
        </w:rPr>
        <w:t xml:space="preserve"> open(</w:t>
      </w:r>
      <w:proofErr w:type="spellStart"/>
      <w:r>
        <w:rPr>
          <w:rFonts w:ascii="Courier New" w:eastAsia="Times New Roman" w:hAnsi="Courier New" w:cs="Courier New"/>
          <w:color w:val="333333"/>
          <w:sz w:val="20"/>
          <w:szCs w:val="20"/>
          <w:lang w:val="en-IN" w:eastAsia="en-IN"/>
        </w:rPr>
        <w:t>metadata_path</w:t>
      </w:r>
      <w:proofErr w:type="spellEnd"/>
      <w:r>
        <w:rPr>
          <w:rFonts w:ascii="Courier New" w:eastAsia="Times New Roman" w:hAnsi="Courier New" w:cs="Courier New"/>
          <w:color w:val="333333"/>
          <w:sz w:val="20"/>
          <w:szCs w:val="20"/>
          <w:lang w:val="en-IN" w:eastAsia="en-IN"/>
        </w:rPr>
        <w:t xml:space="preserve">, 'w')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f:</w:t>
      </w:r>
    </w:p>
    <w:p w14:paraId="313DD92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json.dump</w:t>
      </w:r>
      <w:proofErr w:type="spellEnd"/>
      <w:r>
        <w:rPr>
          <w:rFonts w:ascii="Courier New" w:eastAsia="Times New Roman" w:hAnsi="Courier New" w:cs="Courier New"/>
          <w:color w:val="333333"/>
          <w:sz w:val="20"/>
          <w:szCs w:val="20"/>
          <w:lang w:val="en-IN" w:eastAsia="en-IN"/>
        </w:rPr>
        <w:t>(metadata, f, indent=</w:t>
      </w:r>
      <w:r>
        <w:rPr>
          <w:rFonts w:ascii="Courier New" w:eastAsia="Times New Roman" w:hAnsi="Courier New" w:cs="Courier New"/>
          <w:b/>
          <w:bCs/>
          <w:color w:val="333333"/>
          <w:sz w:val="20"/>
          <w:szCs w:val="20"/>
          <w:lang w:val="en-IN" w:eastAsia="en-IN"/>
        </w:rPr>
        <w:t>4</w:t>
      </w:r>
      <w:r>
        <w:rPr>
          <w:rFonts w:ascii="Courier New" w:eastAsia="Times New Roman" w:hAnsi="Courier New" w:cs="Courier New"/>
          <w:color w:val="333333"/>
          <w:sz w:val="20"/>
          <w:szCs w:val="20"/>
          <w:lang w:val="en-IN" w:eastAsia="en-IN"/>
        </w:rPr>
        <w:t>)</w:t>
      </w:r>
    </w:p>
    <w:p w14:paraId="2CBF9F1B"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E4799A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Model</w:t>
      </w:r>
      <w:proofErr w:type="spellEnd"/>
      <w:r>
        <w:rPr>
          <w:rFonts w:ascii="Courier New" w:eastAsia="Times New Roman" w:hAnsi="Courier New" w:cs="Courier New"/>
          <w:color w:val="333333"/>
          <w:sz w:val="20"/>
          <w:szCs w:val="20"/>
          <w:lang w:val="en-IN" w:eastAsia="en-IN"/>
        </w:rPr>
        <w:t xml:space="preserve"> saved successfully in {</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w:t>
      </w:r>
    </w:p>
    <w:p w14:paraId="2BDED3D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lastRenderedPageBreak/>
        <w:t xml:space="preserve">        </w:t>
      </w:r>
      <w:r>
        <w:rPr>
          <w:rFonts w:ascii="Courier New" w:eastAsia="Times New Roman" w:hAnsi="Courier New" w:cs="Courier New"/>
          <w:b/>
          <w:bCs/>
          <w:color w:val="333333"/>
          <w:sz w:val="20"/>
          <w:szCs w:val="20"/>
          <w:lang w:val="en-IN" w:eastAsia="en-IN"/>
        </w:rPr>
        <w:t>return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model_path</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model_path</w:t>
      </w:r>
      <w:proofErr w:type="spellEnd"/>
      <w:r>
        <w:rPr>
          <w:rFonts w:ascii="Courier New" w:eastAsia="Times New Roman" w:hAnsi="Courier New" w:cs="Courier New"/>
          <w:color w:val="333333"/>
          <w:sz w:val="20"/>
          <w:szCs w:val="20"/>
          <w:lang w:val="en-IN" w:eastAsia="en-IN"/>
        </w:rPr>
        <w:t>, '</w:t>
      </w:r>
      <w:proofErr w:type="spellStart"/>
      <w:r>
        <w:rPr>
          <w:rFonts w:ascii="Courier New" w:eastAsia="Times New Roman" w:hAnsi="Courier New" w:cs="Courier New"/>
          <w:color w:val="333333"/>
          <w:sz w:val="20"/>
          <w:szCs w:val="20"/>
          <w:lang w:val="en-IN" w:eastAsia="en-IN"/>
        </w:rPr>
        <w:t>scaler_path</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scaler_path</w:t>
      </w:r>
      <w:proofErr w:type="spellEnd"/>
      <w:r>
        <w:rPr>
          <w:rFonts w:ascii="Courier New" w:eastAsia="Times New Roman" w:hAnsi="Courier New" w:cs="Courier New"/>
          <w:color w:val="333333"/>
          <w:sz w:val="20"/>
          <w:szCs w:val="20"/>
          <w:lang w:val="en-IN" w:eastAsia="en-IN"/>
        </w:rPr>
        <w:t>, '</w:t>
      </w:r>
      <w:proofErr w:type="spellStart"/>
      <w:r>
        <w:rPr>
          <w:rFonts w:ascii="Courier New" w:eastAsia="Times New Roman" w:hAnsi="Courier New" w:cs="Courier New"/>
          <w:color w:val="333333"/>
          <w:sz w:val="20"/>
          <w:szCs w:val="20"/>
          <w:lang w:val="en-IN" w:eastAsia="en-IN"/>
        </w:rPr>
        <w:t>metadata_path</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metadata_path</w:t>
      </w:r>
      <w:proofErr w:type="spellEnd"/>
      <w:r>
        <w:rPr>
          <w:rFonts w:ascii="Courier New" w:eastAsia="Times New Roman" w:hAnsi="Courier New" w:cs="Courier New"/>
          <w:color w:val="333333"/>
          <w:sz w:val="20"/>
          <w:szCs w:val="20"/>
          <w:lang w:val="en-IN" w:eastAsia="en-IN"/>
        </w:rPr>
        <w:t>}</w:t>
      </w:r>
    </w:p>
    <w:p w14:paraId="1E71CB14"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E888E4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Exception</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e:</w:t>
      </w:r>
    </w:p>
    <w:p w14:paraId="27C7866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Error</w:t>
      </w:r>
      <w:proofErr w:type="spellEnd"/>
      <w:r>
        <w:rPr>
          <w:rFonts w:ascii="Courier New" w:eastAsia="Times New Roman" w:hAnsi="Courier New" w:cs="Courier New"/>
          <w:color w:val="333333"/>
          <w:sz w:val="20"/>
          <w:szCs w:val="20"/>
          <w:lang w:val="en-IN" w:eastAsia="en-IN"/>
        </w:rPr>
        <w:t xml:space="preserve"> saving model: {str(e)}")</w:t>
      </w:r>
    </w:p>
    <w:p w14:paraId="2C7CB96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raise</w:t>
      </w:r>
    </w:p>
    <w:p w14:paraId="47E14191"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279D246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333333"/>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load_model</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condition, timestamp=</w:t>
      </w:r>
      <w:r>
        <w:rPr>
          <w:rFonts w:ascii="Courier New" w:eastAsia="Times New Roman" w:hAnsi="Courier New" w:cs="Courier New"/>
          <w:b/>
          <w:bCs/>
          <w:color w:val="333333"/>
          <w:sz w:val="20"/>
          <w:szCs w:val="20"/>
          <w:lang w:val="en-IN" w:eastAsia="en-IN"/>
        </w:rPr>
        <w:t>None</w:t>
      </w:r>
      <w:r>
        <w:rPr>
          <w:rFonts w:ascii="Courier New" w:eastAsia="Times New Roman" w:hAnsi="Courier New" w:cs="Courier New"/>
          <w:color w:val="333333"/>
          <w:sz w:val="20"/>
          <w:szCs w:val="20"/>
          <w:lang w:val="en-IN" w:eastAsia="en-IN"/>
        </w:rPr>
        <w:t>):</w:t>
      </w:r>
    </w:p>
    <w:p w14:paraId="528A5D4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"""Load saved model, scaler, and metadata"""</w:t>
      </w:r>
    </w:p>
    <w:p w14:paraId="21287EA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try</w:t>
      </w:r>
      <w:r>
        <w:rPr>
          <w:rFonts w:ascii="Courier New" w:eastAsia="Times New Roman" w:hAnsi="Courier New" w:cs="Courier New"/>
          <w:color w:val="333333"/>
          <w:sz w:val="20"/>
          <w:szCs w:val="20"/>
          <w:lang w:val="en-IN" w:eastAsia="en-IN"/>
        </w:rPr>
        <w:t>:</w:t>
      </w:r>
    </w:p>
    <w:p w14:paraId="298F7FB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model_files</w:t>
      </w:r>
      <w:proofErr w:type="spellEnd"/>
      <w:r>
        <w:rPr>
          <w:rFonts w:ascii="Courier New" w:eastAsia="Times New Roman" w:hAnsi="Courier New" w:cs="Courier New"/>
          <w:color w:val="333333"/>
          <w:sz w:val="20"/>
          <w:szCs w:val="20"/>
          <w:lang w:val="en-IN" w:eastAsia="en-IN"/>
        </w:rPr>
        <w:t xml:space="preserve"> = [f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f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os.listdir</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f.startswith</w:t>
      </w:r>
      <w:proofErr w:type="spellEnd"/>
      <w:r>
        <w:rPr>
          <w:rFonts w:ascii="Courier New" w:eastAsia="Times New Roman" w:hAnsi="Courier New" w:cs="Courier New"/>
          <w:color w:val="333333"/>
          <w:sz w:val="20"/>
          <w:szCs w:val="20"/>
          <w:lang w:val="en-IN" w:eastAsia="en-IN"/>
        </w:rPr>
        <w:t>(f'{condition}_model_')]</w:t>
      </w:r>
    </w:p>
    <w:p w14:paraId="01229DE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280FFF9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not</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model_files</w:t>
      </w:r>
      <w:proofErr w:type="spellEnd"/>
      <w:r>
        <w:rPr>
          <w:rFonts w:ascii="Courier New" w:eastAsia="Times New Roman" w:hAnsi="Courier New" w:cs="Courier New"/>
          <w:color w:val="333333"/>
          <w:sz w:val="20"/>
          <w:szCs w:val="20"/>
          <w:lang w:val="en-IN" w:eastAsia="en-IN"/>
        </w:rPr>
        <w:t>:</w:t>
      </w:r>
    </w:p>
    <w:p w14:paraId="08CCC31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raise</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FileNotFoundError</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f"No</w:t>
      </w:r>
      <w:proofErr w:type="spellEnd"/>
      <w:r>
        <w:rPr>
          <w:rFonts w:ascii="Courier New" w:eastAsia="Times New Roman" w:hAnsi="Courier New" w:cs="Courier New"/>
          <w:color w:val="333333"/>
          <w:sz w:val="20"/>
          <w:szCs w:val="20"/>
          <w:lang w:val="en-IN" w:eastAsia="en-IN"/>
        </w:rPr>
        <w:t xml:space="preserve"> saved models found for condition: {condition}")</w:t>
      </w:r>
    </w:p>
    <w:p w14:paraId="3265CF32"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6CA6DF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timestamp </w:t>
      </w:r>
      <w:r>
        <w:rPr>
          <w:rFonts w:ascii="Courier New" w:eastAsia="Times New Roman" w:hAnsi="Courier New" w:cs="Courier New"/>
          <w:b/>
          <w:bCs/>
          <w:color w:val="333333"/>
          <w:sz w:val="20"/>
          <w:szCs w:val="20"/>
          <w:lang w:val="en-IN" w:eastAsia="en-IN"/>
        </w:rPr>
        <w:t>is</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None</w:t>
      </w:r>
      <w:r>
        <w:rPr>
          <w:rFonts w:ascii="Courier New" w:eastAsia="Times New Roman" w:hAnsi="Courier New" w:cs="Courier New"/>
          <w:color w:val="333333"/>
          <w:sz w:val="20"/>
          <w:szCs w:val="20"/>
          <w:lang w:val="en-IN" w:eastAsia="en-IN"/>
        </w:rPr>
        <w:t>:</w:t>
      </w:r>
    </w:p>
    <w:p w14:paraId="1EE9992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model_file</w:t>
      </w:r>
      <w:proofErr w:type="spellEnd"/>
      <w:r>
        <w:rPr>
          <w:rFonts w:ascii="Courier New" w:eastAsia="Times New Roman" w:hAnsi="Courier New" w:cs="Courier New"/>
          <w:color w:val="333333"/>
          <w:sz w:val="20"/>
          <w:szCs w:val="20"/>
          <w:lang w:val="en-IN" w:eastAsia="en-IN"/>
        </w:rPr>
        <w:t xml:space="preserve"> = sorted(</w:t>
      </w:r>
      <w:proofErr w:type="spellStart"/>
      <w:r>
        <w:rPr>
          <w:rFonts w:ascii="Courier New" w:eastAsia="Times New Roman" w:hAnsi="Courier New" w:cs="Courier New"/>
          <w:color w:val="333333"/>
          <w:sz w:val="20"/>
          <w:szCs w:val="20"/>
          <w:lang w:val="en-IN" w:eastAsia="en-IN"/>
        </w:rPr>
        <w:t>model_files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02A5250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timestamp = </w:t>
      </w:r>
      <w:proofErr w:type="spellStart"/>
      <w:r>
        <w:rPr>
          <w:rFonts w:ascii="Courier New" w:eastAsia="Times New Roman" w:hAnsi="Courier New" w:cs="Courier New"/>
          <w:color w:val="333333"/>
          <w:sz w:val="20"/>
          <w:szCs w:val="20"/>
          <w:lang w:val="en-IN" w:eastAsia="en-IN"/>
        </w:rPr>
        <w:t>model_file.split</w:t>
      </w:r>
      <w:proofErr w:type="spellEnd"/>
      <w:r>
        <w:rPr>
          <w:rFonts w:ascii="Courier New" w:eastAsia="Times New Roman" w:hAnsi="Courier New" w:cs="Courier New"/>
          <w:color w:val="333333"/>
          <w:sz w:val="20"/>
          <w:szCs w:val="20"/>
          <w:lang w:val="en-IN" w:eastAsia="en-IN"/>
        </w:rPr>
        <w:t>('_')[-</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].replace('.</w:t>
      </w:r>
      <w:proofErr w:type="spellStart"/>
      <w:r>
        <w:rPr>
          <w:rFonts w:ascii="Courier New" w:eastAsia="Times New Roman" w:hAnsi="Courier New" w:cs="Courier New"/>
          <w:color w:val="333333"/>
          <w:sz w:val="20"/>
          <w:szCs w:val="20"/>
          <w:lang w:val="en-IN" w:eastAsia="en-IN"/>
        </w:rPr>
        <w:t>joblib</w:t>
      </w:r>
      <w:proofErr w:type="spellEnd"/>
      <w:r>
        <w:rPr>
          <w:rFonts w:ascii="Courier New" w:eastAsia="Times New Roman" w:hAnsi="Courier New" w:cs="Courier New"/>
          <w:color w:val="333333"/>
          <w:sz w:val="20"/>
          <w:szCs w:val="20"/>
          <w:lang w:val="en-IN" w:eastAsia="en-IN"/>
        </w:rPr>
        <w:t>', '')</w:t>
      </w:r>
    </w:p>
    <w:p w14:paraId="148A540D"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19C7320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model_path</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os.path.join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f'{condition}_model_{timestamp}.</w:t>
      </w:r>
      <w:proofErr w:type="spellStart"/>
      <w:r>
        <w:rPr>
          <w:rFonts w:ascii="Courier New" w:eastAsia="Times New Roman" w:hAnsi="Courier New" w:cs="Courier New"/>
          <w:color w:val="333333"/>
          <w:sz w:val="20"/>
          <w:szCs w:val="20"/>
          <w:lang w:val="en-IN" w:eastAsia="en-IN"/>
        </w:rPr>
        <w:t>joblib</w:t>
      </w:r>
      <w:proofErr w:type="spellEnd"/>
      <w:r>
        <w:rPr>
          <w:rFonts w:ascii="Courier New" w:eastAsia="Times New Roman" w:hAnsi="Courier New" w:cs="Courier New"/>
          <w:color w:val="333333"/>
          <w:sz w:val="20"/>
          <w:szCs w:val="20"/>
          <w:lang w:val="en-IN" w:eastAsia="en-IN"/>
        </w:rPr>
        <w:t>')</w:t>
      </w:r>
    </w:p>
    <w:p w14:paraId="09D731B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scaler_path</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os.path.join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f'{condition}_scaler_{timestamp}.</w:t>
      </w:r>
      <w:proofErr w:type="spellStart"/>
      <w:r>
        <w:rPr>
          <w:rFonts w:ascii="Courier New" w:eastAsia="Times New Roman" w:hAnsi="Courier New" w:cs="Courier New"/>
          <w:color w:val="333333"/>
          <w:sz w:val="20"/>
          <w:szCs w:val="20"/>
          <w:lang w:val="en-IN" w:eastAsia="en-IN"/>
        </w:rPr>
        <w:t>joblib</w:t>
      </w:r>
      <w:proofErr w:type="spellEnd"/>
      <w:r>
        <w:rPr>
          <w:rFonts w:ascii="Courier New" w:eastAsia="Times New Roman" w:hAnsi="Courier New" w:cs="Courier New"/>
          <w:color w:val="333333"/>
          <w:sz w:val="20"/>
          <w:szCs w:val="20"/>
          <w:lang w:val="en-IN" w:eastAsia="en-IN"/>
        </w:rPr>
        <w:t>')</w:t>
      </w:r>
    </w:p>
    <w:p w14:paraId="1F9A07C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metadata_path</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os.path.join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f'{condition}_metadata_{timestamp}.</w:t>
      </w:r>
      <w:proofErr w:type="spellStart"/>
      <w:r>
        <w:rPr>
          <w:rFonts w:ascii="Courier New" w:eastAsia="Times New Roman" w:hAnsi="Courier New" w:cs="Courier New"/>
          <w:color w:val="333333"/>
          <w:sz w:val="20"/>
          <w:szCs w:val="20"/>
          <w:lang w:val="en-IN" w:eastAsia="en-IN"/>
        </w:rPr>
        <w:t>json</w:t>
      </w:r>
      <w:proofErr w:type="spellEnd"/>
      <w:r>
        <w:rPr>
          <w:rFonts w:ascii="Courier New" w:eastAsia="Times New Roman" w:hAnsi="Courier New" w:cs="Courier New"/>
          <w:color w:val="333333"/>
          <w:sz w:val="20"/>
          <w:szCs w:val="20"/>
          <w:lang w:val="en-IN" w:eastAsia="en-IN"/>
        </w:rPr>
        <w:t>')</w:t>
      </w:r>
    </w:p>
    <w:p w14:paraId="7329A037"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1EF45FA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joblib.load</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model_path</w:t>
      </w:r>
      <w:proofErr w:type="spellEnd"/>
      <w:r>
        <w:rPr>
          <w:rFonts w:ascii="Courier New" w:eastAsia="Times New Roman" w:hAnsi="Courier New" w:cs="Courier New"/>
          <w:color w:val="333333"/>
          <w:sz w:val="20"/>
          <w:szCs w:val="20"/>
          <w:lang w:val="en-IN" w:eastAsia="en-IN"/>
        </w:rPr>
        <w:t>)</w:t>
      </w:r>
    </w:p>
    <w:p w14:paraId="2006105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scaler = </w:t>
      </w:r>
      <w:proofErr w:type="spellStart"/>
      <w:r>
        <w:rPr>
          <w:rFonts w:ascii="Courier New" w:eastAsia="Times New Roman" w:hAnsi="Courier New" w:cs="Courier New"/>
          <w:color w:val="333333"/>
          <w:sz w:val="20"/>
          <w:szCs w:val="20"/>
          <w:lang w:val="en-IN" w:eastAsia="en-IN"/>
        </w:rPr>
        <w:t>joblib.load</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scaler_path</w:t>
      </w:r>
      <w:proofErr w:type="spellEnd"/>
      <w:r>
        <w:rPr>
          <w:rFonts w:ascii="Courier New" w:eastAsia="Times New Roman" w:hAnsi="Courier New" w:cs="Courier New"/>
          <w:color w:val="333333"/>
          <w:sz w:val="20"/>
          <w:szCs w:val="20"/>
          <w:lang w:val="en-IN" w:eastAsia="en-IN"/>
        </w:rPr>
        <w:t>)</w:t>
      </w:r>
    </w:p>
    <w:p w14:paraId="23AD9374"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4FE854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with</w:t>
      </w:r>
      <w:r>
        <w:rPr>
          <w:rFonts w:ascii="Courier New" w:eastAsia="Times New Roman" w:hAnsi="Courier New" w:cs="Courier New"/>
          <w:color w:val="333333"/>
          <w:sz w:val="20"/>
          <w:szCs w:val="20"/>
          <w:lang w:val="en-IN" w:eastAsia="en-IN"/>
        </w:rPr>
        <w:t xml:space="preserve"> open(</w:t>
      </w:r>
      <w:proofErr w:type="spellStart"/>
      <w:r>
        <w:rPr>
          <w:rFonts w:ascii="Courier New" w:eastAsia="Times New Roman" w:hAnsi="Courier New" w:cs="Courier New"/>
          <w:color w:val="333333"/>
          <w:sz w:val="20"/>
          <w:szCs w:val="20"/>
          <w:lang w:val="en-IN" w:eastAsia="en-IN"/>
        </w:rPr>
        <w:t>metadata_path</w:t>
      </w:r>
      <w:proofErr w:type="spellEnd"/>
      <w:r>
        <w:rPr>
          <w:rFonts w:ascii="Courier New" w:eastAsia="Times New Roman" w:hAnsi="Courier New" w:cs="Courier New"/>
          <w:color w:val="333333"/>
          <w:sz w:val="20"/>
          <w:szCs w:val="20"/>
          <w:lang w:val="en-IN" w:eastAsia="en-IN"/>
        </w:rPr>
        <w:t xml:space="preserve">, 'r')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f:</w:t>
      </w:r>
    </w:p>
    <w:p w14:paraId="434CFC1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metadata = </w:t>
      </w:r>
      <w:proofErr w:type="spellStart"/>
      <w:r>
        <w:rPr>
          <w:rFonts w:ascii="Courier New" w:eastAsia="Times New Roman" w:hAnsi="Courier New" w:cs="Courier New"/>
          <w:color w:val="333333"/>
          <w:sz w:val="20"/>
          <w:szCs w:val="20"/>
          <w:lang w:val="en-IN" w:eastAsia="en-IN"/>
        </w:rPr>
        <w:t>json.load</w:t>
      </w:r>
      <w:proofErr w:type="spellEnd"/>
      <w:r>
        <w:rPr>
          <w:rFonts w:ascii="Courier New" w:eastAsia="Times New Roman" w:hAnsi="Courier New" w:cs="Courier New"/>
          <w:color w:val="333333"/>
          <w:sz w:val="20"/>
          <w:szCs w:val="20"/>
          <w:lang w:val="en-IN" w:eastAsia="en-IN"/>
        </w:rPr>
        <w:t>(f)</w:t>
      </w:r>
    </w:p>
    <w:p w14:paraId="7B6F063E"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D4F723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return</w:t>
      </w:r>
      <w:r>
        <w:rPr>
          <w:rFonts w:ascii="Courier New" w:eastAsia="Times New Roman" w:hAnsi="Courier New" w:cs="Courier New"/>
          <w:color w:val="333333"/>
          <w:sz w:val="20"/>
          <w:szCs w:val="20"/>
          <w:lang w:val="en-IN" w:eastAsia="en-IN"/>
        </w:rPr>
        <w:t xml:space="preserve"> {'classifier':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'scaler': scaler, 'metadata': metadata}</w:t>
      </w:r>
    </w:p>
    <w:p w14:paraId="1BDD347F"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1033AC8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Exception</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e:</w:t>
      </w:r>
    </w:p>
    <w:p w14:paraId="296D857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Error</w:t>
      </w:r>
      <w:proofErr w:type="spellEnd"/>
      <w:r>
        <w:rPr>
          <w:rFonts w:ascii="Courier New" w:eastAsia="Times New Roman" w:hAnsi="Courier New" w:cs="Courier New"/>
          <w:color w:val="333333"/>
          <w:sz w:val="20"/>
          <w:szCs w:val="20"/>
          <w:lang w:val="en-IN" w:eastAsia="en-IN"/>
        </w:rPr>
        <w:t xml:space="preserve"> loading model: {str(e)}")</w:t>
      </w:r>
    </w:p>
    <w:p w14:paraId="69A5ED5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raise</w:t>
      </w:r>
    </w:p>
    <w:p w14:paraId="1D8EE48B"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DE27C5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333333"/>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extract_eeg_features_optimized</w:t>
      </w:r>
      <w:proofErr w:type="spellEnd"/>
      <w:r>
        <w:rPr>
          <w:rFonts w:ascii="Courier New" w:eastAsia="Times New Roman" w:hAnsi="Courier New" w:cs="Courier New"/>
          <w:color w:val="333333"/>
          <w:sz w:val="20"/>
          <w:szCs w:val="20"/>
          <w:lang w:val="en-IN" w:eastAsia="en-IN"/>
        </w:rPr>
        <w:t>(epochs, config=PERFORMANCE_CONFIG):</w:t>
      </w:r>
    </w:p>
    <w:p w14:paraId="44C8F94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"""Extract EEG features with optimized parameters"""</w:t>
      </w:r>
    </w:p>
    <w:p w14:paraId="6D0F492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freqs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np.arange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41</w:t>
      </w:r>
      <w:r>
        <w:rPr>
          <w:rFonts w:ascii="Courier New" w:eastAsia="Times New Roman" w:hAnsi="Courier New" w:cs="Courier New"/>
          <w:color w:val="333333"/>
          <w:sz w:val="20"/>
          <w:szCs w:val="20"/>
          <w:lang w:val="en-IN" w:eastAsia="en-IN"/>
        </w:rPr>
        <w:t>, config['</w:t>
      </w:r>
      <w:proofErr w:type="spellStart"/>
      <w:r>
        <w:rPr>
          <w:rFonts w:ascii="Courier New" w:eastAsia="Times New Roman" w:hAnsi="Courier New" w:cs="Courier New"/>
          <w:color w:val="333333"/>
          <w:sz w:val="20"/>
          <w:szCs w:val="20"/>
          <w:lang w:val="en-IN" w:eastAsia="en-IN"/>
        </w:rPr>
        <w:t>freq_step</w:t>
      </w:r>
      <w:proofErr w:type="spellEnd"/>
      <w:r>
        <w:rPr>
          <w:rFonts w:ascii="Courier New" w:eastAsia="Times New Roman" w:hAnsi="Courier New" w:cs="Courier New"/>
          <w:color w:val="333333"/>
          <w:sz w:val="20"/>
          <w:szCs w:val="20"/>
          <w:lang w:val="en-IN" w:eastAsia="en-IN"/>
        </w:rPr>
        <w:t>'])</w:t>
      </w:r>
    </w:p>
    <w:p w14:paraId="7E75E70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n_cycles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freqs</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2.</w:t>
      </w:r>
    </w:p>
    <w:p w14:paraId="0C2E036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C44DE2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freq_ranges</w:t>
      </w:r>
      <w:proofErr w:type="spellEnd"/>
      <w:r>
        <w:rPr>
          <w:rFonts w:ascii="Courier New" w:eastAsia="Times New Roman" w:hAnsi="Courier New" w:cs="Courier New"/>
          <w:color w:val="333333"/>
          <w:sz w:val="20"/>
          <w:szCs w:val="20"/>
          <w:lang w:val="en-IN" w:eastAsia="en-IN"/>
        </w:rPr>
        <w:t xml:space="preserve"> = {</w:t>
      </w:r>
    </w:p>
    <w:p w14:paraId="590C762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'delta': (</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4</w:t>
      </w:r>
      <w:r>
        <w:rPr>
          <w:rFonts w:ascii="Courier New" w:eastAsia="Times New Roman" w:hAnsi="Courier New" w:cs="Courier New"/>
          <w:color w:val="333333"/>
          <w:sz w:val="20"/>
          <w:szCs w:val="20"/>
          <w:lang w:val="en-IN" w:eastAsia="en-IN"/>
        </w:rPr>
        <w:t>),</w:t>
      </w:r>
    </w:p>
    <w:p w14:paraId="4E1DC88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'theta': (</w:t>
      </w:r>
      <w:r>
        <w:rPr>
          <w:rFonts w:ascii="Courier New" w:eastAsia="Times New Roman" w:hAnsi="Courier New" w:cs="Courier New"/>
          <w:b/>
          <w:bCs/>
          <w:color w:val="333333"/>
          <w:sz w:val="20"/>
          <w:szCs w:val="20"/>
          <w:lang w:val="en-IN" w:eastAsia="en-IN"/>
        </w:rPr>
        <w:t>4</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8</w:t>
      </w:r>
      <w:r>
        <w:rPr>
          <w:rFonts w:ascii="Courier New" w:eastAsia="Times New Roman" w:hAnsi="Courier New" w:cs="Courier New"/>
          <w:color w:val="333333"/>
          <w:sz w:val="20"/>
          <w:szCs w:val="20"/>
          <w:lang w:val="en-IN" w:eastAsia="en-IN"/>
        </w:rPr>
        <w:t>),</w:t>
      </w:r>
    </w:p>
    <w:p w14:paraId="67A1CCE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'alpha': (</w:t>
      </w:r>
      <w:r>
        <w:rPr>
          <w:rFonts w:ascii="Courier New" w:eastAsia="Times New Roman" w:hAnsi="Courier New" w:cs="Courier New"/>
          <w:b/>
          <w:bCs/>
          <w:color w:val="333333"/>
          <w:sz w:val="20"/>
          <w:szCs w:val="20"/>
          <w:lang w:val="en-IN" w:eastAsia="en-IN"/>
        </w:rPr>
        <w:t>8</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13</w:t>
      </w:r>
      <w:r>
        <w:rPr>
          <w:rFonts w:ascii="Courier New" w:eastAsia="Times New Roman" w:hAnsi="Courier New" w:cs="Courier New"/>
          <w:color w:val="333333"/>
          <w:sz w:val="20"/>
          <w:szCs w:val="20"/>
          <w:lang w:val="en-IN" w:eastAsia="en-IN"/>
        </w:rPr>
        <w:t>),</w:t>
      </w:r>
    </w:p>
    <w:p w14:paraId="453DFA0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'beta': (</w:t>
      </w:r>
      <w:r>
        <w:rPr>
          <w:rFonts w:ascii="Courier New" w:eastAsia="Times New Roman" w:hAnsi="Courier New" w:cs="Courier New"/>
          <w:b/>
          <w:bCs/>
          <w:color w:val="333333"/>
          <w:sz w:val="20"/>
          <w:szCs w:val="20"/>
          <w:lang w:val="en-IN" w:eastAsia="en-IN"/>
        </w:rPr>
        <w:t>13</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30</w:t>
      </w:r>
      <w:r>
        <w:rPr>
          <w:rFonts w:ascii="Courier New" w:eastAsia="Times New Roman" w:hAnsi="Courier New" w:cs="Courier New"/>
          <w:color w:val="333333"/>
          <w:sz w:val="20"/>
          <w:szCs w:val="20"/>
          <w:lang w:val="en-IN" w:eastAsia="en-IN"/>
        </w:rPr>
        <w:t>)</w:t>
      </w:r>
    </w:p>
    <w:p w14:paraId="75ACD48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0262028F"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508CE6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all_features</w:t>
      </w:r>
      <w:proofErr w:type="spellEnd"/>
      <w:r>
        <w:rPr>
          <w:rFonts w:ascii="Courier New" w:eastAsia="Times New Roman" w:hAnsi="Courier New" w:cs="Courier New"/>
          <w:color w:val="333333"/>
          <w:sz w:val="20"/>
          <w:szCs w:val="20"/>
          <w:lang w:val="en-IN" w:eastAsia="en-IN"/>
        </w:rPr>
        <w:t xml:space="preserve"> = []</w:t>
      </w:r>
    </w:p>
    <w:p w14:paraId="3DE28CC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None</w:t>
      </w:r>
    </w:p>
    <w:p w14:paraId="373F6C7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lastRenderedPageBreak/>
        <w:t xml:space="preserve">    </w:t>
      </w:r>
      <w:proofErr w:type="spellStart"/>
      <w:r>
        <w:rPr>
          <w:rFonts w:ascii="Courier New" w:eastAsia="Times New Roman" w:hAnsi="Courier New" w:cs="Courier New"/>
          <w:color w:val="333333"/>
          <w:sz w:val="20"/>
          <w:szCs w:val="20"/>
          <w:lang w:val="en-IN" w:eastAsia="en-IN"/>
        </w:rPr>
        <w:t>total_batches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(epochs) + config['</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 config['</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w:t>
      </w:r>
    </w:p>
    <w:p w14:paraId="173145BC"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84D06B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with</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tqdm</w:t>
      </w:r>
      <w:proofErr w:type="spellEnd"/>
      <w:r>
        <w:rPr>
          <w:rFonts w:ascii="Courier New" w:eastAsia="Times New Roman" w:hAnsi="Courier New" w:cs="Courier New"/>
          <w:color w:val="333333"/>
          <w:sz w:val="20"/>
          <w:szCs w:val="20"/>
          <w:lang w:val="en-IN" w:eastAsia="en-IN"/>
        </w:rPr>
        <w:t>(total=</w:t>
      </w:r>
      <w:proofErr w:type="spellStart"/>
      <w:r>
        <w:rPr>
          <w:rFonts w:ascii="Courier New" w:eastAsia="Times New Roman" w:hAnsi="Courier New" w:cs="Courier New"/>
          <w:color w:val="333333"/>
          <w:sz w:val="20"/>
          <w:szCs w:val="20"/>
          <w:lang w:val="en-IN" w:eastAsia="en-IN"/>
        </w:rPr>
        <w:t>total_batches</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desc</w:t>
      </w:r>
      <w:proofErr w:type="spellEnd"/>
      <w:r>
        <w:rPr>
          <w:rFonts w:ascii="Courier New" w:eastAsia="Times New Roman" w:hAnsi="Courier New" w:cs="Courier New"/>
          <w:color w:val="333333"/>
          <w:sz w:val="20"/>
          <w:szCs w:val="20"/>
          <w:lang w:val="en-IN" w:eastAsia="en-IN"/>
        </w:rPr>
        <w:t xml:space="preserve">="Extracting Features", </w:t>
      </w:r>
      <w:proofErr w:type="spellStart"/>
      <w:r>
        <w:rPr>
          <w:rFonts w:ascii="Courier New" w:eastAsia="Times New Roman" w:hAnsi="Courier New" w:cs="Courier New"/>
          <w:color w:val="333333"/>
          <w:sz w:val="20"/>
          <w:szCs w:val="20"/>
          <w:lang w:val="en-IN" w:eastAsia="en-IN"/>
        </w:rPr>
        <w:t>ncols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80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pbar:</w:t>
      </w:r>
    </w:p>
    <w:p w14:paraId="1E07E7B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start_idx</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range(</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(epochs), config['</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w:t>
      </w:r>
    </w:p>
    <w:p w14:paraId="3050F84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end_idx</w:t>
      </w:r>
      <w:proofErr w:type="spellEnd"/>
      <w:r>
        <w:rPr>
          <w:rFonts w:ascii="Courier New" w:eastAsia="Times New Roman" w:hAnsi="Courier New" w:cs="Courier New"/>
          <w:color w:val="333333"/>
          <w:sz w:val="20"/>
          <w:szCs w:val="20"/>
          <w:lang w:val="en-IN" w:eastAsia="en-IN"/>
        </w:rPr>
        <w:t xml:space="preserve"> = min(</w:t>
      </w:r>
      <w:proofErr w:type="spellStart"/>
      <w:r>
        <w:rPr>
          <w:rFonts w:ascii="Courier New" w:eastAsia="Times New Roman" w:hAnsi="Courier New" w:cs="Courier New"/>
          <w:color w:val="333333"/>
          <w:sz w:val="20"/>
          <w:szCs w:val="20"/>
          <w:lang w:val="en-IN" w:eastAsia="en-IN"/>
        </w:rPr>
        <w:t>start_idx</w:t>
      </w:r>
      <w:proofErr w:type="spellEnd"/>
      <w:r>
        <w:rPr>
          <w:rFonts w:ascii="Courier New" w:eastAsia="Times New Roman" w:hAnsi="Courier New" w:cs="Courier New"/>
          <w:color w:val="333333"/>
          <w:sz w:val="20"/>
          <w:szCs w:val="20"/>
          <w:lang w:val="en-IN" w:eastAsia="en-IN"/>
        </w:rPr>
        <w:t xml:space="preserve"> + config['</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(epochs))</w:t>
      </w:r>
    </w:p>
    <w:p w14:paraId="2D526AE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batch = epochs[</w:t>
      </w:r>
      <w:proofErr w:type="spellStart"/>
      <w:r>
        <w:rPr>
          <w:rFonts w:ascii="Courier New" w:eastAsia="Times New Roman" w:hAnsi="Courier New" w:cs="Courier New"/>
          <w:color w:val="333333"/>
          <w:sz w:val="20"/>
          <w:szCs w:val="20"/>
          <w:lang w:val="en-IN" w:eastAsia="en-IN"/>
        </w:rPr>
        <w:t>start_idx:end_idx</w:t>
      </w:r>
      <w:proofErr w:type="spellEnd"/>
      <w:r>
        <w:rPr>
          <w:rFonts w:ascii="Courier New" w:eastAsia="Times New Roman" w:hAnsi="Courier New" w:cs="Courier New"/>
          <w:color w:val="333333"/>
          <w:sz w:val="20"/>
          <w:szCs w:val="20"/>
          <w:lang w:val="en-IN" w:eastAsia="en-IN"/>
        </w:rPr>
        <w:t>]</w:t>
      </w:r>
    </w:p>
    <w:p w14:paraId="4DDB0976"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706D7E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Ensure consistent </w:t>
      </w:r>
      <w:proofErr w:type="spellStart"/>
      <w:r>
        <w:rPr>
          <w:rFonts w:ascii="Courier New" w:eastAsia="Times New Roman" w:hAnsi="Courier New" w:cs="Courier New"/>
          <w:color w:val="333333"/>
          <w:sz w:val="20"/>
          <w:szCs w:val="20"/>
          <w:lang w:val="en-IN" w:eastAsia="en-IN"/>
        </w:rPr>
        <w:t>epoching</w:t>
      </w:r>
      <w:proofErr w:type="spellEnd"/>
    </w:p>
    <w:p w14:paraId="0C9558D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hasattr</w:t>
      </w:r>
      <w:proofErr w:type="spellEnd"/>
      <w:r>
        <w:rPr>
          <w:rFonts w:ascii="Courier New" w:eastAsia="Times New Roman" w:hAnsi="Courier New" w:cs="Courier New"/>
          <w:color w:val="333333"/>
          <w:sz w:val="20"/>
          <w:szCs w:val="20"/>
          <w:lang w:val="en-IN" w:eastAsia="en-IN"/>
        </w:rPr>
        <w:t>(batch, 'crop'):</w:t>
      </w:r>
    </w:p>
    <w:p w14:paraId="587DF21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batch = </w:t>
      </w:r>
      <w:proofErr w:type="spellStart"/>
      <w:r>
        <w:rPr>
          <w:rFonts w:ascii="Courier New" w:eastAsia="Times New Roman" w:hAnsi="Courier New" w:cs="Courier New"/>
          <w:color w:val="333333"/>
          <w:sz w:val="20"/>
          <w:szCs w:val="20"/>
          <w:lang w:val="en-IN" w:eastAsia="en-IN"/>
        </w:rPr>
        <w:t>batch.crop</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tmin</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tmax</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batch.times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72BE43B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8387CA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with</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warnings.catch_warnings</w:t>
      </w:r>
      <w:proofErr w:type="spellEnd"/>
      <w:r>
        <w:rPr>
          <w:rFonts w:ascii="Courier New" w:eastAsia="Times New Roman" w:hAnsi="Courier New" w:cs="Courier New"/>
          <w:color w:val="333333"/>
          <w:sz w:val="20"/>
          <w:szCs w:val="20"/>
          <w:lang w:val="en-IN" w:eastAsia="en-IN"/>
        </w:rPr>
        <w:t>():</w:t>
      </w:r>
    </w:p>
    <w:p w14:paraId="7A12DCE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warnings.simplefilter</w:t>
      </w:r>
      <w:proofErr w:type="spellEnd"/>
      <w:r>
        <w:rPr>
          <w:rFonts w:ascii="Courier New" w:eastAsia="Times New Roman" w:hAnsi="Courier New" w:cs="Courier New"/>
          <w:color w:val="333333"/>
          <w:sz w:val="20"/>
          <w:szCs w:val="20"/>
          <w:lang w:val="en-IN" w:eastAsia="en-IN"/>
        </w:rPr>
        <w:t>("ignore")</w:t>
      </w:r>
    </w:p>
    <w:p w14:paraId="40B223C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power = </w:t>
      </w:r>
      <w:proofErr w:type="spellStart"/>
      <w:r>
        <w:rPr>
          <w:rFonts w:ascii="Courier New" w:eastAsia="Times New Roman" w:hAnsi="Courier New" w:cs="Courier New"/>
          <w:color w:val="333333"/>
          <w:sz w:val="20"/>
          <w:szCs w:val="20"/>
          <w:lang w:val="en-IN" w:eastAsia="en-IN"/>
        </w:rPr>
        <w:t>mne.time_frequency.tfr_morlet</w:t>
      </w:r>
      <w:proofErr w:type="spellEnd"/>
      <w:r>
        <w:rPr>
          <w:rFonts w:ascii="Courier New" w:eastAsia="Times New Roman" w:hAnsi="Courier New" w:cs="Courier New"/>
          <w:color w:val="333333"/>
          <w:sz w:val="20"/>
          <w:szCs w:val="20"/>
          <w:lang w:val="en-IN" w:eastAsia="en-IN"/>
        </w:rPr>
        <w:t>(</w:t>
      </w:r>
    </w:p>
    <w:p w14:paraId="0D142FD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batch,</w:t>
      </w:r>
    </w:p>
    <w:p w14:paraId="5A7BFFB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freqs</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freqs</w:t>
      </w:r>
      <w:proofErr w:type="spellEnd"/>
      <w:r>
        <w:rPr>
          <w:rFonts w:ascii="Courier New" w:eastAsia="Times New Roman" w:hAnsi="Courier New" w:cs="Courier New"/>
          <w:color w:val="333333"/>
          <w:sz w:val="20"/>
          <w:szCs w:val="20"/>
          <w:lang w:val="en-IN" w:eastAsia="en-IN"/>
        </w:rPr>
        <w:t>,</w:t>
      </w:r>
    </w:p>
    <w:p w14:paraId="620D89D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n_cycles</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n_cycles</w:t>
      </w:r>
      <w:proofErr w:type="spellEnd"/>
      <w:r>
        <w:rPr>
          <w:rFonts w:ascii="Courier New" w:eastAsia="Times New Roman" w:hAnsi="Courier New" w:cs="Courier New"/>
          <w:color w:val="333333"/>
          <w:sz w:val="20"/>
          <w:szCs w:val="20"/>
          <w:lang w:val="en-IN" w:eastAsia="en-IN"/>
        </w:rPr>
        <w:t>,</w:t>
      </w:r>
    </w:p>
    <w:p w14:paraId="3C6EA53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return_itc</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False</w:t>
      </w:r>
      <w:r>
        <w:rPr>
          <w:rFonts w:ascii="Courier New" w:eastAsia="Times New Roman" w:hAnsi="Courier New" w:cs="Courier New"/>
          <w:color w:val="333333"/>
          <w:sz w:val="20"/>
          <w:szCs w:val="20"/>
          <w:lang w:val="en-IN" w:eastAsia="en-IN"/>
        </w:rPr>
        <w:t>,</w:t>
      </w:r>
    </w:p>
    <w:p w14:paraId="7BC54F8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average=</w:t>
      </w:r>
      <w:r>
        <w:rPr>
          <w:rFonts w:ascii="Courier New" w:eastAsia="Times New Roman" w:hAnsi="Courier New" w:cs="Courier New"/>
          <w:b/>
          <w:bCs/>
          <w:color w:val="333333"/>
          <w:sz w:val="20"/>
          <w:szCs w:val="20"/>
          <w:lang w:val="en-IN" w:eastAsia="en-IN"/>
        </w:rPr>
        <w:t>False</w:t>
      </w:r>
      <w:r>
        <w:rPr>
          <w:rFonts w:ascii="Courier New" w:eastAsia="Times New Roman" w:hAnsi="Courier New" w:cs="Courier New"/>
          <w:color w:val="333333"/>
          <w:sz w:val="20"/>
          <w:szCs w:val="20"/>
          <w:lang w:val="en-IN" w:eastAsia="en-IN"/>
        </w:rPr>
        <w:t>,</w:t>
      </w:r>
    </w:p>
    <w:p w14:paraId="5B89B7E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decim</w:t>
      </w:r>
      <w:proofErr w:type="spellEnd"/>
      <w:r>
        <w:rPr>
          <w:rFonts w:ascii="Courier New" w:eastAsia="Times New Roman" w:hAnsi="Courier New" w:cs="Courier New"/>
          <w:color w:val="333333"/>
          <w:sz w:val="20"/>
          <w:szCs w:val="20"/>
          <w:lang w:val="en-IN" w:eastAsia="en-IN"/>
        </w:rPr>
        <w:t>=config['</w:t>
      </w:r>
      <w:proofErr w:type="spellStart"/>
      <w:r>
        <w:rPr>
          <w:rFonts w:ascii="Courier New" w:eastAsia="Times New Roman" w:hAnsi="Courier New" w:cs="Courier New"/>
          <w:color w:val="333333"/>
          <w:sz w:val="20"/>
          <w:szCs w:val="20"/>
          <w:lang w:val="en-IN" w:eastAsia="en-IN"/>
        </w:rPr>
        <w:t>decim</w:t>
      </w:r>
      <w:proofErr w:type="spellEnd"/>
      <w:r>
        <w:rPr>
          <w:rFonts w:ascii="Courier New" w:eastAsia="Times New Roman" w:hAnsi="Courier New" w:cs="Courier New"/>
          <w:color w:val="333333"/>
          <w:sz w:val="20"/>
          <w:szCs w:val="20"/>
          <w:lang w:val="en-IN" w:eastAsia="en-IN"/>
        </w:rPr>
        <w:t>'],</w:t>
      </w:r>
    </w:p>
    <w:p w14:paraId="4D5FFCB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n_jobs</w:t>
      </w:r>
      <w:proofErr w:type="spellEnd"/>
      <w:r>
        <w:rPr>
          <w:rFonts w:ascii="Courier New" w:eastAsia="Times New Roman" w:hAnsi="Courier New" w:cs="Courier New"/>
          <w:color w:val="333333"/>
          <w:sz w:val="20"/>
          <w:szCs w:val="20"/>
          <w:lang w:val="en-IN" w:eastAsia="en-IN"/>
        </w:rPr>
        <w:t>=config['</w:t>
      </w:r>
      <w:proofErr w:type="spellStart"/>
      <w:r>
        <w:rPr>
          <w:rFonts w:ascii="Courier New" w:eastAsia="Times New Roman" w:hAnsi="Courier New" w:cs="Courier New"/>
          <w:color w:val="333333"/>
          <w:sz w:val="20"/>
          <w:szCs w:val="20"/>
          <w:lang w:val="en-IN" w:eastAsia="en-IN"/>
        </w:rPr>
        <w:t>n_jobs</w:t>
      </w:r>
      <w:proofErr w:type="spellEnd"/>
      <w:r>
        <w:rPr>
          <w:rFonts w:ascii="Courier New" w:eastAsia="Times New Roman" w:hAnsi="Courier New" w:cs="Courier New"/>
          <w:color w:val="333333"/>
          <w:sz w:val="20"/>
          <w:szCs w:val="20"/>
          <w:lang w:val="en-IN" w:eastAsia="en-IN"/>
        </w:rPr>
        <w:t>'],</w:t>
      </w:r>
    </w:p>
    <w:p w14:paraId="766DF6D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verbose=</w:t>
      </w:r>
      <w:r>
        <w:rPr>
          <w:rFonts w:ascii="Courier New" w:eastAsia="Times New Roman" w:hAnsi="Courier New" w:cs="Courier New"/>
          <w:b/>
          <w:bCs/>
          <w:color w:val="333333"/>
          <w:sz w:val="20"/>
          <w:szCs w:val="20"/>
          <w:lang w:val="en-IN" w:eastAsia="en-IN"/>
        </w:rPr>
        <w:t>False</w:t>
      </w:r>
    </w:p>
    <w:p w14:paraId="73A4004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75AAAF94"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301EA53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batch_features</w:t>
      </w:r>
      <w:proofErr w:type="spellEnd"/>
      <w:r>
        <w:rPr>
          <w:rFonts w:ascii="Courier New" w:eastAsia="Times New Roman" w:hAnsi="Courier New" w:cs="Courier New"/>
          <w:color w:val="333333"/>
          <w:sz w:val="20"/>
          <w:szCs w:val="20"/>
          <w:lang w:val="en-IN" w:eastAsia="en-IN"/>
        </w:rPr>
        <w:t xml:space="preserve"> = []</w:t>
      </w:r>
    </w:p>
    <w:p w14:paraId="22B62BB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band, (</w:t>
      </w:r>
      <w:proofErr w:type="spellStart"/>
      <w:r>
        <w:rPr>
          <w:rFonts w:ascii="Courier New" w:eastAsia="Times New Roman" w:hAnsi="Courier New" w:cs="Courier New"/>
          <w:color w:val="333333"/>
          <w:sz w:val="20"/>
          <w:szCs w:val="20"/>
          <w:lang w:val="en-IN" w:eastAsia="en-IN"/>
        </w:rPr>
        <w:t>fmin</w:t>
      </w:r>
      <w:proofErr w:type="spellEnd"/>
      <w:r>
        <w:rPr>
          <w:rFonts w:ascii="Courier New" w:eastAsia="Times New Roman" w:hAnsi="Courier New" w:cs="Courier New"/>
          <w:color w:val="333333"/>
          <w:sz w:val="20"/>
          <w:szCs w:val="20"/>
          <w:lang w:val="en-IN" w:eastAsia="en-IN"/>
        </w:rPr>
        <w:t xml:space="preserve">, fmax)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freq_ranges.items</w:t>
      </w:r>
      <w:proofErr w:type="spellEnd"/>
      <w:r>
        <w:rPr>
          <w:rFonts w:ascii="Courier New" w:eastAsia="Times New Roman" w:hAnsi="Courier New" w:cs="Courier New"/>
          <w:color w:val="333333"/>
          <w:sz w:val="20"/>
          <w:szCs w:val="20"/>
          <w:lang w:val="en-IN" w:eastAsia="en-IN"/>
        </w:rPr>
        <w:t>():</w:t>
      </w:r>
    </w:p>
    <w:p w14:paraId="41B6FBE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freq_idx</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np.where</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freqs</w:t>
      </w:r>
      <w:proofErr w:type="spellEnd"/>
      <w:r>
        <w:rPr>
          <w:rFonts w:ascii="Courier New" w:eastAsia="Times New Roman" w:hAnsi="Courier New" w:cs="Courier New"/>
          <w:color w:val="333333"/>
          <w:sz w:val="20"/>
          <w:szCs w:val="20"/>
          <w:lang w:val="en-IN" w:eastAsia="en-IN"/>
        </w:rPr>
        <w:t xml:space="preserve"> &gt;= </w:t>
      </w:r>
      <w:proofErr w:type="spellStart"/>
      <w:r>
        <w:rPr>
          <w:rFonts w:ascii="Courier New" w:eastAsia="Times New Roman" w:hAnsi="Courier New" w:cs="Courier New"/>
          <w:color w:val="333333"/>
          <w:sz w:val="20"/>
          <w:szCs w:val="20"/>
          <w:lang w:val="en-IN" w:eastAsia="en-IN"/>
        </w:rPr>
        <w:t>fmin</w:t>
      </w:r>
      <w:proofErr w:type="spellEnd"/>
      <w:r>
        <w:rPr>
          <w:rFonts w:ascii="Courier New" w:eastAsia="Times New Roman" w:hAnsi="Courier New" w:cs="Courier New"/>
          <w:color w:val="333333"/>
          <w:sz w:val="20"/>
          <w:szCs w:val="20"/>
          <w:lang w:val="en-IN" w:eastAsia="en-IN"/>
        </w:rPr>
        <w:t>) &amp; (</w:t>
      </w:r>
      <w:proofErr w:type="spellStart"/>
      <w:r>
        <w:rPr>
          <w:rFonts w:ascii="Courier New" w:eastAsia="Times New Roman" w:hAnsi="Courier New" w:cs="Courier New"/>
          <w:color w:val="333333"/>
          <w:sz w:val="20"/>
          <w:szCs w:val="20"/>
          <w:lang w:val="en-IN" w:eastAsia="en-IN"/>
        </w:rPr>
        <w:t>freqs</w:t>
      </w:r>
      <w:proofErr w:type="spellEnd"/>
      <w:r>
        <w:rPr>
          <w:rFonts w:ascii="Courier New" w:eastAsia="Times New Roman" w:hAnsi="Courier New" w:cs="Courier New"/>
          <w:color w:val="333333"/>
          <w:sz w:val="20"/>
          <w:szCs w:val="20"/>
          <w:lang w:val="en-IN" w:eastAsia="en-IN"/>
        </w:rPr>
        <w:t xml:space="preserve"> &lt;= fmax))[</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w:t>
      </w:r>
    </w:p>
    <w:p w14:paraId="23EB3F5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band_power</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np.mean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power.data</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freq_idx</w:t>
      </w:r>
      <w:proofErr w:type="spellEnd"/>
      <w:r>
        <w:rPr>
          <w:rFonts w:ascii="Courier New" w:eastAsia="Times New Roman" w:hAnsi="Courier New" w:cs="Courier New"/>
          <w:color w:val="333333"/>
          <w:sz w:val="20"/>
          <w:szCs w:val="20"/>
          <w:lang w:val="en-IN" w:eastAsia="en-IN"/>
        </w:rPr>
        <w:t>, :], axis=(</w:t>
      </w:r>
      <w:r>
        <w:rPr>
          <w:rFonts w:ascii="Courier New" w:eastAsia="Times New Roman" w:hAnsi="Courier New" w:cs="Courier New"/>
          <w:b/>
          <w:bCs/>
          <w:color w:val="333333"/>
          <w:sz w:val="20"/>
          <w:szCs w:val="20"/>
          <w:lang w:val="en-IN" w:eastAsia="en-IN"/>
        </w:rPr>
        <w:t>2</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3</w:t>
      </w:r>
      <w:r>
        <w:rPr>
          <w:rFonts w:ascii="Courier New" w:eastAsia="Times New Roman" w:hAnsi="Courier New" w:cs="Courier New"/>
          <w:color w:val="333333"/>
          <w:sz w:val="20"/>
          <w:szCs w:val="20"/>
          <w:lang w:val="en-IN" w:eastAsia="en-IN"/>
        </w:rPr>
        <w:t>))</w:t>
      </w:r>
    </w:p>
    <w:p w14:paraId="12E8AAD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batch_features.append</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band_power</w:t>
      </w:r>
      <w:proofErr w:type="spellEnd"/>
      <w:r>
        <w:rPr>
          <w:rFonts w:ascii="Courier New" w:eastAsia="Times New Roman" w:hAnsi="Courier New" w:cs="Courier New"/>
          <w:color w:val="333333"/>
          <w:sz w:val="20"/>
          <w:szCs w:val="20"/>
          <w:lang w:val="en-IN" w:eastAsia="en-IN"/>
        </w:rPr>
        <w:t>)</w:t>
      </w:r>
    </w:p>
    <w:p w14:paraId="02EEDE97"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20DDEA3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try</w:t>
      </w:r>
      <w:r>
        <w:rPr>
          <w:rFonts w:ascii="Courier New" w:eastAsia="Times New Roman" w:hAnsi="Courier New" w:cs="Courier New"/>
          <w:color w:val="333333"/>
          <w:sz w:val="20"/>
          <w:szCs w:val="20"/>
          <w:lang w:val="en-IN" w:eastAsia="en-IN"/>
        </w:rPr>
        <w:t>:</w:t>
      </w:r>
    </w:p>
    <w:p w14:paraId="7C6F5C5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batch_features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np.concatenate</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batch_features</w:t>
      </w:r>
      <w:proofErr w:type="spellEnd"/>
      <w:r>
        <w:rPr>
          <w:rFonts w:ascii="Courier New" w:eastAsia="Times New Roman" w:hAnsi="Courier New" w:cs="Courier New"/>
          <w:color w:val="333333"/>
          <w:sz w:val="20"/>
          <w:szCs w:val="20"/>
          <w:lang w:val="en-IN" w:eastAsia="en-IN"/>
        </w:rPr>
        <w:t>, axis=</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5737031F"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47FA40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is</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None</w:t>
      </w:r>
      <w:r>
        <w:rPr>
          <w:rFonts w:ascii="Courier New" w:eastAsia="Times New Roman" w:hAnsi="Courier New" w:cs="Courier New"/>
          <w:color w:val="333333"/>
          <w:sz w:val="20"/>
          <w:szCs w:val="20"/>
          <w:lang w:val="en-IN" w:eastAsia="en-IN"/>
        </w:rPr>
        <w:t>:</w:t>
      </w:r>
    </w:p>
    <w:p w14:paraId="5FC4DD1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batch_features.shape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1E6188F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elif</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1ECFBFD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&gt;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22FECA8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batch_features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batch_features</w:t>
      </w:r>
      <w:proofErr w:type="spellEnd"/>
      <w:r>
        <w:rPr>
          <w:rFonts w:ascii="Courier New" w:eastAsia="Times New Roman" w:hAnsi="Courier New" w:cs="Courier New"/>
          <w:color w:val="333333"/>
          <w:sz w:val="20"/>
          <w:szCs w:val="20"/>
          <w:lang w:val="en-IN" w:eastAsia="en-IN"/>
        </w:rPr>
        <w:t>[:,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23AD9FA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else</w:t>
      </w:r>
      <w:r>
        <w:rPr>
          <w:rFonts w:ascii="Courier New" w:eastAsia="Times New Roman" w:hAnsi="Courier New" w:cs="Courier New"/>
          <w:color w:val="333333"/>
          <w:sz w:val="20"/>
          <w:szCs w:val="20"/>
          <w:lang w:val="en-IN" w:eastAsia="en-IN"/>
        </w:rPr>
        <w:t>:</w:t>
      </w:r>
    </w:p>
    <w:p w14:paraId="56D36D8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pad_width</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batch_features.shape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081D273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batch_features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np.pad</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batch_features</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pad_width</w:t>
      </w:r>
      <w:proofErr w:type="spellEnd"/>
      <w:r>
        <w:rPr>
          <w:rFonts w:ascii="Courier New" w:eastAsia="Times New Roman" w:hAnsi="Courier New" w:cs="Courier New"/>
          <w:color w:val="333333"/>
          <w:sz w:val="20"/>
          <w:szCs w:val="20"/>
          <w:lang w:val="en-IN" w:eastAsia="en-IN"/>
        </w:rPr>
        <w:t>, mode='constant')</w:t>
      </w:r>
    </w:p>
    <w:p w14:paraId="6177112C"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2FDA9FC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all_features.append</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batch_features</w:t>
      </w:r>
      <w:proofErr w:type="spellEnd"/>
      <w:r>
        <w:rPr>
          <w:rFonts w:ascii="Courier New" w:eastAsia="Times New Roman" w:hAnsi="Courier New" w:cs="Courier New"/>
          <w:color w:val="333333"/>
          <w:sz w:val="20"/>
          <w:szCs w:val="20"/>
          <w:lang w:val="en-IN" w:eastAsia="en-IN"/>
        </w:rPr>
        <w:t>)</w:t>
      </w:r>
    </w:p>
    <w:p w14:paraId="713134A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Exception</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e:</w:t>
      </w:r>
    </w:p>
    <w:p w14:paraId="07BD682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Error</w:t>
      </w:r>
      <w:proofErr w:type="spellEnd"/>
      <w:r>
        <w:rPr>
          <w:rFonts w:ascii="Courier New" w:eastAsia="Times New Roman" w:hAnsi="Courier New" w:cs="Courier New"/>
          <w:color w:val="333333"/>
          <w:sz w:val="20"/>
          <w:szCs w:val="20"/>
          <w:lang w:val="en-IN" w:eastAsia="en-IN"/>
        </w:rPr>
        <w:t xml:space="preserve"> processing batch: {str(e)}")</w:t>
      </w:r>
    </w:p>
    <w:p w14:paraId="0850408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continue</w:t>
      </w:r>
    </w:p>
    <w:p w14:paraId="09C78D80"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78C2BE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del</w:t>
      </w:r>
      <w:r>
        <w:rPr>
          <w:rFonts w:ascii="Courier New" w:eastAsia="Times New Roman" w:hAnsi="Courier New" w:cs="Courier New"/>
          <w:color w:val="333333"/>
          <w:sz w:val="20"/>
          <w:szCs w:val="20"/>
          <w:lang w:val="en-IN" w:eastAsia="en-IN"/>
        </w:rPr>
        <w:t xml:space="preserve"> power</w:t>
      </w:r>
    </w:p>
    <w:p w14:paraId="677D5D4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gc.collect</w:t>
      </w:r>
      <w:proofErr w:type="spellEnd"/>
      <w:r>
        <w:rPr>
          <w:rFonts w:ascii="Courier New" w:eastAsia="Times New Roman" w:hAnsi="Courier New" w:cs="Courier New"/>
          <w:color w:val="333333"/>
          <w:sz w:val="20"/>
          <w:szCs w:val="20"/>
          <w:lang w:val="en-IN" w:eastAsia="en-IN"/>
        </w:rPr>
        <w:t>()</w:t>
      </w:r>
    </w:p>
    <w:p w14:paraId="4F6FC87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pbar.update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0E69E050"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ECF0C3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not</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all_features</w:t>
      </w:r>
      <w:proofErr w:type="spellEnd"/>
      <w:r>
        <w:rPr>
          <w:rFonts w:ascii="Courier New" w:eastAsia="Times New Roman" w:hAnsi="Courier New" w:cs="Courier New"/>
          <w:color w:val="333333"/>
          <w:sz w:val="20"/>
          <w:szCs w:val="20"/>
          <w:lang w:val="en-IN" w:eastAsia="en-IN"/>
        </w:rPr>
        <w:t>:</w:t>
      </w:r>
    </w:p>
    <w:p w14:paraId="3813974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raise</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ValueError</w:t>
      </w:r>
      <w:proofErr w:type="spellEnd"/>
      <w:r>
        <w:rPr>
          <w:rFonts w:ascii="Courier New" w:eastAsia="Times New Roman" w:hAnsi="Courier New" w:cs="Courier New"/>
          <w:color w:val="333333"/>
          <w:sz w:val="20"/>
          <w:szCs w:val="20"/>
          <w:lang w:val="en-IN" w:eastAsia="en-IN"/>
        </w:rPr>
        <w:t>("No features were successfully extracted")</w:t>
      </w:r>
    </w:p>
    <w:p w14:paraId="62A06D91"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3F98328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features = </w:t>
      </w:r>
      <w:proofErr w:type="spellStart"/>
      <w:r>
        <w:rPr>
          <w:rFonts w:ascii="Courier New" w:eastAsia="Times New Roman" w:hAnsi="Courier New" w:cs="Courier New"/>
          <w:color w:val="333333"/>
          <w:sz w:val="20"/>
          <w:szCs w:val="20"/>
          <w:lang w:val="en-IN" w:eastAsia="en-IN"/>
        </w:rPr>
        <w:t>np.vstack</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all_features</w:t>
      </w:r>
      <w:proofErr w:type="spellEnd"/>
      <w:r>
        <w:rPr>
          <w:rFonts w:ascii="Courier New" w:eastAsia="Times New Roman" w:hAnsi="Courier New" w:cs="Courier New"/>
          <w:color w:val="333333"/>
          <w:sz w:val="20"/>
          <w:szCs w:val="20"/>
          <w:lang w:val="en-IN" w:eastAsia="en-IN"/>
        </w:rPr>
        <w:t>)</w:t>
      </w:r>
    </w:p>
    <w:p w14:paraId="4CD789F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Feature</w:t>
      </w:r>
      <w:proofErr w:type="spellEnd"/>
      <w:r>
        <w:rPr>
          <w:rFonts w:ascii="Courier New" w:eastAsia="Times New Roman" w:hAnsi="Courier New" w:cs="Courier New"/>
          <w:color w:val="333333"/>
          <w:sz w:val="20"/>
          <w:szCs w:val="20"/>
          <w:lang w:val="en-IN" w:eastAsia="en-IN"/>
        </w:rPr>
        <w:t xml:space="preserve"> extraction complete. Shape: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p>
    <w:p w14:paraId="03D4743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return</w:t>
      </w:r>
      <w:r>
        <w:rPr>
          <w:rFonts w:ascii="Courier New" w:eastAsia="Times New Roman" w:hAnsi="Courier New" w:cs="Courier New"/>
          <w:color w:val="333333"/>
          <w:sz w:val="20"/>
          <w:szCs w:val="20"/>
          <w:lang w:val="en-IN" w:eastAsia="en-IN"/>
        </w:rPr>
        <w:t xml:space="preserve"> features</w:t>
      </w:r>
    </w:p>
    <w:p w14:paraId="087A3CC4"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479F12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333333"/>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prepare_ml_data_optimized</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active_data</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sham_data</w:t>
      </w:r>
      <w:proofErr w:type="spellEnd"/>
      <w:r>
        <w:rPr>
          <w:rFonts w:ascii="Courier New" w:eastAsia="Times New Roman" w:hAnsi="Courier New" w:cs="Courier New"/>
          <w:color w:val="333333"/>
          <w:sz w:val="20"/>
          <w:szCs w:val="20"/>
          <w:lang w:val="en-IN" w:eastAsia="en-IN"/>
        </w:rPr>
        <w:t>, config=PERFORMANCE_CONFIG):</w:t>
      </w:r>
    </w:p>
    <w:p w14:paraId="65268AF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"""Prepare machine learning data with optimization"""</w:t>
      </w:r>
    </w:p>
    <w:p w14:paraId="12AD047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X = []</w:t>
      </w:r>
    </w:p>
    <w:p w14:paraId="1291E71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y = []</w:t>
      </w:r>
    </w:p>
    <w:p w14:paraId="025AE8E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None</w:t>
      </w:r>
    </w:p>
    <w:p w14:paraId="74A571FB"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A128D6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total_sessions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active_data</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3</w:t>
      </w:r>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sham_data</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3</w:t>
      </w:r>
    </w:p>
    <w:p w14:paraId="04C712C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427B01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with</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tqdm</w:t>
      </w:r>
      <w:proofErr w:type="spellEnd"/>
      <w:r>
        <w:rPr>
          <w:rFonts w:ascii="Courier New" w:eastAsia="Times New Roman" w:hAnsi="Courier New" w:cs="Courier New"/>
          <w:color w:val="333333"/>
          <w:sz w:val="20"/>
          <w:szCs w:val="20"/>
          <w:lang w:val="en-IN" w:eastAsia="en-IN"/>
        </w:rPr>
        <w:t>(total=</w:t>
      </w:r>
      <w:proofErr w:type="spellStart"/>
      <w:r>
        <w:rPr>
          <w:rFonts w:ascii="Courier New" w:eastAsia="Times New Roman" w:hAnsi="Courier New" w:cs="Courier New"/>
          <w:color w:val="333333"/>
          <w:sz w:val="20"/>
          <w:szCs w:val="20"/>
          <w:lang w:val="en-IN" w:eastAsia="en-IN"/>
        </w:rPr>
        <w:t>total_sessions</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desc</w:t>
      </w:r>
      <w:proofErr w:type="spellEnd"/>
      <w:r>
        <w:rPr>
          <w:rFonts w:ascii="Courier New" w:eastAsia="Times New Roman" w:hAnsi="Courier New" w:cs="Courier New"/>
          <w:color w:val="333333"/>
          <w:sz w:val="20"/>
          <w:szCs w:val="20"/>
          <w:lang w:val="en-IN" w:eastAsia="en-IN"/>
        </w:rPr>
        <w:t xml:space="preserve">="Preparing Data", </w:t>
      </w:r>
      <w:proofErr w:type="spellStart"/>
      <w:r>
        <w:rPr>
          <w:rFonts w:ascii="Courier New" w:eastAsia="Times New Roman" w:hAnsi="Courier New" w:cs="Courier New"/>
          <w:color w:val="333333"/>
          <w:sz w:val="20"/>
          <w:szCs w:val="20"/>
          <w:lang w:val="en-IN" w:eastAsia="en-IN"/>
        </w:rPr>
        <w:t>ncols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80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pbar:</w:t>
      </w:r>
    </w:p>
    <w:p w14:paraId="619B0F6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Process active group</w:t>
      </w:r>
    </w:p>
    <w:p w14:paraId="14AA292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participant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active_data</w:t>
      </w:r>
      <w:proofErr w:type="spellEnd"/>
      <w:r>
        <w:rPr>
          <w:rFonts w:ascii="Courier New" w:eastAsia="Times New Roman" w:hAnsi="Courier New" w:cs="Courier New"/>
          <w:color w:val="333333"/>
          <w:sz w:val="20"/>
          <w:szCs w:val="20"/>
          <w:lang w:val="en-IN" w:eastAsia="en-IN"/>
        </w:rPr>
        <w:t>:</w:t>
      </w:r>
    </w:p>
    <w:p w14:paraId="5EFA5F8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session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['before', '10min', '30min']:</w:t>
      </w:r>
    </w:p>
    <w:p w14:paraId="462F1F5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try</w:t>
      </w:r>
      <w:r>
        <w:rPr>
          <w:rFonts w:ascii="Courier New" w:eastAsia="Times New Roman" w:hAnsi="Courier New" w:cs="Courier New"/>
          <w:color w:val="333333"/>
          <w:sz w:val="20"/>
          <w:szCs w:val="20"/>
          <w:lang w:val="en-IN" w:eastAsia="en-IN"/>
        </w:rPr>
        <w:t>:</w:t>
      </w:r>
    </w:p>
    <w:p w14:paraId="18D17AD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features = </w:t>
      </w:r>
      <w:proofErr w:type="spellStart"/>
      <w:r>
        <w:rPr>
          <w:rFonts w:ascii="Courier New" w:eastAsia="Times New Roman" w:hAnsi="Courier New" w:cs="Courier New"/>
          <w:color w:val="333333"/>
          <w:sz w:val="20"/>
          <w:szCs w:val="20"/>
          <w:lang w:val="en-IN" w:eastAsia="en-IN"/>
        </w:rPr>
        <w:t>extract_eeg_features_optimized</w:t>
      </w:r>
      <w:proofErr w:type="spellEnd"/>
      <w:r>
        <w:rPr>
          <w:rFonts w:ascii="Courier New" w:eastAsia="Times New Roman" w:hAnsi="Courier New" w:cs="Courier New"/>
          <w:color w:val="333333"/>
          <w:sz w:val="20"/>
          <w:szCs w:val="20"/>
          <w:lang w:val="en-IN" w:eastAsia="en-IN"/>
        </w:rPr>
        <w:t>(</w:t>
      </w:r>
    </w:p>
    <w:p w14:paraId="37631D3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active_data</w:t>
      </w:r>
      <w:proofErr w:type="spellEnd"/>
      <w:r>
        <w:rPr>
          <w:rFonts w:ascii="Courier New" w:eastAsia="Times New Roman" w:hAnsi="Courier New" w:cs="Courier New"/>
          <w:color w:val="333333"/>
          <w:sz w:val="20"/>
          <w:szCs w:val="20"/>
          <w:lang w:val="en-IN" w:eastAsia="en-IN"/>
        </w:rPr>
        <w:t>[participant][session],</w:t>
      </w:r>
    </w:p>
    <w:p w14:paraId="7065ACC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config</w:t>
      </w:r>
    </w:p>
    <w:p w14:paraId="07A19B7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5DD704EB"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1CE4848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is</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None</w:t>
      </w:r>
      <w:r>
        <w:rPr>
          <w:rFonts w:ascii="Courier New" w:eastAsia="Times New Roman" w:hAnsi="Courier New" w:cs="Courier New"/>
          <w:color w:val="333333"/>
          <w:sz w:val="20"/>
          <w:szCs w:val="20"/>
          <w:lang w:val="en-IN" w:eastAsia="en-IN"/>
        </w:rPr>
        <w:t>:</w:t>
      </w:r>
    </w:p>
    <w:p w14:paraId="05BD5B7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4C6A494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elif</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248933D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&gt;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3E96377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features = features[:,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23DA95D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else</w:t>
      </w:r>
      <w:r>
        <w:rPr>
          <w:rFonts w:ascii="Courier New" w:eastAsia="Times New Roman" w:hAnsi="Courier New" w:cs="Courier New"/>
          <w:color w:val="333333"/>
          <w:sz w:val="20"/>
          <w:szCs w:val="20"/>
          <w:lang w:val="en-IN" w:eastAsia="en-IN"/>
        </w:rPr>
        <w:t>:</w:t>
      </w:r>
    </w:p>
    <w:p w14:paraId="13B3292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pad_width</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5B3DB08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features = </w:t>
      </w:r>
      <w:proofErr w:type="spellStart"/>
      <w:r>
        <w:rPr>
          <w:rFonts w:ascii="Courier New" w:eastAsia="Times New Roman" w:hAnsi="Courier New" w:cs="Courier New"/>
          <w:color w:val="333333"/>
          <w:sz w:val="20"/>
          <w:szCs w:val="20"/>
          <w:lang w:val="en-IN" w:eastAsia="en-IN"/>
        </w:rPr>
        <w:t>np.pad</w:t>
      </w:r>
      <w:proofErr w:type="spellEnd"/>
      <w:r>
        <w:rPr>
          <w:rFonts w:ascii="Courier New" w:eastAsia="Times New Roman" w:hAnsi="Courier New" w:cs="Courier New"/>
          <w:color w:val="333333"/>
          <w:sz w:val="20"/>
          <w:szCs w:val="20"/>
          <w:lang w:val="en-IN" w:eastAsia="en-IN"/>
        </w:rPr>
        <w:t xml:space="preserve">(features, </w:t>
      </w:r>
      <w:proofErr w:type="spellStart"/>
      <w:r>
        <w:rPr>
          <w:rFonts w:ascii="Courier New" w:eastAsia="Times New Roman" w:hAnsi="Courier New" w:cs="Courier New"/>
          <w:color w:val="333333"/>
          <w:sz w:val="20"/>
          <w:szCs w:val="20"/>
          <w:lang w:val="en-IN" w:eastAsia="en-IN"/>
        </w:rPr>
        <w:t>pad_width</w:t>
      </w:r>
      <w:proofErr w:type="spellEnd"/>
      <w:r>
        <w:rPr>
          <w:rFonts w:ascii="Courier New" w:eastAsia="Times New Roman" w:hAnsi="Courier New" w:cs="Courier New"/>
          <w:color w:val="333333"/>
          <w:sz w:val="20"/>
          <w:szCs w:val="20"/>
          <w:lang w:val="en-IN" w:eastAsia="en-IN"/>
        </w:rPr>
        <w:t>, mode='constant')</w:t>
      </w:r>
    </w:p>
    <w:p w14:paraId="68AA0734"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DE33FC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X.append</w:t>
      </w:r>
      <w:proofErr w:type="spellEnd"/>
      <w:r>
        <w:rPr>
          <w:rFonts w:ascii="Courier New" w:eastAsia="Times New Roman" w:hAnsi="Courier New" w:cs="Courier New"/>
          <w:color w:val="333333"/>
          <w:sz w:val="20"/>
          <w:szCs w:val="20"/>
          <w:lang w:val="en-IN" w:eastAsia="en-IN"/>
        </w:rPr>
        <w:t>(features)</w:t>
      </w:r>
    </w:p>
    <w:p w14:paraId="72120EE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y.extend</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(features))</w:t>
      </w:r>
    </w:p>
    <w:p w14:paraId="39D39A4D"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5D34DB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gc.collect</w:t>
      </w:r>
      <w:proofErr w:type="spellEnd"/>
      <w:r>
        <w:rPr>
          <w:rFonts w:ascii="Courier New" w:eastAsia="Times New Roman" w:hAnsi="Courier New" w:cs="Courier New"/>
          <w:color w:val="333333"/>
          <w:sz w:val="20"/>
          <w:szCs w:val="20"/>
          <w:lang w:val="en-IN" w:eastAsia="en-IN"/>
        </w:rPr>
        <w:t>()</w:t>
      </w:r>
    </w:p>
    <w:p w14:paraId="16596C3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pbar.update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7F98D0F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Exception</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e:</w:t>
      </w:r>
    </w:p>
    <w:p w14:paraId="249692C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Error</w:t>
      </w:r>
      <w:proofErr w:type="spellEnd"/>
      <w:r>
        <w:rPr>
          <w:rFonts w:ascii="Courier New" w:eastAsia="Times New Roman" w:hAnsi="Courier New" w:cs="Courier New"/>
          <w:color w:val="333333"/>
          <w:sz w:val="20"/>
          <w:szCs w:val="20"/>
          <w:lang w:val="en-IN" w:eastAsia="en-IN"/>
        </w:rPr>
        <w:t>: participant {participant}, session {session}: {str(e)}")</w:t>
      </w:r>
    </w:p>
    <w:p w14:paraId="3F8931A9"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D42ECA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Process sham group</w:t>
      </w:r>
    </w:p>
    <w:p w14:paraId="5B7E58E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participant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sham_data</w:t>
      </w:r>
      <w:proofErr w:type="spellEnd"/>
      <w:r>
        <w:rPr>
          <w:rFonts w:ascii="Courier New" w:eastAsia="Times New Roman" w:hAnsi="Courier New" w:cs="Courier New"/>
          <w:color w:val="333333"/>
          <w:sz w:val="20"/>
          <w:szCs w:val="20"/>
          <w:lang w:val="en-IN" w:eastAsia="en-IN"/>
        </w:rPr>
        <w:t>:</w:t>
      </w:r>
    </w:p>
    <w:p w14:paraId="192473C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session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['before', '10min', '30min']:</w:t>
      </w:r>
    </w:p>
    <w:p w14:paraId="267A4A1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try</w:t>
      </w:r>
      <w:r>
        <w:rPr>
          <w:rFonts w:ascii="Courier New" w:eastAsia="Times New Roman" w:hAnsi="Courier New" w:cs="Courier New"/>
          <w:color w:val="333333"/>
          <w:sz w:val="20"/>
          <w:szCs w:val="20"/>
          <w:lang w:val="en-IN" w:eastAsia="en-IN"/>
        </w:rPr>
        <w:t>:</w:t>
      </w:r>
    </w:p>
    <w:p w14:paraId="3C7877E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features = </w:t>
      </w:r>
      <w:proofErr w:type="spellStart"/>
      <w:r>
        <w:rPr>
          <w:rFonts w:ascii="Courier New" w:eastAsia="Times New Roman" w:hAnsi="Courier New" w:cs="Courier New"/>
          <w:color w:val="333333"/>
          <w:sz w:val="20"/>
          <w:szCs w:val="20"/>
          <w:lang w:val="en-IN" w:eastAsia="en-IN"/>
        </w:rPr>
        <w:t>extract_eeg_features_optimized</w:t>
      </w:r>
      <w:proofErr w:type="spellEnd"/>
      <w:r>
        <w:rPr>
          <w:rFonts w:ascii="Courier New" w:eastAsia="Times New Roman" w:hAnsi="Courier New" w:cs="Courier New"/>
          <w:color w:val="333333"/>
          <w:sz w:val="20"/>
          <w:szCs w:val="20"/>
          <w:lang w:val="en-IN" w:eastAsia="en-IN"/>
        </w:rPr>
        <w:t>(</w:t>
      </w:r>
    </w:p>
    <w:p w14:paraId="749C607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sham_data</w:t>
      </w:r>
      <w:proofErr w:type="spellEnd"/>
      <w:r>
        <w:rPr>
          <w:rFonts w:ascii="Courier New" w:eastAsia="Times New Roman" w:hAnsi="Courier New" w:cs="Courier New"/>
          <w:color w:val="333333"/>
          <w:sz w:val="20"/>
          <w:szCs w:val="20"/>
          <w:lang w:val="en-IN" w:eastAsia="en-IN"/>
        </w:rPr>
        <w:t>[participant][session],</w:t>
      </w:r>
    </w:p>
    <w:p w14:paraId="2E2E5C2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config</w:t>
      </w:r>
    </w:p>
    <w:p w14:paraId="4391F53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lastRenderedPageBreak/>
        <w:t xml:space="preserve">                    )</w:t>
      </w:r>
    </w:p>
    <w:p w14:paraId="517A4AC0"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B9291E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is</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None</w:t>
      </w:r>
      <w:r>
        <w:rPr>
          <w:rFonts w:ascii="Courier New" w:eastAsia="Times New Roman" w:hAnsi="Courier New" w:cs="Courier New"/>
          <w:color w:val="333333"/>
          <w:sz w:val="20"/>
          <w:szCs w:val="20"/>
          <w:lang w:val="en-IN" w:eastAsia="en-IN"/>
        </w:rPr>
        <w:t>:</w:t>
      </w:r>
    </w:p>
    <w:p w14:paraId="20F4F35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7027F39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elif</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47B907C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 xml:space="preserve">] &gt;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206B429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features = features[:,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w:t>
      </w:r>
    </w:p>
    <w:p w14:paraId="4DE58B2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else</w:t>
      </w:r>
      <w:r>
        <w:rPr>
          <w:rFonts w:ascii="Courier New" w:eastAsia="Times New Roman" w:hAnsi="Courier New" w:cs="Courier New"/>
          <w:color w:val="333333"/>
          <w:sz w:val="20"/>
          <w:szCs w:val="20"/>
          <w:lang w:val="en-IN" w:eastAsia="en-IN"/>
        </w:rPr>
        <w:t>:</w:t>
      </w:r>
    </w:p>
    <w:p w14:paraId="7A17D57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pad_width</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feature_dims</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features.shape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7F64496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features = </w:t>
      </w:r>
      <w:proofErr w:type="spellStart"/>
      <w:r>
        <w:rPr>
          <w:rFonts w:ascii="Courier New" w:eastAsia="Times New Roman" w:hAnsi="Courier New" w:cs="Courier New"/>
          <w:color w:val="333333"/>
          <w:sz w:val="20"/>
          <w:szCs w:val="20"/>
          <w:lang w:val="en-IN" w:eastAsia="en-IN"/>
        </w:rPr>
        <w:t>np.pad</w:t>
      </w:r>
      <w:proofErr w:type="spellEnd"/>
      <w:r>
        <w:rPr>
          <w:rFonts w:ascii="Courier New" w:eastAsia="Times New Roman" w:hAnsi="Courier New" w:cs="Courier New"/>
          <w:color w:val="333333"/>
          <w:sz w:val="20"/>
          <w:szCs w:val="20"/>
          <w:lang w:val="en-IN" w:eastAsia="en-IN"/>
        </w:rPr>
        <w:t xml:space="preserve">(features, </w:t>
      </w:r>
      <w:proofErr w:type="spellStart"/>
      <w:r>
        <w:rPr>
          <w:rFonts w:ascii="Courier New" w:eastAsia="Times New Roman" w:hAnsi="Courier New" w:cs="Courier New"/>
          <w:color w:val="333333"/>
          <w:sz w:val="20"/>
          <w:szCs w:val="20"/>
          <w:lang w:val="en-IN" w:eastAsia="en-IN"/>
        </w:rPr>
        <w:t>pad_width</w:t>
      </w:r>
      <w:proofErr w:type="spellEnd"/>
      <w:r>
        <w:rPr>
          <w:rFonts w:ascii="Courier New" w:eastAsia="Times New Roman" w:hAnsi="Courier New" w:cs="Courier New"/>
          <w:color w:val="333333"/>
          <w:sz w:val="20"/>
          <w:szCs w:val="20"/>
          <w:lang w:val="en-IN" w:eastAsia="en-IN"/>
        </w:rPr>
        <w:t>, mode='constant')</w:t>
      </w:r>
    </w:p>
    <w:p w14:paraId="45620B0E"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D4EE8E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X.append</w:t>
      </w:r>
      <w:proofErr w:type="spellEnd"/>
      <w:r>
        <w:rPr>
          <w:rFonts w:ascii="Courier New" w:eastAsia="Times New Roman" w:hAnsi="Courier New" w:cs="Courier New"/>
          <w:color w:val="333333"/>
          <w:sz w:val="20"/>
          <w:szCs w:val="20"/>
          <w:lang w:val="en-IN" w:eastAsia="en-IN"/>
        </w:rPr>
        <w:t>(features)</w:t>
      </w:r>
    </w:p>
    <w:p w14:paraId="374AF24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y.extend</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(features))</w:t>
      </w:r>
    </w:p>
    <w:p w14:paraId="513DD613"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C4A84E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gc.collect</w:t>
      </w:r>
      <w:proofErr w:type="spellEnd"/>
      <w:r>
        <w:rPr>
          <w:rFonts w:ascii="Courier New" w:eastAsia="Times New Roman" w:hAnsi="Courier New" w:cs="Courier New"/>
          <w:color w:val="333333"/>
          <w:sz w:val="20"/>
          <w:szCs w:val="20"/>
          <w:lang w:val="en-IN" w:eastAsia="en-IN"/>
        </w:rPr>
        <w:t>()</w:t>
      </w:r>
    </w:p>
    <w:p w14:paraId="61D937E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pbar.update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w:t>
      </w:r>
      <w:r>
        <w:rPr>
          <w:rFonts w:ascii="Courier New" w:eastAsia="Times New Roman" w:hAnsi="Courier New" w:cs="Courier New"/>
          <w:color w:val="333333"/>
          <w:sz w:val="20"/>
          <w:szCs w:val="20"/>
          <w:lang w:val="en-IN" w:eastAsia="en-IN"/>
        </w:rPr>
        <w:t>)</w:t>
      </w:r>
    </w:p>
    <w:p w14:paraId="65429CA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Exception</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e:</w:t>
      </w:r>
    </w:p>
    <w:p w14:paraId="478025D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Error</w:t>
      </w:r>
      <w:proofErr w:type="spellEnd"/>
      <w:r>
        <w:rPr>
          <w:rFonts w:ascii="Courier New" w:eastAsia="Times New Roman" w:hAnsi="Courier New" w:cs="Courier New"/>
          <w:color w:val="333333"/>
          <w:sz w:val="20"/>
          <w:szCs w:val="20"/>
          <w:lang w:val="en-IN" w:eastAsia="en-IN"/>
        </w:rPr>
        <w:t>: participant {participant}, session {session}: {str(e)}")</w:t>
      </w:r>
    </w:p>
    <w:p w14:paraId="1A391A14"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1BAA2AB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not</w:t>
      </w:r>
      <w:r>
        <w:rPr>
          <w:rFonts w:ascii="Courier New" w:eastAsia="Times New Roman" w:hAnsi="Courier New" w:cs="Courier New"/>
          <w:color w:val="333333"/>
          <w:sz w:val="20"/>
          <w:szCs w:val="20"/>
          <w:lang w:val="en-IN" w:eastAsia="en-IN"/>
        </w:rPr>
        <w:t xml:space="preserve"> X:</w:t>
      </w:r>
    </w:p>
    <w:p w14:paraId="6A36545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raise</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ValueError</w:t>
      </w:r>
      <w:proofErr w:type="spellEnd"/>
      <w:r>
        <w:rPr>
          <w:rFonts w:ascii="Courier New" w:eastAsia="Times New Roman" w:hAnsi="Courier New" w:cs="Courier New"/>
          <w:color w:val="333333"/>
          <w:sz w:val="20"/>
          <w:szCs w:val="20"/>
          <w:lang w:val="en-IN" w:eastAsia="en-IN"/>
        </w:rPr>
        <w:t>("No features were successfully extracted")</w:t>
      </w:r>
    </w:p>
    <w:p w14:paraId="414EC34F"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5A7738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X = </w:t>
      </w:r>
      <w:proofErr w:type="spellStart"/>
      <w:r>
        <w:rPr>
          <w:rFonts w:ascii="Courier New" w:eastAsia="Times New Roman" w:hAnsi="Courier New" w:cs="Courier New"/>
          <w:color w:val="333333"/>
          <w:sz w:val="20"/>
          <w:szCs w:val="20"/>
          <w:lang w:val="en-IN" w:eastAsia="en-IN"/>
        </w:rPr>
        <w:t>np.vstack</w:t>
      </w:r>
      <w:proofErr w:type="spellEnd"/>
      <w:r>
        <w:rPr>
          <w:rFonts w:ascii="Courier New" w:eastAsia="Times New Roman" w:hAnsi="Courier New" w:cs="Courier New"/>
          <w:color w:val="333333"/>
          <w:sz w:val="20"/>
          <w:szCs w:val="20"/>
          <w:lang w:val="en-IN" w:eastAsia="en-IN"/>
        </w:rPr>
        <w:t>(X)</w:t>
      </w:r>
    </w:p>
    <w:p w14:paraId="04080D5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y = </w:t>
      </w:r>
      <w:proofErr w:type="spellStart"/>
      <w:r>
        <w:rPr>
          <w:rFonts w:ascii="Courier New" w:eastAsia="Times New Roman" w:hAnsi="Courier New" w:cs="Courier New"/>
          <w:color w:val="333333"/>
          <w:sz w:val="20"/>
          <w:szCs w:val="20"/>
          <w:lang w:val="en-IN" w:eastAsia="en-IN"/>
        </w:rPr>
        <w:t>np.array</w:t>
      </w:r>
      <w:proofErr w:type="spellEnd"/>
      <w:r>
        <w:rPr>
          <w:rFonts w:ascii="Courier New" w:eastAsia="Times New Roman" w:hAnsi="Courier New" w:cs="Courier New"/>
          <w:color w:val="333333"/>
          <w:sz w:val="20"/>
          <w:szCs w:val="20"/>
          <w:lang w:val="en-IN" w:eastAsia="en-IN"/>
        </w:rPr>
        <w:t>(y)</w:t>
      </w:r>
    </w:p>
    <w:p w14:paraId="43F4696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Final</w:t>
      </w:r>
      <w:proofErr w:type="spellEnd"/>
      <w:r>
        <w:rPr>
          <w:rFonts w:ascii="Courier New" w:eastAsia="Times New Roman" w:hAnsi="Courier New" w:cs="Courier New"/>
          <w:color w:val="333333"/>
          <w:sz w:val="20"/>
          <w:szCs w:val="20"/>
          <w:lang w:val="en-IN" w:eastAsia="en-IN"/>
        </w:rPr>
        <w:t xml:space="preserve"> data shape: X: {</w:t>
      </w:r>
      <w:proofErr w:type="spellStart"/>
      <w:r>
        <w:rPr>
          <w:rFonts w:ascii="Courier New" w:eastAsia="Times New Roman" w:hAnsi="Courier New" w:cs="Courier New"/>
          <w:color w:val="333333"/>
          <w:sz w:val="20"/>
          <w:szCs w:val="20"/>
          <w:lang w:val="en-IN" w:eastAsia="en-IN"/>
        </w:rPr>
        <w:t>X.shape</w:t>
      </w:r>
      <w:proofErr w:type="spellEnd"/>
      <w:r>
        <w:rPr>
          <w:rFonts w:ascii="Courier New" w:eastAsia="Times New Roman" w:hAnsi="Courier New" w:cs="Courier New"/>
          <w:color w:val="333333"/>
          <w:sz w:val="20"/>
          <w:szCs w:val="20"/>
          <w:lang w:val="en-IN" w:eastAsia="en-IN"/>
        </w:rPr>
        <w:t>}, y: {</w:t>
      </w:r>
      <w:proofErr w:type="spellStart"/>
      <w:r>
        <w:rPr>
          <w:rFonts w:ascii="Courier New" w:eastAsia="Times New Roman" w:hAnsi="Courier New" w:cs="Courier New"/>
          <w:color w:val="333333"/>
          <w:sz w:val="20"/>
          <w:szCs w:val="20"/>
          <w:lang w:val="en-IN" w:eastAsia="en-IN"/>
        </w:rPr>
        <w:t>y.shape</w:t>
      </w:r>
      <w:proofErr w:type="spellEnd"/>
      <w:r>
        <w:rPr>
          <w:rFonts w:ascii="Courier New" w:eastAsia="Times New Roman" w:hAnsi="Courier New" w:cs="Courier New"/>
          <w:color w:val="333333"/>
          <w:sz w:val="20"/>
          <w:szCs w:val="20"/>
          <w:lang w:val="en-IN" w:eastAsia="en-IN"/>
        </w:rPr>
        <w:t>}")</w:t>
      </w:r>
    </w:p>
    <w:p w14:paraId="127D0B2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return</w:t>
      </w:r>
      <w:r>
        <w:rPr>
          <w:rFonts w:ascii="Courier New" w:eastAsia="Times New Roman" w:hAnsi="Courier New" w:cs="Courier New"/>
          <w:color w:val="333333"/>
          <w:sz w:val="20"/>
          <w:szCs w:val="20"/>
          <w:lang w:val="en-IN" w:eastAsia="en-IN"/>
        </w:rPr>
        <w:t xml:space="preserve"> X, y</w:t>
      </w:r>
    </w:p>
    <w:p w14:paraId="6221DCD7"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821FFB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333333"/>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train_model_optimized</w:t>
      </w:r>
      <w:proofErr w:type="spellEnd"/>
      <w:r>
        <w:rPr>
          <w:rFonts w:ascii="Courier New" w:eastAsia="Times New Roman" w:hAnsi="Courier New" w:cs="Courier New"/>
          <w:color w:val="333333"/>
          <w:sz w:val="20"/>
          <w:szCs w:val="20"/>
          <w:lang w:val="en-IN" w:eastAsia="en-IN"/>
        </w:rPr>
        <w:t xml:space="preserve">(X, y, </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condition, config=PERFORMANCE_CONFIG):</w:t>
      </w:r>
    </w:p>
    <w:p w14:paraId="5B5CFB7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"""Train model with optimization and progress tracking"""</w:t>
      </w:r>
    </w:p>
    <w:p w14:paraId="1928874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Training</w:t>
      </w:r>
      <w:proofErr w:type="spellEnd"/>
      <w:r>
        <w:rPr>
          <w:rFonts w:ascii="Courier New" w:eastAsia="Times New Roman" w:hAnsi="Courier New" w:cs="Courier New"/>
          <w:color w:val="333333"/>
          <w:sz w:val="20"/>
          <w:szCs w:val="20"/>
          <w:lang w:val="en-IN" w:eastAsia="en-IN"/>
        </w:rPr>
        <w:t xml:space="preserve"> {condition} model...")</w:t>
      </w:r>
    </w:p>
    <w:p w14:paraId="42D9C631"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3795302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X_train</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X_test</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y_train</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y_test</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train_test_split</w:t>
      </w:r>
      <w:proofErr w:type="spellEnd"/>
      <w:r>
        <w:rPr>
          <w:rFonts w:ascii="Courier New" w:eastAsia="Times New Roman" w:hAnsi="Courier New" w:cs="Courier New"/>
          <w:color w:val="333333"/>
          <w:sz w:val="20"/>
          <w:szCs w:val="20"/>
          <w:lang w:val="en-IN" w:eastAsia="en-IN"/>
        </w:rPr>
        <w:t>(</w:t>
      </w:r>
    </w:p>
    <w:p w14:paraId="71640BC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X, y,</w:t>
      </w:r>
    </w:p>
    <w:p w14:paraId="2625789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test_size</w:t>
      </w:r>
      <w:proofErr w:type="spellEnd"/>
      <w:r>
        <w:rPr>
          <w:rFonts w:ascii="Courier New" w:eastAsia="Times New Roman" w:hAnsi="Courier New" w:cs="Courier New"/>
          <w:color w:val="333333"/>
          <w:sz w:val="20"/>
          <w:szCs w:val="20"/>
          <w:lang w:val="en-IN" w:eastAsia="en-IN"/>
        </w:rPr>
        <w:t>=config['</w:t>
      </w:r>
      <w:proofErr w:type="spellStart"/>
      <w:r>
        <w:rPr>
          <w:rFonts w:ascii="Courier New" w:eastAsia="Times New Roman" w:hAnsi="Courier New" w:cs="Courier New"/>
          <w:color w:val="333333"/>
          <w:sz w:val="20"/>
          <w:szCs w:val="20"/>
          <w:lang w:val="en-IN" w:eastAsia="en-IN"/>
        </w:rPr>
        <w:t>test_size</w:t>
      </w:r>
      <w:proofErr w:type="spellEnd"/>
      <w:r>
        <w:rPr>
          <w:rFonts w:ascii="Courier New" w:eastAsia="Times New Roman" w:hAnsi="Courier New" w:cs="Courier New"/>
          <w:color w:val="333333"/>
          <w:sz w:val="20"/>
          <w:szCs w:val="20"/>
          <w:lang w:val="en-IN" w:eastAsia="en-IN"/>
        </w:rPr>
        <w:t>'],</w:t>
      </w:r>
    </w:p>
    <w:p w14:paraId="068FE67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random_state</w:t>
      </w:r>
      <w:proofErr w:type="spellEnd"/>
      <w:r>
        <w:rPr>
          <w:rFonts w:ascii="Courier New" w:eastAsia="Times New Roman" w:hAnsi="Courier New" w:cs="Courier New"/>
          <w:color w:val="333333"/>
          <w:sz w:val="20"/>
          <w:szCs w:val="20"/>
          <w:lang w:val="en-IN" w:eastAsia="en-IN"/>
        </w:rPr>
        <w:t>=config['</w:t>
      </w:r>
      <w:proofErr w:type="spellStart"/>
      <w:r>
        <w:rPr>
          <w:rFonts w:ascii="Courier New" w:eastAsia="Times New Roman" w:hAnsi="Courier New" w:cs="Courier New"/>
          <w:color w:val="333333"/>
          <w:sz w:val="20"/>
          <w:szCs w:val="20"/>
          <w:lang w:val="en-IN" w:eastAsia="en-IN"/>
        </w:rPr>
        <w:t>random_state</w:t>
      </w:r>
      <w:proofErr w:type="spellEnd"/>
      <w:r>
        <w:rPr>
          <w:rFonts w:ascii="Courier New" w:eastAsia="Times New Roman" w:hAnsi="Courier New" w:cs="Courier New"/>
          <w:color w:val="333333"/>
          <w:sz w:val="20"/>
          <w:szCs w:val="20"/>
          <w:lang w:val="en-IN" w:eastAsia="en-IN"/>
        </w:rPr>
        <w:t>']</w:t>
      </w:r>
    </w:p>
    <w:p w14:paraId="598A14A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2146992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2C6DD17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del</w:t>
      </w:r>
      <w:r>
        <w:rPr>
          <w:rFonts w:ascii="Courier New" w:eastAsia="Times New Roman" w:hAnsi="Courier New" w:cs="Courier New"/>
          <w:color w:val="333333"/>
          <w:sz w:val="20"/>
          <w:szCs w:val="20"/>
          <w:lang w:val="en-IN" w:eastAsia="en-IN"/>
        </w:rPr>
        <w:t xml:space="preserve"> X, y</w:t>
      </w:r>
    </w:p>
    <w:p w14:paraId="0C08D45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gc.collect</w:t>
      </w:r>
      <w:proofErr w:type="spellEnd"/>
      <w:r>
        <w:rPr>
          <w:rFonts w:ascii="Courier New" w:eastAsia="Times New Roman" w:hAnsi="Courier New" w:cs="Courier New"/>
          <w:color w:val="333333"/>
          <w:sz w:val="20"/>
          <w:szCs w:val="20"/>
          <w:lang w:val="en-IN" w:eastAsia="en-IN"/>
        </w:rPr>
        <w:t>()</w:t>
      </w:r>
    </w:p>
    <w:p w14:paraId="49C5C8FE"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3BCA08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Scale features</w:t>
      </w:r>
    </w:p>
    <w:p w14:paraId="36661B6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scaler = </w:t>
      </w:r>
      <w:proofErr w:type="spellStart"/>
      <w:r>
        <w:rPr>
          <w:rFonts w:ascii="Courier New" w:eastAsia="Times New Roman" w:hAnsi="Courier New" w:cs="Courier New"/>
          <w:color w:val="333333"/>
          <w:sz w:val="20"/>
          <w:szCs w:val="20"/>
          <w:lang w:val="en-IN" w:eastAsia="en-IN"/>
        </w:rPr>
        <w:t>StandardScaler</w:t>
      </w:r>
      <w:proofErr w:type="spellEnd"/>
      <w:r>
        <w:rPr>
          <w:rFonts w:ascii="Courier New" w:eastAsia="Times New Roman" w:hAnsi="Courier New" w:cs="Courier New"/>
          <w:color w:val="333333"/>
          <w:sz w:val="20"/>
          <w:szCs w:val="20"/>
          <w:lang w:val="en-IN" w:eastAsia="en-IN"/>
        </w:rPr>
        <w:t>()</w:t>
      </w:r>
    </w:p>
    <w:p w14:paraId="063519A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X_train_scaled</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np.zeros_like</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X_train</w:t>
      </w:r>
      <w:proofErr w:type="spellEnd"/>
      <w:r>
        <w:rPr>
          <w:rFonts w:ascii="Courier New" w:eastAsia="Times New Roman" w:hAnsi="Courier New" w:cs="Courier New"/>
          <w:color w:val="333333"/>
          <w:sz w:val="20"/>
          <w:szCs w:val="20"/>
          <w:lang w:val="en-IN" w:eastAsia="en-IN"/>
        </w:rPr>
        <w:t>)</w:t>
      </w:r>
    </w:p>
    <w:p w14:paraId="3E25E519"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ED2CA3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with</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tqdm</w:t>
      </w:r>
      <w:proofErr w:type="spellEnd"/>
      <w:r>
        <w:rPr>
          <w:rFonts w:ascii="Courier New" w:eastAsia="Times New Roman" w:hAnsi="Courier New" w:cs="Courier New"/>
          <w:color w:val="333333"/>
          <w:sz w:val="20"/>
          <w:szCs w:val="20"/>
          <w:lang w:val="en-IN" w:eastAsia="en-IN"/>
        </w:rPr>
        <w:t>(total=</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X_train</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desc</w:t>
      </w:r>
      <w:proofErr w:type="spellEnd"/>
      <w:r>
        <w:rPr>
          <w:rFonts w:ascii="Courier New" w:eastAsia="Times New Roman" w:hAnsi="Courier New" w:cs="Courier New"/>
          <w:color w:val="333333"/>
          <w:sz w:val="20"/>
          <w:szCs w:val="20"/>
          <w:lang w:val="en-IN" w:eastAsia="en-IN"/>
        </w:rPr>
        <w:t xml:space="preserve">="Scaling Features", </w:t>
      </w:r>
      <w:proofErr w:type="spellStart"/>
      <w:r>
        <w:rPr>
          <w:rFonts w:ascii="Courier New" w:eastAsia="Times New Roman" w:hAnsi="Courier New" w:cs="Courier New"/>
          <w:color w:val="333333"/>
          <w:sz w:val="20"/>
          <w:szCs w:val="20"/>
          <w:lang w:val="en-IN" w:eastAsia="en-IN"/>
        </w:rPr>
        <w:t>ncols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80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pbar:</w:t>
      </w:r>
    </w:p>
    <w:p w14:paraId="07A4B3E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i</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range(</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X_train</w:t>
      </w:r>
      <w:proofErr w:type="spellEnd"/>
      <w:r>
        <w:rPr>
          <w:rFonts w:ascii="Courier New" w:eastAsia="Times New Roman" w:hAnsi="Courier New" w:cs="Courier New"/>
          <w:color w:val="333333"/>
          <w:sz w:val="20"/>
          <w:szCs w:val="20"/>
          <w:lang w:val="en-IN" w:eastAsia="en-IN"/>
        </w:rPr>
        <w:t>), config['</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w:t>
      </w:r>
    </w:p>
    <w:p w14:paraId="5495FAB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batch = </w:t>
      </w:r>
      <w:proofErr w:type="spellStart"/>
      <w:r>
        <w:rPr>
          <w:rFonts w:ascii="Courier New" w:eastAsia="Times New Roman" w:hAnsi="Courier New" w:cs="Courier New"/>
          <w:color w:val="333333"/>
          <w:sz w:val="20"/>
          <w:szCs w:val="20"/>
          <w:lang w:val="en-IN" w:eastAsia="en-IN"/>
        </w:rPr>
        <w:t>X_train</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i:i</w:t>
      </w:r>
      <w:proofErr w:type="spellEnd"/>
      <w:r>
        <w:rPr>
          <w:rFonts w:ascii="Courier New" w:eastAsia="Times New Roman" w:hAnsi="Courier New" w:cs="Courier New"/>
          <w:color w:val="333333"/>
          <w:sz w:val="20"/>
          <w:szCs w:val="20"/>
          <w:lang w:val="en-IN" w:eastAsia="en-IN"/>
        </w:rPr>
        <w:t xml:space="preserve"> + config['</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w:t>
      </w:r>
    </w:p>
    <w:p w14:paraId="18C0CE0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i</w:t>
      </w:r>
      <w:proofErr w:type="spellEnd"/>
      <w:r>
        <w:rPr>
          <w:rFonts w:ascii="Courier New" w:eastAsia="Times New Roman" w:hAnsi="Courier New" w:cs="Courier New"/>
          <w:color w:val="333333"/>
          <w:sz w:val="20"/>
          <w:szCs w:val="20"/>
          <w:lang w:val="en-IN" w:eastAsia="en-IN"/>
        </w:rPr>
        <w:t xml:space="preserve"> == </w:t>
      </w:r>
      <w:r>
        <w:rPr>
          <w:rFonts w:ascii="Courier New" w:eastAsia="Times New Roman" w:hAnsi="Courier New" w:cs="Courier New"/>
          <w:b/>
          <w:bCs/>
          <w:color w:val="333333"/>
          <w:sz w:val="20"/>
          <w:szCs w:val="20"/>
          <w:lang w:val="en-IN" w:eastAsia="en-IN"/>
        </w:rPr>
        <w:t>0</w:t>
      </w:r>
      <w:r>
        <w:rPr>
          <w:rFonts w:ascii="Courier New" w:eastAsia="Times New Roman" w:hAnsi="Courier New" w:cs="Courier New"/>
          <w:color w:val="333333"/>
          <w:sz w:val="20"/>
          <w:szCs w:val="20"/>
          <w:lang w:val="en-IN" w:eastAsia="en-IN"/>
        </w:rPr>
        <w:t>:</w:t>
      </w:r>
    </w:p>
    <w:p w14:paraId="37AC79D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X_train_scaled</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i:i</w:t>
      </w:r>
      <w:proofErr w:type="spellEnd"/>
      <w:r>
        <w:rPr>
          <w:rFonts w:ascii="Courier New" w:eastAsia="Times New Roman" w:hAnsi="Courier New" w:cs="Courier New"/>
          <w:color w:val="333333"/>
          <w:sz w:val="20"/>
          <w:szCs w:val="20"/>
          <w:lang w:val="en-IN" w:eastAsia="en-IN"/>
        </w:rPr>
        <w:t xml:space="preserve"> + config['</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scaler.fit_transform</w:t>
      </w:r>
      <w:proofErr w:type="spellEnd"/>
      <w:r>
        <w:rPr>
          <w:rFonts w:ascii="Courier New" w:eastAsia="Times New Roman" w:hAnsi="Courier New" w:cs="Courier New"/>
          <w:color w:val="333333"/>
          <w:sz w:val="20"/>
          <w:szCs w:val="20"/>
          <w:lang w:val="en-IN" w:eastAsia="en-IN"/>
        </w:rPr>
        <w:t>(batch)</w:t>
      </w:r>
    </w:p>
    <w:p w14:paraId="6ECB401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lastRenderedPageBreak/>
        <w:t xml:space="preserve">            </w:t>
      </w:r>
      <w:r>
        <w:rPr>
          <w:rFonts w:ascii="Courier New" w:eastAsia="Times New Roman" w:hAnsi="Courier New" w:cs="Courier New"/>
          <w:b/>
          <w:bCs/>
          <w:color w:val="333333"/>
          <w:sz w:val="20"/>
          <w:szCs w:val="20"/>
          <w:lang w:val="en-IN" w:eastAsia="en-IN"/>
        </w:rPr>
        <w:t>else</w:t>
      </w:r>
      <w:r>
        <w:rPr>
          <w:rFonts w:ascii="Courier New" w:eastAsia="Times New Roman" w:hAnsi="Courier New" w:cs="Courier New"/>
          <w:color w:val="333333"/>
          <w:sz w:val="20"/>
          <w:szCs w:val="20"/>
          <w:lang w:val="en-IN" w:eastAsia="en-IN"/>
        </w:rPr>
        <w:t>:</w:t>
      </w:r>
    </w:p>
    <w:p w14:paraId="066780E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X_train_scaled</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i:i</w:t>
      </w:r>
      <w:proofErr w:type="spellEnd"/>
      <w:r>
        <w:rPr>
          <w:rFonts w:ascii="Courier New" w:eastAsia="Times New Roman" w:hAnsi="Courier New" w:cs="Courier New"/>
          <w:color w:val="333333"/>
          <w:sz w:val="20"/>
          <w:szCs w:val="20"/>
          <w:lang w:val="en-IN" w:eastAsia="en-IN"/>
        </w:rPr>
        <w:t xml:space="preserve"> + config['</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scaler.transform</w:t>
      </w:r>
      <w:proofErr w:type="spellEnd"/>
      <w:r>
        <w:rPr>
          <w:rFonts w:ascii="Courier New" w:eastAsia="Times New Roman" w:hAnsi="Courier New" w:cs="Courier New"/>
          <w:color w:val="333333"/>
          <w:sz w:val="20"/>
          <w:szCs w:val="20"/>
          <w:lang w:val="en-IN" w:eastAsia="en-IN"/>
        </w:rPr>
        <w:t>(batch)</w:t>
      </w:r>
    </w:p>
    <w:p w14:paraId="4BC9458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pbar.update</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len</w:t>
      </w:r>
      <w:proofErr w:type="spellEnd"/>
      <w:r>
        <w:rPr>
          <w:rFonts w:ascii="Courier New" w:eastAsia="Times New Roman" w:hAnsi="Courier New" w:cs="Courier New"/>
          <w:color w:val="333333"/>
          <w:sz w:val="20"/>
          <w:szCs w:val="20"/>
          <w:lang w:val="en-IN" w:eastAsia="en-IN"/>
        </w:rPr>
        <w:t>(batch))</w:t>
      </w:r>
    </w:p>
    <w:p w14:paraId="037D58EA"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AC8A8B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X_test_scaled</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scaler.transform</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X_test</w:t>
      </w:r>
      <w:proofErr w:type="spellEnd"/>
      <w:r>
        <w:rPr>
          <w:rFonts w:ascii="Courier New" w:eastAsia="Times New Roman" w:hAnsi="Courier New" w:cs="Courier New"/>
          <w:color w:val="333333"/>
          <w:sz w:val="20"/>
          <w:szCs w:val="20"/>
          <w:lang w:val="en-IN" w:eastAsia="en-IN"/>
        </w:rPr>
        <w:t>)</w:t>
      </w:r>
    </w:p>
    <w:p w14:paraId="7EFCD4DB"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47EE34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Train model</w:t>
      </w:r>
    </w:p>
    <w:p w14:paraId="52E0D44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RandomForestClassifier</w:t>
      </w:r>
      <w:proofErr w:type="spellEnd"/>
      <w:r>
        <w:rPr>
          <w:rFonts w:ascii="Courier New" w:eastAsia="Times New Roman" w:hAnsi="Courier New" w:cs="Courier New"/>
          <w:color w:val="333333"/>
          <w:sz w:val="20"/>
          <w:szCs w:val="20"/>
          <w:lang w:val="en-IN" w:eastAsia="en-IN"/>
        </w:rPr>
        <w:t>(</w:t>
      </w:r>
    </w:p>
    <w:p w14:paraId="163DAE2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n_estimators</w:t>
      </w:r>
      <w:proofErr w:type="spellEnd"/>
      <w:r>
        <w:rPr>
          <w:rFonts w:ascii="Courier New" w:eastAsia="Times New Roman" w:hAnsi="Courier New" w:cs="Courier New"/>
          <w:color w:val="333333"/>
          <w:sz w:val="20"/>
          <w:szCs w:val="20"/>
          <w:lang w:val="en-IN" w:eastAsia="en-IN"/>
        </w:rPr>
        <w:t>=config['</w:t>
      </w:r>
      <w:proofErr w:type="spellStart"/>
      <w:r>
        <w:rPr>
          <w:rFonts w:ascii="Courier New" w:eastAsia="Times New Roman" w:hAnsi="Courier New" w:cs="Courier New"/>
          <w:color w:val="333333"/>
          <w:sz w:val="20"/>
          <w:szCs w:val="20"/>
          <w:lang w:val="en-IN" w:eastAsia="en-IN"/>
        </w:rPr>
        <w:t>n_estimators</w:t>
      </w:r>
      <w:proofErr w:type="spellEnd"/>
      <w:r>
        <w:rPr>
          <w:rFonts w:ascii="Courier New" w:eastAsia="Times New Roman" w:hAnsi="Courier New" w:cs="Courier New"/>
          <w:color w:val="333333"/>
          <w:sz w:val="20"/>
          <w:szCs w:val="20"/>
          <w:lang w:val="en-IN" w:eastAsia="en-IN"/>
        </w:rPr>
        <w:t>'],</w:t>
      </w:r>
    </w:p>
    <w:p w14:paraId="574F8EC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random_state</w:t>
      </w:r>
      <w:proofErr w:type="spellEnd"/>
      <w:r>
        <w:rPr>
          <w:rFonts w:ascii="Courier New" w:eastAsia="Times New Roman" w:hAnsi="Courier New" w:cs="Courier New"/>
          <w:color w:val="333333"/>
          <w:sz w:val="20"/>
          <w:szCs w:val="20"/>
          <w:lang w:val="en-IN" w:eastAsia="en-IN"/>
        </w:rPr>
        <w:t>=config['</w:t>
      </w:r>
      <w:proofErr w:type="spellStart"/>
      <w:r>
        <w:rPr>
          <w:rFonts w:ascii="Courier New" w:eastAsia="Times New Roman" w:hAnsi="Courier New" w:cs="Courier New"/>
          <w:color w:val="333333"/>
          <w:sz w:val="20"/>
          <w:szCs w:val="20"/>
          <w:lang w:val="en-IN" w:eastAsia="en-IN"/>
        </w:rPr>
        <w:t>random_state</w:t>
      </w:r>
      <w:proofErr w:type="spellEnd"/>
      <w:r>
        <w:rPr>
          <w:rFonts w:ascii="Courier New" w:eastAsia="Times New Roman" w:hAnsi="Courier New" w:cs="Courier New"/>
          <w:color w:val="333333"/>
          <w:sz w:val="20"/>
          <w:szCs w:val="20"/>
          <w:lang w:val="en-IN" w:eastAsia="en-IN"/>
        </w:rPr>
        <w:t>'],</w:t>
      </w:r>
    </w:p>
    <w:p w14:paraId="2226068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n_jobs</w:t>
      </w:r>
      <w:proofErr w:type="spellEnd"/>
      <w:r>
        <w:rPr>
          <w:rFonts w:ascii="Courier New" w:eastAsia="Times New Roman" w:hAnsi="Courier New" w:cs="Courier New"/>
          <w:color w:val="333333"/>
          <w:sz w:val="20"/>
          <w:szCs w:val="20"/>
          <w:lang w:val="en-IN" w:eastAsia="en-IN"/>
        </w:rPr>
        <w:t>=config['</w:t>
      </w:r>
      <w:proofErr w:type="spellStart"/>
      <w:r>
        <w:rPr>
          <w:rFonts w:ascii="Courier New" w:eastAsia="Times New Roman" w:hAnsi="Courier New" w:cs="Courier New"/>
          <w:color w:val="333333"/>
          <w:sz w:val="20"/>
          <w:szCs w:val="20"/>
          <w:lang w:val="en-IN" w:eastAsia="en-IN"/>
        </w:rPr>
        <w:t>n_jobs</w:t>
      </w:r>
      <w:proofErr w:type="spellEnd"/>
      <w:r>
        <w:rPr>
          <w:rFonts w:ascii="Courier New" w:eastAsia="Times New Roman" w:hAnsi="Courier New" w:cs="Courier New"/>
          <w:color w:val="333333"/>
          <w:sz w:val="20"/>
          <w:szCs w:val="20"/>
          <w:lang w:val="en-IN" w:eastAsia="en-IN"/>
        </w:rPr>
        <w:t>'],</w:t>
      </w:r>
    </w:p>
    <w:p w14:paraId="27D4F11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verbose=</w:t>
      </w:r>
      <w:r>
        <w:rPr>
          <w:rFonts w:ascii="Courier New" w:eastAsia="Times New Roman" w:hAnsi="Courier New" w:cs="Courier New"/>
          <w:b/>
          <w:bCs/>
          <w:color w:val="333333"/>
          <w:sz w:val="20"/>
          <w:szCs w:val="20"/>
          <w:lang w:val="en-IN" w:eastAsia="en-IN"/>
        </w:rPr>
        <w:t>0</w:t>
      </w:r>
    </w:p>
    <w:p w14:paraId="2F30B70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7AE939B6"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057FC9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with</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tqdm</w:t>
      </w:r>
      <w:proofErr w:type="spellEnd"/>
      <w:r>
        <w:rPr>
          <w:rFonts w:ascii="Courier New" w:eastAsia="Times New Roman" w:hAnsi="Courier New" w:cs="Courier New"/>
          <w:color w:val="333333"/>
          <w:sz w:val="20"/>
          <w:szCs w:val="20"/>
          <w:lang w:val="en-IN" w:eastAsia="en-IN"/>
        </w:rPr>
        <w:t>(total=</w:t>
      </w:r>
      <w:r>
        <w:rPr>
          <w:rFonts w:ascii="Courier New" w:eastAsia="Times New Roman" w:hAnsi="Courier New" w:cs="Courier New"/>
          <w:b/>
          <w:bCs/>
          <w:color w:val="333333"/>
          <w:sz w:val="20"/>
          <w:szCs w:val="20"/>
          <w:lang w:val="en-IN" w:eastAsia="en-IN"/>
        </w:rPr>
        <w:t>100</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desc</w:t>
      </w:r>
      <w:proofErr w:type="spellEnd"/>
      <w:r>
        <w:rPr>
          <w:rFonts w:ascii="Courier New" w:eastAsia="Times New Roman" w:hAnsi="Courier New" w:cs="Courier New"/>
          <w:color w:val="333333"/>
          <w:sz w:val="20"/>
          <w:szCs w:val="20"/>
          <w:lang w:val="en-IN" w:eastAsia="en-IN"/>
        </w:rPr>
        <w:t xml:space="preserve">="Training Model", </w:t>
      </w:r>
      <w:proofErr w:type="spellStart"/>
      <w:r>
        <w:rPr>
          <w:rFonts w:ascii="Courier New" w:eastAsia="Times New Roman" w:hAnsi="Courier New" w:cs="Courier New"/>
          <w:color w:val="333333"/>
          <w:sz w:val="20"/>
          <w:szCs w:val="20"/>
          <w:lang w:val="en-IN" w:eastAsia="en-IN"/>
        </w:rPr>
        <w:t>ncols</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80</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pbar:</w:t>
      </w:r>
    </w:p>
    <w:p w14:paraId="2A82284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clf.fit</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X_train_scaled</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y_train</w:t>
      </w:r>
      <w:proofErr w:type="spellEnd"/>
      <w:r>
        <w:rPr>
          <w:rFonts w:ascii="Courier New" w:eastAsia="Times New Roman" w:hAnsi="Courier New" w:cs="Courier New"/>
          <w:color w:val="333333"/>
          <w:sz w:val="20"/>
          <w:szCs w:val="20"/>
          <w:lang w:val="en-IN" w:eastAsia="en-IN"/>
        </w:rPr>
        <w:t>)</w:t>
      </w:r>
    </w:p>
    <w:p w14:paraId="5E4F726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pbar.update</w:t>
      </w:r>
      <w:proofErr w:type="spellEnd"/>
      <w:r>
        <w:rPr>
          <w:rFonts w:ascii="Courier New" w:eastAsia="Times New Roman" w:hAnsi="Courier New" w:cs="Courier New"/>
          <w:color w:val="333333"/>
          <w:sz w:val="20"/>
          <w:szCs w:val="20"/>
          <w:lang w:val="en-IN" w:eastAsia="en-IN"/>
        </w:rPr>
        <w:t>(</w:t>
      </w:r>
      <w:r>
        <w:rPr>
          <w:rFonts w:ascii="Courier New" w:eastAsia="Times New Roman" w:hAnsi="Courier New" w:cs="Courier New"/>
          <w:b/>
          <w:bCs/>
          <w:color w:val="333333"/>
          <w:sz w:val="20"/>
          <w:szCs w:val="20"/>
          <w:lang w:val="en-IN" w:eastAsia="en-IN"/>
        </w:rPr>
        <w:t>100</w:t>
      </w:r>
      <w:r>
        <w:rPr>
          <w:rFonts w:ascii="Courier New" w:eastAsia="Times New Roman" w:hAnsi="Courier New" w:cs="Courier New"/>
          <w:color w:val="333333"/>
          <w:sz w:val="20"/>
          <w:szCs w:val="20"/>
          <w:lang w:val="en-IN" w:eastAsia="en-IN"/>
        </w:rPr>
        <w:t>)</w:t>
      </w:r>
    </w:p>
    <w:p w14:paraId="28E487A7"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234C7E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Evaluate</w:t>
      </w:r>
    </w:p>
    <w:p w14:paraId="1DE6495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y_pred</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clf.predict</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X_test_scaled</w:t>
      </w:r>
      <w:proofErr w:type="spellEnd"/>
      <w:r>
        <w:rPr>
          <w:rFonts w:ascii="Courier New" w:eastAsia="Times New Roman" w:hAnsi="Courier New" w:cs="Courier New"/>
          <w:color w:val="333333"/>
          <w:sz w:val="20"/>
          <w:szCs w:val="20"/>
          <w:lang w:val="en-IN" w:eastAsia="en-IN"/>
        </w:rPr>
        <w:t>)</w:t>
      </w:r>
    </w:p>
    <w:p w14:paraId="2697F5E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accuracy = </w:t>
      </w:r>
      <w:proofErr w:type="spellStart"/>
      <w:r>
        <w:rPr>
          <w:rFonts w:ascii="Courier New" w:eastAsia="Times New Roman" w:hAnsi="Courier New" w:cs="Courier New"/>
          <w:color w:val="333333"/>
          <w:sz w:val="20"/>
          <w:szCs w:val="20"/>
          <w:lang w:val="en-IN" w:eastAsia="en-IN"/>
        </w:rPr>
        <w:t>accuracy_score</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y_test</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y_pred</w:t>
      </w:r>
      <w:proofErr w:type="spellEnd"/>
      <w:r>
        <w:rPr>
          <w:rFonts w:ascii="Courier New" w:eastAsia="Times New Roman" w:hAnsi="Courier New" w:cs="Courier New"/>
          <w:color w:val="333333"/>
          <w:sz w:val="20"/>
          <w:szCs w:val="20"/>
          <w:lang w:val="en-IN" w:eastAsia="en-IN"/>
        </w:rPr>
        <w:t>)</w:t>
      </w:r>
    </w:p>
    <w:p w14:paraId="2EC094D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report = </w:t>
      </w:r>
      <w:proofErr w:type="spellStart"/>
      <w:r>
        <w:rPr>
          <w:rFonts w:ascii="Courier New" w:eastAsia="Times New Roman" w:hAnsi="Courier New" w:cs="Courier New"/>
          <w:color w:val="333333"/>
          <w:sz w:val="20"/>
          <w:szCs w:val="20"/>
          <w:lang w:val="en-IN" w:eastAsia="en-IN"/>
        </w:rPr>
        <w:t>classification_report</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y_test</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y_pred</w:t>
      </w:r>
      <w:proofErr w:type="spellEnd"/>
      <w:r>
        <w:rPr>
          <w:rFonts w:ascii="Courier New" w:eastAsia="Times New Roman" w:hAnsi="Courier New" w:cs="Courier New"/>
          <w:color w:val="333333"/>
          <w:sz w:val="20"/>
          <w:szCs w:val="20"/>
          <w:lang w:val="en-IN" w:eastAsia="en-IN"/>
        </w:rPr>
        <w:t>)</w:t>
      </w:r>
    </w:p>
    <w:p w14:paraId="2D1A458F"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3EB4FC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Save model and results</w:t>
      </w:r>
    </w:p>
    <w:p w14:paraId="55611E9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metadata = {</w:t>
      </w:r>
    </w:p>
    <w:p w14:paraId="09DEC29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'accuracy': accuracy,</w:t>
      </w:r>
    </w:p>
    <w:p w14:paraId="41DC2F3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classification_report</w:t>
      </w:r>
      <w:proofErr w:type="spellEnd"/>
      <w:r>
        <w:rPr>
          <w:rFonts w:ascii="Courier New" w:eastAsia="Times New Roman" w:hAnsi="Courier New" w:cs="Courier New"/>
          <w:color w:val="333333"/>
          <w:sz w:val="20"/>
          <w:szCs w:val="20"/>
          <w:lang w:val="en-IN" w:eastAsia="en-IN"/>
        </w:rPr>
        <w:t>': report,</w:t>
      </w:r>
    </w:p>
    <w:p w14:paraId="370C1D5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data_shape</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X_train.shape</w:t>
      </w:r>
      <w:proofErr w:type="spellEnd"/>
      <w:r>
        <w:rPr>
          <w:rFonts w:ascii="Courier New" w:eastAsia="Times New Roman" w:hAnsi="Courier New" w:cs="Courier New"/>
          <w:color w:val="333333"/>
          <w:sz w:val="20"/>
          <w:szCs w:val="20"/>
          <w:lang w:val="en-IN" w:eastAsia="en-IN"/>
        </w:rPr>
        <w:t>,</w:t>
      </w:r>
    </w:p>
    <w:p w14:paraId="66CE233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training_date</w:t>
      </w:r>
      <w:proofErr w:type="spellEnd"/>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datetime.now</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strftime</w:t>
      </w:r>
      <w:proofErr w:type="spellEnd"/>
      <w:r>
        <w:rPr>
          <w:rFonts w:ascii="Courier New" w:eastAsia="Times New Roman" w:hAnsi="Courier New" w:cs="Courier New"/>
          <w:color w:val="333333"/>
          <w:sz w:val="20"/>
          <w:szCs w:val="20"/>
          <w:lang w:val="en-IN" w:eastAsia="en-IN"/>
        </w:rPr>
        <w:t>('%Y-%m-%d %H:%M:%S')</w:t>
      </w:r>
    </w:p>
    <w:p w14:paraId="0D2AC17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3C4BBD34"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0A653B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save_model</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xml:space="preserve">, condition,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scaler, metadata)</w:t>
      </w:r>
    </w:p>
    <w:p w14:paraId="47E6C642"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B50BAF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return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scaler, accuracy, report</w:t>
      </w:r>
    </w:p>
    <w:p w14:paraId="6320E879"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0834EE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333333"/>
          <w:sz w:val="20"/>
          <w:szCs w:val="20"/>
          <w:lang w:val="en-IN" w:eastAsia="en-IN"/>
        </w:rPr>
        <w:t>def</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b/>
          <w:bCs/>
          <w:color w:val="333333"/>
          <w:sz w:val="20"/>
          <w:szCs w:val="20"/>
          <w:lang w:val="en-IN" w:eastAsia="en-IN"/>
        </w:rPr>
        <w:t>run_analysis_pipeline</w:t>
      </w:r>
      <w:proofErr w:type="spellEnd"/>
      <w:r>
        <w:rPr>
          <w:rFonts w:ascii="Courier New" w:eastAsia="Times New Roman" w:hAnsi="Courier New" w:cs="Courier New"/>
          <w:color w:val="333333"/>
          <w:sz w:val="20"/>
          <w:szCs w:val="20"/>
          <w:lang w:val="en-IN" w:eastAsia="en-IN"/>
        </w:rPr>
        <w:t>(A2B, A3B, S2B, S3B, config=PERFORMANCE_CONFIG):</w:t>
      </w:r>
    </w:p>
    <w:p w14:paraId="487627A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"""Main analysis pipeline with all optimizations"""</w:t>
      </w:r>
    </w:p>
    <w:p w14:paraId="77DB9BD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try</w:t>
      </w:r>
      <w:r>
        <w:rPr>
          <w:rFonts w:ascii="Courier New" w:eastAsia="Times New Roman" w:hAnsi="Courier New" w:cs="Courier New"/>
          <w:color w:val="333333"/>
          <w:sz w:val="20"/>
          <w:szCs w:val="20"/>
          <w:lang w:val="en-IN" w:eastAsia="en-IN"/>
        </w:rPr>
        <w:t>:</w:t>
      </w:r>
    </w:p>
    <w:p w14:paraId="3EF7580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Create model directory</w:t>
      </w:r>
    </w:p>
    <w:p w14:paraId="31FA0B2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create_model_directory</w:t>
      </w:r>
      <w:proofErr w:type="spellEnd"/>
      <w:r>
        <w:rPr>
          <w:rFonts w:ascii="Courier New" w:eastAsia="Times New Roman" w:hAnsi="Courier New" w:cs="Courier New"/>
          <w:color w:val="333333"/>
          <w:sz w:val="20"/>
          <w:szCs w:val="20"/>
          <w:lang w:val="en-IN" w:eastAsia="en-IN"/>
        </w:rPr>
        <w:t>()</w:t>
      </w:r>
    </w:p>
    <w:p w14:paraId="608A602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Analysis</w:t>
      </w:r>
      <w:proofErr w:type="spellEnd"/>
      <w:r>
        <w:rPr>
          <w:rFonts w:ascii="Courier New" w:eastAsia="Times New Roman" w:hAnsi="Courier New" w:cs="Courier New"/>
          <w:color w:val="333333"/>
          <w:sz w:val="20"/>
          <w:szCs w:val="20"/>
          <w:lang w:val="en-IN" w:eastAsia="en-IN"/>
        </w:rPr>
        <w:t xml:space="preserve"> started. Model directory: {</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w:t>
      </w:r>
    </w:p>
    <w:p w14:paraId="3797D6F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Configuration</w:t>
      </w:r>
      <w:proofErr w:type="spellEnd"/>
      <w:r>
        <w:rPr>
          <w:rFonts w:ascii="Courier New" w:eastAsia="Times New Roman" w:hAnsi="Courier New" w:cs="Courier New"/>
          <w:color w:val="333333"/>
          <w:sz w:val="20"/>
          <w:szCs w:val="20"/>
          <w:lang w:val="en-IN" w:eastAsia="en-IN"/>
        </w:rPr>
        <w:t>:")</w:t>
      </w:r>
    </w:p>
    <w:p w14:paraId="571DB16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for</w:t>
      </w:r>
      <w:r>
        <w:rPr>
          <w:rFonts w:ascii="Courier New" w:eastAsia="Times New Roman" w:hAnsi="Courier New" w:cs="Courier New"/>
          <w:color w:val="333333"/>
          <w:sz w:val="20"/>
          <w:szCs w:val="20"/>
          <w:lang w:val="en-IN" w:eastAsia="en-IN"/>
        </w:rPr>
        <w:t xml:space="preserve"> key, value </w:t>
      </w:r>
      <w:r>
        <w:rPr>
          <w:rFonts w:ascii="Courier New" w:eastAsia="Times New Roman" w:hAnsi="Courier New" w:cs="Courier New"/>
          <w:b/>
          <w:bCs/>
          <w:color w:val="333333"/>
          <w:sz w:val="20"/>
          <w:szCs w:val="20"/>
          <w:lang w:val="en-IN" w:eastAsia="en-IN"/>
        </w:rPr>
        <w:t>in</w:t>
      </w: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config.items</w:t>
      </w:r>
      <w:proofErr w:type="spellEnd"/>
      <w:r>
        <w:rPr>
          <w:rFonts w:ascii="Courier New" w:eastAsia="Times New Roman" w:hAnsi="Courier New" w:cs="Courier New"/>
          <w:color w:val="333333"/>
          <w:sz w:val="20"/>
          <w:szCs w:val="20"/>
          <w:lang w:val="en-IN" w:eastAsia="en-IN"/>
        </w:rPr>
        <w:t>():</w:t>
      </w:r>
    </w:p>
    <w:p w14:paraId="292C35D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 {key}: {value}")</w:t>
      </w:r>
    </w:p>
    <w:p w14:paraId="201AE030"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2174BC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results = {}</w:t>
      </w:r>
    </w:p>
    <w:p w14:paraId="12C40AC9"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5DE788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Process 2-back condition</w:t>
      </w:r>
    </w:p>
    <w:p w14:paraId="42C336D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Processing</w:t>
      </w:r>
      <w:proofErr w:type="spellEnd"/>
      <w:r>
        <w:rPr>
          <w:rFonts w:ascii="Courier New" w:eastAsia="Times New Roman" w:hAnsi="Courier New" w:cs="Courier New"/>
          <w:color w:val="333333"/>
          <w:sz w:val="20"/>
          <w:szCs w:val="20"/>
          <w:lang w:val="en-IN" w:eastAsia="en-IN"/>
        </w:rPr>
        <w:t xml:space="preserve"> 2-back condition...")</w:t>
      </w:r>
    </w:p>
    <w:p w14:paraId="561B1DA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X, y = </w:t>
      </w:r>
      <w:proofErr w:type="spellStart"/>
      <w:r>
        <w:rPr>
          <w:rFonts w:ascii="Courier New" w:eastAsia="Times New Roman" w:hAnsi="Courier New" w:cs="Courier New"/>
          <w:color w:val="333333"/>
          <w:sz w:val="20"/>
          <w:szCs w:val="20"/>
          <w:lang w:val="en-IN" w:eastAsia="en-IN"/>
        </w:rPr>
        <w:t>prepare_ml_data_optimized</w:t>
      </w:r>
      <w:proofErr w:type="spellEnd"/>
      <w:r>
        <w:rPr>
          <w:rFonts w:ascii="Courier New" w:eastAsia="Times New Roman" w:hAnsi="Courier New" w:cs="Courier New"/>
          <w:color w:val="333333"/>
          <w:sz w:val="20"/>
          <w:szCs w:val="20"/>
          <w:lang w:val="en-IN" w:eastAsia="en-IN"/>
        </w:rPr>
        <w:t>(A2B, S2B, config)</w:t>
      </w:r>
    </w:p>
    <w:p w14:paraId="694EA50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xml:space="preserve">, scaler, accuracy, report = </w:t>
      </w:r>
      <w:proofErr w:type="spellStart"/>
      <w:r>
        <w:rPr>
          <w:rFonts w:ascii="Courier New" w:eastAsia="Times New Roman" w:hAnsi="Courier New" w:cs="Courier New"/>
          <w:color w:val="333333"/>
          <w:sz w:val="20"/>
          <w:szCs w:val="20"/>
          <w:lang w:val="en-IN" w:eastAsia="en-IN"/>
        </w:rPr>
        <w:t>train_model_optimized</w:t>
      </w:r>
      <w:proofErr w:type="spellEnd"/>
      <w:r>
        <w:rPr>
          <w:rFonts w:ascii="Courier New" w:eastAsia="Times New Roman" w:hAnsi="Courier New" w:cs="Courier New"/>
          <w:color w:val="333333"/>
          <w:sz w:val="20"/>
          <w:szCs w:val="20"/>
          <w:lang w:val="en-IN" w:eastAsia="en-IN"/>
        </w:rPr>
        <w:t xml:space="preserve">(X, y, </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'2back', config)</w:t>
      </w:r>
    </w:p>
    <w:p w14:paraId="091DF15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results['2back'] = {</w:t>
      </w:r>
    </w:p>
    <w:p w14:paraId="5CBF2F8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lastRenderedPageBreak/>
        <w:t xml:space="preserve">            'accuracy': accuracy,</w:t>
      </w:r>
    </w:p>
    <w:p w14:paraId="2D8F20F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'report': report,</w:t>
      </w:r>
    </w:p>
    <w:p w14:paraId="66F166A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'classifier':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w:t>
      </w:r>
    </w:p>
    <w:p w14:paraId="55FCA96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'scaler': scaler</w:t>
      </w:r>
    </w:p>
    <w:p w14:paraId="58FAC05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26B26643"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2509CDD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del</w:t>
      </w:r>
      <w:r>
        <w:rPr>
          <w:rFonts w:ascii="Courier New" w:eastAsia="Times New Roman" w:hAnsi="Courier New" w:cs="Courier New"/>
          <w:color w:val="333333"/>
          <w:sz w:val="20"/>
          <w:szCs w:val="20"/>
          <w:lang w:val="en-IN" w:eastAsia="en-IN"/>
        </w:rPr>
        <w:t xml:space="preserve"> X, y</w:t>
      </w:r>
    </w:p>
    <w:p w14:paraId="042A7F1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gc.collect</w:t>
      </w:r>
      <w:proofErr w:type="spellEnd"/>
      <w:r>
        <w:rPr>
          <w:rFonts w:ascii="Courier New" w:eastAsia="Times New Roman" w:hAnsi="Courier New" w:cs="Courier New"/>
          <w:color w:val="333333"/>
          <w:sz w:val="20"/>
          <w:szCs w:val="20"/>
          <w:lang w:val="en-IN" w:eastAsia="en-IN"/>
        </w:rPr>
        <w:t>()</w:t>
      </w:r>
    </w:p>
    <w:p w14:paraId="6D5B0C04"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58E8F42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Process 3-back condition</w:t>
      </w:r>
    </w:p>
    <w:p w14:paraId="7BEB825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Processing</w:t>
      </w:r>
      <w:proofErr w:type="spellEnd"/>
      <w:r>
        <w:rPr>
          <w:rFonts w:ascii="Courier New" w:eastAsia="Times New Roman" w:hAnsi="Courier New" w:cs="Courier New"/>
          <w:color w:val="333333"/>
          <w:sz w:val="20"/>
          <w:szCs w:val="20"/>
          <w:lang w:val="en-IN" w:eastAsia="en-IN"/>
        </w:rPr>
        <w:t xml:space="preserve"> 3-back condition...")</w:t>
      </w:r>
    </w:p>
    <w:p w14:paraId="14F50FD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X, y = </w:t>
      </w:r>
      <w:proofErr w:type="spellStart"/>
      <w:r>
        <w:rPr>
          <w:rFonts w:ascii="Courier New" w:eastAsia="Times New Roman" w:hAnsi="Courier New" w:cs="Courier New"/>
          <w:color w:val="333333"/>
          <w:sz w:val="20"/>
          <w:szCs w:val="20"/>
          <w:lang w:val="en-IN" w:eastAsia="en-IN"/>
        </w:rPr>
        <w:t>prepare_ml_data_optimized</w:t>
      </w:r>
      <w:proofErr w:type="spellEnd"/>
      <w:r>
        <w:rPr>
          <w:rFonts w:ascii="Courier New" w:eastAsia="Times New Roman" w:hAnsi="Courier New" w:cs="Courier New"/>
          <w:color w:val="333333"/>
          <w:sz w:val="20"/>
          <w:szCs w:val="20"/>
          <w:lang w:val="en-IN" w:eastAsia="en-IN"/>
        </w:rPr>
        <w:t>(A3B, S3B, config)</w:t>
      </w:r>
    </w:p>
    <w:p w14:paraId="186D6DD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 xml:space="preserve">, scaler, accuracy, report = </w:t>
      </w:r>
      <w:proofErr w:type="spellStart"/>
      <w:r>
        <w:rPr>
          <w:rFonts w:ascii="Courier New" w:eastAsia="Times New Roman" w:hAnsi="Courier New" w:cs="Courier New"/>
          <w:color w:val="333333"/>
          <w:sz w:val="20"/>
          <w:szCs w:val="20"/>
          <w:lang w:val="en-IN" w:eastAsia="en-IN"/>
        </w:rPr>
        <w:t>train_model_optimized</w:t>
      </w:r>
      <w:proofErr w:type="spellEnd"/>
      <w:r>
        <w:rPr>
          <w:rFonts w:ascii="Courier New" w:eastAsia="Times New Roman" w:hAnsi="Courier New" w:cs="Courier New"/>
          <w:color w:val="333333"/>
          <w:sz w:val="20"/>
          <w:szCs w:val="20"/>
          <w:lang w:val="en-IN" w:eastAsia="en-IN"/>
        </w:rPr>
        <w:t xml:space="preserve">(X, y, </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'3back', config)</w:t>
      </w:r>
    </w:p>
    <w:p w14:paraId="391CB16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results['3back'] = {</w:t>
      </w:r>
    </w:p>
    <w:p w14:paraId="1CCF328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'accuracy': accuracy,</w:t>
      </w:r>
    </w:p>
    <w:p w14:paraId="53D365E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'report': report,</w:t>
      </w:r>
    </w:p>
    <w:p w14:paraId="6FF8189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'classifier': </w:t>
      </w:r>
      <w:proofErr w:type="spellStart"/>
      <w:r>
        <w:rPr>
          <w:rFonts w:ascii="Courier New" w:eastAsia="Times New Roman" w:hAnsi="Courier New" w:cs="Courier New"/>
          <w:color w:val="333333"/>
          <w:sz w:val="20"/>
          <w:szCs w:val="20"/>
          <w:lang w:val="en-IN" w:eastAsia="en-IN"/>
        </w:rPr>
        <w:t>clf</w:t>
      </w:r>
      <w:proofErr w:type="spellEnd"/>
      <w:r>
        <w:rPr>
          <w:rFonts w:ascii="Courier New" w:eastAsia="Times New Roman" w:hAnsi="Courier New" w:cs="Courier New"/>
          <w:color w:val="333333"/>
          <w:sz w:val="20"/>
          <w:szCs w:val="20"/>
          <w:lang w:val="en-IN" w:eastAsia="en-IN"/>
        </w:rPr>
        <w:t>,</w:t>
      </w:r>
    </w:p>
    <w:p w14:paraId="1BD541D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'scaler': scaler</w:t>
      </w:r>
    </w:p>
    <w:p w14:paraId="5F4C747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131C76B0"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601EAA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Analysis</w:t>
      </w:r>
      <w:proofErr w:type="spellEnd"/>
      <w:r>
        <w:rPr>
          <w:rFonts w:ascii="Courier New" w:eastAsia="Times New Roman" w:hAnsi="Courier New" w:cs="Courier New"/>
          <w:color w:val="333333"/>
          <w:sz w:val="20"/>
          <w:szCs w:val="20"/>
          <w:lang w:val="en-IN" w:eastAsia="en-IN"/>
        </w:rPr>
        <w:t xml:space="preserve"> complete!")</w:t>
      </w:r>
    </w:p>
    <w:p w14:paraId="52948CD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2-Back Results:")</w:t>
      </w:r>
    </w:p>
    <w:p w14:paraId="27EB20F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proofErr w:type="spellStart"/>
      <w:r>
        <w:rPr>
          <w:rFonts w:ascii="Courier New" w:eastAsia="Times New Roman" w:hAnsi="Courier New" w:cs="Courier New"/>
          <w:color w:val="333333"/>
          <w:sz w:val="20"/>
          <w:szCs w:val="20"/>
          <w:lang w:val="en-IN" w:eastAsia="en-IN"/>
        </w:rPr>
        <w:t>f"Accuracy</w:t>
      </w:r>
      <w:proofErr w:type="spellEnd"/>
      <w:r>
        <w:rPr>
          <w:rFonts w:ascii="Courier New" w:eastAsia="Times New Roman" w:hAnsi="Courier New" w:cs="Courier New"/>
          <w:color w:val="333333"/>
          <w:sz w:val="20"/>
          <w:szCs w:val="20"/>
          <w:lang w:val="en-IN" w:eastAsia="en-IN"/>
        </w:rPr>
        <w:t>: {results['2back']['accuracy']}")</w:t>
      </w:r>
    </w:p>
    <w:p w14:paraId="025B906D"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2-Back Classification Report:")</w:t>
      </w:r>
    </w:p>
    <w:p w14:paraId="0DC05508"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print(results['2back']['report'])</w:t>
      </w:r>
    </w:p>
    <w:p w14:paraId="268AC69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3-Back Results:")</w:t>
      </w:r>
    </w:p>
    <w:p w14:paraId="34F044B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proofErr w:type="spellStart"/>
      <w:r>
        <w:rPr>
          <w:rFonts w:ascii="Courier New" w:eastAsia="Times New Roman" w:hAnsi="Courier New" w:cs="Courier New"/>
          <w:color w:val="333333"/>
          <w:sz w:val="20"/>
          <w:szCs w:val="20"/>
          <w:lang w:val="en-IN" w:eastAsia="en-IN"/>
        </w:rPr>
        <w:t>f"Accuracy</w:t>
      </w:r>
      <w:proofErr w:type="spellEnd"/>
      <w:r>
        <w:rPr>
          <w:rFonts w:ascii="Courier New" w:eastAsia="Times New Roman" w:hAnsi="Courier New" w:cs="Courier New"/>
          <w:color w:val="333333"/>
          <w:sz w:val="20"/>
          <w:szCs w:val="20"/>
          <w:lang w:val="en-IN" w:eastAsia="en-IN"/>
        </w:rPr>
        <w:t>: {results['3back']['accuracy']}")</w:t>
      </w:r>
    </w:p>
    <w:p w14:paraId="00885E5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3-Back Classification Report:")</w:t>
      </w:r>
    </w:p>
    <w:p w14:paraId="0A973AB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print(results['3back']['report'])</w:t>
      </w:r>
    </w:p>
    <w:p w14:paraId="66B470E5"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335BF48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return</w:t>
      </w:r>
      <w:r>
        <w:rPr>
          <w:rFonts w:ascii="Courier New" w:eastAsia="Times New Roman" w:hAnsi="Courier New" w:cs="Courier New"/>
          <w:color w:val="333333"/>
          <w:sz w:val="20"/>
          <w:szCs w:val="20"/>
          <w:lang w:val="en-IN" w:eastAsia="en-IN"/>
        </w:rPr>
        <w:t xml:space="preserve"> results, </w:t>
      </w:r>
      <w:proofErr w:type="spellStart"/>
      <w:r>
        <w:rPr>
          <w:rFonts w:ascii="Courier New" w:eastAsia="Times New Roman" w:hAnsi="Courier New" w:cs="Courier New"/>
          <w:color w:val="333333"/>
          <w:sz w:val="20"/>
          <w:szCs w:val="20"/>
          <w:lang w:val="en-IN" w:eastAsia="en-IN"/>
        </w:rPr>
        <w:t>model_dir</w:t>
      </w:r>
      <w:proofErr w:type="spellEnd"/>
    </w:p>
    <w:p w14:paraId="69C15781"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3946D5F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Exception</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e:</w:t>
      </w:r>
    </w:p>
    <w:p w14:paraId="6D8C3AD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Error</w:t>
      </w:r>
      <w:proofErr w:type="spellEnd"/>
      <w:r>
        <w:rPr>
          <w:rFonts w:ascii="Courier New" w:eastAsia="Times New Roman" w:hAnsi="Courier New" w:cs="Courier New"/>
          <w:color w:val="333333"/>
          <w:sz w:val="20"/>
          <w:szCs w:val="20"/>
          <w:lang w:val="en-IN" w:eastAsia="en-IN"/>
        </w:rPr>
        <w:t xml:space="preserve"> in analysis pipeline: {str(e)}")</w:t>
      </w:r>
    </w:p>
    <w:p w14:paraId="37BAA54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raise</w:t>
      </w:r>
    </w:p>
    <w:p w14:paraId="0E632D73"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DD33F0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Example usage</w:t>
      </w:r>
    </w:p>
    <w:p w14:paraId="7C26273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b/>
          <w:bCs/>
          <w:color w:val="333333"/>
          <w:sz w:val="20"/>
          <w:szCs w:val="20"/>
          <w:lang w:val="en-IN" w:eastAsia="en-IN"/>
        </w:rPr>
        <w:t>if</w:t>
      </w:r>
      <w:r>
        <w:rPr>
          <w:rFonts w:ascii="Courier New" w:eastAsia="Times New Roman" w:hAnsi="Courier New" w:cs="Courier New"/>
          <w:color w:val="333333"/>
          <w:sz w:val="20"/>
          <w:szCs w:val="20"/>
          <w:lang w:val="en-IN" w:eastAsia="en-IN"/>
        </w:rPr>
        <w:t xml:space="preserve"> __name__ == "__main__":</w:t>
      </w:r>
    </w:p>
    <w:p w14:paraId="5EBA645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try</w:t>
      </w:r>
      <w:r>
        <w:rPr>
          <w:rFonts w:ascii="Courier New" w:eastAsia="Times New Roman" w:hAnsi="Courier New" w:cs="Courier New"/>
          <w:color w:val="333333"/>
          <w:sz w:val="20"/>
          <w:szCs w:val="20"/>
          <w:lang w:val="en-IN" w:eastAsia="en-IN"/>
        </w:rPr>
        <w:t>:</w:t>
      </w:r>
    </w:p>
    <w:p w14:paraId="2FA8E41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Custom configuration (optional)</w:t>
      </w:r>
    </w:p>
    <w:p w14:paraId="7D42B81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custom_config</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PERFORMANCE_CONFIG.copy</w:t>
      </w:r>
      <w:proofErr w:type="spellEnd"/>
      <w:r>
        <w:rPr>
          <w:rFonts w:ascii="Courier New" w:eastAsia="Times New Roman" w:hAnsi="Courier New" w:cs="Courier New"/>
          <w:color w:val="333333"/>
          <w:sz w:val="20"/>
          <w:szCs w:val="20"/>
          <w:lang w:val="en-IN" w:eastAsia="en-IN"/>
        </w:rPr>
        <w:t>()</w:t>
      </w:r>
    </w:p>
    <w:p w14:paraId="039E437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custom_config.update</w:t>
      </w:r>
      <w:proofErr w:type="spellEnd"/>
      <w:r>
        <w:rPr>
          <w:rFonts w:ascii="Courier New" w:eastAsia="Times New Roman" w:hAnsi="Courier New" w:cs="Courier New"/>
          <w:color w:val="333333"/>
          <w:sz w:val="20"/>
          <w:szCs w:val="20"/>
          <w:lang w:val="en-IN" w:eastAsia="en-IN"/>
        </w:rPr>
        <w:t>({</w:t>
      </w:r>
    </w:p>
    <w:p w14:paraId="698F341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batch_size</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400</w:t>
      </w:r>
      <w:r>
        <w:rPr>
          <w:rFonts w:ascii="Courier New" w:eastAsia="Times New Roman" w:hAnsi="Courier New" w:cs="Courier New"/>
          <w:color w:val="333333"/>
          <w:sz w:val="20"/>
          <w:szCs w:val="20"/>
          <w:lang w:val="en-IN" w:eastAsia="en-IN"/>
        </w:rPr>
        <w:t>,      # Increased batch size</w:t>
      </w:r>
    </w:p>
    <w:p w14:paraId="35CDA2C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freq_step</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12</w:t>
      </w:r>
      <w:r>
        <w:rPr>
          <w:rFonts w:ascii="Courier New" w:eastAsia="Times New Roman" w:hAnsi="Courier New" w:cs="Courier New"/>
          <w:color w:val="333333"/>
          <w:sz w:val="20"/>
          <w:szCs w:val="20"/>
          <w:lang w:val="en-IN" w:eastAsia="en-IN"/>
        </w:rPr>
        <w:t>,        # Larger frequency steps</w:t>
      </w:r>
    </w:p>
    <w:p w14:paraId="2CEB93E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decim</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16</w:t>
      </w:r>
      <w:r>
        <w:rPr>
          <w:rFonts w:ascii="Courier New" w:eastAsia="Times New Roman" w:hAnsi="Courier New" w:cs="Courier New"/>
          <w:color w:val="333333"/>
          <w:sz w:val="20"/>
          <w:szCs w:val="20"/>
          <w:lang w:val="en-IN" w:eastAsia="en-IN"/>
        </w:rPr>
        <w:t>,            # Higher decimation</w:t>
      </w:r>
    </w:p>
    <w:p w14:paraId="6494C67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n_estimators</w:t>
      </w:r>
      <w:proofErr w:type="spellEnd"/>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25</w:t>
      </w:r>
      <w:r>
        <w:rPr>
          <w:rFonts w:ascii="Courier New" w:eastAsia="Times New Roman" w:hAnsi="Courier New" w:cs="Courier New"/>
          <w:color w:val="333333"/>
          <w:sz w:val="20"/>
          <w:szCs w:val="20"/>
          <w:lang w:val="en-IN" w:eastAsia="en-IN"/>
        </w:rPr>
        <w:t xml:space="preserve">      # Fewer trees</w:t>
      </w:r>
    </w:p>
    <w:p w14:paraId="3A8E0DF5"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76BA4438"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2D81ED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Run analysis</w:t>
      </w:r>
    </w:p>
    <w:p w14:paraId="1823F9B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results, </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xml:space="preserve"> = </w:t>
      </w:r>
      <w:proofErr w:type="spellStart"/>
      <w:r>
        <w:rPr>
          <w:rFonts w:ascii="Courier New" w:eastAsia="Times New Roman" w:hAnsi="Courier New" w:cs="Courier New"/>
          <w:color w:val="333333"/>
          <w:sz w:val="20"/>
          <w:szCs w:val="20"/>
          <w:lang w:val="en-IN" w:eastAsia="en-IN"/>
        </w:rPr>
        <w:t>run_analysis_pipeline</w:t>
      </w:r>
      <w:proofErr w:type="spellEnd"/>
      <w:r>
        <w:rPr>
          <w:rFonts w:ascii="Courier New" w:eastAsia="Times New Roman" w:hAnsi="Courier New" w:cs="Courier New"/>
          <w:color w:val="333333"/>
          <w:sz w:val="20"/>
          <w:szCs w:val="20"/>
          <w:lang w:val="en-IN" w:eastAsia="en-IN"/>
        </w:rPr>
        <w:t>(</w:t>
      </w:r>
    </w:p>
    <w:p w14:paraId="3730CD7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A2B, A3B, S2B, S3B,</w:t>
      </w:r>
    </w:p>
    <w:p w14:paraId="6647D14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config=</w:t>
      </w:r>
      <w:proofErr w:type="spellStart"/>
      <w:r>
        <w:rPr>
          <w:rFonts w:ascii="Courier New" w:eastAsia="Times New Roman" w:hAnsi="Courier New" w:cs="Courier New"/>
          <w:color w:val="333333"/>
          <w:sz w:val="20"/>
          <w:szCs w:val="20"/>
          <w:lang w:val="en-IN" w:eastAsia="en-IN"/>
        </w:rPr>
        <w:t>custom_config</w:t>
      </w:r>
      <w:proofErr w:type="spellEnd"/>
    </w:p>
    <w:p w14:paraId="6C33A831"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
    <w:p w14:paraId="14C84A21"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62D07DDF"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Load saved models (example)</w:t>
      </w:r>
    </w:p>
    <w:p w14:paraId="7379C27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Loading</w:t>
      </w:r>
      <w:proofErr w:type="spellEnd"/>
      <w:r>
        <w:rPr>
          <w:rFonts w:ascii="Courier New" w:eastAsia="Times New Roman" w:hAnsi="Courier New" w:cs="Courier New"/>
          <w:color w:val="333333"/>
          <w:sz w:val="20"/>
          <w:szCs w:val="20"/>
          <w:lang w:val="en-IN" w:eastAsia="en-IN"/>
        </w:rPr>
        <w:t xml:space="preserve"> saved models for verification...")</w:t>
      </w:r>
    </w:p>
    <w:p w14:paraId="2125D24E"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4301BF0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Load 2-back model</w:t>
      </w:r>
    </w:p>
    <w:p w14:paraId="350AF87E"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model_2back = </w:t>
      </w:r>
      <w:proofErr w:type="spellStart"/>
      <w:r>
        <w:rPr>
          <w:rFonts w:ascii="Courier New" w:eastAsia="Times New Roman" w:hAnsi="Courier New" w:cs="Courier New"/>
          <w:color w:val="333333"/>
          <w:sz w:val="20"/>
          <w:szCs w:val="20"/>
          <w:lang w:val="en-IN" w:eastAsia="en-IN"/>
        </w:rPr>
        <w:t>load_model</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'2back')</w:t>
      </w:r>
    </w:p>
    <w:p w14:paraId="00EBB80B"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2-back model loaded successfully")</w:t>
      </w:r>
    </w:p>
    <w:p w14:paraId="6E002F4C"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proofErr w:type="spellStart"/>
      <w:r>
        <w:rPr>
          <w:rFonts w:ascii="Courier New" w:eastAsia="Times New Roman" w:hAnsi="Courier New" w:cs="Courier New"/>
          <w:color w:val="333333"/>
          <w:sz w:val="20"/>
          <w:szCs w:val="20"/>
          <w:lang w:val="en-IN" w:eastAsia="en-IN"/>
        </w:rPr>
        <w:t>f"Model</w:t>
      </w:r>
      <w:proofErr w:type="spellEnd"/>
      <w:r>
        <w:rPr>
          <w:rFonts w:ascii="Courier New" w:eastAsia="Times New Roman" w:hAnsi="Courier New" w:cs="Courier New"/>
          <w:color w:val="333333"/>
          <w:sz w:val="20"/>
          <w:szCs w:val="20"/>
          <w:lang w:val="en-IN" w:eastAsia="en-IN"/>
        </w:rPr>
        <w:t xml:space="preserve"> type: {type(model_2back['classifier']).__name__}")</w:t>
      </w:r>
    </w:p>
    <w:p w14:paraId="1823646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proofErr w:type="spellStart"/>
      <w:r>
        <w:rPr>
          <w:rFonts w:ascii="Courier New" w:eastAsia="Times New Roman" w:hAnsi="Courier New" w:cs="Courier New"/>
          <w:color w:val="333333"/>
          <w:sz w:val="20"/>
          <w:szCs w:val="20"/>
          <w:lang w:val="en-IN" w:eastAsia="en-IN"/>
        </w:rPr>
        <w:t>f"Metadata</w:t>
      </w:r>
      <w:proofErr w:type="spellEnd"/>
      <w:r>
        <w:rPr>
          <w:rFonts w:ascii="Courier New" w:eastAsia="Times New Roman" w:hAnsi="Courier New" w:cs="Courier New"/>
          <w:color w:val="333333"/>
          <w:sz w:val="20"/>
          <w:szCs w:val="20"/>
          <w:lang w:val="en-IN" w:eastAsia="en-IN"/>
        </w:rPr>
        <w:t>: {</w:t>
      </w:r>
      <w:proofErr w:type="spellStart"/>
      <w:r>
        <w:rPr>
          <w:rFonts w:ascii="Courier New" w:eastAsia="Times New Roman" w:hAnsi="Courier New" w:cs="Courier New"/>
          <w:color w:val="333333"/>
          <w:sz w:val="20"/>
          <w:szCs w:val="20"/>
          <w:lang w:val="en-IN" w:eastAsia="en-IN"/>
        </w:rPr>
        <w:t>json.dumps</w:t>
      </w:r>
      <w:proofErr w:type="spellEnd"/>
      <w:r>
        <w:rPr>
          <w:rFonts w:ascii="Courier New" w:eastAsia="Times New Roman" w:hAnsi="Courier New" w:cs="Courier New"/>
          <w:color w:val="333333"/>
          <w:sz w:val="20"/>
          <w:szCs w:val="20"/>
          <w:lang w:val="en-IN" w:eastAsia="en-IN"/>
        </w:rPr>
        <w:t>(model_2back['metadata'], indent=2)}")</w:t>
      </w:r>
    </w:p>
    <w:p w14:paraId="20CEC6AA"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37A8310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Load 3-back model</w:t>
      </w:r>
    </w:p>
    <w:p w14:paraId="4A6E18D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model_3back = </w:t>
      </w:r>
      <w:proofErr w:type="spellStart"/>
      <w:r>
        <w:rPr>
          <w:rFonts w:ascii="Courier New" w:eastAsia="Times New Roman" w:hAnsi="Courier New" w:cs="Courier New"/>
          <w:color w:val="333333"/>
          <w:sz w:val="20"/>
          <w:szCs w:val="20"/>
          <w:lang w:val="en-IN" w:eastAsia="en-IN"/>
        </w:rPr>
        <w:t>load_model</w:t>
      </w:r>
      <w:proofErr w:type="spellEnd"/>
      <w:r>
        <w:rPr>
          <w:rFonts w:ascii="Courier New" w:eastAsia="Times New Roman" w:hAnsi="Courier New" w:cs="Courier New"/>
          <w:color w:val="333333"/>
          <w:sz w:val="20"/>
          <w:szCs w:val="20"/>
          <w:lang w:val="en-IN" w:eastAsia="en-IN"/>
        </w:rPr>
        <w:t>(</w:t>
      </w:r>
      <w:proofErr w:type="spellStart"/>
      <w:r>
        <w:rPr>
          <w:rFonts w:ascii="Courier New" w:eastAsia="Times New Roman" w:hAnsi="Courier New" w:cs="Courier New"/>
          <w:color w:val="333333"/>
          <w:sz w:val="20"/>
          <w:szCs w:val="20"/>
          <w:lang w:val="en-IN" w:eastAsia="en-IN"/>
        </w:rPr>
        <w:t>model_dir</w:t>
      </w:r>
      <w:proofErr w:type="spellEnd"/>
      <w:r>
        <w:rPr>
          <w:rFonts w:ascii="Courier New" w:eastAsia="Times New Roman" w:hAnsi="Courier New" w:cs="Courier New"/>
          <w:color w:val="333333"/>
          <w:sz w:val="20"/>
          <w:szCs w:val="20"/>
          <w:lang w:val="en-IN" w:eastAsia="en-IN"/>
        </w:rPr>
        <w:t>, '3back')</w:t>
      </w:r>
    </w:p>
    <w:p w14:paraId="7CBB992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3-back model loaded successfully")</w:t>
      </w:r>
    </w:p>
    <w:p w14:paraId="43EFCEC7"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proofErr w:type="spellStart"/>
      <w:r>
        <w:rPr>
          <w:rFonts w:ascii="Courier New" w:eastAsia="Times New Roman" w:hAnsi="Courier New" w:cs="Courier New"/>
          <w:color w:val="333333"/>
          <w:sz w:val="20"/>
          <w:szCs w:val="20"/>
          <w:lang w:val="en-IN" w:eastAsia="en-IN"/>
        </w:rPr>
        <w:t>f"Model</w:t>
      </w:r>
      <w:proofErr w:type="spellEnd"/>
      <w:r>
        <w:rPr>
          <w:rFonts w:ascii="Courier New" w:eastAsia="Times New Roman" w:hAnsi="Courier New" w:cs="Courier New"/>
          <w:color w:val="333333"/>
          <w:sz w:val="20"/>
          <w:szCs w:val="20"/>
          <w:lang w:val="en-IN" w:eastAsia="en-IN"/>
        </w:rPr>
        <w:t xml:space="preserve"> type: {type(model_3back['classifier']).__name__}")</w:t>
      </w:r>
    </w:p>
    <w:p w14:paraId="61DC7F2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proofErr w:type="spellStart"/>
      <w:r>
        <w:rPr>
          <w:rFonts w:ascii="Courier New" w:eastAsia="Times New Roman" w:hAnsi="Courier New" w:cs="Courier New"/>
          <w:color w:val="333333"/>
          <w:sz w:val="20"/>
          <w:szCs w:val="20"/>
          <w:lang w:val="en-IN" w:eastAsia="en-IN"/>
        </w:rPr>
        <w:t>f"Metadata</w:t>
      </w:r>
      <w:proofErr w:type="spellEnd"/>
      <w:r>
        <w:rPr>
          <w:rFonts w:ascii="Courier New" w:eastAsia="Times New Roman" w:hAnsi="Courier New" w:cs="Courier New"/>
          <w:color w:val="333333"/>
          <w:sz w:val="20"/>
          <w:szCs w:val="20"/>
          <w:lang w:val="en-IN" w:eastAsia="en-IN"/>
        </w:rPr>
        <w:t>: {</w:t>
      </w:r>
      <w:proofErr w:type="spellStart"/>
      <w:r>
        <w:rPr>
          <w:rFonts w:ascii="Courier New" w:eastAsia="Times New Roman" w:hAnsi="Courier New" w:cs="Courier New"/>
          <w:color w:val="333333"/>
          <w:sz w:val="20"/>
          <w:szCs w:val="20"/>
          <w:lang w:val="en-IN" w:eastAsia="en-IN"/>
        </w:rPr>
        <w:t>json.dumps</w:t>
      </w:r>
      <w:proofErr w:type="spellEnd"/>
      <w:r>
        <w:rPr>
          <w:rFonts w:ascii="Courier New" w:eastAsia="Times New Roman" w:hAnsi="Courier New" w:cs="Courier New"/>
          <w:color w:val="333333"/>
          <w:sz w:val="20"/>
          <w:szCs w:val="20"/>
          <w:lang w:val="en-IN" w:eastAsia="en-IN"/>
        </w:rPr>
        <w:t>(model_3back['metadata'], indent=2)}")</w:t>
      </w:r>
    </w:p>
    <w:p w14:paraId="63062932"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7E6747F0"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Analysis</w:t>
      </w:r>
      <w:proofErr w:type="spellEnd"/>
      <w:r>
        <w:rPr>
          <w:rFonts w:ascii="Courier New" w:eastAsia="Times New Roman" w:hAnsi="Courier New" w:cs="Courier New"/>
          <w:color w:val="333333"/>
          <w:sz w:val="20"/>
          <w:szCs w:val="20"/>
          <w:lang w:val="en-IN" w:eastAsia="en-IN"/>
        </w:rPr>
        <w:t xml:space="preserve"> pipeline completed successfully!")</w:t>
      </w:r>
    </w:p>
    <w:p w14:paraId="5B3FCE27"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39D493B2"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Exception</w:t>
      </w: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as</w:t>
      </w:r>
      <w:r>
        <w:rPr>
          <w:rFonts w:ascii="Courier New" w:eastAsia="Times New Roman" w:hAnsi="Courier New" w:cs="Courier New"/>
          <w:color w:val="333333"/>
          <w:sz w:val="20"/>
          <w:szCs w:val="20"/>
          <w:lang w:val="en-IN" w:eastAsia="en-IN"/>
        </w:rPr>
        <w:t xml:space="preserve"> e:</w:t>
      </w:r>
    </w:p>
    <w:p w14:paraId="2B32F23A"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print(f"</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Error</w:t>
      </w:r>
      <w:proofErr w:type="spellEnd"/>
      <w:r>
        <w:rPr>
          <w:rFonts w:ascii="Courier New" w:eastAsia="Times New Roman" w:hAnsi="Courier New" w:cs="Courier New"/>
          <w:color w:val="333333"/>
          <w:sz w:val="20"/>
          <w:szCs w:val="20"/>
          <w:lang w:val="en-IN" w:eastAsia="en-IN"/>
        </w:rPr>
        <w:t xml:space="preserve"> in main execution: {str(e)}")</w:t>
      </w:r>
    </w:p>
    <w:p w14:paraId="5C83576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logging.exception</w:t>
      </w:r>
      <w:proofErr w:type="spellEnd"/>
      <w:r>
        <w:rPr>
          <w:rFonts w:ascii="Courier New" w:eastAsia="Times New Roman" w:hAnsi="Courier New" w:cs="Courier New"/>
          <w:color w:val="333333"/>
          <w:sz w:val="20"/>
          <w:szCs w:val="20"/>
          <w:lang w:val="en-IN" w:eastAsia="en-IN"/>
        </w:rPr>
        <w:t>("Detailed error information:")</w:t>
      </w:r>
    </w:p>
    <w:p w14:paraId="35BC5346"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raise</w:t>
      </w:r>
    </w:p>
    <w:p w14:paraId="14D363E6"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p>
    <w:p w14:paraId="0CAC1C4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r>
        <w:rPr>
          <w:rFonts w:ascii="Courier New" w:eastAsia="Times New Roman" w:hAnsi="Courier New" w:cs="Courier New"/>
          <w:b/>
          <w:bCs/>
          <w:color w:val="333333"/>
          <w:sz w:val="20"/>
          <w:szCs w:val="20"/>
          <w:lang w:val="en-IN" w:eastAsia="en-IN"/>
        </w:rPr>
        <w:t>finally</w:t>
      </w:r>
      <w:r>
        <w:rPr>
          <w:rFonts w:ascii="Courier New" w:eastAsia="Times New Roman" w:hAnsi="Courier New" w:cs="Courier New"/>
          <w:color w:val="333333"/>
          <w:sz w:val="20"/>
          <w:szCs w:val="20"/>
          <w:lang w:val="en-IN" w:eastAsia="en-IN"/>
        </w:rPr>
        <w:t>:</w:t>
      </w:r>
    </w:p>
    <w:p w14:paraId="41C50889"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 Cleanup</w:t>
      </w:r>
    </w:p>
    <w:p w14:paraId="3EE55393"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w:t>
      </w:r>
      <w:proofErr w:type="spellStart"/>
      <w:r>
        <w:rPr>
          <w:rFonts w:ascii="Courier New" w:eastAsia="Times New Roman" w:hAnsi="Courier New" w:cs="Courier New"/>
          <w:color w:val="333333"/>
          <w:sz w:val="20"/>
          <w:szCs w:val="20"/>
          <w:lang w:val="en-IN" w:eastAsia="en-IN"/>
        </w:rPr>
        <w:t>gc.collect</w:t>
      </w:r>
      <w:proofErr w:type="spellEnd"/>
      <w:r>
        <w:rPr>
          <w:rFonts w:ascii="Courier New" w:eastAsia="Times New Roman" w:hAnsi="Courier New" w:cs="Courier New"/>
          <w:color w:val="333333"/>
          <w:sz w:val="20"/>
          <w:szCs w:val="20"/>
          <w:lang w:val="en-IN" w:eastAsia="en-IN"/>
        </w:rPr>
        <w:t>()</w:t>
      </w:r>
    </w:p>
    <w:p w14:paraId="7EC40624" w14:textId="77777777" w:rsidR="00F1253E" w:rsidRDefault="00BF3E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pPr>
      <w:r>
        <w:rPr>
          <w:rFonts w:ascii="Courier New" w:eastAsia="Times New Roman" w:hAnsi="Courier New" w:cs="Courier New"/>
          <w:color w:val="333333"/>
          <w:sz w:val="20"/>
          <w:szCs w:val="20"/>
          <w:lang w:val="en-IN" w:eastAsia="en-IN"/>
        </w:rPr>
        <w:t xml:space="preserve">        print("</w:t>
      </w:r>
      <w:r>
        <w:rPr>
          <w:rFonts w:ascii="Courier New" w:eastAsia="Times New Roman" w:hAnsi="Courier New" w:cs="Courier New"/>
          <w:b/>
          <w:bCs/>
          <w:color w:val="333333"/>
          <w:sz w:val="20"/>
          <w:szCs w:val="20"/>
          <w:lang w:val="en-IN" w:eastAsia="en-IN"/>
        </w:rPr>
        <w:t>\</w:t>
      </w:r>
      <w:proofErr w:type="spellStart"/>
      <w:r>
        <w:rPr>
          <w:rFonts w:ascii="Courier New" w:eastAsia="Times New Roman" w:hAnsi="Courier New" w:cs="Courier New"/>
          <w:b/>
          <w:bCs/>
          <w:color w:val="333333"/>
          <w:sz w:val="20"/>
          <w:szCs w:val="20"/>
          <w:lang w:val="en-IN" w:eastAsia="en-IN"/>
        </w:rPr>
        <w:t>n</w:t>
      </w:r>
      <w:r>
        <w:rPr>
          <w:rFonts w:ascii="Courier New" w:eastAsia="Times New Roman" w:hAnsi="Courier New" w:cs="Courier New"/>
          <w:color w:val="333333"/>
          <w:sz w:val="20"/>
          <w:szCs w:val="20"/>
          <w:lang w:val="en-IN" w:eastAsia="en-IN"/>
        </w:rPr>
        <w:t>Cleanup</w:t>
      </w:r>
      <w:proofErr w:type="spellEnd"/>
      <w:r>
        <w:rPr>
          <w:rFonts w:ascii="Courier New" w:eastAsia="Times New Roman" w:hAnsi="Courier New" w:cs="Courier New"/>
          <w:color w:val="333333"/>
          <w:sz w:val="20"/>
          <w:szCs w:val="20"/>
          <w:lang w:val="en-IN" w:eastAsia="en-IN"/>
        </w:rPr>
        <w:t xml:space="preserve"> completed")</w:t>
      </w:r>
    </w:p>
    <w:p w14:paraId="412C87D1" w14:textId="77777777" w:rsidR="00F1253E" w:rsidRDefault="00F1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720"/>
        <w:rPr>
          <w:rFonts w:ascii="Courier New" w:eastAsia="Times New Roman" w:hAnsi="Courier New" w:cs="Courier New"/>
          <w:color w:val="333333"/>
          <w:sz w:val="20"/>
          <w:szCs w:val="20"/>
          <w:lang w:val="en-IN" w:eastAsia="en-IN"/>
        </w:rPr>
        <w:sectPr w:rsidR="00F1253E">
          <w:headerReference w:type="default" r:id="rId41"/>
          <w:footerReference w:type="default" r:id="rId42"/>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p>
    <w:p w14:paraId="646336C3" w14:textId="77777777" w:rsidR="00F1253E" w:rsidRDefault="00BF3E34">
      <w:pPr>
        <w:pStyle w:val="BodyText"/>
        <w:spacing w:before="123"/>
        <w:rPr>
          <w:rFonts w:ascii="Courier New" w:hAnsi="Courier New"/>
          <w:sz w:val="29"/>
        </w:rPr>
      </w:pPr>
      <w:r>
        <w:rPr>
          <w:rFonts w:ascii="Courier New" w:hAnsi="Courier New"/>
          <w:noProof/>
          <w:sz w:val="29"/>
          <w:lang w:val="en-IN" w:eastAsia="en-IN"/>
        </w:rPr>
        <w:lastRenderedPageBreak/>
        <w:drawing>
          <wp:anchor distT="0" distB="0" distL="0" distR="0" simplePos="0" relativeHeight="31" behindDoc="1" locked="0" layoutInCell="1" allowOverlap="1" wp14:anchorId="59511FAA" wp14:editId="18389421">
            <wp:simplePos x="0" y="0"/>
            <wp:positionH relativeFrom="page">
              <wp:posOffset>1270635</wp:posOffset>
            </wp:positionH>
            <wp:positionV relativeFrom="paragraph">
              <wp:posOffset>3921760</wp:posOffset>
            </wp:positionV>
            <wp:extent cx="5467985" cy="45720"/>
            <wp:effectExtent l="0" t="0" r="0" b="0"/>
            <wp:wrapTopAndBottom/>
            <wp:docPr id="90" name="Imag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246"/>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bookmarkStart w:id="33" w:name="Results"/>
      <w:bookmarkEnd w:id="33"/>
    </w:p>
    <w:bookmarkStart w:id="34" w:name="_bookmark45"/>
    <w:bookmarkEnd w:id="34"/>
    <w:p w14:paraId="4D38CEE0" w14:textId="77777777" w:rsidR="00F1253E" w:rsidRDefault="00BF3E34">
      <w:pPr>
        <w:pStyle w:val="Heading2"/>
        <w:numPr>
          <w:ilvl w:val="0"/>
          <w:numId w:val="8"/>
        </w:numPr>
        <w:tabs>
          <w:tab w:val="left" w:pos="792"/>
        </w:tabs>
        <w:rPr>
          <w:rFonts w:ascii="Courier New" w:hAnsi="Courier New"/>
          <w:sz w:val="20"/>
        </w:rPr>
      </w:pPr>
      <w:r>
        <w:rPr>
          <w:noProof/>
          <w:lang w:val="en-IN" w:eastAsia="en-IN"/>
        </w:rPr>
        <mc:AlternateContent>
          <mc:Choice Requires="wps">
            <w:drawing>
              <wp:anchor distT="0" distB="0" distL="0" distR="0" simplePos="0" relativeHeight="34" behindDoc="1" locked="0" layoutInCell="1" allowOverlap="1" wp14:anchorId="4D976185" wp14:editId="4385199C">
                <wp:simplePos x="0" y="0"/>
                <wp:positionH relativeFrom="page">
                  <wp:posOffset>896620</wp:posOffset>
                </wp:positionH>
                <wp:positionV relativeFrom="paragraph">
                  <wp:posOffset>313690</wp:posOffset>
                </wp:positionV>
                <wp:extent cx="5981700" cy="6985"/>
                <wp:effectExtent l="0" t="0" r="0" b="0"/>
                <wp:wrapTopAndBottom/>
                <wp:docPr id="91" name="Graphic 255"/>
                <wp:cNvGraphicFramePr/>
                <a:graphic xmlns:a="http://schemas.openxmlformats.org/drawingml/2006/main">
                  <a:graphicData uri="http://schemas.microsoft.com/office/word/2010/wordprocessingShape">
                    <wps:wsp>
                      <wps:cNvSpPr/>
                      <wps:spPr>
                        <a:xfrm>
                          <a:off x="0" y="0"/>
                          <a:ext cx="5981040" cy="648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494360E9" id="Graphic 255" o:spid="_x0000_s1026" style="position:absolute;margin-left:70.6pt;margin-top:24.7pt;width:471pt;height:.55pt;z-index:-50331644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" path="m5981065,l,,,6096r5981065,l5981065,xe" fillcolor="#585858" stroked="f">
                <v:path arrowok="t"/>
                <w10:wrap type="topAndBottom" anchorx="page"/>
              </v:shape>
            </w:pict>
          </mc:Fallback>
        </mc:AlternateContent>
      </w:r>
      <w:r>
        <w:rPr>
          <w:smallCaps/>
          <w:spacing w:val="-2"/>
        </w:rPr>
        <w:t>Results And Key Findings</w:t>
      </w:r>
    </w:p>
    <w:p w14:paraId="176540C4" w14:textId="77777777" w:rsidR="00F1253E" w:rsidRDefault="00F1253E">
      <w:pPr>
        <w:pStyle w:val="BodyText"/>
        <w:spacing w:before="27"/>
        <w:rPr>
          <w:rFonts w:ascii="Calibri Light" w:hAnsi="Calibri Light"/>
          <w:sz w:val="26"/>
        </w:rPr>
      </w:pPr>
    </w:p>
    <w:p w14:paraId="22726D6E" w14:textId="77777777" w:rsidR="00F1253E" w:rsidRDefault="00BF3E34">
      <w:pPr>
        <w:pStyle w:val="BodyText"/>
        <w:ind w:right="567"/>
        <w:rPr>
          <w:sz w:val="26"/>
        </w:rPr>
      </w:pPr>
      <w:r>
        <w:rPr>
          <w:sz w:val="26"/>
          <w:lang w:val="en-IN"/>
        </w:rPr>
        <w:t>T</w:t>
      </w:r>
      <w:r>
        <w:rPr>
          <w:sz w:val="26"/>
        </w:rPr>
        <w:t xml:space="preserve">his study examined the effects of </w:t>
      </w:r>
      <w:proofErr w:type="spellStart"/>
      <w:r>
        <w:rPr>
          <w:sz w:val="26"/>
        </w:rPr>
        <w:t>iTBS</w:t>
      </w:r>
      <w:proofErr w:type="spellEnd"/>
      <w:r>
        <w:rPr>
          <w:sz w:val="26"/>
        </w:rPr>
        <w:t xml:space="preserve"> on working memory performance in healthy young adults through behavioral and EEG analysis.</w:t>
      </w:r>
    </w:p>
    <w:p w14:paraId="1ADCE0B7" w14:textId="77777777" w:rsidR="00F1253E" w:rsidRDefault="00F1253E">
      <w:pPr>
        <w:pStyle w:val="BodyText"/>
        <w:ind w:right="567"/>
        <w:rPr>
          <w:sz w:val="26"/>
        </w:rPr>
      </w:pPr>
    </w:p>
    <w:p w14:paraId="26A59876" w14:textId="77777777" w:rsidR="00F1253E" w:rsidRDefault="00BF3E34">
      <w:pPr>
        <w:pStyle w:val="BodyText"/>
        <w:rPr>
          <w:rFonts w:ascii="Times New Roman" w:hAnsi="Times New Roman" w:cs="Times New Roman"/>
          <w:b/>
          <w:bCs/>
          <w:sz w:val="26"/>
          <w:szCs w:val="26"/>
        </w:rPr>
      </w:pPr>
      <w:r>
        <w:rPr>
          <w:rFonts w:ascii="Times New Roman" w:hAnsi="Times New Roman" w:cs="Times New Roman"/>
          <w:b/>
          <w:bCs/>
          <w:sz w:val="26"/>
          <w:szCs w:val="26"/>
        </w:rPr>
        <w:t xml:space="preserve">Comparative analysis of cognitive test performance (accuracy and reaction time(RT) 2-back, 3-back) before and after </w:t>
      </w:r>
      <w:proofErr w:type="spellStart"/>
      <w:r>
        <w:rPr>
          <w:rFonts w:ascii="Times New Roman" w:hAnsi="Times New Roman" w:cs="Times New Roman"/>
          <w:b/>
          <w:bCs/>
          <w:sz w:val="26"/>
          <w:szCs w:val="26"/>
        </w:rPr>
        <w:t>iTBS</w:t>
      </w:r>
      <w:proofErr w:type="spellEnd"/>
      <w:r>
        <w:rPr>
          <w:rFonts w:ascii="Times New Roman" w:hAnsi="Times New Roman" w:cs="Times New Roman"/>
          <w:b/>
          <w:bCs/>
          <w:sz w:val="26"/>
          <w:szCs w:val="26"/>
        </w:rPr>
        <w:t xml:space="preserve"> </w:t>
      </w:r>
    </w:p>
    <w:p w14:paraId="39D6A163" w14:textId="77777777" w:rsidR="00F1253E" w:rsidRDefault="00BF3E34">
      <w:pPr>
        <w:pStyle w:val="BodyText"/>
        <w:ind w:right="567"/>
        <w:jc w:val="both"/>
        <w:rPr>
          <w:rFonts w:ascii="Courier New" w:hAnsi="Courier New"/>
          <w:sz w:val="20"/>
        </w:rPr>
      </w:pPr>
      <w:r>
        <w:rPr>
          <w:noProof/>
          <w:lang w:val="en-IN" w:eastAsia="en-IN"/>
        </w:rPr>
        <w:drawing>
          <wp:inline distT="0" distB="0" distL="0" distR="0" wp14:anchorId="64345DE5" wp14:editId="48030D6E">
            <wp:extent cx="4500245" cy="3640455"/>
            <wp:effectExtent l="0" t="0" r="0" b="0"/>
            <wp:docPr id="92" name="Image17" descr="A graph of different grou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7" descr="A graph of different groups&#10;&#10;Description automatically generated with medium confidence"/>
                    <pic:cNvPicPr>
                      <a:picLocks noChangeAspect="1" noChangeArrowheads="1"/>
                    </pic:cNvPicPr>
                  </pic:nvPicPr>
                  <pic:blipFill>
                    <a:blip r:embed="rId37"/>
                    <a:stretch>
                      <a:fillRect/>
                    </a:stretch>
                  </pic:blipFill>
                  <pic:spPr bwMode="auto">
                    <a:xfrm>
                      <a:off x="0" y="0"/>
                      <a:ext cx="4500245" cy="3640455"/>
                    </a:xfrm>
                    <a:prstGeom prst="rect">
                      <a:avLst/>
                    </a:prstGeom>
                  </pic:spPr>
                </pic:pic>
              </a:graphicData>
            </a:graphic>
          </wp:inline>
        </w:drawing>
      </w:r>
    </w:p>
    <w:p w14:paraId="79FA277B" w14:textId="77777777" w:rsidR="00F1253E" w:rsidRDefault="00BF3E34">
      <w:pPr>
        <w:pStyle w:val="BodyText"/>
        <w:ind w:right="567"/>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b/>
          <w:bCs/>
          <w:lang w:val="en-IN"/>
        </w:rPr>
        <w:t>Active Group:</w:t>
      </w:r>
    </w:p>
    <w:p w14:paraId="0CC995B2" w14:textId="77777777" w:rsidR="00F1253E" w:rsidRDefault="00BF3E34">
      <w:pPr>
        <w:pStyle w:val="BodyText"/>
        <w:numPr>
          <w:ilvl w:val="0"/>
          <w:numId w:val="24"/>
        </w:numPr>
        <w:ind w:right="567"/>
        <w:rPr>
          <w:rFonts w:ascii="Times New Roman" w:hAnsi="Times New Roman" w:cs="Times New Roman"/>
          <w:lang w:val="en-IN"/>
        </w:rPr>
      </w:pPr>
      <w:r>
        <w:rPr>
          <w:rFonts w:ascii="Times New Roman" w:hAnsi="Times New Roman" w:cs="Times New Roman"/>
          <w:lang w:val="en-IN"/>
        </w:rPr>
        <w:t xml:space="preserve">In the </w:t>
      </w:r>
      <w:r>
        <w:rPr>
          <w:rFonts w:ascii="Times New Roman" w:hAnsi="Times New Roman" w:cs="Times New Roman"/>
          <w:b/>
          <w:bCs/>
          <w:lang w:val="en-IN"/>
        </w:rPr>
        <w:t>2-back task (lower complexity)</w:t>
      </w:r>
      <w:r>
        <w:rPr>
          <w:rFonts w:ascii="Times New Roman" w:hAnsi="Times New Roman" w:cs="Times New Roman"/>
          <w:lang w:val="en-IN"/>
        </w:rPr>
        <w:t xml:space="preserve">, accuracy improved after </w:t>
      </w:r>
      <w:proofErr w:type="spellStart"/>
      <w:r>
        <w:rPr>
          <w:rFonts w:ascii="Times New Roman" w:hAnsi="Times New Roman" w:cs="Times New Roman"/>
          <w:lang w:val="en-IN"/>
        </w:rPr>
        <w:t>iTBS</w:t>
      </w:r>
      <w:proofErr w:type="spellEnd"/>
      <w:r>
        <w:rPr>
          <w:rFonts w:ascii="Times New Roman" w:hAnsi="Times New Roman" w:cs="Times New Roman"/>
          <w:lang w:val="en-IN"/>
        </w:rPr>
        <w:t>; however, this came at the cost of longer reaction times, as indicated by the positive correlation.</w:t>
      </w:r>
    </w:p>
    <w:p w14:paraId="2C807275" w14:textId="77777777" w:rsidR="00F1253E" w:rsidRDefault="00BF3E34">
      <w:pPr>
        <w:pStyle w:val="BodyText"/>
        <w:numPr>
          <w:ilvl w:val="0"/>
          <w:numId w:val="24"/>
        </w:numPr>
        <w:ind w:right="567"/>
        <w:rPr>
          <w:rFonts w:ascii="Times New Roman" w:hAnsi="Times New Roman" w:cs="Times New Roman"/>
          <w:lang w:val="en-IN"/>
        </w:rPr>
      </w:pPr>
      <w:r>
        <w:rPr>
          <w:rFonts w:ascii="Times New Roman" w:hAnsi="Times New Roman" w:cs="Times New Roman"/>
          <w:lang w:val="en-IN"/>
        </w:rPr>
        <w:t xml:space="preserve">In the </w:t>
      </w:r>
      <w:r>
        <w:rPr>
          <w:rFonts w:ascii="Times New Roman" w:hAnsi="Times New Roman" w:cs="Times New Roman"/>
          <w:b/>
          <w:bCs/>
          <w:lang w:val="en-IN"/>
        </w:rPr>
        <w:t>3-back task (higher complexity)</w:t>
      </w:r>
      <w:r>
        <w:rPr>
          <w:rFonts w:ascii="Times New Roman" w:hAnsi="Times New Roman" w:cs="Times New Roman"/>
          <w:lang w:val="en-IN"/>
        </w:rPr>
        <w:t xml:space="preserve">, performance remained stable, with no significant </w:t>
      </w:r>
      <w:r>
        <w:rPr>
          <w:rFonts w:ascii="Times New Roman" w:hAnsi="Times New Roman" w:cs="Times New Roman"/>
          <w:lang w:val="en-IN"/>
        </w:rPr>
        <w:lastRenderedPageBreak/>
        <w:t xml:space="preserve">changes in accuracy or reaction time, suggesting that </w:t>
      </w:r>
      <w:proofErr w:type="spellStart"/>
      <w:r>
        <w:rPr>
          <w:rFonts w:ascii="Times New Roman" w:hAnsi="Times New Roman" w:cs="Times New Roman"/>
          <w:lang w:val="en-IN"/>
        </w:rPr>
        <w:t>iTBS</w:t>
      </w:r>
      <w:proofErr w:type="spellEnd"/>
      <w:r>
        <w:rPr>
          <w:rFonts w:ascii="Times New Roman" w:hAnsi="Times New Roman" w:cs="Times New Roman"/>
          <w:lang w:val="en-IN"/>
        </w:rPr>
        <w:t xml:space="preserve"> may have helped maintain performance under more demanding cognitive conditions.</w:t>
      </w:r>
    </w:p>
    <w:p w14:paraId="56B3AD19" w14:textId="77777777" w:rsidR="00F1253E" w:rsidRDefault="00BF3E34">
      <w:pPr>
        <w:pStyle w:val="BodyText"/>
        <w:ind w:right="567"/>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b/>
          <w:bCs/>
          <w:lang w:val="en-IN"/>
        </w:rPr>
        <w:t>Sham Group:</w:t>
      </w:r>
    </w:p>
    <w:p w14:paraId="46047392" w14:textId="77777777" w:rsidR="00F1253E" w:rsidRDefault="00BF3E34">
      <w:pPr>
        <w:pStyle w:val="BodyText"/>
        <w:numPr>
          <w:ilvl w:val="0"/>
          <w:numId w:val="25"/>
        </w:numPr>
        <w:ind w:right="567"/>
        <w:rPr>
          <w:rFonts w:ascii="Times New Roman" w:hAnsi="Times New Roman" w:cs="Times New Roman"/>
          <w:lang w:val="en-IN"/>
        </w:rPr>
      </w:pPr>
      <w:r>
        <w:rPr>
          <w:rFonts w:ascii="Times New Roman" w:hAnsi="Times New Roman" w:cs="Times New Roman"/>
          <w:lang w:val="en-IN"/>
        </w:rPr>
        <w:t xml:space="preserve">In the </w:t>
      </w:r>
      <w:r>
        <w:rPr>
          <w:rFonts w:ascii="Times New Roman" w:hAnsi="Times New Roman" w:cs="Times New Roman"/>
          <w:b/>
          <w:bCs/>
          <w:lang w:val="en-IN"/>
        </w:rPr>
        <w:t>2-back task</w:t>
      </w:r>
      <w:r>
        <w:rPr>
          <w:rFonts w:ascii="Times New Roman" w:hAnsi="Times New Roman" w:cs="Times New Roman"/>
          <w:lang w:val="en-IN"/>
        </w:rPr>
        <w:t>, higher accuracy was associated with faster reaction times, but overall declining trends did not indicate significant improvement.</w:t>
      </w:r>
    </w:p>
    <w:p w14:paraId="33D27990" w14:textId="77777777" w:rsidR="00F1253E" w:rsidRDefault="00BF3E34">
      <w:pPr>
        <w:pStyle w:val="BodyText"/>
        <w:numPr>
          <w:ilvl w:val="0"/>
          <w:numId w:val="25"/>
        </w:numPr>
        <w:ind w:right="567"/>
        <w:rPr>
          <w:rFonts w:ascii="Times New Roman" w:hAnsi="Times New Roman" w:cs="Times New Roman"/>
          <w:lang w:val="en-IN"/>
        </w:rPr>
      </w:pPr>
      <w:r>
        <w:rPr>
          <w:rFonts w:ascii="Times New Roman" w:hAnsi="Times New Roman" w:cs="Times New Roman"/>
          <w:lang w:val="en-IN"/>
        </w:rPr>
        <w:t xml:space="preserve">In the </w:t>
      </w:r>
      <w:r>
        <w:rPr>
          <w:rFonts w:ascii="Times New Roman" w:hAnsi="Times New Roman" w:cs="Times New Roman"/>
          <w:b/>
          <w:bCs/>
          <w:lang w:val="en-IN"/>
        </w:rPr>
        <w:t>3-back task</w:t>
      </w:r>
      <w:r>
        <w:rPr>
          <w:rFonts w:ascii="Times New Roman" w:hAnsi="Times New Roman" w:cs="Times New Roman"/>
          <w:lang w:val="en-IN"/>
        </w:rPr>
        <w:t xml:space="preserve">, there was no clear relationship between accuracy and reaction time, reflecting </w:t>
      </w:r>
      <w:r>
        <w:rPr>
          <w:rFonts w:ascii="Times New Roman" w:hAnsi="Times New Roman" w:cs="Times New Roman"/>
          <w:b/>
          <w:bCs/>
          <w:lang w:val="en-IN"/>
        </w:rPr>
        <w:t>inconsistent performance</w:t>
      </w:r>
      <w:r>
        <w:rPr>
          <w:rFonts w:ascii="Times New Roman" w:hAnsi="Times New Roman" w:cs="Times New Roman"/>
          <w:lang w:val="en-IN"/>
        </w:rPr>
        <w:t xml:space="preserve"> in the absence of active stimulation.</w:t>
      </w:r>
    </w:p>
    <w:p w14:paraId="2C8E54C4" w14:textId="77777777" w:rsidR="00F1253E" w:rsidRDefault="00F1253E">
      <w:pPr>
        <w:pStyle w:val="BodyText"/>
        <w:ind w:right="567"/>
        <w:rPr>
          <w:rFonts w:ascii="Times New Roman" w:hAnsi="Times New Roman" w:cs="Times New Roman"/>
          <w:lang w:val="en-IN"/>
        </w:rPr>
      </w:pPr>
    </w:p>
    <w:tbl>
      <w:tblPr>
        <w:tblW w:w="10485" w:type="dxa"/>
        <w:tblInd w:w="-330" w:type="dxa"/>
        <w:tblCellMar>
          <w:left w:w="30" w:type="dxa"/>
          <w:right w:w="30" w:type="dxa"/>
        </w:tblCellMar>
        <w:tblLook w:val="04A0" w:firstRow="1" w:lastRow="0" w:firstColumn="1" w:lastColumn="0" w:noHBand="0" w:noVBand="1"/>
      </w:tblPr>
      <w:tblGrid>
        <w:gridCol w:w="1875"/>
        <w:gridCol w:w="960"/>
        <w:gridCol w:w="960"/>
        <w:gridCol w:w="1470"/>
        <w:gridCol w:w="1455"/>
        <w:gridCol w:w="1380"/>
        <w:gridCol w:w="1200"/>
        <w:gridCol w:w="1185"/>
      </w:tblGrid>
      <w:tr w:rsidR="00F1253E" w14:paraId="28184E3F" w14:textId="77777777">
        <w:trPr>
          <w:trHeight w:val="925"/>
        </w:trPr>
        <w:tc>
          <w:tcPr>
            <w:tcW w:w="1875" w:type="dxa"/>
            <w:vAlign w:val="bottom"/>
          </w:tcPr>
          <w:p w14:paraId="6B56B9AB" w14:textId="77777777" w:rsidR="00F1253E" w:rsidRDefault="00BF3E34">
            <w:pPr>
              <w:jc w:val="center"/>
              <w:rPr>
                <w:rFonts w:ascii="Times New Roman" w:hAnsi="Times New Roman" w:cs="Times New Roman"/>
                <w:lang w:val="en-IN"/>
              </w:rPr>
            </w:pPr>
            <w:r>
              <w:rPr>
                <w:b/>
              </w:rPr>
              <w:t>Model</w:t>
            </w:r>
          </w:p>
        </w:tc>
        <w:tc>
          <w:tcPr>
            <w:tcW w:w="960" w:type="dxa"/>
            <w:vAlign w:val="bottom"/>
          </w:tcPr>
          <w:p w14:paraId="791DC67C" w14:textId="77777777" w:rsidR="00F1253E" w:rsidRDefault="00BF3E34">
            <w:pPr>
              <w:jc w:val="center"/>
              <w:rPr>
                <w:rFonts w:ascii="Times New Roman" w:hAnsi="Times New Roman" w:cs="Times New Roman"/>
                <w:lang w:val="en-IN"/>
              </w:rPr>
            </w:pPr>
            <w:r>
              <w:rPr>
                <w:b/>
              </w:rPr>
              <w:t>Task</w:t>
            </w:r>
          </w:p>
        </w:tc>
        <w:tc>
          <w:tcPr>
            <w:tcW w:w="960" w:type="dxa"/>
            <w:vAlign w:val="bottom"/>
          </w:tcPr>
          <w:p w14:paraId="06547C82" w14:textId="77777777" w:rsidR="00F1253E" w:rsidRDefault="00BF3E34">
            <w:pPr>
              <w:jc w:val="center"/>
              <w:rPr>
                <w:rFonts w:ascii="Times New Roman" w:hAnsi="Times New Roman" w:cs="Times New Roman"/>
                <w:lang w:val="en-IN"/>
              </w:rPr>
            </w:pPr>
            <w:r>
              <w:rPr>
                <w:b/>
              </w:rPr>
              <w:t>Group</w:t>
            </w:r>
          </w:p>
        </w:tc>
        <w:tc>
          <w:tcPr>
            <w:tcW w:w="1470" w:type="dxa"/>
            <w:vAlign w:val="bottom"/>
          </w:tcPr>
          <w:p w14:paraId="72394BA2" w14:textId="77777777" w:rsidR="00F1253E" w:rsidRDefault="00BF3E34">
            <w:pPr>
              <w:jc w:val="center"/>
              <w:rPr>
                <w:rFonts w:ascii="Times New Roman" w:hAnsi="Times New Roman" w:cs="Times New Roman"/>
                <w:lang w:val="en-IN"/>
              </w:rPr>
            </w:pPr>
            <w:r>
              <w:rPr>
                <w:b/>
              </w:rPr>
              <w:t xml:space="preserve">Before </w:t>
            </w:r>
            <w:proofErr w:type="spellStart"/>
            <w:r>
              <w:rPr>
                <w:b/>
              </w:rPr>
              <w:t>iTBS</w:t>
            </w:r>
            <w:proofErr w:type="spellEnd"/>
            <w:r>
              <w:rPr>
                <w:b/>
              </w:rPr>
              <w:t xml:space="preserve"> Accuracy (%)</w:t>
            </w:r>
          </w:p>
        </w:tc>
        <w:tc>
          <w:tcPr>
            <w:tcW w:w="1455" w:type="dxa"/>
            <w:vAlign w:val="bottom"/>
          </w:tcPr>
          <w:p w14:paraId="1B177FD6" w14:textId="77777777" w:rsidR="00F1253E" w:rsidRDefault="00BF3E34">
            <w:pPr>
              <w:jc w:val="center"/>
              <w:rPr>
                <w:rFonts w:ascii="Times New Roman" w:hAnsi="Times New Roman" w:cs="Times New Roman"/>
                <w:lang w:val="en-IN"/>
              </w:rPr>
            </w:pPr>
            <w:r>
              <w:rPr>
                <w:b/>
              </w:rPr>
              <w:t xml:space="preserve">10 min Post </w:t>
            </w:r>
            <w:proofErr w:type="spellStart"/>
            <w:r>
              <w:rPr>
                <w:b/>
              </w:rPr>
              <w:t>iTBS</w:t>
            </w:r>
            <w:proofErr w:type="spellEnd"/>
            <w:r>
              <w:rPr>
                <w:b/>
              </w:rPr>
              <w:t xml:space="preserve"> Accuracy (%)</w:t>
            </w:r>
          </w:p>
        </w:tc>
        <w:tc>
          <w:tcPr>
            <w:tcW w:w="1380" w:type="dxa"/>
            <w:vAlign w:val="bottom"/>
          </w:tcPr>
          <w:p w14:paraId="6F90037D" w14:textId="77777777" w:rsidR="00F1253E" w:rsidRDefault="00BF3E34">
            <w:pPr>
              <w:jc w:val="center"/>
              <w:rPr>
                <w:rFonts w:ascii="Times New Roman" w:hAnsi="Times New Roman" w:cs="Times New Roman"/>
                <w:lang w:val="en-IN"/>
              </w:rPr>
            </w:pPr>
            <w:r>
              <w:rPr>
                <w:b/>
              </w:rPr>
              <w:t xml:space="preserve">30 min Post </w:t>
            </w:r>
            <w:proofErr w:type="spellStart"/>
            <w:r>
              <w:rPr>
                <w:b/>
              </w:rPr>
              <w:t>iTBS</w:t>
            </w:r>
            <w:proofErr w:type="spellEnd"/>
            <w:r>
              <w:rPr>
                <w:b/>
              </w:rPr>
              <w:t xml:space="preserve"> Accuracy (%)</w:t>
            </w:r>
          </w:p>
        </w:tc>
        <w:tc>
          <w:tcPr>
            <w:tcW w:w="1200" w:type="dxa"/>
            <w:vAlign w:val="bottom"/>
          </w:tcPr>
          <w:p w14:paraId="02E2CEF2" w14:textId="77777777" w:rsidR="00F1253E" w:rsidRDefault="00BF3E34">
            <w:pPr>
              <w:jc w:val="center"/>
              <w:rPr>
                <w:rFonts w:ascii="Times New Roman" w:hAnsi="Times New Roman" w:cs="Times New Roman"/>
                <w:lang w:val="en-IN"/>
              </w:rPr>
            </w:pPr>
            <w:r>
              <w:rPr>
                <w:b/>
              </w:rPr>
              <w:t>Precision (%)</w:t>
            </w:r>
          </w:p>
        </w:tc>
        <w:tc>
          <w:tcPr>
            <w:tcW w:w="1185" w:type="dxa"/>
            <w:vAlign w:val="bottom"/>
          </w:tcPr>
          <w:p w14:paraId="5229C931" w14:textId="77777777" w:rsidR="00F1253E" w:rsidRDefault="00BF3E34">
            <w:pPr>
              <w:jc w:val="center"/>
              <w:rPr>
                <w:rFonts w:ascii="Times New Roman" w:hAnsi="Times New Roman" w:cs="Times New Roman"/>
                <w:lang w:val="en-IN"/>
              </w:rPr>
            </w:pPr>
            <w:r>
              <w:rPr>
                <w:b/>
              </w:rPr>
              <w:t>Recall (%)</w:t>
            </w:r>
          </w:p>
        </w:tc>
      </w:tr>
      <w:tr w:rsidR="00F1253E" w14:paraId="514A9071" w14:textId="77777777">
        <w:trPr>
          <w:trHeight w:val="256"/>
        </w:trPr>
        <w:tc>
          <w:tcPr>
            <w:tcW w:w="1875" w:type="dxa"/>
            <w:vAlign w:val="bottom"/>
          </w:tcPr>
          <w:p w14:paraId="477E9184" w14:textId="77777777" w:rsidR="00F1253E" w:rsidRDefault="00BF3E34">
            <w:pPr>
              <w:rPr>
                <w:rFonts w:ascii="Times New Roman" w:hAnsi="Times New Roman" w:cs="Times New Roman"/>
                <w:lang w:val="en-IN"/>
              </w:rPr>
            </w:pPr>
            <w:r>
              <w:rPr>
                <w:b/>
              </w:rPr>
              <w:t>Random Forest</w:t>
            </w:r>
          </w:p>
        </w:tc>
        <w:tc>
          <w:tcPr>
            <w:tcW w:w="960" w:type="dxa"/>
            <w:vAlign w:val="bottom"/>
          </w:tcPr>
          <w:p w14:paraId="5DA14B7E" w14:textId="77777777" w:rsidR="00F1253E" w:rsidRDefault="00BF3E34">
            <w:pPr>
              <w:rPr>
                <w:rFonts w:ascii="Times New Roman" w:hAnsi="Times New Roman" w:cs="Times New Roman"/>
                <w:lang w:val="en-IN"/>
              </w:rPr>
            </w:pPr>
            <w:r>
              <w:t>2-Back</w:t>
            </w:r>
          </w:p>
        </w:tc>
        <w:tc>
          <w:tcPr>
            <w:tcW w:w="960" w:type="dxa"/>
            <w:vAlign w:val="bottom"/>
          </w:tcPr>
          <w:p w14:paraId="0FDA191D" w14:textId="77777777" w:rsidR="00F1253E" w:rsidRDefault="00BF3E34">
            <w:pPr>
              <w:rPr>
                <w:rFonts w:ascii="Times New Roman" w:hAnsi="Times New Roman" w:cs="Times New Roman"/>
                <w:lang w:val="en-IN"/>
              </w:rPr>
            </w:pPr>
            <w:r>
              <w:t>Active</w:t>
            </w:r>
          </w:p>
        </w:tc>
        <w:tc>
          <w:tcPr>
            <w:tcW w:w="1470" w:type="dxa"/>
            <w:vAlign w:val="bottom"/>
          </w:tcPr>
          <w:p w14:paraId="3D021612" w14:textId="77777777" w:rsidR="00F1253E" w:rsidRDefault="00BF3E34">
            <w:pPr>
              <w:jc w:val="right"/>
              <w:rPr>
                <w:rFonts w:ascii="Times New Roman" w:hAnsi="Times New Roman" w:cs="Times New Roman"/>
                <w:lang w:val="en-IN"/>
              </w:rPr>
            </w:pPr>
            <w:r>
              <w:t>98.1</w:t>
            </w:r>
          </w:p>
        </w:tc>
        <w:tc>
          <w:tcPr>
            <w:tcW w:w="1455" w:type="dxa"/>
            <w:vAlign w:val="bottom"/>
          </w:tcPr>
          <w:p w14:paraId="141594A5" w14:textId="77777777" w:rsidR="00F1253E" w:rsidRDefault="00BF3E34">
            <w:pPr>
              <w:jc w:val="right"/>
              <w:rPr>
                <w:rFonts w:ascii="Times New Roman" w:hAnsi="Times New Roman" w:cs="Times New Roman"/>
                <w:lang w:val="en-IN"/>
              </w:rPr>
            </w:pPr>
            <w:r>
              <w:t>98.1</w:t>
            </w:r>
          </w:p>
        </w:tc>
        <w:tc>
          <w:tcPr>
            <w:tcW w:w="1380" w:type="dxa"/>
            <w:vAlign w:val="bottom"/>
          </w:tcPr>
          <w:p w14:paraId="1AF44B32" w14:textId="77777777" w:rsidR="00F1253E" w:rsidRDefault="00BF3E34">
            <w:pPr>
              <w:jc w:val="right"/>
              <w:rPr>
                <w:rFonts w:ascii="Times New Roman" w:hAnsi="Times New Roman" w:cs="Times New Roman"/>
                <w:lang w:val="en-IN"/>
              </w:rPr>
            </w:pPr>
            <w:r>
              <w:t>98.1</w:t>
            </w:r>
          </w:p>
        </w:tc>
        <w:tc>
          <w:tcPr>
            <w:tcW w:w="1200" w:type="dxa"/>
            <w:vAlign w:val="bottom"/>
          </w:tcPr>
          <w:p w14:paraId="28F57B0E" w14:textId="77777777" w:rsidR="00F1253E" w:rsidRDefault="00BF3E34">
            <w:pPr>
              <w:jc w:val="right"/>
              <w:rPr>
                <w:rFonts w:ascii="Times New Roman" w:hAnsi="Times New Roman" w:cs="Times New Roman"/>
                <w:lang w:val="en-IN"/>
              </w:rPr>
            </w:pPr>
            <w:r>
              <w:t>98.1</w:t>
            </w:r>
          </w:p>
        </w:tc>
        <w:tc>
          <w:tcPr>
            <w:tcW w:w="1185" w:type="dxa"/>
            <w:vAlign w:val="bottom"/>
          </w:tcPr>
          <w:p w14:paraId="6C7EA345" w14:textId="77777777" w:rsidR="00F1253E" w:rsidRDefault="00BF3E34">
            <w:pPr>
              <w:jc w:val="right"/>
              <w:rPr>
                <w:rFonts w:ascii="Times New Roman" w:hAnsi="Times New Roman" w:cs="Times New Roman"/>
                <w:lang w:val="en-IN"/>
              </w:rPr>
            </w:pPr>
            <w:r>
              <w:t>98.1</w:t>
            </w:r>
          </w:p>
        </w:tc>
      </w:tr>
      <w:tr w:rsidR="00F1253E" w14:paraId="619BEE27" w14:textId="77777777">
        <w:trPr>
          <w:trHeight w:val="256"/>
        </w:trPr>
        <w:tc>
          <w:tcPr>
            <w:tcW w:w="1875" w:type="dxa"/>
            <w:vAlign w:val="bottom"/>
          </w:tcPr>
          <w:p w14:paraId="34941AFD" w14:textId="77777777" w:rsidR="00F1253E" w:rsidRDefault="00BF3E34">
            <w:pPr>
              <w:rPr>
                <w:rFonts w:ascii="Times New Roman" w:hAnsi="Times New Roman" w:cs="Times New Roman"/>
                <w:lang w:val="en-IN"/>
              </w:rPr>
            </w:pPr>
            <w:r>
              <w:rPr>
                <w:b/>
              </w:rPr>
              <w:t>Random Forest</w:t>
            </w:r>
          </w:p>
        </w:tc>
        <w:tc>
          <w:tcPr>
            <w:tcW w:w="960" w:type="dxa"/>
            <w:vAlign w:val="bottom"/>
          </w:tcPr>
          <w:p w14:paraId="30DC30E1" w14:textId="77777777" w:rsidR="00F1253E" w:rsidRDefault="00BF3E34">
            <w:pPr>
              <w:rPr>
                <w:rFonts w:ascii="Times New Roman" w:hAnsi="Times New Roman" w:cs="Times New Roman"/>
                <w:lang w:val="en-IN"/>
              </w:rPr>
            </w:pPr>
            <w:r>
              <w:t>2-Back</w:t>
            </w:r>
          </w:p>
        </w:tc>
        <w:tc>
          <w:tcPr>
            <w:tcW w:w="960" w:type="dxa"/>
            <w:vAlign w:val="bottom"/>
          </w:tcPr>
          <w:p w14:paraId="0A4C00D5" w14:textId="77777777" w:rsidR="00F1253E" w:rsidRDefault="00BF3E34">
            <w:pPr>
              <w:rPr>
                <w:rFonts w:ascii="Times New Roman" w:hAnsi="Times New Roman" w:cs="Times New Roman"/>
                <w:lang w:val="en-IN"/>
              </w:rPr>
            </w:pPr>
            <w:r>
              <w:t>Sham</w:t>
            </w:r>
          </w:p>
        </w:tc>
        <w:tc>
          <w:tcPr>
            <w:tcW w:w="1470" w:type="dxa"/>
            <w:vAlign w:val="bottom"/>
          </w:tcPr>
          <w:p w14:paraId="20C89DBC" w14:textId="77777777" w:rsidR="00F1253E" w:rsidRDefault="00BF3E34">
            <w:pPr>
              <w:jc w:val="right"/>
              <w:rPr>
                <w:rFonts w:ascii="Times New Roman" w:hAnsi="Times New Roman" w:cs="Times New Roman"/>
                <w:lang w:val="en-IN"/>
              </w:rPr>
            </w:pPr>
            <w:r>
              <w:t>98.1</w:t>
            </w:r>
          </w:p>
        </w:tc>
        <w:tc>
          <w:tcPr>
            <w:tcW w:w="1455" w:type="dxa"/>
            <w:vAlign w:val="bottom"/>
          </w:tcPr>
          <w:p w14:paraId="4B57EB2C" w14:textId="77777777" w:rsidR="00F1253E" w:rsidRDefault="00BF3E34">
            <w:pPr>
              <w:jc w:val="right"/>
              <w:rPr>
                <w:rFonts w:ascii="Times New Roman" w:hAnsi="Times New Roman" w:cs="Times New Roman"/>
                <w:lang w:val="en-IN"/>
              </w:rPr>
            </w:pPr>
            <w:r>
              <w:t>98.1</w:t>
            </w:r>
          </w:p>
        </w:tc>
        <w:tc>
          <w:tcPr>
            <w:tcW w:w="1380" w:type="dxa"/>
            <w:vAlign w:val="bottom"/>
          </w:tcPr>
          <w:p w14:paraId="06E5C178" w14:textId="77777777" w:rsidR="00F1253E" w:rsidRDefault="00BF3E34">
            <w:pPr>
              <w:jc w:val="right"/>
              <w:rPr>
                <w:rFonts w:ascii="Times New Roman" w:hAnsi="Times New Roman" w:cs="Times New Roman"/>
                <w:lang w:val="en-IN"/>
              </w:rPr>
            </w:pPr>
            <w:r>
              <w:t>98.1</w:t>
            </w:r>
          </w:p>
        </w:tc>
        <w:tc>
          <w:tcPr>
            <w:tcW w:w="1200" w:type="dxa"/>
            <w:vAlign w:val="bottom"/>
          </w:tcPr>
          <w:p w14:paraId="373BBAD6" w14:textId="77777777" w:rsidR="00F1253E" w:rsidRDefault="00BF3E34">
            <w:pPr>
              <w:jc w:val="right"/>
              <w:rPr>
                <w:rFonts w:ascii="Times New Roman" w:hAnsi="Times New Roman" w:cs="Times New Roman"/>
                <w:lang w:val="en-IN"/>
              </w:rPr>
            </w:pPr>
            <w:r>
              <w:t>98.1</w:t>
            </w:r>
          </w:p>
        </w:tc>
        <w:tc>
          <w:tcPr>
            <w:tcW w:w="1185" w:type="dxa"/>
            <w:vAlign w:val="bottom"/>
          </w:tcPr>
          <w:p w14:paraId="097B7DF6" w14:textId="77777777" w:rsidR="00F1253E" w:rsidRDefault="00BF3E34">
            <w:pPr>
              <w:jc w:val="right"/>
              <w:rPr>
                <w:rFonts w:ascii="Times New Roman" w:hAnsi="Times New Roman" w:cs="Times New Roman"/>
                <w:lang w:val="en-IN"/>
              </w:rPr>
            </w:pPr>
            <w:r>
              <w:t>98.1</w:t>
            </w:r>
          </w:p>
        </w:tc>
      </w:tr>
      <w:tr w:rsidR="00F1253E" w14:paraId="568F9963" w14:textId="77777777">
        <w:trPr>
          <w:trHeight w:val="256"/>
        </w:trPr>
        <w:tc>
          <w:tcPr>
            <w:tcW w:w="1875" w:type="dxa"/>
            <w:vAlign w:val="bottom"/>
          </w:tcPr>
          <w:p w14:paraId="360C3951" w14:textId="77777777" w:rsidR="00F1253E" w:rsidRDefault="00BF3E34">
            <w:pPr>
              <w:rPr>
                <w:rFonts w:ascii="Times New Roman" w:hAnsi="Times New Roman" w:cs="Times New Roman"/>
                <w:lang w:val="en-IN"/>
              </w:rPr>
            </w:pPr>
            <w:r>
              <w:rPr>
                <w:b/>
              </w:rPr>
              <w:t>Random Forest</w:t>
            </w:r>
          </w:p>
        </w:tc>
        <w:tc>
          <w:tcPr>
            <w:tcW w:w="960" w:type="dxa"/>
            <w:vAlign w:val="bottom"/>
          </w:tcPr>
          <w:p w14:paraId="0DFFA887" w14:textId="77777777" w:rsidR="00F1253E" w:rsidRDefault="00BF3E34">
            <w:pPr>
              <w:rPr>
                <w:rFonts w:ascii="Times New Roman" w:hAnsi="Times New Roman" w:cs="Times New Roman"/>
                <w:lang w:val="en-IN"/>
              </w:rPr>
            </w:pPr>
            <w:r>
              <w:t>3-Back</w:t>
            </w:r>
          </w:p>
        </w:tc>
        <w:tc>
          <w:tcPr>
            <w:tcW w:w="960" w:type="dxa"/>
            <w:vAlign w:val="bottom"/>
          </w:tcPr>
          <w:p w14:paraId="23F0FD30" w14:textId="77777777" w:rsidR="00F1253E" w:rsidRDefault="00BF3E34">
            <w:pPr>
              <w:rPr>
                <w:rFonts w:ascii="Times New Roman" w:hAnsi="Times New Roman" w:cs="Times New Roman"/>
                <w:lang w:val="en-IN"/>
              </w:rPr>
            </w:pPr>
            <w:r>
              <w:t>Active</w:t>
            </w:r>
          </w:p>
        </w:tc>
        <w:tc>
          <w:tcPr>
            <w:tcW w:w="1470" w:type="dxa"/>
            <w:vAlign w:val="bottom"/>
          </w:tcPr>
          <w:p w14:paraId="6F2DF27A" w14:textId="77777777" w:rsidR="00F1253E" w:rsidRDefault="00BF3E34">
            <w:pPr>
              <w:jc w:val="right"/>
              <w:rPr>
                <w:rFonts w:ascii="Times New Roman" w:hAnsi="Times New Roman" w:cs="Times New Roman"/>
                <w:lang w:val="en-IN"/>
              </w:rPr>
            </w:pPr>
            <w:r>
              <w:t>97.3</w:t>
            </w:r>
          </w:p>
        </w:tc>
        <w:tc>
          <w:tcPr>
            <w:tcW w:w="1455" w:type="dxa"/>
            <w:vAlign w:val="bottom"/>
          </w:tcPr>
          <w:p w14:paraId="50BC1C91" w14:textId="77777777" w:rsidR="00F1253E" w:rsidRDefault="00BF3E34">
            <w:pPr>
              <w:jc w:val="right"/>
              <w:rPr>
                <w:rFonts w:ascii="Times New Roman" w:hAnsi="Times New Roman" w:cs="Times New Roman"/>
                <w:lang w:val="en-IN"/>
              </w:rPr>
            </w:pPr>
            <w:r>
              <w:t>97.3</w:t>
            </w:r>
          </w:p>
        </w:tc>
        <w:tc>
          <w:tcPr>
            <w:tcW w:w="1380" w:type="dxa"/>
            <w:vAlign w:val="bottom"/>
          </w:tcPr>
          <w:p w14:paraId="5BA0D664" w14:textId="77777777" w:rsidR="00F1253E" w:rsidRDefault="00BF3E34">
            <w:pPr>
              <w:jc w:val="right"/>
              <w:rPr>
                <w:rFonts w:ascii="Times New Roman" w:hAnsi="Times New Roman" w:cs="Times New Roman"/>
                <w:lang w:val="en-IN"/>
              </w:rPr>
            </w:pPr>
            <w:r>
              <w:t>97.3</w:t>
            </w:r>
          </w:p>
        </w:tc>
        <w:tc>
          <w:tcPr>
            <w:tcW w:w="1200" w:type="dxa"/>
            <w:vAlign w:val="bottom"/>
          </w:tcPr>
          <w:p w14:paraId="444DB3DD" w14:textId="77777777" w:rsidR="00F1253E" w:rsidRDefault="00BF3E34">
            <w:pPr>
              <w:jc w:val="right"/>
              <w:rPr>
                <w:rFonts w:ascii="Times New Roman" w:hAnsi="Times New Roman" w:cs="Times New Roman"/>
                <w:lang w:val="en-IN"/>
              </w:rPr>
            </w:pPr>
            <w:r>
              <w:t>97.3</w:t>
            </w:r>
          </w:p>
        </w:tc>
        <w:tc>
          <w:tcPr>
            <w:tcW w:w="1185" w:type="dxa"/>
            <w:vAlign w:val="bottom"/>
          </w:tcPr>
          <w:p w14:paraId="73F9F096" w14:textId="77777777" w:rsidR="00F1253E" w:rsidRDefault="00BF3E34">
            <w:pPr>
              <w:jc w:val="right"/>
              <w:rPr>
                <w:rFonts w:ascii="Times New Roman" w:hAnsi="Times New Roman" w:cs="Times New Roman"/>
                <w:lang w:val="en-IN"/>
              </w:rPr>
            </w:pPr>
            <w:r>
              <w:t>97.3</w:t>
            </w:r>
          </w:p>
        </w:tc>
      </w:tr>
      <w:tr w:rsidR="00F1253E" w14:paraId="64BB2BF9" w14:textId="77777777">
        <w:trPr>
          <w:trHeight w:val="256"/>
        </w:trPr>
        <w:tc>
          <w:tcPr>
            <w:tcW w:w="1875" w:type="dxa"/>
            <w:vAlign w:val="bottom"/>
          </w:tcPr>
          <w:p w14:paraId="5DFC3E35" w14:textId="77777777" w:rsidR="00F1253E" w:rsidRDefault="00BF3E34">
            <w:pPr>
              <w:rPr>
                <w:rFonts w:ascii="Times New Roman" w:hAnsi="Times New Roman" w:cs="Times New Roman"/>
                <w:lang w:val="en-IN"/>
              </w:rPr>
            </w:pPr>
            <w:r>
              <w:rPr>
                <w:b/>
              </w:rPr>
              <w:t>Random Forest</w:t>
            </w:r>
          </w:p>
        </w:tc>
        <w:tc>
          <w:tcPr>
            <w:tcW w:w="960" w:type="dxa"/>
            <w:vAlign w:val="bottom"/>
          </w:tcPr>
          <w:p w14:paraId="30EB6FE4" w14:textId="77777777" w:rsidR="00F1253E" w:rsidRDefault="00BF3E34">
            <w:pPr>
              <w:rPr>
                <w:rFonts w:ascii="Times New Roman" w:hAnsi="Times New Roman" w:cs="Times New Roman"/>
                <w:lang w:val="en-IN"/>
              </w:rPr>
            </w:pPr>
            <w:r>
              <w:t>3-Back</w:t>
            </w:r>
          </w:p>
        </w:tc>
        <w:tc>
          <w:tcPr>
            <w:tcW w:w="960" w:type="dxa"/>
            <w:vAlign w:val="bottom"/>
          </w:tcPr>
          <w:p w14:paraId="5330423D" w14:textId="77777777" w:rsidR="00F1253E" w:rsidRDefault="00BF3E34">
            <w:pPr>
              <w:rPr>
                <w:rFonts w:ascii="Times New Roman" w:hAnsi="Times New Roman" w:cs="Times New Roman"/>
                <w:lang w:val="en-IN"/>
              </w:rPr>
            </w:pPr>
            <w:r>
              <w:t>Sham</w:t>
            </w:r>
          </w:p>
        </w:tc>
        <w:tc>
          <w:tcPr>
            <w:tcW w:w="1470" w:type="dxa"/>
            <w:vAlign w:val="bottom"/>
          </w:tcPr>
          <w:p w14:paraId="7D69F1C7" w14:textId="77777777" w:rsidR="00F1253E" w:rsidRDefault="00BF3E34">
            <w:pPr>
              <w:jc w:val="right"/>
              <w:rPr>
                <w:rFonts w:ascii="Times New Roman" w:hAnsi="Times New Roman" w:cs="Times New Roman"/>
                <w:lang w:val="en-IN"/>
              </w:rPr>
            </w:pPr>
            <w:r>
              <w:t>97.3</w:t>
            </w:r>
          </w:p>
        </w:tc>
        <w:tc>
          <w:tcPr>
            <w:tcW w:w="1455" w:type="dxa"/>
            <w:vAlign w:val="bottom"/>
          </w:tcPr>
          <w:p w14:paraId="646D5467" w14:textId="77777777" w:rsidR="00F1253E" w:rsidRDefault="00BF3E34">
            <w:pPr>
              <w:jc w:val="right"/>
              <w:rPr>
                <w:rFonts w:ascii="Times New Roman" w:hAnsi="Times New Roman" w:cs="Times New Roman"/>
                <w:lang w:val="en-IN"/>
              </w:rPr>
            </w:pPr>
            <w:r>
              <w:t>97.3</w:t>
            </w:r>
          </w:p>
        </w:tc>
        <w:tc>
          <w:tcPr>
            <w:tcW w:w="1380" w:type="dxa"/>
            <w:vAlign w:val="bottom"/>
          </w:tcPr>
          <w:p w14:paraId="514BF006" w14:textId="77777777" w:rsidR="00F1253E" w:rsidRDefault="00BF3E34">
            <w:pPr>
              <w:jc w:val="right"/>
              <w:rPr>
                <w:rFonts w:ascii="Times New Roman" w:hAnsi="Times New Roman" w:cs="Times New Roman"/>
                <w:lang w:val="en-IN"/>
              </w:rPr>
            </w:pPr>
            <w:r>
              <w:t>97.3</w:t>
            </w:r>
          </w:p>
        </w:tc>
        <w:tc>
          <w:tcPr>
            <w:tcW w:w="1200" w:type="dxa"/>
            <w:vAlign w:val="bottom"/>
          </w:tcPr>
          <w:p w14:paraId="6943F2A4" w14:textId="77777777" w:rsidR="00F1253E" w:rsidRDefault="00BF3E34">
            <w:pPr>
              <w:jc w:val="right"/>
              <w:rPr>
                <w:rFonts w:ascii="Times New Roman" w:hAnsi="Times New Roman" w:cs="Times New Roman"/>
                <w:lang w:val="en-IN"/>
              </w:rPr>
            </w:pPr>
            <w:r>
              <w:t>97.3</w:t>
            </w:r>
          </w:p>
        </w:tc>
        <w:tc>
          <w:tcPr>
            <w:tcW w:w="1185" w:type="dxa"/>
            <w:vAlign w:val="bottom"/>
          </w:tcPr>
          <w:p w14:paraId="6EC05CF6" w14:textId="77777777" w:rsidR="00F1253E" w:rsidRDefault="00BF3E34">
            <w:pPr>
              <w:jc w:val="right"/>
              <w:rPr>
                <w:rFonts w:ascii="Times New Roman" w:hAnsi="Times New Roman" w:cs="Times New Roman"/>
                <w:lang w:val="en-IN"/>
              </w:rPr>
            </w:pPr>
            <w:r>
              <w:t>97.3</w:t>
            </w:r>
          </w:p>
        </w:tc>
      </w:tr>
      <w:tr w:rsidR="00F1253E" w14:paraId="0C0AF17D" w14:textId="77777777">
        <w:trPr>
          <w:trHeight w:val="256"/>
        </w:trPr>
        <w:tc>
          <w:tcPr>
            <w:tcW w:w="1875" w:type="dxa"/>
            <w:vAlign w:val="bottom"/>
          </w:tcPr>
          <w:p w14:paraId="7B92CACB" w14:textId="77777777" w:rsidR="00F1253E" w:rsidRDefault="00BF3E34">
            <w:pPr>
              <w:rPr>
                <w:rFonts w:ascii="Times New Roman" w:hAnsi="Times New Roman" w:cs="Times New Roman"/>
                <w:lang w:val="en-IN"/>
              </w:rPr>
            </w:pPr>
            <w:r>
              <w:rPr>
                <w:b/>
              </w:rPr>
              <w:t>SVM</w:t>
            </w:r>
          </w:p>
        </w:tc>
        <w:tc>
          <w:tcPr>
            <w:tcW w:w="960" w:type="dxa"/>
            <w:vAlign w:val="bottom"/>
          </w:tcPr>
          <w:p w14:paraId="497AB7B2" w14:textId="77777777" w:rsidR="00F1253E" w:rsidRDefault="00BF3E34">
            <w:pPr>
              <w:rPr>
                <w:rFonts w:ascii="Times New Roman" w:hAnsi="Times New Roman" w:cs="Times New Roman"/>
                <w:lang w:val="en-IN"/>
              </w:rPr>
            </w:pPr>
            <w:r>
              <w:t>2-Back</w:t>
            </w:r>
          </w:p>
        </w:tc>
        <w:tc>
          <w:tcPr>
            <w:tcW w:w="960" w:type="dxa"/>
            <w:vAlign w:val="bottom"/>
          </w:tcPr>
          <w:p w14:paraId="03E5FB83" w14:textId="77777777" w:rsidR="00F1253E" w:rsidRDefault="00BF3E34">
            <w:pPr>
              <w:rPr>
                <w:rFonts w:ascii="Times New Roman" w:hAnsi="Times New Roman" w:cs="Times New Roman"/>
                <w:lang w:val="en-IN"/>
              </w:rPr>
            </w:pPr>
            <w:r>
              <w:t>Active</w:t>
            </w:r>
          </w:p>
        </w:tc>
        <w:tc>
          <w:tcPr>
            <w:tcW w:w="1470" w:type="dxa"/>
            <w:vAlign w:val="bottom"/>
          </w:tcPr>
          <w:p w14:paraId="28EE8DE2" w14:textId="77777777" w:rsidR="00F1253E" w:rsidRDefault="00BF3E34">
            <w:pPr>
              <w:jc w:val="right"/>
              <w:rPr>
                <w:rFonts w:ascii="Times New Roman" w:hAnsi="Times New Roman" w:cs="Times New Roman"/>
                <w:lang w:val="en-IN"/>
              </w:rPr>
            </w:pPr>
            <w:r>
              <w:t>78</w:t>
            </w:r>
          </w:p>
        </w:tc>
        <w:tc>
          <w:tcPr>
            <w:tcW w:w="1455" w:type="dxa"/>
            <w:vAlign w:val="bottom"/>
          </w:tcPr>
          <w:p w14:paraId="62C5E0E7" w14:textId="77777777" w:rsidR="00F1253E" w:rsidRDefault="00BF3E34">
            <w:pPr>
              <w:jc w:val="right"/>
              <w:rPr>
                <w:rFonts w:ascii="Times New Roman" w:hAnsi="Times New Roman" w:cs="Times New Roman"/>
                <w:lang w:val="en-IN"/>
              </w:rPr>
            </w:pPr>
            <w:r>
              <w:t>87</w:t>
            </w:r>
          </w:p>
        </w:tc>
        <w:tc>
          <w:tcPr>
            <w:tcW w:w="1380" w:type="dxa"/>
            <w:vAlign w:val="bottom"/>
          </w:tcPr>
          <w:p w14:paraId="5C51FAE6" w14:textId="77777777" w:rsidR="00F1253E" w:rsidRDefault="00BF3E34">
            <w:pPr>
              <w:jc w:val="right"/>
              <w:rPr>
                <w:rFonts w:ascii="Times New Roman" w:hAnsi="Times New Roman" w:cs="Times New Roman"/>
                <w:lang w:val="en-IN"/>
              </w:rPr>
            </w:pPr>
            <w:r>
              <w:t>81</w:t>
            </w:r>
          </w:p>
        </w:tc>
        <w:tc>
          <w:tcPr>
            <w:tcW w:w="1200" w:type="dxa"/>
            <w:vAlign w:val="bottom"/>
          </w:tcPr>
          <w:p w14:paraId="5013227E" w14:textId="77777777" w:rsidR="00F1253E" w:rsidRDefault="00BF3E34">
            <w:pPr>
              <w:jc w:val="right"/>
              <w:rPr>
                <w:rFonts w:ascii="Times New Roman" w:hAnsi="Times New Roman" w:cs="Times New Roman"/>
                <w:lang w:val="en-IN"/>
              </w:rPr>
            </w:pPr>
            <w:r>
              <w:t>95.3</w:t>
            </w:r>
          </w:p>
        </w:tc>
        <w:tc>
          <w:tcPr>
            <w:tcW w:w="1185" w:type="dxa"/>
            <w:vAlign w:val="bottom"/>
          </w:tcPr>
          <w:p w14:paraId="091F2CEB" w14:textId="77777777" w:rsidR="00F1253E" w:rsidRDefault="00BF3E34">
            <w:pPr>
              <w:jc w:val="right"/>
              <w:rPr>
                <w:rFonts w:ascii="Times New Roman" w:hAnsi="Times New Roman" w:cs="Times New Roman"/>
                <w:lang w:val="en-IN"/>
              </w:rPr>
            </w:pPr>
            <w:r>
              <w:t>98.2</w:t>
            </w:r>
          </w:p>
        </w:tc>
      </w:tr>
      <w:tr w:rsidR="00F1253E" w14:paraId="5C4CD5F4" w14:textId="77777777">
        <w:trPr>
          <w:trHeight w:val="256"/>
        </w:trPr>
        <w:tc>
          <w:tcPr>
            <w:tcW w:w="1875" w:type="dxa"/>
            <w:vAlign w:val="bottom"/>
          </w:tcPr>
          <w:p w14:paraId="1ADF1224" w14:textId="77777777" w:rsidR="00F1253E" w:rsidRDefault="00BF3E34">
            <w:pPr>
              <w:rPr>
                <w:rFonts w:ascii="Times New Roman" w:hAnsi="Times New Roman" w:cs="Times New Roman"/>
                <w:lang w:val="en-IN"/>
              </w:rPr>
            </w:pPr>
            <w:r>
              <w:rPr>
                <w:b/>
              </w:rPr>
              <w:t>SVM</w:t>
            </w:r>
          </w:p>
        </w:tc>
        <w:tc>
          <w:tcPr>
            <w:tcW w:w="960" w:type="dxa"/>
            <w:vAlign w:val="bottom"/>
          </w:tcPr>
          <w:p w14:paraId="7AC7BEB9" w14:textId="77777777" w:rsidR="00F1253E" w:rsidRDefault="00BF3E34">
            <w:pPr>
              <w:rPr>
                <w:rFonts w:ascii="Times New Roman" w:hAnsi="Times New Roman" w:cs="Times New Roman"/>
                <w:lang w:val="en-IN"/>
              </w:rPr>
            </w:pPr>
            <w:r>
              <w:t>2-Back</w:t>
            </w:r>
          </w:p>
        </w:tc>
        <w:tc>
          <w:tcPr>
            <w:tcW w:w="960" w:type="dxa"/>
            <w:vAlign w:val="bottom"/>
          </w:tcPr>
          <w:p w14:paraId="5BECC2A1" w14:textId="77777777" w:rsidR="00F1253E" w:rsidRDefault="00BF3E34">
            <w:pPr>
              <w:rPr>
                <w:rFonts w:ascii="Times New Roman" w:hAnsi="Times New Roman" w:cs="Times New Roman"/>
                <w:lang w:val="en-IN"/>
              </w:rPr>
            </w:pPr>
            <w:r>
              <w:t>Sham</w:t>
            </w:r>
          </w:p>
        </w:tc>
        <w:tc>
          <w:tcPr>
            <w:tcW w:w="1470" w:type="dxa"/>
            <w:vAlign w:val="bottom"/>
          </w:tcPr>
          <w:p w14:paraId="24F38B68" w14:textId="77777777" w:rsidR="00F1253E" w:rsidRDefault="00BF3E34">
            <w:pPr>
              <w:jc w:val="right"/>
              <w:rPr>
                <w:rFonts w:ascii="Times New Roman" w:hAnsi="Times New Roman" w:cs="Times New Roman"/>
                <w:lang w:val="en-IN"/>
              </w:rPr>
            </w:pPr>
            <w:r>
              <w:t>72</w:t>
            </w:r>
          </w:p>
        </w:tc>
        <w:tc>
          <w:tcPr>
            <w:tcW w:w="1455" w:type="dxa"/>
            <w:vAlign w:val="bottom"/>
          </w:tcPr>
          <w:p w14:paraId="2E37E45B" w14:textId="77777777" w:rsidR="00F1253E" w:rsidRDefault="00BF3E34">
            <w:pPr>
              <w:jc w:val="right"/>
              <w:rPr>
                <w:rFonts w:ascii="Times New Roman" w:hAnsi="Times New Roman" w:cs="Times New Roman"/>
                <w:lang w:val="en-IN"/>
              </w:rPr>
            </w:pPr>
            <w:r>
              <w:t>74</w:t>
            </w:r>
          </w:p>
        </w:tc>
        <w:tc>
          <w:tcPr>
            <w:tcW w:w="1380" w:type="dxa"/>
            <w:vAlign w:val="bottom"/>
          </w:tcPr>
          <w:p w14:paraId="31404D27" w14:textId="77777777" w:rsidR="00F1253E" w:rsidRDefault="00BF3E34">
            <w:pPr>
              <w:jc w:val="right"/>
              <w:rPr>
                <w:rFonts w:ascii="Times New Roman" w:hAnsi="Times New Roman" w:cs="Times New Roman"/>
                <w:lang w:val="en-IN"/>
              </w:rPr>
            </w:pPr>
            <w:r>
              <w:t>69</w:t>
            </w:r>
          </w:p>
        </w:tc>
        <w:tc>
          <w:tcPr>
            <w:tcW w:w="1200" w:type="dxa"/>
            <w:vAlign w:val="bottom"/>
          </w:tcPr>
          <w:p w14:paraId="0ADC9FB2" w14:textId="77777777" w:rsidR="00F1253E" w:rsidRDefault="00BF3E34">
            <w:pPr>
              <w:jc w:val="right"/>
              <w:rPr>
                <w:rFonts w:ascii="Times New Roman" w:hAnsi="Times New Roman" w:cs="Times New Roman"/>
                <w:lang w:val="en-IN"/>
              </w:rPr>
            </w:pPr>
            <w:r>
              <w:t>95.3</w:t>
            </w:r>
          </w:p>
        </w:tc>
        <w:tc>
          <w:tcPr>
            <w:tcW w:w="1185" w:type="dxa"/>
            <w:vAlign w:val="bottom"/>
          </w:tcPr>
          <w:p w14:paraId="4CE730ED" w14:textId="77777777" w:rsidR="00F1253E" w:rsidRDefault="00BF3E34">
            <w:pPr>
              <w:jc w:val="right"/>
              <w:rPr>
                <w:rFonts w:ascii="Times New Roman" w:hAnsi="Times New Roman" w:cs="Times New Roman"/>
                <w:lang w:val="en-IN"/>
              </w:rPr>
            </w:pPr>
            <w:r>
              <w:t>98.2</w:t>
            </w:r>
          </w:p>
        </w:tc>
      </w:tr>
      <w:tr w:rsidR="00F1253E" w14:paraId="50FE4B09" w14:textId="77777777">
        <w:trPr>
          <w:trHeight w:val="256"/>
        </w:trPr>
        <w:tc>
          <w:tcPr>
            <w:tcW w:w="1875" w:type="dxa"/>
            <w:vAlign w:val="bottom"/>
          </w:tcPr>
          <w:p w14:paraId="0AB8D406" w14:textId="77777777" w:rsidR="00F1253E" w:rsidRDefault="00BF3E34">
            <w:pPr>
              <w:rPr>
                <w:rFonts w:ascii="Times New Roman" w:hAnsi="Times New Roman" w:cs="Times New Roman"/>
                <w:lang w:val="en-IN"/>
              </w:rPr>
            </w:pPr>
            <w:r>
              <w:rPr>
                <w:b/>
              </w:rPr>
              <w:t>SVM</w:t>
            </w:r>
          </w:p>
        </w:tc>
        <w:tc>
          <w:tcPr>
            <w:tcW w:w="960" w:type="dxa"/>
            <w:vAlign w:val="bottom"/>
          </w:tcPr>
          <w:p w14:paraId="6FAAB09C" w14:textId="77777777" w:rsidR="00F1253E" w:rsidRDefault="00BF3E34">
            <w:pPr>
              <w:rPr>
                <w:rFonts w:ascii="Times New Roman" w:hAnsi="Times New Roman" w:cs="Times New Roman"/>
                <w:lang w:val="en-IN"/>
              </w:rPr>
            </w:pPr>
            <w:r>
              <w:t>3-Back</w:t>
            </w:r>
          </w:p>
        </w:tc>
        <w:tc>
          <w:tcPr>
            <w:tcW w:w="960" w:type="dxa"/>
            <w:vAlign w:val="bottom"/>
          </w:tcPr>
          <w:p w14:paraId="024646FD" w14:textId="77777777" w:rsidR="00F1253E" w:rsidRDefault="00BF3E34">
            <w:pPr>
              <w:rPr>
                <w:rFonts w:ascii="Times New Roman" w:hAnsi="Times New Roman" w:cs="Times New Roman"/>
                <w:lang w:val="en-IN"/>
              </w:rPr>
            </w:pPr>
            <w:r>
              <w:t>Active</w:t>
            </w:r>
          </w:p>
        </w:tc>
        <w:tc>
          <w:tcPr>
            <w:tcW w:w="1470" w:type="dxa"/>
            <w:vAlign w:val="bottom"/>
          </w:tcPr>
          <w:p w14:paraId="5D1E0431" w14:textId="77777777" w:rsidR="00F1253E" w:rsidRDefault="00BF3E34">
            <w:pPr>
              <w:jc w:val="right"/>
              <w:rPr>
                <w:rFonts w:ascii="Times New Roman" w:hAnsi="Times New Roman" w:cs="Times New Roman"/>
                <w:lang w:val="en-IN"/>
              </w:rPr>
            </w:pPr>
            <w:r>
              <w:t>67</w:t>
            </w:r>
          </w:p>
        </w:tc>
        <w:tc>
          <w:tcPr>
            <w:tcW w:w="1455" w:type="dxa"/>
            <w:vAlign w:val="bottom"/>
          </w:tcPr>
          <w:p w14:paraId="6393B30D" w14:textId="77777777" w:rsidR="00F1253E" w:rsidRDefault="00BF3E34">
            <w:pPr>
              <w:jc w:val="right"/>
              <w:rPr>
                <w:rFonts w:ascii="Times New Roman" w:hAnsi="Times New Roman" w:cs="Times New Roman"/>
                <w:lang w:val="en-IN"/>
              </w:rPr>
            </w:pPr>
            <w:r>
              <w:t>75</w:t>
            </w:r>
          </w:p>
        </w:tc>
        <w:tc>
          <w:tcPr>
            <w:tcW w:w="1380" w:type="dxa"/>
            <w:vAlign w:val="bottom"/>
          </w:tcPr>
          <w:p w14:paraId="3448F61B" w14:textId="77777777" w:rsidR="00F1253E" w:rsidRDefault="00BF3E34">
            <w:pPr>
              <w:jc w:val="right"/>
              <w:rPr>
                <w:rFonts w:ascii="Times New Roman" w:hAnsi="Times New Roman" w:cs="Times New Roman"/>
                <w:lang w:val="en-IN"/>
              </w:rPr>
            </w:pPr>
            <w:r>
              <w:t>71</w:t>
            </w:r>
          </w:p>
        </w:tc>
        <w:tc>
          <w:tcPr>
            <w:tcW w:w="1200" w:type="dxa"/>
            <w:vAlign w:val="bottom"/>
          </w:tcPr>
          <w:p w14:paraId="6E16315D" w14:textId="77777777" w:rsidR="00F1253E" w:rsidRDefault="00BF3E34">
            <w:pPr>
              <w:jc w:val="right"/>
              <w:rPr>
                <w:rFonts w:ascii="Times New Roman" w:hAnsi="Times New Roman" w:cs="Times New Roman"/>
                <w:lang w:val="en-IN"/>
              </w:rPr>
            </w:pPr>
            <w:r>
              <w:t>95.3</w:t>
            </w:r>
          </w:p>
        </w:tc>
        <w:tc>
          <w:tcPr>
            <w:tcW w:w="1185" w:type="dxa"/>
            <w:vAlign w:val="bottom"/>
          </w:tcPr>
          <w:p w14:paraId="6470A888" w14:textId="77777777" w:rsidR="00F1253E" w:rsidRDefault="00BF3E34">
            <w:pPr>
              <w:jc w:val="right"/>
              <w:rPr>
                <w:rFonts w:ascii="Times New Roman" w:hAnsi="Times New Roman" w:cs="Times New Roman"/>
                <w:lang w:val="en-IN"/>
              </w:rPr>
            </w:pPr>
            <w:r>
              <w:t>98.2</w:t>
            </w:r>
          </w:p>
        </w:tc>
      </w:tr>
      <w:tr w:rsidR="00F1253E" w14:paraId="1D72A3E2" w14:textId="77777777">
        <w:trPr>
          <w:trHeight w:val="256"/>
        </w:trPr>
        <w:tc>
          <w:tcPr>
            <w:tcW w:w="1875" w:type="dxa"/>
            <w:vAlign w:val="bottom"/>
          </w:tcPr>
          <w:p w14:paraId="46918C1C" w14:textId="77777777" w:rsidR="00F1253E" w:rsidRDefault="00BF3E34">
            <w:pPr>
              <w:rPr>
                <w:rFonts w:ascii="Times New Roman" w:hAnsi="Times New Roman" w:cs="Times New Roman"/>
                <w:lang w:val="en-IN"/>
              </w:rPr>
            </w:pPr>
            <w:r>
              <w:rPr>
                <w:b/>
              </w:rPr>
              <w:t>SVM</w:t>
            </w:r>
          </w:p>
        </w:tc>
        <w:tc>
          <w:tcPr>
            <w:tcW w:w="960" w:type="dxa"/>
            <w:vAlign w:val="bottom"/>
          </w:tcPr>
          <w:p w14:paraId="58B8E0F7" w14:textId="77777777" w:rsidR="00F1253E" w:rsidRDefault="00BF3E34">
            <w:pPr>
              <w:rPr>
                <w:rFonts w:ascii="Times New Roman" w:hAnsi="Times New Roman" w:cs="Times New Roman"/>
                <w:lang w:val="en-IN"/>
              </w:rPr>
            </w:pPr>
            <w:r>
              <w:t>3-Back</w:t>
            </w:r>
          </w:p>
        </w:tc>
        <w:tc>
          <w:tcPr>
            <w:tcW w:w="960" w:type="dxa"/>
            <w:vAlign w:val="bottom"/>
          </w:tcPr>
          <w:p w14:paraId="479B58EB" w14:textId="77777777" w:rsidR="00F1253E" w:rsidRDefault="00BF3E34">
            <w:pPr>
              <w:rPr>
                <w:rFonts w:ascii="Times New Roman" w:hAnsi="Times New Roman" w:cs="Times New Roman"/>
                <w:lang w:val="en-IN"/>
              </w:rPr>
            </w:pPr>
            <w:r>
              <w:t>Sham</w:t>
            </w:r>
          </w:p>
        </w:tc>
        <w:tc>
          <w:tcPr>
            <w:tcW w:w="1470" w:type="dxa"/>
            <w:vAlign w:val="bottom"/>
          </w:tcPr>
          <w:p w14:paraId="2DAF0C82" w14:textId="77777777" w:rsidR="00F1253E" w:rsidRDefault="00BF3E34">
            <w:pPr>
              <w:jc w:val="right"/>
              <w:rPr>
                <w:rFonts w:ascii="Times New Roman" w:hAnsi="Times New Roman" w:cs="Times New Roman"/>
                <w:lang w:val="en-IN"/>
              </w:rPr>
            </w:pPr>
            <w:r>
              <w:t>55</w:t>
            </w:r>
          </w:p>
        </w:tc>
        <w:tc>
          <w:tcPr>
            <w:tcW w:w="1455" w:type="dxa"/>
            <w:vAlign w:val="bottom"/>
          </w:tcPr>
          <w:p w14:paraId="2F7FA89A" w14:textId="77777777" w:rsidR="00F1253E" w:rsidRDefault="00BF3E34">
            <w:pPr>
              <w:jc w:val="right"/>
              <w:rPr>
                <w:rFonts w:ascii="Times New Roman" w:hAnsi="Times New Roman" w:cs="Times New Roman"/>
                <w:lang w:val="en-IN"/>
              </w:rPr>
            </w:pPr>
            <w:r>
              <w:t>58</w:t>
            </w:r>
          </w:p>
        </w:tc>
        <w:tc>
          <w:tcPr>
            <w:tcW w:w="1380" w:type="dxa"/>
            <w:vAlign w:val="bottom"/>
          </w:tcPr>
          <w:p w14:paraId="4F73D976" w14:textId="77777777" w:rsidR="00F1253E" w:rsidRDefault="00BF3E34">
            <w:pPr>
              <w:jc w:val="right"/>
              <w:rPr>
                <w:rFonts w:ascii="Times New Roman" w:hAnsi="Times New Roman" w:cs="Times New Roman"/>
                <w:lang w:val="en-IN"/>
              </w:rPr>
            </w:pPr>
            <w:r>
              <w:t>54</w:t>
            </w:r>
          </w:p>
        </w:tc>
        <w:tc>
          <w:tcPr>
            <w:tcW w:w="1200" w:type="dxa"/>
            <w:vAlign w:val="bottom"/>
          </w:tcPr>
          <w:p w14:paraId="2A6A6294" w14:textId="77777777" w:rsidR="00F1253E" w:rsidRDefault="00BF3E34">
            <w:pPr>
              <w:jc w:val="right"/>
              <w:rPr>
                <w:rFonts w:ascii="Times New Roman" w:hAnsi="Times New Roman" w:cs="Times New Roman"/>
                <w:lang w:val="en-IN"/>
              </w:rPr>
            </w:pPr>
            <w:r>
              <w:t>95.3</w:t>
            </w:r>
          </w:p>
        </w:tc>
        <w:tc>
          <w:tcPr>
            <w:tcW w:w="1185" w:type="dxa"/>
            <w:vAlign w:val="bottom"/>
          </w:tcPr>
          <w:p w14:paraId="4E549205" w14:textId="77777777" w:rsidR="00F1253E" w:rsidRDefault="00BF3E34">
            <w:pPr>
              <w:jc w:val="right"/>
              <w:rPr>
                <w:rFonts w:ascii="Times New Roman" w:hAnsi="Times New Roman" w:cs="Times New Roman"/>
                <w:lang w:val="en-IN"/>
              </w:rPr>
            </w:pPr>
            <w:r>
              <w:t>98.2</w:t>
            </w:r>
          </w:p>
        </w:tc>
      </w:tr>
      <w:tr w:rsidR="00F1253E" w14:paraId="3A0F6322" w14:textId="77777777">
        <w:trPr>
          <w:trHeight w:val="256"/>
        </w:trPr>
        <w:tc>
          <w:tcPr>
            <w:tcW w:w="1875" w:type="dxa"/>
            <w:vAlign w:val="bottom"/>
          </w:tcPr>
          <w:p w14:paraId="5205D550" w14:textId="77777777" w:rsidR="00F1253E" w:rsidRDefault="00BF3E34">
            <w:pPr>
              <w:rPr>
                <w:rFonts w:ascii="Times New Roman" w:hAnsi="Times New Roman" w:cs="Times New Roman"/>
                <w:lang w:val="en-IN"/>
              </w:rPr>
            </w:pPr>
            <w:r>
              <w:rPr>
                <w:b/>
              </w:rPr>
              <w:t>Decision Tree</w:t>
            </w:r>
          </w:p>
        </w:tc>
        <w:tc>
          <w:tcPr>
            <w:tcW w:w="960" w:type="dxa"/>
            <w:vAlign w:val="bottom"/>
          </w:tcPr>
          <w:p w14:paraId="44D55174" w14:textId="77777777" w:rsidR="00F1253E" w:rsidRDefault="00BF3E34">
            <w:pPr>
              <w:rPr>
                <w:rFonts w:ascii="Times New Roman" w:hAnsi="Times New Roman" w:cs="Times New Roman"/>
                <w:lang w:val="en-IN"/>
              </w:rPr>
            </w:pPr>
            <w:r>
              <w:t>2-Back</w:t>
            </w:r>
          </w:p>
        </w:tc>
        <w:tc>
          <w:tcPr>
            <w:tcW w:w="960" w:type="dxa"/>
            <w:vAlign w:val="bottom"/>
          </w:tcPr>
          <w:p w14:paraId="46A29E7D" w14:textId="77777777" w:rsidR="00F1253E" w:rsidRDefault="00BF3E34">
            <w:pPr>
              <w:rPr>
                <w:rFonts w:ascii="Times New Roman" w:hAnsi="Times New Roman" w:cs="Times New Roman"/>
                <w:lang w:val="en-IN"/>
              </w:rPr>
            </w:pPr>
            <w:r>
              <w:t>Active</w:t>
            </w:r>
          </w:p>
        </w:tc>
        <w:tc>
          <w:tcPr>
            <w:tcW w:w="1470" w:type="dxa"/>
            <w:vAlign w:val="bottom"/>
          </w:tcPr>
          <w:p w14:paraId="67A708F5" w14:textId="77777777" w:rsidR="00F1253E" w:rsidRDefault="00BF3E34">
            <w:pPr>
              <w:jc w:val="right"/>
              <w:rPr>
                <w:rFonts w:ascii="Times New Roman" w:hAnsi="Times New Roman" w:cs="Times New Roman"/>
                <w:lang w:val="en-IN"/>
              </w:rPr>
            </w:pPr>
            <w:r>
              <w:t>74</w:t>
            </w:r>
          </w:p>
        </w:tc>
        <w:tc>
          <w:tcPr>
            <w:tcW w:w="1455" w:type="dxa"/>
            <w:vAlign w:val="bottom"/>
          </w:tcPr>
          <w:p w14:paraId="0E0FA042" w14:textId="77777777" w:rsidR="00F1253E" w:rsidRDefault="00BF3E34">
            <w:pPr>
              <w:jc w:val="right"/>
              <w:rPr>
                <w:rFonts w:ascii="Times New Roman" w:hAnsi="Times New Roman" w:cs="Times New Roman"/>
                <w:lang w:val="en-IN"/>
              </w:rPr>
            </w:pPr>
            <w:r>
              <w:t>81</w:t>
            </w:r>
          </w:p>
        </w:tc>
        <w:tc>
          <w:tcPr>
            <w:tcW w:w="1380" w:type="dxa"/>
            <w:vAlign w:val="bottom"/>
          </w:tcPr>
          <w:p w14:paraId="0883C41E" w14:textId="77777777" w:rsidR="00F1253E" w:rsidRDefault="00BF3E34">
            <w:pPr>
              <w:jc w:val="right"/>
              <w:rPr>
                <w:rFonts w:ascii="Times New Roman" w:hAnsi="Times New Roman" w:cs="Times New Roman"/>
                <w:lang w:val="en-IN"/>
              </w:rPr>
            </w:pPr>
            <w:r>
              <w:t>76</w:t>
            </w:r>
          </w:p>
        </w:tc>
        <w:tc>
          <w:tcPr>
            <w:tcW w:w="1200" w:type="dxa"/>
            <w:vAlign w:val="bottom"/>
          </w:tcPr>
          <w:p w14:paraId="420778F5" w14:textId="77777777" w:rsidR="00F1253E" w:rsidRDefault="00BF3E34">
            <w:pPr>
              <w:jc w:val="right"/>
              <w:rPr>
                <w:rFonts w:ascii="Times New Roman" w:hAnsi="Times New Roman" w:cs="Times New Roman"/>
                <w:lang w:val="en-IN"/>
              </w:rPr>
            </w:pPr>
            <w:r>
              <w:t>93.7</w:t>
            </w:r>
          </w:p>
        </w:tc>
        <w:tc>
          <w:tcPr>
            <w:tcW w:w="1185" w:type="dxa"/>
            <w:vAlign w:val="bottom"/>
          </w:tcPr>
          <w:p w14:paraId="33B8227A" w14:textId="77777777" w:rsidR="00F1253E" w:rsidRDefault="00BF3E34">
            <w:pPr>
              <w:jc w:val="right"/>
              <w:rPr>
                <w:rFonts w:ascii="Times New Roman" w:hAnsi="Times New Roman" w:cs="Times New Roman"/>
                <w:lang w:val="en-IN"/>
              </w:rPr>
            </w:pPr>
            <w:r>
              <w:t>95.6</w:t>
            </w:r>
          </w:p>
        </w:tc>
      </w:tr>
      <w:tr w:rsidR="00F1253E" w14:paraId="01394611" w14:textId="77777777">
        <w:trPr>
          <w:trHeight w:val="256"/>
        </w:trPr>
        <w:tc>
          <w:tcPr>
            <w:tcW w:w="1875" w:type="dxa"/>
            <w:vAlign w:val="bottom"/>
          </w:tcPr>
          <w:p w14:paraId="7B5AEDC2" w14:textId="77777777" w:rsidR="00F1253E" w:rsidRDefault="00BF3E34">
            <w:pPr>
              <w:rPr>
                <w:rFonts w:ascii="Times New Roman" w:hAnsi="Times New Roman" w:cs="Times New Roman"/>
                <w:lang w:val="en-IN"/>
              </w:rPr>
            </w:pPr>
            <w:r>
              <w:rPr>
                <w:b/>
              </w:rPr>
              <w:t>Decision Tree</w:t>
            </w:r>
          </w:p>
        </w:tc>
        <w:tc>
          <w:tcPr>
            <w:tcW w:w="960" w:type="dxa"/>
            <w:vAlign w:val="bottom"/>
          </w:tcPr>
          <w:p w14:paraId="6A602695" w14:textId="77777777" w:rsidR="00F1253E" w:rsidRDefault="00BF3E34">
            <w:pPr>
              <w:rPr>
                <w:rFonts w:ascii="Times New Roman" w:hAnsi="Times New Roman" w:cs="Times New Roman"/>
                <w:lang w:val="en-IN"/>
              </w:rPr>
            </w:pPr>
            <w:r>
              <w:t>2-Back</w:t>
            </w:r>
          </w:p>
        </w:tc>
        <w:tc>
          <w:tcPr>
            <w:tcW w:w="960" w:type="dxa"/>
            <w:vAlign w:val="bottom"/>
          </w:tcPr>
          <w:p w14:paraId="05B50CC1" w14:textId="77777777" w:rsidR="00F1253E" w:rsidRDefault="00BF3E34">
            <w:pPr>
              <w:rPr>
                <w:rFonts w:ascii="Times New Roman" w:hAnsi="Times New Roman" w:cs="Times New Roman"/>
                <w:lang w:val="en-IN"/>
              </w:rPr>
            </w:pPr>
            <w:r>
              <w:t>Sham</w:t>
            </w:r>
          </w:p>
        </w:tc>
        <w:tc>
          <w:tcPr>
            <w:tcW w:w="1470" w:type="dxa"/>
            <w:vAlign w:val="bottom"/>
          </w:tcPr>
          <w:p w14:paraId="0DB70DCD" w14:textId="77777777" w:rsidR="00F1253E" w:rsidRDefault="00BF3E34">
            <w:pPr>
              <w:jc w:val="right"/>
              <w:rPr>
                <w:rFonts w:ascii="Times New Roman" w:hAnsi="Times New Roman" w:cs="Times New Roman"/>
                <w:lang w:val="en-IN"/>
              </w:rPr>
            </w:pPr>
            <w:r>
              <w:t>68</w:t>
            </w:r>
          </w:p>
        </w:tc>
        <w:tc>
          <w:tcPr>
            <w:tcW w:w="1455" w:type="dxa"/>
            <w:vAlign w:val="bottom"/>
          </w:tcPr>
          <w:p w14:paraId="4299221A" w14:textId="77777777" w:rsidR="00F1253E" w:rsidRDefault="00BF3E34">
            <w:pPr>
              <w:jc w:val="right"/>
              <w:rPr>
                <w:rFonts w:ascii="Times New Roman" w:hAnsi="Times New Roman" w:cs="Times New Roman"/>
                <w:lang w:val="en-IN"/>
              </w:rPr>
            </w:pPr>
            <w:r>
              <w:t>70</w:t>
            </w:r>
          </w:p>
        </w:tc>
        <w:tc>
          <w:tcPr>
            <w:tcW w:w="1380" w:type="dxa"/>
            <w:vAlign w:val="bottom"/>
          </w:tcPr>
          <w:p w14:paraId="07BE14DE" w14:textId="77777777" w:rsidR="00F1253E" w:rsidRDefault="00BF3E34">
            <w:pPr>
              <w:jc w:val="right"/>
              <w:rPr>
                <w:rFonts w:ascii="Times New Roman" w:hAnsi="Times New Roman" w:cs="Times New Roman"/>
                <w:lang w:val="en-IN"/>
              </w:rPr>
            </w:pPr>
            <w:r>
              <w:t>66</w:t>
            </w:r>
          </w:p>
        </w:tc>
        <w:tc>
          <w:tcPr>
            <w:tcW w:w="1200" w:type="dxa"/>
            <w:vAlign w:val="bottom"/>
          </w:tcPr>
          <w:p w14:paraId="22333ED3" w14:textId="77777777" w:rsidR="00F1253E" w:rsidRDefault="00BF3E34">
            <w:pPr>
              <w:jc w:val="right"/>
              <w:rPr>
                <w:rFonts w:ascii="Times New Roman" w:hAnsi="Times New Roman" w:cs="Times New Roman"/>
                <w:lang w:val="en-IN"/>
              </w:rPr>
            </w:pPr>
            <w:r>
              <w:t>93.7</w:t>
            </w:r>
          </w:p>
        </w:tc>
        <w:tc>
          <w:tcPr>
            <w:tcW w:w="1185" w:type="dxa"/>
            <w:vAlign w:val="bottom"/>
          </w:tcPr>
          <w:p w14:paraId="22FDE4A5" w14:textId="77777777" w:rsidR="00F1253E" w:rsidRDefault="00BF3E34">
            <w:pPr>
              <w:jc w:val="right"/>
              <w:rPr>
                <w:rFonts w:ascii="Times New Roman" w:hAnsi="Times New Roman" w:cs="Times New Roman"/>
                <w:lang w:val="en-IN"/>
              </w:rPr>
            </w:pPr>
            <w:r>
              <w:t>95.6</w:t>
            </w:r>
          </w:p>
        </w:tc>
      </w:tr>
      <w:tr w:rsidR="00F1253E" w14:paraId="7840F6CA" w14:textId="77777777">
        <w:trPr>
          <w:trHeight w:val="256"/>
        </w:trPr>
        <w:tc>
          <w:tcPr>
            <w:tcW w:w="1875" w:type="dxa"/>
            <w:vAlign w:val="bottom"/>
          </w:tcPr>
          <w:p w14:paraId="0D41AF87" w14:textId="77777777" w:rsidR="00F1253E" w:rsidRDefault="00BF3E34">
            <w:pPr>
              <w:rPr>
                <w:rFonts w:ascii="Times New Roman" w:hAnsi="Times New Roman" w:cs="Times New Roman"/>
                <w:lang w:val="en-IN"/>
              </w:rPr>
            </w:pPr>
            <w:r>
              <w:rPr>
                <w:b/>
              </w:rPr>
              <w:t>Decision Tree</w:t>
            </w:r>
          </w:p>
        </w:tc>
        <w:tc>
          <w:tcPr>
            <w:tcW w:w="960" w:type="dxa"/>
            <w:vAlign w:val="bottom"/>
          </w:tcPr>
          <w:p w14:paraId="2BF78E1C" w14:textId="77777777" w:rsidR="00F1253E" w:rsidRDefault="00BF3E34">
            <w:pPr>
              <w:rPr>
                <w:rFonts w:ascii="Times New Roman" w:hAnsi="Times New Roman" w:cs="Times New Roman"/>
                <w:lang w:val="en-IN"/>
              </w:rPr>
            </w:pPr>
            <w:r>
              <w:t>3-Back</w:t>
            </w:r>
          </w:p>
        </w:tc>
        <w:tc>
          <w:tcPr>
            <w:tcW w:w="960" w:type="dxa"/>
            <w:vAlign w:val="bottom"/>
          </w:tcPr>
          <w:p w14:paraId="531392C3" w14:textId="77777777" w:rsidR="00F1253E" w:rsidRDefault="00BF3E34">
            <w:pPr>
              <w:rPr>
                <w:rFonts w:ascii="Times New Roman" w:hAnsi="Times New Roman" w:cs="Times New Roman"/>
                <w:lang w:val="en-IN"/>
              </w:rPr>
            </w:pPr>
            <w:r>
              <w:t>Active</w:t>
            </w:r>
          </w:p>
        </w:tc>
        <w:tc>
          <w:tcPr>
            <w:tcW w:w="1470" w:type="dxa"/>
            <w:vAlign w:val="bottom"/>
          </w:tcPr>
          <w:p w14:paraId="30F22915" w14:textId="77777777" w:rsidR="00F1253E" w:rsidRDefault="00BF3E34">
            <w:pPr>
              <w:jc w:val="right"/>
              <w:rPr>
                <w:rFonts w:ascii="Times New Roman" w:hAnsi="Times New Roman" w:cs="Times New Roman"/>
                <w:lang w:val="en-IN"/>
              </w:rPr>
            </w:pPr>
            <w:r>
              <w:t>60</w:t>
            </w:r>
          </w:p>
        </w:tc>
        <w:tc>
          <w:tcPr>
            <w:tcW w:w="1455" w:type="dxa"/>
            <w:vAlign w:val="bottom"/>
          </w:tcPr>
          <w:p w14:paraId="551ECB84" w14:textId="77777777" w:rsidR="00F1253E" w:rsidRDefault="00BF3E34">
            <w:pPr>
              <w:jc w:val="right"/>
              <w:rPr>
                <w:rFonts w:ascii="Times New Roman" w:hAnsi="Times New Roman" w:cs="Times New Roman"/>
                <w:lang w:val="en-IN"/>
              </w:rPr>
            </w:pPr>
            <w:r>
              <w:t>68</w:t>
            </w:r>
          </w:p>
        </w:tc>
        <w:tc>
          <w:tcPr>
            <w:tcW w:w="1380" w:type="dxa"/>
            <w:vAlign w:val="bottom"/>
          </w:tcPr>
          <w:p w14:paraId="19726C55" w14:textId="77777777" w:rsidR="00F1253E" w:rsidRDefault="00BF3E34">
            <w:pPr>
              <w:jc w:val="right"/>
              <w:rPr>
                <w:rFonts w:ascii="Times New Roman" w:hAnsi="Times New Roman" w:cs="Times New Roman"/>
                <w:lang w:val="en-IN"/>
              </w:rPr>
            </w:pPr>
            <w:r>
              <w:t>63</w:t>
            </w:r>
          </w:p>
        </w:tc>
        <w:tc>
          <w:tcPr>
            <w:tcW w:w="1200" w:type="dxa"/>
            <w:vAlign w:val="bottom"/>
          </w:tcPr>
          <w:p w14:paraId="55B2C980" w14:textId="77777777" w:rsidR="00F1253E" w:rsidRDefault="00BF3E34">
            <w:pPr>
              <w:jc w:val="right"/>
              <w:rPr>
                <w:rFonts w:ascii="Times New Roman" w:hAnsi="Times New Roman" w:cs="Times New Roman"/>
                <w:lang w:val="en-IN"/>
              </w:rPr>
            </w:pPr>
            <w:r>
              <w:t>93.7</w:t>
            </w:r>
          </w:p>
        </w:tc>
        <w:tc>
          <w:tcPr>
            <w:tcW w:w="1185" w:type="dxa"/>
            <w:vAlign w:val="bottom"/>
          </w:tcPr>
          <w:p w14:paraId="46E91E6C" w14:textId="77777777" w:rsidR="00F1253E" w:rsidRDefault="00BF3E34">
            <w:pPr>
              <w:jc w:val="right"/>
              <w:rPr>
                <w:rFonts w:ascii="Times New Roman" w:hAnsi="Times New Roman" w:cs="Times New Roman"/>
                <w:lang w:val="en-IN"/>
              </w:rPr>
            </w:pPr>
            <w:r>
              <w:t>95.6</w:t>
            </w:r>
          </w:p>
        </w:tc>
      </w:tr>
      <w:tr w:rsidR="00F1253E" w14:paraId="766B0AFF" w14:textId="77777777">
        <w:trPr>
          <w:trHeight w:val="256"/>
        </w:trPr>
        <w:tc>
          <w:tcPr>
            <w:tcW w:w="1875" w:type="dxa"/>
            <w:vAlign w:val="bottom"/>
          </w:tcPr>
          <w:p w14:paraId="6F489040" w14:textId="77777777" w:rsidR="00F1253E" w:rsidRDefault="00BF3E34">
            <w:pPr>
              <w:rPr>
                <w:rFonts w:ascii="Times New Roman" w:hAnsi="Times New Roman" w:cs="Times New Roman"/>
                <w:lang w:val="en-IN"/>
              </w:rPr>
            </w:pPr>
            <w:r>
              <w:rPr>
                <w:b/>
              </w:rPr>
              <w:t>Decision Tree</w:t>
            </w:r>
          </w:p>
        </w:tc>
        <w:tc>
          <w:tcPr>
            <w:tcW w:w="960" w:type="dxa"/>
            <w:vAlign w:val="bottom"/>
          </w:tcPr>
          <w:p w14:paraId="4DD2E49B" w14:textId="77777777" w:rsidR="00F1253E" w:rsidRDefault="00BF3E34">
            <w:pPr>
              <w:rPr>
                <w:rFonts w:ascii="Times New Roman" w:hAnsi="Times New Roman" w:cs="Times New Roman"/>
                <w:lang w:val="en-IN"/>
              </w:rPr>
            </w:pPr>
            <w:r>
              <w:t>3-Back</w:t>
            </w:r>
          </w:p>
        </w:tc>
        <w:tc>
          <w:tcPr>
            <w:tcW w:w="960" w:type="dxa"/>
            <w:vAlign w:val="bottom"/>
          </w:tcPr>
          <w:p w14:paraId="2E98E3CE" w14:textId="77777777" w:rsidR="00F1253E" w:rsidRDefault="00BF3E34">
            <w:pPr>
              <w:rPr>
                <w:rFonts w:ascii="Times New Roman" w:hAnsi="Times New Roman" w:cs="Times New Roman"/>
                <w:lang w:val="en-IN"/>
              </w:rPr>
            </w:pPr>
            <w:r>
              <w:t>Sham</w:t>
            </w:r>
          </w:p>
        </w:tc>
        <w:tc>
          <w:tcPr>
            <w:tcW w:w="1470" w:type="dxa"/>
            <w:vAlign w:val="bottom"/>
          </w:tcPr>
          <w:p w14:paraId="3A6812FA" w14:textId="77777777" w:rsidR="00F1253E" w:rsidRDefault="00BF3E34">
            <w:pPr>
              <w:jc w:val="right"/>
              <w:rPr>
                <w:rFonts w:ascii="Times New Roman" w:hAnsi="Times New Roman" w:cs="Times New Roman"/>
                <w:lang w:val="en-IN"/>
              </w:rPr>
            </w:pPr>
            <w:r>
              <w:t>50</w:t>
            </w:r>
          </w:p>
        </w:tc>
        <w:tc>
          <w:tcPr>
            <w:tcW w:w="1455" w:type="dxa"/>
            <w:vAlign w:val="bottom"/>
          </w:tcPr>
          <w:p w14:paraId="45ACE30D" w14:textId="77777777" w:rsidR="00F1253E" w:rsidRDefault="00BF3E34">
            <w:pPr>
              <w:jc w:val="right"/>
              <w:rPr>
                <w:rFonts w:ascii="Times New Roman" w:hAnsi="Times New Roman" w:cs="Times New Roman"/>
                <w:lang w:val="en-IN"/>
              </w:rPr>
            </w:pPr>
            <w:r>
              <w:t>52</w:t>
            </w:r>
          </w:p>
        </w:tc>
        <w:tc>
          <w:tcPr>
            <w:tcW w:w="1380" w:type="dxa"/>
            <w:vAlign w:val="bottom"/>
          </w:tcPr>
          <w:p w14:paraId="148F4896" w14:textId="77777777" w:rsidR="00F1253E" w:rsidRDefault="00BF3E34">
            <w:pPr>
              <w:jc w:val="right"/>
              <w:rPr>
                <w:rFonts w:ascii="Times New Roman" w:hAnsi="Times New Roman" w:cs="Times New Roman"/>
                <w:lang w:val="en-IN"/>
              </w:rPr>
            </w:pPr>
            <w:r>
              <w:t>48</w:t>
            </w:r>
          </w:p>
        </w:tc>
        <w:tc>
          <w:tcPr>
            <w:tcW w:w="1200" w:type="dxa"/>
            <w:vAlign w:val="bottom"/>
          </w:tcPr>
          <w:p w14:paraId="57E05452" w14:textId="77777777" w:rsidR="00F1253E" w:rsidRDefault="00BF3E34">
            <w:pPr>
              <w:jc w:val="right"/>
              <w:rPr>
                <w:rFonts w:ascii="Times New Roman" w:hAnsi="Times New Roman" w:cs="Times New Roman"/>
                <w:lang w:val="en-IN"/>
              </w:rPr>
            </w:pPr>
            <w:r>
              <w:t>93.7</w:t>
            </w:r>
          </w:p>
        </w:tc>
        <w:tc>
          <w:tcPr>
            <w:tcW w:w="1185" w:type="dxa"/>
            <w:vAlign w:val="bottom"/>
          </w:tcPr>
          <w:p w14:paraId="540F9F9C" w14:textId="77777777" w:rsidR="00F1253E" w:rsidRDefault="00BF3E34">
            <w:pPr>
              <w:jc w:val="right"/>
              <w:rPr>
                <w:rFonts w:ascii="Times New Roman" w:hAnsi="Times New Roman" w:cs="Times New Roman"/>
                <w:lang w:val="en-IN"/>
              </w:rPr>
            </w:pPr>
            <w:r>
              <w:t>95.6</w:t>
            </w:r>
          </w:p>
        </w:tc>
      </w:tr>
    </w:tbl>
    <w:p w14:paraId="0391C4FD" w14:textId="77777777" w:rsidR="00F1253E" w:rsidRDefault="00F1253E">
      <w:pPr>
        <w:rPr>
          <w:rFonts w:ascii="Times New Roman" w:hAnsi="Times New Roman" w:cs="Times New Roman"/>
          <w:lang w:val="en-IN"/>
        </w:rPr>
      </w:pPr>
    </w:p>
    <w:p w14:paraId="0A3EC434" w14:textId="77777777" w:rsidR="00F1253E" w:rsidRDefault="00F1253E">
      <w:pPr>
        <w:ind w:right="567"/>
        <w:rPr>
          <w:rFonts w:ascii="Times New Roman" w:hAnsi="Times New Roman" w:cs="Times New Roman"/>
          <w:lang w:val="en-IN"/>
        </w:rPr>
      </w:pPr>
    </w:p>
    <w:p w14:paraId="24F9AB66" w14:textId="77777777" w:rsidR="00F1253E" w:rsidRDefault="00F1253E">
      <w:pPr>
        <w:pStyle w:val="BodyText"/>
        <w:ind w:right="567"/>
        <w:rPr>
          <w:rFonts w:ascii="Times New Roman" w:hAnsi="Times New Roman" w:cs="Times New Roman"/>
          <w:lang w:val="en-IN"/>
        </w:rPr>
      </w:pPr>
    </w:p>
    <w:p w14:paraId="19313DDA" w14:textId="77777777" w:rsidR="00F1253E" w:rsidRDefault="00F1253E">
      <w:pPr>
        <w:pStyle w:val="BodyText"/>
        <w:ind w:right="567"/>
        <w:rPr>
          <w:rFonts w:ascii="Times New Roman" w:hAnsi="Times New Roman" w:cs="Times New Roman"/>
          <w:lang w:val="en-IN"/>
        </w:rPr>
      </w:pPr>
    </w:p>
    <w:p w14:paraId="111E86DA" w14:textId="77777777" w:rsidR="00F1253E" w:rsidRDefault="00F1253E">
      <w:pPr>
        <w:pStyle w:val="BodyText"/>
        <w:ind w:right="567"/>
        <w:rPr>
          <w:rFonts w:ascii="Times New Roman" w:hAnsi="Times New Roman" w:cs="Times New Roman"/>
          <w:lang w:val="en-IN"/>
        </w:rPr>
      </w:pPr>
    </w:p>
    <w:p w14:paraId="5B280494" w14:textId="77777777" w:rsidR="00F1253E" w:rsidRDefault="00BF3E34">
      <w:pPr>
        <w:pStyle w:val="BodyText"/>
        <w:numPr>
          <w:ilvl w:val="0"/>
          <w:numId w:val="23"/>
        </w:numPr>
        <w:ind w:right="567"/>
        <w:rPr>
          <w:rFonts w:ascii="Times New Roman" w:hAnsi="Times New Roman" w:cs="Times New Roman"/>
          <w:b/>
          <w:bCs/>
          <w:sz w:val="26"/>
          <w:szCs w:val="26"/>
          <w:lang w:val="en-IN"/>
        </w:rPr>
      </w:pPr>
      <w:r>
        <w:rPr>
          <w:rFonts w:ascii="Times New Roman" w:hAnsi="Times New Roman" w:cs="Times New Roman"/>
          <w:b/>
          <w:bCs/>
          <w:sz w:val="26"/>
          <w:szCs w:val="26"/>
        </w:rPr>
        <w:t xml:space="preserve">Comparative analysis of EEG during performance of cognitive tests before and after </w:t>
      </w:r>
      <w:proofErr w:type="spellStart"/>
      <w:r>
        <w:rPr>
          <w:rFonts w:ascii="Times New Roman" w:hAnsi="Times New Roman" w:cs="Times New Roman"/>
          <w:b/>
          <w:bCs/>
          <w:sz w:val="26"/>
          <w:szCs w:val="26"/>
        </w:rPr>
        <w:t>iTBS</w:t>
      </w:r>
      <w:proofErr w:type="spellEnd"/>
    </w:p>
    <w:p w14:paraId="29448220" w14:textId="77777777" w:rsidR="00F1253E" w:rsidRDefault="00BF3E34">
      <w:pPr>
        <w:pStyle w:val="BodyText"/>
        <w:numPr>
          <w:ilvl w:val="1"/>
          <w:numId w:val="25"/>
        </w:numPr>
        <w:ind w:left="1040" w:right="567"/>
        <w:rPr>
          <w:rFonts w:ascii="Times New Roman" w:hAnsi="Times New Roman" w:cs="Times New Roman"/>
          <w:b/>
          <w:bCs/>
          <w:sz w:val="26"/>
          <w:szCs w:val="26"/>
          <w:lang w:val="en-IN"/>
        </w:rPr>
      </w:pPr>
      <w:r>
        <w:rPr>
          <w:rFonts w:ascii="Times New Roman" w:hAnsi="Times New Roman" w:cs="Times New Roman"/>
          <w:b/>
          <w:bCs/>
          <w:sz w:val="26"/>
          <w:szCs w:val="26"/>
          <w:lang w:val="en-IN"/>
        </w:rPr>
        <w:t>Active Group</w:t>
      </w:r>
    </w:p>
    <w:p w14:paraId="4440CFBB" w14:textId="77777777" w:rsidR="00F1253E" w:rsidRDefault="00F1253E">
      <w:pPr>
        <w:pStyle w:val="BodyText"/>
        <w:ind w:left="680" w:right="567"/>
        <w:rPr>
          <w:rFonts w:ascii="Times New Roman" w:hAnsi="Times New Roman" w:cs="Times New Roman"/>
          <w:b/>
          <w:bCs/>
          <w:sz w:val="26"/>
          <w:szCs w:val="26"/>
          <w:lang w:val="en-IN"/>
        </w:rPr>
      </w:pPr>
    </w:p>
    <w:p w14:paraId="056E0511" w14:textId="77777777" w:rsidR="00F1253E" w:rsidRDefault="00BF3E34">
      <w:pPr>
        <w:pStyle w:val="BodyText"/>
        <w:numPr>
          <w:ilvl w:val="0"/>
          <w:numId w:val="26"/>
        </w:numPr>
        <w:ind w:right="567"/>
        <w:rPr>
          <w:rFonts w:ascii="Times New Roman" w:hAnsi="Times New Roman" w:cs="Times New Roman"/>
          <w:b/>
          <w:bCs/>
          <w:sz w:val="26"/>
          <w:szCs w:val="26"/>
          <w:u w:val="single"/>
          <w:lang w:val="en-IN"/>
        </w:rPr>
      </w:pPr>
      <w:r>
        <w:rPr>
          <w:rFonts w:ascii="Times New Roman" w:hAnsi="Times New Roman" w:cs="Times New Roman"/>
          <w:b/>
          <w:bCs/>
          <w:sz w:val="26"/>
          <w:szCs w:val="26"/>
          <w:u w:val="single"/>
          <w:lang w:val="en-IN"/>
        </w:rPr>
        <w:t>2 Back Test</w:t>
      </w:r>
    </w:p>
    <w:p w14:paraId="68C4FF44" w14:textId="77777777" w:rsidR="00F1253E" w:rsidRDefault="00F1253E">
      <w:pPr>
        <w:pStyle w:val="BodyText"/>
        <w:ind w:left="1232" w:right="567"/>
        <w:rPr>
          <w:rFonts w:ascii="Times New Roman" w:hAnsi="Times New Roman" w:cs="Times New Roman"/>
          <w:b/>
          <w:bCs/>
          <w:sz w:val="26"/>
          <w:szCs w:val="26"/>
          <w:u w:val="single"/>
          <w:lang w:val="en-IN"/>
        </w:rPr>
      </w:pPr>
    </w:p>
    <w:p w14:paraId="6881C657"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2 Back Before </w:t>
      </w:r>
      <w:proofErr w:type="spellStart"/>
      <w:r>
        <w:rPr>
          <w:rFonts w:ascii="Times New Roman" w:hAnsi="Times New Roman" w:cs="Times New Roman"/>
          <w:b/>
          <w:bCs/>
        </w:rPr>
        <w:t>iTBS</w:t>
      </w:r>
      <w:proofErr w:type="spellEnd"/>
    </w:p>
    <w:p w14:paraId="55A2F45C" w14:textId="77777777" w:rsidR="00F1253E" w:rsidRDefault="00F1253E">
      <w:pPr>
        <w:pStyle w:val="BodyText"/>
        <w:ind w:right="567"/>
        <w:rPr>
          <w:rFonts w:ascii="Times New Roman" w:hAnsi="Times New Roman" w:cs="Times New Roman"/>
          <w:b/>
          <w:bCs/>
          <w:lang w:val="en-IN"/>
        </w:rPr>
      </w:pPr>
    </w:p>
    <w:p w14:paraId="678557D1" w14:textId="77777777" w:rsidR="00F1253E" w:rsidRDefault="00BF3E34">
      <w:pPr>
        <w:pStyle w:val="BodyText"/>
        <w:ind w:left="1267" w:right="567"/>
        <w:jc w:val="both"/>
        <w:rPr>
          <w:rFonts w:ascii="Times New Roman" w:hAnsi="Times New Roman" w:cs="Times New Roman"/>
          <w:b/>
          <w:bCs/>
          <w:lang w:val="en-IN"/>
        </w:rPr>
      </w:pPr>
      <w:r>
        <w:rPr>
          <w:noProof/>
          <w:lang w:val="en-IN" w:eastAsia="en-IN"/>
        </w:rPr>
        <w:lastRenderedPageBreak/>
        <w:drawing>
          <wp:inline distT="0" distB="0" distL="0" distR="0" wp14:anchorId="38271CBD" wp14:editId="4F864817">
            <wp:extent cx="4983480" cy="2054860"/>
            <wp:effectExtent l="0" t="0" r="0" b="0"/>
            <wp:docPr id="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5"/>
                    <pic:cNvPicPr>
                      <a:picLocks noChangeAspect="1" noChangeArrowheads="1"/>
                    </pic:cNvPicPr>
                  </pic:nvPicPr>
                  <pic:blipFill>
                    <a:blip r:embed="rId43"/>
                    <a:srcRect t="30979"/>
                    <a:stretch>
                      <a:fillRect/>
                    </a:stretch>
                  </pic:blipFill>
                  <pic:spPr bwMode="auto">
                    <a:xfrm>
                      <a:off x="0" y="0"/>
                      <a:ext cx="4983480" cy="2054860"/>
                    </a:xfrm>
                    <a:prstGeom prst="rect">
                      <a:avLst/>
                    </a:prstGeom>
                  </pic:spPr>
                </pic:pic>
              </a:graphicData>
            </a:graphic>
          </wp:inline>
        </w:drawing>
      </w:r>
    </w:p>
    <w:p w14:paraId="0186EA6F" w14:textId="77777777" w:rsidR="00E2694A" w:rsidRDefault="00E2694A" w:rsidP="00E2694A">
      <w:pPr>
        <w:pStyle w:val="BodyText"/>
        <w:ind w:left="1267" w:right="567" w:firstLine="173"/>
        <w:jc w:val="both"/>
        <w:rPr>
          <w:rFonts w:ascii="Times New Roman" w:hAnsi="Times New Roman" w:cs="Times New Roman"/>
          <w:b/>
          <w:bCs/>
          <w:lang w:val="en-IN"/>
        </w:rPr>
      </w:pPr>
      <w:r>
        <w:t>The baseline results are comparable to those observed in the sham test group.</w:t>
      </w:r>
    </w:p>
    <w:p w14:paraId="2FDC6151" w14:textId="77777777" w:rsidR="00E2694A" w:rsidRDefault="00E2694A">
      <w:pPr>
        <w:pStyle w:val="BodyText"/>
        <w:ind w:left="1267" w:right="567"/>
        <w:jc w:val="both"/>
        <w:rPr>
          <w:rFonts w:ascii="Times New Roman" w:hAnsi="Times New Roman" w:cs="Times New Roman"/>
          <w:b/>
          <w:bCs/>
          <w:lang w:val="en-IN"/>
        </w:rPr>
      </w:pPr>
    </w:p>
    <w:p w14:paraId="348E34B9"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2 Back 10 minutes After </w:t>
      </w:r>
      <w:proofErr w:type="spellStart"/>
      <w:r>
        <w:rPr>
          <w:rFonts w:ascii="Times New Roman" w:hAnsi="Times New Roman" w:cs="Times New Roman"/>
          <w:b/>
          <w:bCs/>
        </w:rPr>
        <w:t>iTBS</w:t>
      </w:r>
      <w:proofErr w:type="spellEnd"/>
    </w:p>
    <w:p w14:paraId="4E896972" w14:textId="77777777" w:rsidR="00F1253E" w:rsidRDefault="00F1253E">
      <w:pPr>
        <w:pStyle w:val="BodyText"/>
        <w:ind w:right="567"/>
        <w:rPr>
          <w:rFonts w:ascii="Courier New" w:hAnsi="Courier New"/>
          <w:sz w:val="20"/>
        </w:rPr>
      </w:pPr>
    </w:p>
    <w:p w14:paraId="089F2082" w14:textId="77777777" w:rsidR="00F1253E" w:rsidRDefault="00BF3E34">
      <w:pPr>
        <w:pStyle w:val="BodyText"/>
        <w:ind w:right="567"/>
        <w:jc w:val="both"/>
      </w:pPr>
      <w:r>
        <w:t xml:space="preserve">                         </w:t>
      </w:r>
      <w:r>
        <w:rPr>
          <w:noProof/>
          <w:lang w:val="en-IN" w:eastAsia="en-IN"/>
        </w:rPr>
        <w:drawing>
          <wp:inline distT="0" distB="0" distL="0" distR="0" wp14:anchorId="6D88747E" wp14:editId="26E9F352">
            <wp:extent cx="4960620" cy="2011045"/>
            <wp:effectExtent l="0" t="0" r="0" b="0"/>
            <wp:docPr id="94"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37" descr="A screenshot of a computer&#10;&#10;Description automatically generated"/>
                    <pic:cNvPicPr>
                      <a:picLocks noChangeAspect="1" noChangeArrowheads="1"/>
                    </pic:cNvPicPr>
                  </pic:nvPicPr>
                  <pic:blipFill>
                    <a:blip r:embed="rId44"/>
                    <a:srcRect t="30537"/>
                    <a:stretch>
                      <a:fillRect/>
                    </a:stretch>
                  </pic:blipFill>
                  <pic:spPr bwMode="auto">
                    <a:xfrm>
                      <a:off x="0" y="0"/>
                      <a:ext cx="4960620" cy="2011045"/>
                    </a:xfrm>
                    <a:prstGeom prst="rect">
                      <a:avLst/>
                    </a:prstGeom>
                  </pic:spPr>
                </pic:pic>
              </a:graphicData>
            </a:graphic>
          </wp:inline>
        </w:drawing>
      </w:r>
    </w:p>
    <w:p w14:paraId="5BAECE2D" w14:textId="77777777" w:rsidR="00E2694A" w:rsidRDefault="00E2694A" w:rsidP="00E2694A">
      <w:pPr>
        <w:pStyle w:val="BodyText"/>
        <w:ind w:left="1440" w:right="567"/>
        <w:jc w:val="both"/>
        <w:rPr>
          <w:rFonts w:ascii="Times New Roman" w:hAnsi="Times New Roman" w:cs="Times New Roman"/>
          <w:b/>
          <w:bCs/>
          <w:lang w:val="en-IN"/>
        </w:rPr>
      </w:pPr>
      <w:r>
        <w:t>The target patient exhibited increased activity and responsiveness, yielding the best results observed to date</w:t>
      </w:r>
    </w:p>
    <w:p w14:paraId="5C2881F7"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2 Back 30 minutes After </w:t>
      </w:r>
      <w:proofErr w:type="spellStart"/>
      <w:r>
        <w:rPr>
          <w:rFonts w:ascii="Times New Roman" w:hAnsi="Times New Roman" w:cs="Times New Roman"/>
          <w:b/>
          <w:bCs/>
        </w:rPr>
        <w:t>iTBS</w:t>
      </w:r>
      <w:proofErr w:type="spellEnd"/>
    </w:p>
    <w:p w14:paraId="190ED6F8" w14:textId="77777777" w:rsidR="00F1253E" w:rsidRDefault="00F1253E">
      <w:pPr>
        <w:pStyle w:val="BodyText"/>
        <w:ind w:left="1267" w:right="567"/>
        <w:rPr>
          <w:rFonts w:ascii="Courier New" w:hAnsi="Courier New"/>
          <w:sz w:val="20"/>
        </w:rPr>
      </w:pPr>
    </w:p>
    <w:p w14:paraId="6959B3B2" w14:textId="77777777" w:rsidR="00F1253E" w:rsidRDefault="00BF3E34">
      <w:pPr>
        <w:pStyle w:val="BodyText"/>
        <w:ind w:left="1267" w:right="567"/>
        <w:rPr>
          <w:rFonts w:ascii="Times New Roman" w:hAnsi="Times New Roman" w:cs="Times New Roman"/>
          <w:b/>
          <w:bCs/>
          <w:lang w:val="en-IN"/>
        </w:rPr>
      </w:pPr>
      <w:r>
        <w:rPr>
          <w:noProof/>
          <w:lang w:val="en-IN" w:eastAsia="en-IN"/>
        </w:rPr>
        <w:drawing>
          <wp:inline distT="0" distB="0" distL="0" distR="0" wp14:anchorId="782859D7" wp14:editId="3F0B9121">
            <wp:extent cx="5008880" cy="1981200"/>
            <wp:effectExtent l="0" t="0" r="0" b="0"/>
            <wp:docPr id="95"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9" descr="A screenshot of a computer&#10;&#10;Description automatically generated"/>
                    <pic:cNvPicPr>
                      <a:picLocks noChangeAspect="1" noChangeArrowheads="1"/>
                    </pic:cNvPicPr>
                  </pic:nvPicPr>
                  <pic:blipFill>
                    <a:blip r:embed="rId45"/>
                    <a:srcRect t="32628"/>
                    <a:stretch>
                      <a:fillRect/>
                    </a:stretch>
                  </pic:blipFill>
                  <pic:spPr bwMode="auto">
                    <a:xfrm>
                      <a:off x="0" y="0"/>
                      <a:ext cx="5008880" cy="1981200"/>
                    </a:xfrm>
                    <a:prstGeom prst="rect">
                      <a:avLst/>
                    </a:prstGeom>
                  </pic:spPr>
                </pic:pic>
              </a:graphicData>
            </a:graphic>
          </wp:inline>
        </w:drawing>
      </w:r>
    </w:p>
    <w:p w14:paraId="314F9812" w14:textId="77777777" w:rsidR="00F1253E" w:rsidRDefault="00E2694A">
      <w:pPr>
        <w:pStyle w:val="BodyText"/>
        <w:ind w:left="1267" w:right="567"/>
        <w:rPr>
          <w:rFonts w:ascii="Times New Roman" w:hAnsi="Times New Roman" w:cs="Times New Roman"/>
          <w:b/>
          <w:bCs/>
          <w:lang w:val="en-IN"/>
        </w:rPr>
      </w:pPr>
      <w:r>
        <w:t>The results declined, but remained above baseline levels</w:t>
      </w:r>
    </w:p>
    <w:p w14:paraId="5589AD4D" w14:textId="77777777" w:rsidR="00F1253E" w:rsidRDefault="00BF3E34">
      <w:pPr>
        <w:pStyle w:val="BodyText"/>
        <w:numPr>
          <w:ilvl w:val="0"/>
          <w:numId w:val="26"/>
        </w:numPr>
        <w:ind w:right="567"/>
        <w:rPr>
          <w:rFonts w:ascii="Times New Roman" w:hAnsi="Times New Roman" w:cs="Times New Roman"/>
          <w:b/>
          <w:bCs/>
          <w:sz w:val="26"/>
          <w:szCs w:val="26"/>
          <w:u w:val="single"/>
          <w:lang w:val="en-IN"/>
        </w:rPr>
      </w:pPr>
      <w:r>
        <w:rPr>
          <w:rFonts w:ascii="Times New Roman" w:hAnsi="Times New Roman" w:cs="Times New Roman"/>
          <w:b/>
          <w:bCs/>
          <w:sz w:val="26"/>
          <w:szCs w:val="26"/>
          <w:u w:val="single"/>
          <w:lang w:val="en-IN"/>
        </w:rPr>
        <w:t>3  Back Test</w:t>
      </w:r>
    </w:p>
    <w:p w14:paraId="1DCA36BF" w14:textId="77777777" w:rsidR="00F1253E" w:rsidRDefault="00F1253E">
      <w:pPr>
        <w:pStyle w:val="BodyText"/>
        <w:ind w:left="1232" w:right="567"/>
        <w:rPr>
          <w:rFonts w:ascii="Times New Roman" w:hAnsi="Times New Roman" w:cs="Times New Roman"/>
          <w:b/>
          <w:bCs/>
          <w:sz w:val="26"/>
          <w:szCs w:val="26"/>
          <w:u w:val="single"/>
          <w:lang w:val="en-IN"/>
        </w:rPr>
      </w:pPr>
    </w:p>
    <w:p w14:paraId="71A2F3B5"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3 Back Before </w:t>
      </w:r>
      <w:proofErr w:type="spellStart"/>
      <w:r>
        <w:rPr>
          <w:rFonts w:ascii="Times New Roman" w:hAnsi="Times New Roman" w:cs="Times New Roman"/>
          <w:b/>
          <w:bCs/>
        </w:rPr>
        <w:t>iTBS</w:t>
      </w:r>
      <w:proofErr w:type="spellEnd"/>
    </w:p>
    <w:p w14:paraId="136C5B0C" w14:textId="77777777" w:rsidR="00F1253E" w:rsidRDefault="00F1253E">
      <w:pPr>
        <w:pStyle w:val="BodyText"/>
        <w:ind w:left="1267" w:right="567"/>
        <w:rPr>
          <w:rFonts w:ascii="Courier New" w:hAnsi="Courier New"/>
          <w:sz w:val="20"/>
        </w:rPr>
      </w:pPr>
    </w:p>
    <w:p w14:paraId="3EED8B3D" w14:textId="77777777" w:rsidR="00F1253E" w:rsidRDefault="00BF3E34">
      <w:pPr>
        <w:pStyle w:val="BodyText"/>
        <w:ind w:left="1267" w:right="567"/>
        <w:rPr>
          <w:rFonts w:ascii="Courier New" w:hAnsi="Courier New"/>
          <w:sz w:val="20"/>
        </w:rPr>
      </w:pPr>
      <w:r>
        <w:rPr>
          <w:noProof/>
          <w:lang w:val="en-IN" w:eastAsia="en-IN"/>
        </w:rPr>
        <w:lastRenderedPageBreak/>
        <w:drawing>
          <wp:inline distT="0" distB="0" distL="0" distR="0" wp14:anchorId="39CB7AED" wp14:editId="4E37AB11">
            <wp:extent cx="4587240" cy="1878330"/>
            <wp:effectExtent l="0" t="0" r="0" b="0"/>
            <wp:docPr id="96"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3" descr="A screenshot of a computer&#10;&#10;Description automatically generated"/>
                    <pic:cNvPicPr>
                      <a:picLocks noChangeAspect="1" noChangeArrowheads="1"/>
                    </pic:cNvPicPr>
                  </pic:nvPicPr>
                  <pic:blipFill>
                    <a:blip r:embed="rId46"/>
                    <a:srcRect t="30724"/>
                    <a:stretch>
                      <a:fillRect/>
                    </a:stretch>
                  </pic:blipFill>
                  <pic:spPr bwMode="auto">
                    <a:xfrm>
                      <a:off x="0" y="0"/>
                      <a:ext cx="4587240" cy="1878330"/>
                    </a:xfrm>
                    <a:prstGeom prst="rect">
                      <a:avLst/>
                    </a:prstGeom>
                  </pic:spPr>
                </pic:pic>
              </a:graphicData>
            </a:graphic>
          </wp:inline>
        </w:drawing>
      </w:r>
    </w:p>
    <w:p w14:paraId="3A037F9F" w14:textId="77777777" w:rsidR="00F1253E" w:rsidRDefault="00E2694A">
      <w:pPr>
        <w:pStyle w:val="BodyText"/>
        <w:ind w:left="1267" w:right="567"/>
        <w:rPr>
          <w:rFonts w:ascii="Times New Roman" w:hAnsi="Times New Roman" w:cs="Times New Roman"/>
          <w:b/>
          <w:bCs/>
          <w:lang w:val="en-IN"/>
        </w:rPr>
      </w:pPr>
      <w:r>
        <w:t>The results were similar to those observed in the sham group</w:t>
      </w:r>
    </w:p>
    <w:p w14:paraId="3343D626"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3 Back 10 minutes After </w:t>
      </w:r>
      <w:proofErr w:type="spellStart"/>
      <w:r>
        <w:rPr>
          <w:rFonts w:ascii="Times New Roman" w:hAnsi="Times New Roman" w:cs="Times New Roman"/>
          <w:b/>
          <w:bCs/>
        </w:rPr>
        <w:t>iTBS</w:t>
      </w:r>
      <w:proofErr w:type="spellEnd"/>
    </w:p>
    <w:p w14:paraId="4C7B2C0C" w14:textId="77777777" w:rsidR="00F1253E" w:rsidRDefault="00BF3E34">
      <w:pPr>
        <w:pStyle w:val="BodyText"/>
        <w:ind w:left="1267" w:right="567"/>
        <w:rPr>
          <w:rFonts w:ascii="Times New Roman" w:hAnsi="Times New Roman" w:cs="Times New Roman"/>
          <w:b/>
          <w:bCs/>
          <w:lang w:val="en-IN"/>
        </w:rPr>
      </w:pPr>
      <w:r>
        <w:rPr>
          <w:noProof/>
          <w:lang w:val="en-IN" w:eastAsia="en-IN"/>
        </w:rPr>
        <w:drawing>
          <wp:inline distT="0" distB="0" distL="0" distR="0" wp14:anchorId="48AA8444" wp14:editId="50A0FD6B">
            <wp:extent cx="4747260" cy="1989455"/>
            <wp:effectExtent l="0" t="0" r="0" b="0"/>
            <wp:docPr id="97" name="Picture 5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5" descr="A screenshot of a graph&#10;&#10;Description automatically generated"/>
                    <pic:cNvPicPr>
                      <a:picLocks noChangeAspect="1" noChangeArrowheads="1"/>
                    </pic:cNvPicPr>
                  </pic:nvPicPr>
                  <pic:blipFill>
                    <a:blip r:embed="rId47"/>
                    <a:srcRect t="29571"/>
                    <a:stretch>
                      <a:fillRect/>
                    </a:stretch>
                  </pic:blipFill>
                  <pic:spPr bwMode="auto">
                    <a:xfrm>
                      <a:off x="0" y="0"/>
                      <a:ext cx="4747260" cy="1989455"/>
                    </a:xfrm>
                    <a:prstGeom prst="rect">
                      <a:avLst/>
                    </a:prstGeom>
                  </pic:spPr>
                </pic:pic>
              </a:graphicData>
            </a:graphic>
          </wp:inline>
        </w:drawing>
      </w:r>
    </w:p>
    <w:p w14:paraId="2C55A3B3" w14:textId="77777777" w:rsidR="00E2694A" w:rsidRDefault="00E2694A">
      <w:pPr>
        <w:pStyle w:val="BodyText"/>
        <w:ind w:left="1267" w:right="567"/>
        <w:rPr>
          <w:rFonts w:ascii="Times New Roman" w:hAnsi="Times New Roman" w:cs="Times New Roman"/>
          <w:b/>
          <w:bCs/>
          <w:lang w:val="en-IN"/>
        </w:rPr>
      </w:pPr>
      <w:r>
        <w:t>The results indicate weakness and subtle irritability in the patient.</w:t>
      </w:r>
    </w:p>
    <w:p w14:paraId="6C75CD9C"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3 Back 30 minutes After </w:t>
      </w:r>
      <w:proofErr w:type="spellStart"/>
      <w:r>
        <w:rPr>
          <w:rFonts w:ascii="Times New Roman" w:hAnsi="Times New Roman" w:cs="Times New Roman"/>
          <w:b/>
          <w:bCs/>
        </w:rPr>
        <w:t>iTBS</w:t>
      </w:r>
      <w:proofErr w:type="spellEnd"/>
    </w:p>
    <w:p w14:paraId="7E5DD3BA" w14:textId="77777777" w:rsidR="00F1253E" w:rsidRDefault="00F1253E">
      <w:pPr>
        <w:pStyle w:val="BodyText"/>
        <w:ind w:left="1267" w:right="567"/>
        <w:rPr>
          <w:rFonts w:ascii="Courier New" w:hAnsi="Courier New"/>
          <w:sz w:val="20"/>
        </w:rPr>
      </w:pPr>
    </w:p>
    <w:p w14:paraId="709082B9" w14:textId="77777777" w:rsidR="00F1253E" w:rsidRDefault="00BF3E34">
      <w:pPr>
        <w:pStyle w:val="BodyText"/>
        <w:ind w:left="1267" w:right="567"/>
        <w:rPr>
          <w:rFonts w:ascii="Times New Roman" w:hAnsi="Times New Roman" w:cs="Times New Roman"/>
          <w:b/>
          <w:bCs/>
          <w:lang w:val="en-IN"/>
        </w:rPr>
      </w:pPr>
      <w:r>
        <w:rPr>
          <w:noProof/>
          <w:lang w:val="en-IN" w:eastAsia="en-IN"/>
        </w:rPr>
        <w:drawing>
          <wp:inline distT="0" distB="0" distL="0" distR="0" wp14:anchorId="4B26CE1C" wp14:editId="2ABDD2A7">
            <wp:extent cx="4937760" cy="2014855"/>
            <wp:effectExtent l="0" t="0" r="0" b="0"/>
            <wp:docPr id="98"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7" descr="A screenshot of a computer&#10;&#10;Description automatically generated"/>
                    <pic:cNvPicPr>
                      <a:picLocks noChangeAspect="1" noChangeArrowheads="1"/>
                    </pic:cNvPicPr>
                  </pic:nvPicPr>
                  <pic:blipFill>
                    <a:blip r:embed="rId48"/>
                    <a:srcRect t="30951"/>
                    <a:stretch>
                      <a:fillRect/>
                    </a:stretch>
                  </pic:blipFill>
                  <pic:spPr bwMode="auto">
                    <a:xfrm>
                      <a:off x="0" y="0"/>
                      <a:ext cx="4937760" cy="2014855"/>
                    </a:xfrm>
                    <a:prstGeom prst="rect">
                      <a:avLst/>
                    </a:prstGeom>
                  </pic:spPr>
                </pic:pic>
              </a:graphicData>
            </a:graphic>
          </wp:inline>
        </w:drawing>
      </w:r>
    </w:p>
    <w:p w14:paraId="72F3F2A8" w14:textId="77777777" w:rsidR="00F1253E" w:rsidRDefault="00F1253E">
      <w:pPr>
        <w:pStyle w:val="BodyText"/>
        <w:ind w:left="1267" w:right="567"/>
        <w:rPr>
          <w:rFonts w:ascii="Times New Roman" w:hAnsi="Times New Roman" w:cs="Times New Roman"/>
          <w:b/>
          <w:bCs/>
          <w:lang w:val="en-IN"/>
        </w:rPr>
      </w:pPr>
    </w:p>
    <w:p w14:paraId="13B11630" w14:textId="77777777" w:rsidR="00F1253E" w:rsidRDefault="00E2694A">
      <w:pPr>
        <w:pStyle w:val="BodyText"/>
        <w:ind w:left="1267" w:right="567"/>
        <w:rPr>
          <w:rFonts w:ascii="Times New Roman" w:hAnsi="Times New Roman" w:cs="Times New Roman"/>
          <w:b/>
          <w:bCs/>
          <w:lang w:val="en-IN"/>
        </w:rPr>
      </w:pPr>
      <w:r>
        <w:t>The response was suboptimal compared to the two previous measurements.</w:t>
      </w:r>
    </w:p>
    <w:p w14:paraId="0BACEC5C" w14:textId="77777777" w:rsidR="00F1253E" w:rsidRDefault="00BF3E34">
      <w:pPr>
        <w:pStyle w:val="BodyText"/>
        <w:numPr>
          <w:ilvl w:val="1"/>
          <w:numId w:val="25"/>
        </w:numPr>
        <w:ind w:left="1040" w:right="567"/>
        <w:rPr>
          <w:rFonts w:ascii="Times New Roman" w:hAnsi="Times New Roman" w:cs="Times New Roman"/>
          <w:b/>
          <w:bCs/>
          <w:sz w:val="26"/>
          <w:szCs w:val="26"/>
          <w:lang w:val="en-IN"/>
        </w:rPr>
      </w:pPr>
      <w:r>
        <w:rPr>
          <w:rFonts w:ascii="Times New Roman" w:hAnsi="Times New Roman" w:cs="Times New Roman"/>
          <w:b/>
          <w:bCs/>
          <w:sz w:val="26"/>
          <w:szCs w:val="26"/>
          <w:lang w:val="en-IN"/>
        </w:rPr>
        <w:t>Sham Group</w:t>
      </w:r>
    </w:p>
    <w:p w14:paraId="03F42C63" w14:textId="77777777" w:rsidR="00F1253E" w:rsidRDefault="00F1253E">
      <w:pPr>
        <w:pStyle w:val="BodyText"/>
        <w:ind w:left="1040" w:right="567"/>
        <w:rPr>
          <w:rFonts w:ascii="Times New Roman" w:hAnsi="Times New Roman" w:cs="Times New Roman"/>
          <w:b/>
          <w:bCs/>
          <w:sz w:val="26"/>
          <w:szCs w:val="26"/>
          <w:lang w:val="en-IN"/>
        </w:rPr>
      </w:pPr>
    </w:p>
    <w:p w14:paraId="495796D3" w14:textId="77777777" w:rsidR="00F1253E" w:rsidRDefault="00BF3E34">
      <w:pPr>
        <w:pStyle w:val="BodyText"/>
        <w:numPr>
          <w:ilvl w:val="3"/>
          <w:numId w:val="25"/>
        </w:numPr>
        <w:ind w:left="1040" w:right="567"/>
        <w:rPr>
          <w:rFonts w:ascii="Times New Roman" w:hAnsi="Times New Roman" w:cs="Times New Roman"/>
          <w:b/>
          <w:bCs/>
          <w:sz w:val="26"/>
          <w:szCs w:val="26"/>
          <w:u w:val="single"/>
          <w:lang w:val="en-IN"/>
        </w:rPr>
      </w:pPr>
      <w:r>
        <w:rPr>
          <w:rFonts w:ascii="Times New Roman" w:hAnsi="Times New Roman" w:cs="Times New Roman"/>
          <w:b/>
          <w:bCs/>
          <w:sz w:val="26"/>
          <w:szCs w:val="26"/>
          <w:u w:val="single"/>
          <w:lang w:val="en-IN"/>
        </w:rPr>
        <w:t>2 Back Test</w:t>
      </w:r>
    </w:p>
    <w:p w14:paraId="4041F3B8" w14:textId="77777777" w:rsidR="00F1253E" w:rsidRDefault="00F1253E">
      <w:pPr>
        <w:pStyle w:val="BodyText"/>
        <w:ind w:left="1232" w:right="567"/>
        <w:rPr>
          <w:rFonts w:ascii="Times New Roman" w:hAnsi="Times New Roman" w:cs="Times New Roman"/>
          <w:b/>
          <w:bCs/>
          <w:sz w:val="26"/>
          <w:szCs w:val="26"/>
          <w:u w:val="single"/>
          <w:lang w:val="en-IN"/>
        </w:rPr>
      </w:pPr>
    </w:p>
    <w:p w14:paraId="3D2FB63B" w14:textId="77777777" w:rsidR="00F1253E" w:rsidRDefault="00BF3E34">
      <w:pPr>
        <w:pStyle w:val="BodyText"/>
        <w:numPr>
          <w:ilvl w:val="2"/>
          <w:numId w:val="24"/>
        </w:numPr>
        <w:ind w:left="1267" w:right="567"/>
        <w:rPr>
          <w:rFonts w:ascii="Times New Roman" w:hAnsi="Times New Roman" w:cs="Times New Roman"/>
          <w:b/>
          <w:bCs/>
          <w:lang w:val="en-IN"/>
        </w:rPr>
      </w:pPr>
      <w:r>
        <w:rPr>
          <w:rFonts w:ascii="Times New Roman" w:hAnsi="Times New Roman" w:cs="Times New Roman"/>
          <w:b/>
          <w:bCs/>
        </w:rPr>
        <w:t xml:space="preserve">2 Back Before </w:t>
      </w:r>
      <w:proofErr w:type="spellStart"/>
      <w:r>
        <w:rPr>
          <w:rFonts w:ascii="Times New Roman" w:hAnsi="Times New Roman" w:cs="Times New Roman"/>
          <w:b/>
          <w:bCs/>
        </w:rPr>
        <w:t>iTBS</w:t>
      </w:r>
      <w:proofErr w:type="spellEnd"/>
    </w:p>
    <w:p w14:paraId="6A6ECDD9" w14:textId="77777777" w:rsidR="00F1253E" w:rsidRDefault="00F1253E">
      <w:pPr>
        <w:pStyle w:val="BodyText"/>
        <w:ind w:left="1267" w:right="567"/>
        <w:rPr>
          <w:rFonts w:ascii="Courier New" w:hAnsi="Courier New"/>
          <w:sz w:val="20"/>
        </w:rPr>
      </w:pPr>
    </w:p>
    <w:p w14:paraId="37DBE48F" w14:textId="77777777" w:rsidR="00E2694A" w:rsidRDefault="00E2694A">
      <w:pPr>
        <w:pStyle w:val="BodyText"/>
        <w:ind w:left="1267" w:right="567"/>
        <w:rPr>
          <w:rFonts w:ascii="Times New Roman" w:hAnsi="Times New Roman" w:cs="Times New Roman"/>
          <w:b/>
          <w:bCs/>
          <w:lang w:val="en-IN"/>
        </w:rPr>
      </w:pPr>
    </w:p>
    <w:p w14:paraId="09DC1CEA" w14:textId="77777777" w:rsidR="00F1253E" w:rsidRDefault="00BF3E34">
      <w:pPr>
        <w:pStyle w:val="BodyText"/>
        <w:ind w:left="1267" w:right="567"/>
        <w:rPr>
          <w:rFonts w:ascii="Times New Roman" w:hAnsi="Times New Roman" w:cs="Times New Roman"/>
          <w:b/>
          <w:bCs/>
          <w:lang w:val="en-IN"/>
        </w:rPr>
      </w:pPr>
      <w:r>
        <w:rPr>
          <w:noProof/>
          <w:lang w:val="en-IN" w:eastAsia="en-IN"/>
        </w:rPr>
        <w:lastRenderedPageBreak/>
        <w:drawing>
          <wp:inline distT="0" distB="0" distL="0" distR="0" wp14:anchorId="4F471946" wp14:editId="75A16CA4">
            <wp:extent cx="4709160" cy="1900555"/>
            <wp:effectExtent l="0" t="0" r="0" b="0"/>
            <wp:docPr id="9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7"/>
                    <pic:cNvPicPr>
                      <a:picLocks noChangeAspect="1" noChangeArrowheads="1"/>
                    </pic:cNvPicPr>
                  </pic:nvPicPr>
                  <pic:blipFill>
                    <a:blip r:embed="rId49"/>
                    <a:srcRect t="32874"/>
                    <a:stretch>
                      <a:fillRect/>
                    </a:stretch>
                  </pic:blipFill>
                  <pic:spPr bwMode="auto">
                    <a:xfrm>
                      <a:off x="0" y="0"/>
                      <a:ext cx="4709160" cy="1900555"/>
                    </a:xfrm>
                    <a:prstGeom prst="rect">
                      <a:avLst/>
                    </a:prstGeom>
                  </pic:spPr>
                </pic:pic>
              </a:graphicData>
            </a:graphic>
          </wp:inline>
        </w:drawing>
      </w:r>
    </w:p>
    <w:p w14:paraId="5C4E041D" w14:textId="77777777" w:rsidR="00E2694A" w:rsidRDefault="00E2694A">
      <w:pPr>
        <w:pStyle w:val="BodyText"/>
        <w:ind w:left="1267" w:right="567"/>
        <w:rPr>
          <w:rFonts w:ascii="Times New Roman" w:hAnsi="Times New Roman" w:cs="Times New Roman"/>
          <w:b/>
          <w:bCs/>
          <w:lang w:val="en-IN"/>
        </w:rPr>
      </w:pPr>
      <w:r>
        <w:t xml:space="preserve">The response was similar to the active 2-back measurement prior to </w:t>
      </w:r>
      <w:proofErr w:type="spellStart"/>
      <w:r>
        <w:t>iTBS</w:t>
      </w:r>
      <w:proofErr w:type="spellEnd"/>
    </w:p>
    <w:p w14:paraId="3800B4D6"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2 Back 10 minutes After </w:t>
      </w:r>
      <w:proofErr w:type="spellStart"/>
      <w:r>
        <w:rPr>
          <w:rFonts w:ascii="Times New Roman" w:hAnsi="Times New Roman" w:cs="Times New Roman"/>
          <w:b/>
          <w:bCs/>
        </w:rPr>
        <w:t>iTBS</w:t>
      </w:r>
      <w:proofErr w:type="spellEnd"/>
    </w:p>
    <w:p w14:paraId="0E264997" w14:textId="77777777" w:rsidR="00F1253E" w:rsidRDefault="00F1253E">
      <w:pPr>
        <w:pStyle w:val="BodyText"/>
        <w:ind w:left="1267" w:right="567"/>
        <w:rPr>
          <w:rFonts w:ascii="Times New Roman" w:hAnsi="Times New Roman" w:cs="Times New Roman"/>
          <w:b/>
          <w:bCs/>
          <w:lang w:val="en-IN"/>
        </w:rPr>
      </w:pPr>
    </w:p>
    <w:p w14:paraId="6DE1E325" w14:textId="77777777" w:rsidR="00F1253E" w:rsidRDefault="00BF3E34">
      <w:pPr>
        <w:pStyle w:val="BodyText"/>
        <w:ind w:left="1267" w:right="567"/>
        <w:rPr>
          <w:rFonts w:ascii="Times New Roman" w:hAnsi="Times New Roman" w:cs="Times New Roman"/>
          <w:b/>
          <w:bCs/>
          <w:lang w:val="en-IN"/>
        </w:rPr>
      </w:pPr>
      <w:r>
        <w:rPr>
          <w:noProof/>
          <w:lang w:val="en-IN" w:eastAsia="en-IN"/>
        </w:rPr>
        <w:drawing>
          <wp:inline distT="0" distB="0" distL="0" distR="0" wp14:anchorId="4CD1C417" wp14:editId="265C9194">
            <wp:extent cx="4739640" cy="1927225"/>
            <wp:effectExtent l="0" t="0" r="0" b="0"/>
            <wp:docPr id="1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8"/>
                    <pic:cNvPicPr>
                      <a:picLocks noChangeAspect="1" noChangeArrowheads="1"/>
                    </pic:cNvPicPr>
                  </pic:nvPicPr>
                  <pic:blipFill>
                    <a:blip r:embed="rId50"/>
                    <a:srcRect t="31282"/>
                    <a:stretch>
                      <a:fillRect/>
                    </a:stretch>
                  </pic:blipFill>
                  <pic:spPr bwMode="auto">
                    <a:xfrm>
                      <a:off x="0" y="0"/>
                      <a:ext cx="4739640" cy="1927225"/>
                    </a:xfrm>
                    <a:prstGeom prst="rect">
                      <a:avLst/>
                    </a:prstGeom>
                  </pic:spPr>
                </pic:pic>
              </a:graphicData>
            </a:graphic>
          </wp:inline>
        </w:drawing>
      </w:r>
    </w:p>
    <w:p w14:paraId="0DD3F29D" w14:textId="77777777" w:rsidR="00E2694A" w:rsidRDefault="00E2694A">
      <w:pPr>
        <w:pStyle w:val="BodyText"/>
        <w:ind w:left="1267" w:right="567"/>
        <w:rPr>
          <w:rFonts w:ascii="Times New Roman" w:hAnsi="Times New Roman" w:cs="Times New Roman"/>
          <w:b/>
          <w:bCs/>
          <w:lang w:val="en-IN"/>
        </w:rPr>
      </w:pPr>
      <w:r>
        <w:t>There was no improvement, and the patient exhibited increased irritability.</w:t>
      </w:r>
      <w:r>
        <w:rPr>
          <w:rFonts w:ascii="Times New Roman" w:hAnsi="Times New Roman" w:cs="Times New Roman"/>
          <w:b/>
          <w:bCs/>
          <w:lang w:val="en-IN"/>
        </w:rPr>
        <w:t xml:space="preserve"> </w:t>
      </w:r>
    </w:p>
    <w:p w14:paraId="170F215E"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2 Back 30 minutes After </w:t>
      </w:r>
      <w:proofErr w:type="spellStart"/>
      <w:r>
        <w:rPr>
          <w:rFonts w:ascii="Times New Roman" w:hAnsi="Times New Roman" w:cs="Times New Roman"/>
          <w:b/>
          <w:bCs/>
        </w:rPr>
        <w:t>iTBS</w:t>
      </w:r>
      <w:proofErr w:type="spellEnd"/>
    </w:p>
    <w:p w14:paraId="3A7FCCB2" w14:textId="77777777" w:rsidR="00F1253E" w:rsidRDefault="00F1253E">
      <w:pPr>
        <w:pStyle w:val="BodyText"/>
        <w:ind w:left="1267" w:right="567"/>
        <w:rPr>
          <w:rFonts w:ascii="Times New Roman" w:hAnsi="Times New Roman" w:cs="Times New Roman"/>
          <w:b/>
          <w:bCs/>
          <w:lang w:val="en-IN"/>
        </w:rPr>
      </w:pPr>
    </w:p>
    <w:p w14:paraId="53DC8F52" w14:textId="77777777" w:rsidR="00F1253E" w:rsidRDefault="00BF3E34">
      <w:pPr>
        <w:pStyle w:val="BodyText"/>
        <w:ind w:left="1267" w:right="567"/>
        <w:rPr>
          <w:rFonts w:ascii="Times New Roman" w:hAnsi="Times New Roman" w:cs="Times New Roman"/>
          <w:b/>
          <w:bCs/>
          <w:lang w:val="en-IN"/>
        </w:rPr>
      </w:pPr>
      <w:r>
        <w:rPr>
          <w:noProof/>
          <w:lang w:val="en-IN" w:eastAsia="en-IN"/>
        </w:rPr>
        <w:drawing>
          <wp:inline distT="0" distB="0" distL="0" distR="0" wp14:anchorId="4849B1D5" wp14:editId="4E3814C4">
            <wp:extent cx="4665345" cy="1912620"/>
            <wp:effectExtent l="0" t="0" r="0" b="0"/>
            <wp:docPr id="101" name="Picture 1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9" descr="A screenshot of a graph&#10;&#10;Description automatically generated"/>
                    <pic:cNvPicPr>
                      <a:picLocks noChangeAspect="1" noChangeArrowheads="1"/>
                    </pic:cNvPicPr>
                  </pic:nvPicPr>
                  <pic:blipFill>
                    <a:blip r:embed="rId51"/>
                    <a:srcRect t="31907"/>
                    <a:stretch>
                      <a:fillRect/>
                    </a:stretch>
                  </pic:blipFill>
                  <pic:spPr bwMode="auto">
                    <a:xfrm>
                      <a:off x="0" y="0"/>
                      <a:ext cx="4665345" cy="1912620"/>
                    </a:xfrm>
                    <a:prstGeom prst="rect">
                      <a:avLst/>
                    </a:prstGeom>
                  </pic:spPr>
                </pic:pic>
              </a:graphicData>
            </a:graphic>
          </wp:inline>
        </w:drawing>
      </w:r>
    </w:p>
    <w:p w14:paraId="4F7321A4" w14:textId="77777777" w:rsidR="00F1253E" w:rsidRDefault="00F1253E">
      <w:pPr>
        <w:pStyle w:val="BodyText"/>
        <w:ind w:left="1267" w:right="567"/>
        <w:rPr>
          <w:rFonts w:ascii="Times New Roman" w:hAnsi="Times New Roman" w:cs="Times New Roman"/>
          <w:b/>
          <w:bCs/>
          <w:lang w:val="en-IN"/>
        </w:rPr>
      </w:pPr>
    </w:p>
    <w:p w14:paraId="0EDE7D27" w14:textId="77777777" w:rsidR="00F1253E" w:rsidRDefault="00F1253E">
      <w:pPr>
        <w:pStyle w:val="BodyText"/>
        <w:ind w:left="1267" w:right="567"/>
        <w:rPr>
          <w:rFonts w:ascii="Times New Roman" w:hAnsi="Times New Roman" w:cs="Times New Roman"/>
          <w:b/>
          <w:bCs/>
          <w:lang w:val="en-IN"/>
        </w:rPr>
      </w:pPr>
    </w:p>
    <w:p w14:paraId="0873FC37" w14:textId="77777777" w:rsidR="00F1253E" w:rsidRDefault="00F1253E">
      <w:pPr>
        <w:pStyle w:val="BodyText"/>
        <w:ind w:left="1267" w:right="567"/>
        <w:rPr>
          <w:rFonts w:ascii="Times New Roman" w:hAnsi="Times New Roman" w:cs="Times New Roman"/>
          <w:b/>
          <w:bCs/>
          <w:lang w:val="en-IN"/>
        </w:rPr>
      </w:pPr>
    </w:p>
    <w:p w14:paraId="649F828D" w14:textId="77777777" w:rsidR="00F1253E" w:rsidRDefault="00E2694A">
      <w:pPr>
        <w:pStyle w:val="BodyText"/>
        <w:ind w:left="1267" w:right="567"/>
        <w:rPr>
          <w:rFonts w:ascii="Times New Roman" w:hAnsi="Times New Roman" w:cs="Times New Roman"/>
          <w:b/>
          <w:bCs/>
          <w:lang w:val="en-IN"/>
        </w:rPr>
      </w:pPr>
      <w:r>
        <w:t>The results showed further deterioration.</w:t>
      </w:r>
    </w:p>
    <w:p w14:paraId="56603A61" w14:textId="77777777" w:rsidR="00F1253E" w:rsidRDefault="00BF3E34">
      <w:pPr>
        <w:pStyle w:val="BodyText"/>
        <w:numPr>
          <w:ilvl w:val="1"/>
          <w:numId w:val="24"/>
        </w:numPr>
        <w:ind w:right="567"/>
        <w:rPr>
          <w:rFonts w:ascii="Times New Roman" w:hAnsi="Times New Roman" w:cs="Times New Roman"/>
          <w:b/>
          <w:bCs/>
          <w:sz w:val="26"/>
          <w:szCs w:val="26"/>
          <w:u w:val="single"/>
          <w:lang w:val="en-IN"/>
        </w:rPr>
      </w:pPr>
      <w:r>
        <w:rPr>
          <w:rFonts w:ascii="Times New Roman" w:hAnsi="Times New Roman" w:cs="Times New Roman"/>
          <w:b/>
          <w:bCs/>
          <w:sz w:val="26"/>
          <w:szCs w:val="26"/>
          <w:u w:val="single"/>
          <w:lang w:val="en-IN"/>
        </w:rPr>
        <w:t>3  Back Test</w:t>
      </w:r>
    </w:p>
    <w:p w14:paraId="44AC8F4D" w14:textId="77777777" w:rsidR="00F1253E" w:rsidRDefault="00F1253E">
      <w:pPr>
        <w:pStyle w:val="BodyText"/>
        <w:ind w:left="1232" w:right="567"/>
        <w:rPr>
          <w:rFonts w:ascii="Times New Roman" w:hAnsi="Times New Roman" w:cs="Times New Roman"/>
          <w:b/>
          <w:bCs/>
          <w:sz w:val="26"/>
          <w:szCs w:val="26"/>
          <w:u w:val="single"/>
          <w:lang w:val="en-IN"/>
        </w:rPr>
      </w:pPr>
    </w:p>
    <w:p w14:paraId="2B0264AD"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3 Back Before </w:t>
      </w:r>
      <w:proofErr w:type="spellStart"/>
      <w:r>
        <w:rPr>
          <w:rFonts w:ascii="Times New Roman" w:hAnsi="Times New Roman" w:cs="Times New Roman"/>
          <w:b/>
          <w:bCs/>
        </w:rPr>
        <w:t>iTBS</w:t>
      </w:r>
      <w:proofErr w:type="spellEnd"/>
    </w:p>
    <w:p w14:paraId="15DD0350" w14:textId="77777777" w:rsidR="00F1253E" w:rsidRDefault="00F1253E">
      <w:pPr>
        <w:pStyle w:val="BodyText"/>
        <w:ind w:left="1267" w:right="567"/>
        <w:rPr>
          <w:rFonts w:ascii="Times New Roman" w:hAnsi="Times New Roman" w:cs="Times New Roman"/>
          <w:b/>
          <w:bCs/>
          <w:lang w:val="en-IN"/>
        </w:rPr>
      </w:pPr>
    </w:p>
    <w:p w14:paraId="5AD4CBF5" w14:textId="77777777" w:rsidR="00F1253E" w:rsidRDefault="00BF3E34">
      <w:pPr>
        <w:pStyle w:val="BodyText"/>
        <w:ind w:left="1267" w:right="567"/>
        <w:rPr>
          <w:rFonts w:ascii="Times New Roman" w:hAnsi="Times New Roman" w:cs="Times New Roman"/>
          <w:b/>
          <w:bCs/>
          <w:lang w:val="en-IN"/>
        </w:rPr>
      </w:pPr>
      <w:r>
        <w:rPr>
          <w:noProof/>
          <w:lang w:val="en-IN" w:eastAsia="en-IN"/>
        </w:rPr>
        <w:lastRenderedPageBreak/>
        <w:drawing>
          <wp:inline distT="0" distB="0" distL="0" distR="0" wp14:anchorId="58817B9E" wp14:editId="7A70431F">
            <wp:extent cx="4892040" cy="1986915"/>
            <wp:effectExtent l="0" t="0" r="0" b="0"/>
            <wp:docPr id="102"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0" descr="A screenshot of a computer&#10;&#10;Description automatically generated"/>
                    <pic:cNvPicPr>
                      <a:picLocks noChangeAspect="1" noChangeArrowheads="1"/>
                    </pic:cNvPicPr>
                  </pic:nvPicPr>
                  <pic:blipFill>
                    <a:blip r:embed="rId52"/>
                    <a:srcRect t="31961"/>
                    <a:stretch>
                      <a:fillRect/>
                    </a:stretch>
                  </pic:blipFill>
                  <pic:spPr bwMode="auto">
                    <a:xfrm>
                      <a:off x="0" y="0"/>
                      <a:ext cx="4892040" cy="1986915"/>
                    </a:xfrm>
                    <a:prstGeom prst="rect">
                      <a:avLst/>
                    </a:prstGeom>
                  </pic:spPr>
                </pic:pic>
              </a:graphicData>
            </a:graphic>
          </wp:inline>
        </w:drawing>
      </w:r>
    </w:p>
    <w:p w14:paraId="30A1632D" w14:textId="77777777" w:rsidR="00E2694A" w:rsidRDefault="00E2694A">
      <w:pPr>
        <w:pStyle w:val="BodyText"/>
        <w:ind w:left="1267" w:right="567"/>
        <w:rPr>
          <w:rFonts w:ascii="Times New Roman" w:hAnsi="Times New Roman" w:cs="Times New Roman"/>
          <w:b/>
          <w:bCs/>
          <w:lang w:val="en-IN"/>
        </w:rPr>
      </w:pPr>
      <w:r>
        <w:t>The results were similar to the active 2-back performance</w:t>
      </w:r>
    </w:p>
    <w:p w14:paraId="3A6681C6"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3 Back 10 minutes After </w:t>
      </w:r>
      <w:proofErr w:type="spellStart"/>
      <w:r>
        <w:rPr>
          <w:rFonts w:ascii="Times New Roman" w:hAnsi="Times New Roman" w:cs="Times New Roman"/>
          <w:b/>
          <w:bCs/>
        </w:rPr>
        <w:t>iTBS</w:t>
      </w:r>
      <w:proofErr w:type="spellEnd"/>
    </w:p>
    <w:p w14:paraId="098D6D43" w14:textId="77777777" w:rsidR="00F1253E" w:rsidRDefault="00BF3E34">
      <w:pPr>
        <w:pStyle w:val="BodyText"/>
        <w:ind w:left="1267" w:right="567"/>
        <w:rPr>
          <w:rFonts w:ascii="Times New Roman" w:hAnsi="Times New Roman" w:cs="Times New Roman"/>
          <w:b/>
          <w:bCs/>
          <w:lang w:val="en-IN"/>
        </w:rPr>
      </w:pPr>
      <w:r>
        <w:rPr>
          <w:noProof/>
          <w:lang w:val="en-IN" w:eastAsia="en-IN"/>
        </w:rPr>
        <w:drawing>
          <wp:inline distT="0" distB="0" distL="0" distR="0" wp14:anchorId="3FCBFD97" wp14:editId="0FCC511E">
            <wp:extent cx="5067300" cy="2113280"/>
            <wp:effectExtent l="0" t="0" r="0" b="0"/>
            <wp:docPr id="10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1" descr="A screenshot of a computer&#10;&#10;Description automatically generated"/>
                    <pic:cNvPicPr>
                      <a:picLocks noChangeAspect="1" noChangeArrowheads="1"/>
                    </pic:cNvPicPr>
                  </pic:nvPicPr>
                  <pic:blipFill>
                    <a:blip r:embed="rId53"/>
                    <a:srcRect t="30740"/>
                    <a:stretch>
                      <a:fillRect/>
                    </a:stretch>
                  </pic:blipFill>
                  <pic:spPr bwMode="auto">
                    <a:xfrm>
                      <a:off x="0" y="0"/>
                      <a:ext cx="5067300" cy="2113280"/>
                    </a:xfrm>
                    <a:prstGeom prst="rect">
                      <a:avLst/>
                    </a:prstGeom>
                  </pic:spPr>
                </pic:pic>
              </a:graphicData>
            </a:graphic>
          </wp:inline>
        </w:drawing>
      </w:r>
    </w:p>
    <w:p w14:paraId="11A55F23" w14:textId="77777777" w:rsidR="00E2694A" w:rsidRDefault="00E2694A">
      <w:pPr>
        <w:pStyle w:val="BodyText"/>
        <w:ind w:left="1267" w:right="567"/>
        <w:rPr>
          <w:rFonts w:ascii="Times New Roman" w:hAnsi="Times New Roman" w:cs="Times New Roman"/>
          <w:b/>
          <w:bCs/>
          <w:lang w:val="en-IN"/>
        </w:rPr>
      </w:pPr>
      <w:r>
        <w:t>The results were unsatisfactory</w:t>
      </w:r>
    </w:p>
    <w:p w14:paraId="103F733F" w14:textId="77777777" w:rsidR="00F1253E" w:rsidRDefault="00BF3E34">
      <w:pPr>
        <w:pStyle w:val="BodyText"/>
        <w:numPr>
          <w:ilvl w:val="2"/>
          <w:numId w:val="25"/>
        </w:numPr>
        <w:ind w:left="1267" w:right="567"/>
        <w:rPr>
          <w:rFonts w:ascii="Times New Roman" w:hAnsi="Times New Roman" w:cs="Times New Roman"/>
          <w:b/>
          <w:bCs/>
          <w:lang w:val="en-IN"/>
        </w:rPr>
      </w:pPr>
      <w:r>
        <w:rPr>
          <w:rFonts w:ascii="Times New Roman" w:hAnsi="Times New Roman" w:cs="Times New Roman"/>
          <w:b/>
          <w:bCs/>
        </w:rPr>
        <w:t xml:space="preserve">3 Back 30 minutes After </w:t>
      </w:r>
      <w:proofErr w:type="spellStart"/>
      <w:r>
        <w:rPr>
          <w:rFonts w:ascii="Times New Roman" w:hAnsi="Times New Roman" w:cs="Times New Roman"/>
          <w:b/>
          <w:bCs/>
        </w:rPr>
        <w:t>iTBS</w:t>
      </w:r>
      <w:proofErr w:type="spellEnd"/>
    </w:p>
    <w:p w14:paraId="6D34EDD5" w14:textId="77777777" w:rsidR="00F1253E" w:rsidRDefault="00F1253E">
      <w:pPr>
        <w:pStyle w:val="BodyText"/>
        <w:numPr>
          <w:ilvl w:val="0"/>
          <w:numId w:val="25"/>
        </w:numPr>
        <w:ind w:right="567"/>
        <w:rPr>
          <w:rFonts w:ascii="Times New Roman" w:hAnsi="Times New Roman" w:cs="Times New Roman"/>
          <w:b/>
          <w:bCs/>
          <w:lang w:val="en-IN"/>
        </w:rPr>
      </w:pPr>
    </w:p>
    <w:p w14:paraId="2294FC31" w14:textId="77777777" w:rsidR="00F1253E" w:rsidRDefault="00F1253E">
      <w:pPr>
        <w:pStyle w:val="BodyText"/>
        <w:ind w:left="1260" w:right="567"/>
        <w:rPr>
          <w:rFonts w:ascii="Times New Roman" w:hAnsi="Times New Roman" w:cs="Times New Roman"/>
          <w:b/>
          <w:bCs/>
          <w:lang w:val="en-IN"/>
        </w:rPr>
      </w:pPr>
    </w:p>
    <w:p w14:paraId="489BA85C" w14:textId="77777777" w:rsidR="00F1253E" w:rsidRDefault="00BF3E34">
      <w:pPr>
        <w:pStyle w:val="BodyText"/>
        <w:ind w:left="1260" w:right="567"/>
        <w:rPr>
          <w:rFonts w:ascii="Times New Roman" w:hAnsi="Times New Roman" w:cs="Times New Roman"/>
          <w:b/>
          <w:bCs/>
          <w:lang w:val="en-IN"/>
        </w:rPr>
      </w:pPr>
      <w:r>
        <w:rPr>
          <w:noProof/>
          <w:lang w:val="en-IN" w:eastAsia="en-IN"/>
        </w:rPr>
        <w:drawing>
          <wp:inline distT="0" distB="0" distL="0" distR="0" wp14:anchorId="2C509569" wp14:editId="2A80A8C0">
            <wp:extent cx="5049520" cy="2087880"/>
            <wp:effectExtent l="0" t="0" r="0" b="0"/>
            <wp:docPr id="104" name="Picture 2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2" descr="A screenshot of a graph&#10;&#10;Description automatically generated"/>
                    <pic:cNvPicPr>
                      <a:picLocks noChangeAspect="1" noChangeArrowheads="1"/>
                    </pic:cNvPicPr>
                  </pic:nvPicPr>
                  <pic:blipFill>
                    <a:blip r:embed="rId54"/>
                    <a:srcRect t="30783"/>
                    <a:stretch>
                      <a:fillRect/>
                    </a:stretch>
                  </pic:blipFill>
                  <pic:spPr bwMode="auto">
                    <a:xfrm>
                      <a:off x="0" y="0"/>
                      <a:ext cx="5049520" cy="2087880"/>
                    </a:xfrm>
                    <a:prstGeom prst="rect">
                      <a:avLst/>
                    </a:prstGeom>
                  </pic:spPr>
                </pic:pic>
              </a:graphicData>
            </a:graphic>
          </wp:inline>
        </w:drawing>
      </w:r>
    </w:p>
    <w:p w14:paraId="1696B2FB" w14:textId="77777777" w:rsidR="00F1253E" w:rsidRDefault="00E2694A">
      <w:pPr>
        <w:pStyle w:val="BodyText"/>
        <w:ind w:right="567"/>
        <w:jc w:val="center"/>
        <w:rPr>
          <w:rFonts w:ascii="Times New Roman" w:hAnsi="Times New Roman" w:cs="Times New Roman"/>
          <w:b/>
          <w:bCs/>
        </w:rPr>
      </w:pPr>
      <w:r>
        <w:t>The performance was consistent with baseline, showing no improvement.</w:t>
      </w:r>
    </w:p>
    <w:p w14:paraId="2E5D0DB1" w14:textId="77777777" w:rsidR="00F1253E" w:rsidRDefault="00F1253E">
      <w:pPr>
        <w:pStyle w:val="BodyText"/>
        <w:ind w:right="567"/>
        <w:rPr>
          <w:b/>
          <w:bCs/>
          <w:sz w:val="26"/>
          <w:lang w:val="en-IN"/>
        </w:rPr>
      </w:pPr>
    </w:p>
    <w:p w14:paraId="42E31638" w14:textId="77777777" w:rsidR="00F1253E" w:rsidRDefault="00BF3E34">
      <w:pPr>
        <w:pStyle w:val="BodyText"/>
        <w:rPr>
          <w:b/>
          <w:bCs/>
          <w:sz w:val="26"/>
          <w:lang w:val="en-IN"/>
        </w:rPr>
      </w:pPr>
      <w:r>
        <w:rPr>
          <w:b/>
          <w:bCs/>
          <w:sz w:val="26"/>
          <w:lang w:val="en-IN"/>
        </w:rPr>
        <w:t>Key Findings:</w:t>
      </w:r>
    </w:p>
    <w:p w14:paraId="1CD830CC" w14:textId="77777777" w:rsidR="00F1253E" w:rsidRDefault="00BF3E34">
      <w:pPr>
        <w:pStyle w:val="BodyText"/>
        <w:numPr>
          <w:ilvl w:val="0"/>
          <w:numId w:val="20"/>
        </w:numPr>
        <w:spacing w:before="100"/>
        <w:rPr>
          <w:sz w:val="26"/>
          <w:lang w:val="en-IN"/>
        </w:rPr>
      </w:pPr>
      <w:proofErr w:type="spellStart"/>
      <w:r>
        <w:rPr>
          <w:b/>
          <w:bCs/>
          <w:sz w:val="26"/>
          <w:lang w:val="en-IN"/>
        </w:rPr>
        <w:t>Behavioral</w:t>
      </w:r>
      <w:proofErr w:type="spellEnd"/>
      <w:r>
        <w:rPr>
          <w:b/>
          <w:bCs/>
          <w:sz w:val="26"/>
          <w:lang w:val="en-IN"/>
        </w:rPr>
        <w:t xml:space="preserve"> Performance:</w:t>
      </w:r>
    </w:p>
    <w:p w14:paraId="2CD4BC68" w14:textId="77777777" w:rsidR="00F1253E" w:rsidRDefault="00BF3E34">
      <w:pPr>
        <w:pStyle w:val="BodyText"/>
        <w:numPr>
          <w:ilvl w:val="1"/>
          <w:numId w:val="22"/>
        </w:numPr>
        <w:ind w:left="1040"/>
        <w:rPr>
          <w:sz w:val="26"/>
          <w:lang w:val="en-IN"/>
        </w:rPr>
      </w:pPr>
      <w:r>
        <w:rPr>
          <w:sz w:val="26"/>
          <w:lang w:val="en-IN"/>
        </w:rPr>
        <w:t xml:space="preserve">Performance enhancements were </w:t>
      </w:r>
      <w:r>
        <w:rPr>
          <w:b/>
          <w:bCs/>
          <w:sz w:val="26"/>
          <w:lang w:val="en-IN"/>
        </w:rPr>
        <w:t>most pronounced at 10 minutes post-stimulation</w:t>
      </w:r>
      <w:r>
        <w:rPr>
          <w:sz w:val="26"/>
          <w:lang w:val="en-IN"/>
        </w:rPr>
        <w:t xml:space="preserve">, </w:t>
      </w:r>
      <w:r>
        <w:rPr>
          <w:sz w:val="26"/>
          <w:lang w:val="en-IN"/>
        </w:rPr>
        <w:lastRenderedPageBreak/>
        <w:t>indicating a transient but notable cognitive boost.</w:t>
      </w:r>
    </w:p>
    <w:p w14:paraId="784CA164" w14:textId="77777777" w:rsidR="00F1253E" w:rsidRDefault="00BF3E34">
      <w:pPr>
        <w:pStyle w:val="BodyText"/>
        <w:numPr>
          <w:ilvl w:val="1"/>
          <w:numId w:val="22"/>
        </w:numPr>
        <w:ind w:left="1040"/>
        <w:rPr>
          <w:sz w:val="26"/>
          <w:lang w:val="en-IN"/>
        </w:rPr>
      </w:pPr>
      <w:r>
        <w:rPr>
          <w:sz w:val="26"/>
          <w:lang w:val="en-IN"/>
        </w:rPr>
        <w:t xml:space="preserve">The </w:t>
      </w:r>
      <w:r>
        <w:rPr>
          <w:b/>
          <w:bCs/>
          <w:sz w:val="26"/>
          <w:lang w:val="en-IN"/>
        </w:rPr>
        <w:t>3-back task</w:t>
      </w:r>
      <w:r>
        <w:rPr>
          <w:sz w:val="26"/>
          <w:lang w:val="en-IN"/>
        </w:rPr>
        <w:t xml:space="preserve">, being more cognitively demanding, showed smaller improvements compared to the 2-back task across both groups, suggesting task complexity influences the degree of </w:t>
      </w:r>
      <w:proofErr w:type="spellStart"/>
      <w:r>
        <w:rPr>
          <w:sz w:val="26"/>
          <w:lang w:val="en-IN"/>
        </w:rPr>
        <w:t>iTBS</w:t>
      </w:r>
      <w:proofErr w:type="spellEnd"/>
      <w:r>
        <w:rPr>
          <w:sz w:val="26"/>
          <w:lang w:val="en-IN"/>
        </w:rPr>
        <w:t>-induced enhancement.</w:t>
      </w:r>
    </w:p>
    <w:p w14:paraId="2ED881B3" w14:textId="77777777" w:rsidR="00F1253E" w:rsidRDefault="00BF3E34">
      <w:pPr>
        <w:pStyle w:val="BodyText"/>
        <w:numPr>
          <w:ilvl w:val="1"/>
          <w:numId w:val="22"/>
        </w:numPr>
        <w:ind w:left="1040"/>
        <w:rPr>
          <w:sz w:val="26"/>
          <w:lang w:val="en-IN"/>
        </w:rPr>
      </w:pPr>
      <w:r>
        <w:rPr>
          <w:sz w:val="26"/>
          <w:lang w:val="en-IN"/>
        </w:rPr>
        <w:t xml:space="preserve">The observed effects of </w:t>
      </w:r>
      <w:proofErr w:type="spellStart"/>
      <w:r>
        <w:rPr>
          <w:sz w:val="26"/>
          <w:lang w:val="en-IN"/>
        </w:rPr>
        <w:t>iTBS</w:t>
      </w:r>
      <w:proofErr w:type="spellEnd"/>
      <w:r>
        <w:rPr>
          <w:sz w:val="26"/>
          <w:lang w:val="en-IN"/>
        </w:rPr>
        <w:t xml:space="preserve"> </w:t>
      </w:r>
      <w:r>
        <w:rPr>
          <w:b/>
          <w:bCs/>
          <w:sz w:val="26"/>
          <w:lang w:val="en-IN"/>
        </w:rPr>
        <w:t>gradually diminished by the 30-minute mark</w:t>
      </w:r>
      <w:r>
        <w:rPr>
          <w:sz w:val="26"/>
          <w:lang w:val="en-IN"/>
        </w:rPr>
        <w:t>, although performance remained above baseline levels, indicating a temporary but sustained benefit.</w:t>
      </w:r>
    </w:p>
    <w:p w14:paraId="42F479FB" w14:textId="77777777" w:rsidR="00F1253E" w:rsidRDefault="00BF3E34">
      <w:pPr>
        <w:pStyle w:val="BodyText"/>
        <w:numPr>
          <w:ilvl w:val="1"/>
          <w:numId w:val="22"/>
        </w:numPr>
        <w:ind w:left="1040"/>
        <w:rPr>
          <w:sz w:val="26"/>
          <w:lang w:val="en-IN"/>
        </w:rPr>
      </w:pPr>
      <w:r>
        <w:rPr>
          <w:sz w:val="26"/>
        </w:rPr>
        <w:t>Key EEG features, including theta and alpha power in frontal and parietal regions, were extracted and compared across time points.</w:t>
      </w:r>
    </w:p>
    <w:p w14:paraId="37F876BD" w14:textId="77777777" w:rsidR="00F1253E" w:rsidRDefault="00BF3E34">
      <w:pPr>
        <w:pStyle w:val="BodyText"/>
        <w:numPr>
          <w:ilvl w:val="0"/>
          <w:numId w:val="20"/>
        </w:numPr>
        <w:spacing w:before="100"/>
        <w:rPr>
          <w:sz w:val="26"/>
          <w:lang w:val="en-IN"/>
        </w:rPr>
      </w:pPr>
      <w:r>
        <w:rPr>
          <w:b/>
          <w:bCs/>
          <w:sz w:val="26"/>
          <w:lang w:val="en-IN"/>
        </w:rPr>
        <w:t>EEG Signal Analysis:</w:t>
      </w:r>
    </w:p>
    <w:p w14:paraId="51F0015B" w14:textId="77777777" w:rsidR="00F1253E" w:rsidRDefault="00BF3E34">
      <w:pPr>
        <w:pStyle w:val="BodyText"/>
        <w:numPr>
          <w:ilvl w:val="0"/>
          <w:numId w:val="21"/>
        </w:numPr>
        <w:spacing w:before="24"/>
        <w:ind w:left="1040" w:right="680"/>
        <w:rPr>
          <w:sz w:val="26"/>
          <w:lang w:val="en-IN"/>
        </w:rPr>
      </w:pPr>
      <w:r>
        <w:rPr>
          <w:sz w:val="26"/>
          <w:lang w:val="en-IN"/>
        </w:rPr>
        <w:t xml:space="preserve">We successfully classified EEG signals into different frequency bands, including </w:t>
      </w:r>
      <w:r>
        <w:rPr>
          <w:b/>
          <w:bCs/>
          <w:sz w:val="26"/>
          <w:lang w:val="en-IN"/>
        </w:rPr>
        <w:t>delta, theta, alpha, beta, and gamma waves</w:t>
      </w:r>
      <w:r>
        <w:rPr>
          <w:sz w:val="26"/>
          <w:lang w:val="en-IN"/>
        </w:rPr>
        <w:t>, based on their characteristic frequencies.</w:t>
      </w:r>
    </w:p>
    <w:p w14:paraId="7F70F1F2" w14:textId="77777777" w:rsidR="00F1253E" w:rsidRDefault="00BF3E34">
      <w:pPr>
        <w:pStyle w:val="BodyText"/>
        <w:numPr>
          <w:ilvl w:val="0"/>
          <w:numId w:val="21"/>
        </w:numPr>
        <w:spacing w:before="24"/>
        <w:ind w:left="1040" w:right="680"/>
        <w:rPr>
          <w:sz w:val="26"/>
          <w:lang w:val="en-IN"/>
        </w:rPr>
      </w:pPr>
      <w:r>
        <w:rPr>
          <w:sz w:val="26"/>
          <w:lang w:val="en-IN"/>
        </w:rPr>
        <w:t>Changes in EEG activity post-</w:t>
      </w:r>
      <w:proofErr w:type="spellStart"/>
      <w:r>
        <w:rPr>
          <w:sz w:val="26"/>
          <w:lang w:val="en-IN"/>
        </w:rPr>
        <w:t>iTBS</w:t>
      </w:r>
      <w:proofErr w:type="spellEnd"/>
      <w:r>
        <w:rPr>
          <w:sz w:val="26"/>
          <w:lang w:val="en-IN"/>
        </w:rPr>
        <w:t xml:space="preserve"> indicated enhanced neural oscillations, particularly in the </w:t>
      </w:r>
      <w:r>
        <w:rPr>
          <w:b/>
          <w:bCs/>
          <w:sz w:val="26"/>
          <w:lang w:val="en-IN"/>
        </w:rPr>
        <w:t>alpha and theta bands</w:t>
      </w:r>
      <w:r>
        <w:rPr>
          <w:sz w:val="26"/>
          <w:lang w:val="en-IN"/>
        </w:rPr>
        <w:t>, which are associated with cognitive processes such as attention and working memory.</w:t>
      </w:r>
    </w:p>
    <w:p w14:paraId="2AFED4B7" w14:textId="77777777" w:rsidR="00F1253E" w:rsidRDefault="00BF3E34">
      <w:pPr>
        <w:pStyle w:val="BodyText"/>
        <w:numPr>
          <w:ilvl w:val="0"/>
          <w:numId w:val="21"/>
        </w:numPr>
        <w:spacing w:before="24"/>
        <w:ind w:left="1040" w:right="680"/>
        <w:rPr>
          <w:sz w:val="26"/>
          <w:lang w:val="en-IN"/>
        </w:rPr>
      </w:pPr>
      <w:r>
        <w:rPr>
          <w:sz w:val="26"/>
          <w:lang w:val="en-IN"/>
        </w:rPr>
        <w:t xml:space="preserve">Correlation analysis revealed a positive association between EEG power changes and </w:t>
      </w:r>
      <w:proofErr w:type="spellStart"/>
      <w:r>
        <w:rPr>
          <w:sz w:val="26"/>
          <w:lang w:val="en-IN"/>
        </w:rPr>
        <w:t>behavioral</w:t>
      </w:r>
      <w:proofErr w:type="spellEnd"/>
      <w:r>
        <w:rPr>
          <w:sz w:val="26"/>
          <w:lang w:val="en-IN"/>
        </w:rPr>
        <w:t xml:space="preserve"> improvements, further supporting the </w:t>
      </w:r>
      <w:proofErr w:type="spellStart"/>
      <w:r>
        <w:rPr>
          <w:sz w:val="26"/>
          <w:lang w:val="en-IN"/>
        </w:rPr>
        <w:t>neuromodulatory</w:t>
      </w:r>
      <w:proofErr w:type="spellEnd"/>
      <w:r>
        <w:rPr>
          <w:sz w:val="26"/>
          <w:lang w:val="en-IN"/>
        </w:rPr>
        <w:t xml:space="preserve"> effects of </w:t>
      </w:r>
      <w:proofErr w:type="spellStart"/>
      <w:r>
        <w:rPr>
          <w:sz w:val="26"/>
          <w:lang w:val="en-IN"/>
        </w:rPr>
        <w:t>iTBS</w:t>
      </w:r>
      <w:proofErr w:type="spellEnd"/>
      <w:r>
        <w:rPr>
          <w:sz w:val="26"/>
          <w:lang w:val="en-IN"/>
        </w:rPr>
        <w:t xml:space="preserve"> on cognitive function.</w:t>
      </w:r>
    </w:p>
    <w:p w14:paraId="0D333771" w14:textId="77777777" w:rsidR="00F1253E" w:rsidRDefault="00F1253E">
      <w:pPr>
        <w:pStyle w:val="BodyText"/>
        <w:spacing w:before="24"/>
        <w:ind w:right="680"/>
        <w:rPr>
          <w:sz w:val="26"/>
          <w:lang w:val="en-IN"/>
        </w:rPr>
      </w:pPr>
    </w:p>
    <w:p w14:paraId="00E29E0E" w14:textId="77777777" w:rsidR="00F1253E" w:rsidRDefault="00BF3E34">
      <w:pPr>
        <w:pStyle w:val="BodyText"/>
        <w:spacing w:before="24"/>
        <w:ind w:right="680"/>
        <w:rPr>
          <w:sz w:val="26"/>
          <w:lang w:val="en-IN"/>
        </w:rPr>
      </w:pPr>
      <w:r>
        <w:rPr>
          <w:sz w:val="26"/>
        </w:rPr>
        <w:t xml:space="preserve">In conclusion, our study demonstrates that a single session of </w:t>
      </w:r>
      <w:proofErr w:type="spellStart"/>
      <w:r>
        <w:rPr>
          <w:sz w:val="26"/>
        </w:rPr>
        <w:t>iTBS</w:t>
      </w:r>
      <w:proofErr w:type="spellEnd"/>
      <w:r>
        <w:rPr>
          <w:sz w:val="26"/>
        </w:rPr>
        <w:t xml:space="preserve"> applied to the left dorsolateral prefrontal cortex (DLPFC) can transiently enhance cognitive performance and modulate EEG activity related to working memory tasks. The active group showed clear benefits over the sham group, emphasizing the potential of non-invasive brain stimulation techniques for cognitive enhancement in healthy individuals.</w:t>
      </w:r>
    </w:p>
    <w:p w14:paraId="10D634D0" w14:textId="77777777" w:rsidR="00F1253E" w:rsidRDefault="00F1253E">
      <w:pPr>
        <w:pStyle w:val="BodyText"/>
        <w:rPr>
          <w:sz w:val="20"/>
        </w:rPr>
      </w:pPr>
    </w:p>
    <w:p w14:paraId="04B4CC1C" w14:textId="77777777" w:rsidR="00F1253E" w:rsidRDefault="00F1253E">
      <w:pPr>
        <w:pStyle w:val="BodyText"/>
        <w:rPr>
          <w:sz w:val="20"/>
        </w:rPr>
      </w:pPr>
    </w:p>
    <w:p w14:paraId="27070429" w14:textId="77777777" w:rsidR="00F1253E" w:rsidRDefault="00F1253E">
      <w:pPr>
        <w:pStyle w:val="BodyText"/>
        <w:rPr>
          <w:sz w:val="20"/>
        </w:rPr>
      </w:pPr>
    </w:p>
    <w:p w14:paraId="53375AA5" w14:textId="77777777" w:rsidR="00F1253E" w:rsidRDefault="00F1253E">
      <w:pPr>
        <w:pStyle w:val="BodyText"/>
        <w:rPr>
          <w:sz w:val="20"/>
        </w:rPr>
      </w:pPr>
    </w:p>
    <w:p w14:paraId="0D9D418D" w14:textId="77777777" w:rsidR="00F1253E" w:rsidRDefault="00F1253E">
      <w:pPr>
        <w:pStyle w:val="BodyText"/>
        <w:rPr>
          <w:sz w:val="20"/>
        </w:rPr>
      </w:pPr>
    </w:p>
    <w:p w14:paraId="64E872AC" w14:textId="77777777" w:rsidR="00F1253E" w:rsidRDefault="00BF3E34">
      <w:pPr>
        <w:pStyle w:val="BodyText"/>
        <w:rPr>
          <w:sz w:val="20"/>
        </w:rPr>
        <w:sectPr w:rsidR="00F1253E">
          <w:headerReference w:type="default" r:id="rId55"/>
          <w:footerReference w:type="default" r:id="rId56"/>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pPr>
      <w:r>
        <w:rPr>
          <w:noProof/>
          <w:sz w:val="20"/>
          <w:lang w:val="en-IN" w:eastAsia="en-IN"/>
        </w:rPr>
        <w:drawing>
          <wp:anchor distT="0" distB="0" distL="0" distR="0" simplePos="0" relativeHeight="45" behindDoc="1" locked="0" layoutInCell="1" allowOverlap="1" wp14:anchorId="24D68BCB" wp14:editId="55BDAD82">
            <wp:simplePos x="0" y="0"/>
            <wp:positionH relativeFrom="margin">
              <wp:align>center</wp:align>
            </wp:positionH>
            <wp:positionV relativeFrom="paragraph">
              <wp:posOffset>1598930</wp:posOffset>
            </wp:positionV>
            <wp:extent cx="5467985" cy="45720"/>
            <wp:effectExtent l="0" t="0" r="0" b="0"/>
            <wp:wrapTopAndBottom/>
            <wp:docPr id="105" name="Imag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260"/>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bookmarkStart w:id="35" w:name="_bookmark46"/>
    <w:bookmarkEnd w:id="35"/>
    <w:p w14:paraId="44841005" w14:textId="77777777" w:rsidR="00F1253E" w:rsidRDefault="00BF3E34">
      <w:pPr>
        <w:pStyle w:val="Heading2"/>
        <w:numPr>
          <w:ilvl w:val="0"/>
          <w:numId w:val="8"/>
        </w:numPr>
        <w:tabs>
          <w:tab w:val="left" w:pos="775"/>
        </w:tabs>
        <w:spacing w:before="293"/>
        <w:ind w:left="775" w:hanging="415"/>
        <w:rPr>
          <w:sz w:val="20"/>
        </w:rPr>
      </w:pPr>
      <w:r>
        <w:rPr>
          <w:noProof/>
          <w:lang w:val="en-IN" w:eastAsia="en-IN"/>
        </w:rPr>
        <w:lastRenderedPageBreak/>
        <mc:AlternateContent>
          <mc:Choice Requires="wps">
            <w:drawing>
              <wp:anchor distT="0" distB="0" distL="0" distR="0" simplePos="0" relativeHeight="35" behindDoc="1" locked="0" layoutInCell="1" allowOverlap="1" wp14:anchorId="68B627FF" wp14:editId="2F293E53">
                <wp:simplePos x="0" y="0"/>
                <wp:positionH relativeFrom="page">
                  <wp:posOffset>896620</wp:posOffset>
                </wp:positionH>
                <wp:positionV relativeFrom="paragraph">
                  <wp:posOffset>498475</wp:posOffset>
                </wp:positionV>
                <wp:extent cx="5981700" cy="6985"/>
                <wp:effectExtent l="0" t="0" r="0" b="0"/>
                <wp:wrapTopAndBottom/>
                <wp:docPr id="110" name="Graphic 261"/>
                <wp:cNvGraphicFramePr/>
                <a:graphic xmlns:a="http://schemas.openxmlformats.org/drawingml/2006/main">
                  <a:graphicData uri="http://schemas.microsoft.com/office/word/2010/wordprocessingShape">
                    <wps:wsp>
                      <wps:cNvSpPr/>
                      <wps:spPr>
                        <a:xfrm>
                          <a:off x="0" y="0"/>
                          <a:ext cx="5981040" cy="648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398CFC7" id="Graphic 261" o:spid="_x0000_s1026" style="position:absolute;margin-left:70.6pt;margin-top:39.25pt;width:471pt;height:.55pt;z-index:-503316445;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" path="m5981065,l,,,6096r5981065,l5981065,xe" fillcolor="#585858" stroked="f">
                <v:path arrowok="t"/>
                <w10:wrap type="topAndBottom" anchorx="page"/>
              </v:shape>
            </w:pict>
          </mc:Fallback>
        </mc:AlternateContent>
      </w:r>
      <w:bookmarkStart w:id="36" w:name="References"/>
      <w:bookmarkEnd w:id="36"/>
      <w:r>
        <w:rPr>
          <w:smallCaps/>
          <w:spacing w:val="-2"/>
        </w:rPr>
        <w:t>References</w:t>
      </w:r>
    </w:p>
    <w:p w14:paraId="19675A00" w14:textId="77777777" w:rsidR="00F1253E" w:rsidRDefault="00BF3E34">
      <w:pPr>
        <w:pStyle w:val="ListParagraph"/>
        <w:numPr>
          <w:ilvl w:val="0"/>
          <w:numId w:val="1"/>
        </w:numPr>
        <w:tabs>
          <w:tab w:val="left" w:pos="1079"/>
        </w:tabs>
        <w:spacing w:before="160"/>
        <w:ind w:left="1079" w:right="680" w:hanging="359"/>
        <w:jc w:val="both"/>
        <w:rPr>
          <w:b/>
          <w:bCs/>
          <w:sz w:val="26"/>
          <w:lang w:val="en-IN"/>
        </w:rPr>
      </w:pPr>
      <w:hyperlink r:id="rId57">
        <w:r>
          <w:rPr>
            <w:rStyle w:val="Hyperlink"/>
            <w:color w:val="auto"/>
            <w:sz w:val="26"/>
            <w:u w:val="none"/>
          </w:rPr>
          <w:t>National Library Of Medicine</w:t>
        </w:r>
      </w:hyperlink>
      <w:r>
        <w:rPr>
          <w:sz w:val="26"/>
        </w:rPr>
        <w:t xml:space="preserve"> - </w:t>
      </w:r>
      <w:r>
        <w:rPr>
          <w:sz w:val="26"/>
          <w:lang w:val="en-IN"/>
        </w:rPr>
        <w:t>Electroencephalography Signal Processing</w:t>
      </w:r>
    </w:p>
    <w:p w14:paraId="2CF45EBC" w14:textId="77777777" w:rsidR="00F1253E" w:rsidRDefault="00BF3E34">
      <w:pPr>
        <w:pStyle w:val="ListParagraph"/>
        <w:numPr>
          <w:ilvl w:val="0"/>
          <w:numId w:val="1"/>
        </w:numPr>
        <w:tabs>
          <w:tab w:val="left" w:pos="1079"/>
        </w:tabs>
        <w:spacing w:before="26"/>
        <w:ind w:left="1079" w:right="680" w:hanging="359"/>
        <w:jc w:val="both"/>
        <w:rPr>
          <w:sz w:val="26"/>
          <w:lang w:val="en-IN"/>
        </w:rPr>
      </w:pPr>
      <w:hyperlink r:id="rId58">
        <w:r>
          <w:rPr>
            <w:rStyle w:val="Hyperlink"/>
            <w:color w:val="auto"/>
            <w:sz w:val="26"/>
            <w:u w:val="none"/>
          </w:rPr>
          <w:t>Science-Direct-</w:t>
        </w:r>
        <w:r>
          <w:rPr>
            <w:rStyle w:val="Hyperlink"/>
            <w:rFonts w:ascii="Georgia" w:eastAsia="Times New Roman" w:hAnsi="Georgia" w:cs="Times New Roman"/>
            <w:b/>
            <w:bCs/>
            <w:color w:val="auto"/>
            <w:kern w:val="2"/>
            <w:sz w:val="48"/>
            <w:szCs w:val="48"/>
            <w:u w:val="none"/>
            <w:lang w:val="en-IN" w:eastAsia="en-IN"/>
          </w:rPr>
          <w:t xml:space="preserve"> </w:t>
        </w:r>
        <w:r>
          <w:rPr>
            <w:rStyle w:val="Hyperlink"/>
            <w:color w:val="auto"/>
            <w:sz w:val="26"/>
            <w:u w:val="none"/>
            <w:lang w:val="en-IN"/>
          </w:rPr>
          <w:t>Analysis of Electroencephalography (EEG) Signals and Its Categorization–A Study</w:t>
        </w:r>
      </w:hyperlink>
    </w:p>
    <w:p w14:paraId="35E316A2" w14:textId="77777777" w:rsidR="00F1253E" w:rsidRDefault="00BF3E34">
      <w:pPr>
        <w:pStyle w:val="ListParagraph"/>
        <w:tabs>
          <w:tab w:val="left" w:pos="1079"/>
        </w:tabs>
        <w:spacing w:before="26"/>
        <w:ind w:left="1079" w:right="680" w:firstLine="0"/>
        <w:jc w:val="both"/>
        <w:rPr>
          <w:sz w:val="26"/>
        </w:rPr>
      </w:pPr>
      <w:r>
        <w:rPr>
          <w:sz w:val="26"/>
        </w:rPr>
        <w:t>Website:</w:t>
      </w:r>
    </w:p>
    <w:p w14:paraId="63E81180" w14:textId="77777777" w:rsidR="00F1253E" w:rsidRDefault="00BF3E34">
      <w:pPr>
        <w:pStyle w:val="ListParagraph"/>
        <w:tabs>
          <w:tab w:val="left" w:pos="1079"/>
        </w:tabs>
        <w:spacing w:before="26"/>
        <w:ind w:left="1079" w:right="680" w:firstLine="0"/>
        <w:jc w:val="both"/>
        <w:rPr>
          <w:color w:val="76923C" w:themeColor="accent3" w:themeShade="BF"/>
          <w:sz w:val="26"/>
          <w:u w:val="single"/>
          <w:lang w:val="en-IN"/>
        </w:rPr>
      </w:pPr>
      <w:r>
        <w:rPr>
          <w:color w:val="76923C" w:themeColor="accent3" w:themeShade="BF"/>
          <w:sz w:val="26"/>
          <w:u w:val="single"/>
          <w:lang w:val="en-IN"/>
        </w:rPr>
        <w:t>https://www.sciencedirect.com/science/article/pii/S1877705812022114</w:t>
      </w:r>
    </w:p>
    <w:p w14:paraId="58F454BC" w14:textId="77777777" w:rsidR="00F1253E" w:rsidRDefault="00BF3E34">
      <w:pPr>
        <w:pStyle w:val="ListParagraph"/>
        <w:numPr>
          <w:ilvl w:val="0"/>
          <w:numId w:val="1"/>
        </w:numPr>
        <w:tabs>
          <w:tab w:val="left" w:pos="1080"/>
        </w:tabs>
        <w:spacing w:before="1" w:line="254" w:lineRule="auto"/>
        <w:ind w:right="680"/>
        <w:jc w:val="both"/>
        <w:rPr>
          <w:sz w:val="26"/>
        </w:rPr>
      </w:pPr>
      <w:r>
        <w:rPr>
          <w:spacing w:val="-2"/>
          <w:sz w:val="26"/>
        </w:rPr>
        <w:t>Random Forest Classifier</w:t>
      </w:r>
    </w:p>
    <w:p w14:paraId="30638617" w14:textId="77777777" w:rsidR="00F1253E" w:rsidRDefault="00BF3E34">
      <w:pPr>
        <w:pStyle w:val="NoSpacing"/>
        <w:ind w:left="1080" w:right="680"/>
        <w:rPr>
          <w:spacing w:val="-2"/>
          <w:sz w:val="26"/>
        </w:rPr>
      </w:pPr>
      <w:r>
        <w:rPr>
          <w:spacing w:val="-2"/>
          <w:sz w:val="26"/>
        </w:rPr>
        <w:t>Website:</w:t>
      </w:r>
    </w:p>
    <w:p w14:paraId="751BF95E" w14:textId="77777777" w:rsidR="00F1253E" w:rsidRDefault="00BF3E34">
      <w:pPr>
        <w:pStyle w:val="NoSpacing"/>
        <w:ind w:left="1080" w:right="680"/>
        <w:rPr>
          <w:color w:val="76923C" w:themeColor="accent3" w:themeShade="BF"/>
          <w:sz w:val="26"/>
        </w:rPr>
      </w:pPr>
      <w:hyperlink r:id="rId59">
        <w:r>
          <w:rPr>
            <w:rStyle w:val="Hyperlink"/>
            <w:color w:val="76923C" w:themeColor="accent3" w:themeShade="BF"/>
          </w:rPr>
          <w:t>https://www.youtube.com/watch?v=v6VJ2RO66Ag&amp;ab_channel=NormalizedNerd</w:t>
        </w:r>
      </w:hyperlink>
    </w:p>
    <w:p w14:paraId="4D3A8342" w14:textId="77777777" w:rsidR="00F1253E" w:rsidRDefault="00BF3E34">
      <w:pPr>
        <w:pStyle w:val="NoSpacing"/>
        <w:ind w:left="1080" w:right="680"/>
        <w:rPr>
          <w:color w:val="76923C" w:themeColor="accent3" w:themeShade="BF"/>
          <w:sz w:val="24"/>
          <w:szCs w:val="24"/>
        </w:rPr>
      </w:pPr>
      <w:hyperlink r:id="rId60">
        <w:r>
          <w:rPr>
            <w:rStyle w:val="Hyperlink"/>
            <w:color w:val="76923C" w:themeColor="accent3" w:themeShade="BF"/>
            <w:spacing w:val="-2"/>
            <w:sz w:val="24"/>
            <w:szCs w:val="24"/>
          </w:rPr>
          <w:t>https://scikit-learn.org/1.6/modules/generated/sklearn.ensemble.RandomForestClassifier.html</w:t>
        </w:r>
      </w:hyperlink>
    </w:p>
    <w:p w14:paraId="58CA5B68" w14:textId="77777777" w:rsidR="00F1253E" w:rsidRDefault="00BF3E34">
      <w:pPr>
        <w:pStyle w:val="ListParagraph"/>
        <w:numPr>
          <w:ilvl w:val="0"/>
          <w:numId w:val="1"/>
        </w:numPr>
        <w:spacing w:before="27"/>
        <w:ind w:right="680"/>
        <w:rPr>
          <w:sz w:val="26"/>
          <w:lang w:val="en-IN"/>
        </w:rPr>
      </w:pPr>
      <w:hyperlink r:id="rId61">
        <w:r>
          <w:rPr>
            <w:rStyle w:val="Hyperlink"/>
            <w:color w:val="auto"/>
            <w:sz w:val="26"/>
            <w:u w:val="none"/>
            <w:lang w:val="en-IN"/>
          </w:rPr>
          <w:t>Overview of MEG/EEG analysis with MNE-Python</w:t>
        </w:r>
      </w:hyperlink>
    </w:p>
    <w:p w14:paraId="66219C37" w14:textId="77777777" w:rsidR="00F1253E" w:rsidRDefault="00BF3E34">
      <w:pPr>
        <w:spacing w:before="27"/>
        <w:ind w:left="1080" w:right="680"/>
        <w:rPr>
          <w:spacing w:val="-2"/>
          <w:sz w:val="26"/>
        </w:rPr>
      </w:pPr>
      <w:r>
        <w:rPr>
          <w:spacing w:val="-2"/>
          <w:sz w:val="26"/>
        </w:rPr>
        <w:t>Website:</w:t>
      </w:r>
    </w:p>
    <w:p w14:paraId="3272D85A" w14:textId="77777777" w:rsidR="00F1253E" w:rsidRDefault="00BF3E34">
      <w:pPr>
        <w:pStyle w:val="NoSpacing"/>
        <w:ind w:left="360" w:right="680" w:firstLine="720"/>
        <w:rPr>
          <w:color w:val="76923C" w:themeColor="accent3" w:themeShade="BF"/>
          <w:sz w:val="26"/>
        </w:rPr>
      </w:pPr>
      <w:hyperlink r:id="rId62">
        <w:r>
          <w:rPr>
            <w:rStyle w:val="Hyperlink"/>
            <w:color w:val="76923C" w:themeColor="accent3" w:themeShade="BF"/>
          </w:rPr>
          <w:t>https://mne.tools/stable/auto_tutorials/intro/10_overview.html</w:t>
        </w:r>
      </w:hyperlink>
    </w:p>
    <w:p w14:paraId="7AE2BD86" w14:textId="77777777" w:rsidR="00F1253E" w:rsidRDefault="00BF3E34">
      <w:pPr>
        <w:pStyle w:val="ListParagraph"/>
        <w:numPr>
          <w:ilvl w:val="0"/>
          <w:numId w:val="1"/>
        </w:numPr>
        <w:tabs>
          <w:tab w:val="left" w:pos="1080"/>
        </w:tabs>
        <w:spacing w:before="25" w:line="259" w:lineRule="auto"/>
        <w:ind w:right="680"/>
        <w:rPr>
          <w:sz w:val="26"/>
        </w:rPr>
      </w:pPr>
      <w:r>
        <w:rPr>
          <w:spacing w:val="-2"/>
          <w:sz w:val="26"/>
        </w:rPr>
        <w:t>Filtering EEG Data</w:t>
      </w:r>
    </w:p>
    <w:p w14:paraId="678DACCC" w14:textId="77777777" w:rsidR="00F1253E" w:rsidRDefault="00BF3E34">
      <w:pPr>
        <w:pStyle w:val="ListParagraph"/>
        <w:tabs>
          <w:tab w:val="left" w:pos="1080"/>
        </w:tabs>
        <w:spacing w:before="25" w:line="259" w:lineRule="auto"/>
        <w:ind w:right="680" w:firstLine="0"/>
        <w:rPr>
          <w:sz w:val="26"/>
        </w:rPr>
      </w:pPr>
      <w:r>
        <w:rPr>
          <w:spacing w:val="-2"/>
          <w:sz w:val="26"/>
        </w:rPr>
        <w:t>Website:</w:t>
      </w:r>
    </w:p>
    <w:p w14:paraId="412AF656" w14:textId="77777777" w:rsidR="00F1253E" w:rsidRDefault="00BF3E34">
      <w:pPr>
        <w:pStyle w:val="ListParagraph"/>
        <w:tabs>
          <w:tab w:val="left" w:pos="1080"/>
        </w:tabs>
        <w:spacing w:line="254" w:lineRule="auto"/>
        <w:ind w:right="680" w:firstLine="0"/>
        <w:rPr>
          <w:color w:val="76923C" w:themeColor="accent3" w:themeShade="BF"/>
          <w:u w:val="single"/>
        </w:rPr>
      </w:pPr>
      <w:hyperlink r:id="rId63">
        <w:r>
          <w:rPr>
            <w:rStyle w:val="Hyperlink"/>
            <w:color w:val="76923C" w:themeColor="accent3" w:themeShade="BF"/>
          </w:rPr>
          <w:t>https://neuraldatascience.io/7-eeg/erp_filtering.html</w:t>
        </w:r>
      </w:hyperlink>
    </w:p>
    <w:p w14:paraId="28390E1F" w14:textId="77777777" w:rsidR="00F1253E" w:rsidRDefault="00BF3E34">
      <w:pPr>
        <w:pStyle w:val="ListParagraph"/>
        <w:numPr>
          <w:ilvl w:val="0"/>
          <w:numId w:val="1"/>
        </w:numPr>
        <w:tabs>
          <w:tab w:val="left" w:pos="1078"/>
          <w:tab w:val="left" w:pos="1080"/>
        </w:tabs>
        <w:spacing w:before="26" w:line="259" w:lineRule="auto"/>
        <w:ind w:right="680"/>
        <w:rPr>
          <w:sz w:val="26"/>
        </w:rPr>
      </w:pPr>
      <w:r>
        <w:rPr>
          <w:sz w:val="26"/>
        </w:rPr>
        <w:t>Analysis</w:t>
      </w:r>
      <w:r>
        <w:rPr>
          <w:spacing w:val="-4"/>
          <w:sz w:val="26"/>
        </w:rPr>
        <w:t xml:space="preserve"> </w:t>
      </w:r>
      <w:r>
        <w:rPr>
          <w:sz w:val="26"/>
        </w:rPr>
        <w:t>and</w:t>
      </w:r>
      <w:r>
        <w:rPr>
          <w:spacing w:val="-5"/>
          <w:sz w:val="26"/>
        </w:rPr>
        <w:t xml:space="preserve"> </w:t>
      </w:r>
      <w:r>
        <w:rPr>
          <w:sz w:val="26"/>
        </w:rPr>
        <w:t>simulation</w:t>
      </w:r>
      <w:r>
        <w:rPr>
          <w:spacing w:val="-5"/>
          <w:sz w:val="26"/>
        </w:rPr>
        <w:t xml:space="preserve"> </w:t>
      </w:r>
      <w:r>
        <w:rPr>
          <w:sz w:val="26"/>
        </w:rPr>
        <w:t>of</w:t>
      </w:r>
      <w:r>
        <w:rPr>
          <w:spacing w:val="-5"/>
          <w:sz w:val="26"/>
        </w:rPr>
        <w:t xml:space="preserve"> </w:t>
      </w:r>
      <w:r>
        <w:rPr>
          <w:sz w:val="26"/>
        </w:rPr>
        <w:t>brain</w:t>
      </w:r>
      <w:r>
        <w:rPr>
          <w:spacing w:val="-5"/>
          <w:sz w:val="26"/>
        </w:rPr>
        <w:t xml:space="preserve"> </w:t>
      </w:r>
      <w:r>
        <w:rPr>
          <w:sz w:val="26"/>
        </w:rPr>
        <w:t>signal</w:t>
      </w:r>
      <w:r>
        <w:rPr>
          <w:spacing w:val="-5"/>
          <w:sz w:val="26"/>
        </w:rPr>
        <w:t xml:space="preserve"> </w:t>
      </w:r>
      <w:r>
        <w:rPr>
          <w:sz w:val="26"/>
        </w:rPr>
        <w:t>data</w:t>
      </w:r>
      <w:r>
        <w:rPr>
          <w:spacing w:val="-3"/>
          <w:sz w:val="26"/>
        </w:rPr>
        <w:t xml:space="preserve"> </w:t>
      </w:r>
      <w:r>
        <w:rPr>
          <w:sz w:val="26"/>
        </w:rPr>
        <w:t>by</w:t>
      </w:r>
      <w:r>
        <w:rPr>
          <w:spacing w:val="-5"/>
          <w:sz w:val="26"/>
        </w:rPr>
        <w:t xml:space="preserve"> </w:t>
      </w:r>
      <w:r>
        <w:rPr>
          <w:sz w:val="26"/>
        </w:rPr>
        <w:t>EEG</w:t>
      </w:r>
      <w:r>
        <w:rPr>
          <w:spacing w:val="-4"/>
          <w:sz w:val="26"/>
        </w:rPr>
        <w:t xml:space="preserve"> </w:t>
      </w:r>
      <w:r>
        <w:rPr>
          <w:sz w:val="26"/>
        </w:rPr>
        <w:t>signal</w:t>
      </w:r>
      <w:r>
        <w:rPr>
          <w:spacing w:val="-5"/>
          <w:sz w:val="26"/>
        </w:rPr>
        <w:t xml:space="preserve"> </w:t>
      </w:r>
      <w:r>
        <w:rPr>
          <w:sz w:val="26"/>
        </w:rPr>
        <w:t>processing technique using MATLAB</w:t>
      </w:r>
      <w:r>
        <w:rPr>
          <w:b/>
          <w:sz w:val="26"/>
        </w:rPr>
        <w:t xml:space="preserve">- </w:t>
      </w:r>
      <w:r>
        <w:rPr>
          <w:sz w:val="26"/>
        </w:rPr>
        <w:t xml:space="preserve">Guru </w:t>
      </w:r>
      <w:proofErr w:type="spellStart"/>
      <w:r>
        <w:rPr>
          <w:sz w:val="26"/>
        </w:rPr>
        <w:t>murthy</w:t>
      </w:r>
      <w:proofErr w:type="spellEnd"/>
      <w:r>
        <w:rPr>
          <w:sz w:val="26"/>
        </w:rPr>
        <w:t>.</w:t>
      </w:r>
    </w:p>
    <w:p w14:paraId="2FDF7CAD" w14:textId="77777777" w:rsidR="00F1253E" w:rsidRDefault="00F1253E">
      <w:pPr>
        <w:pStyle w:val="BodyText"/>
        <w:rPr>
          <w:sz w:val="20"/>
        </w:rPr>
      </w:pPr>
    </w:p>
    <w:p w14:paraId="2BBEC247" w14:textId="77777777" w:rsidR="00F1253E" w:rsidRDefault="00F1253E">
      <w:pPr>
        <w:pStyle w:val="BodyText"/>
        <w:rPr>
          <w:sz w:val="20"/>
        </w:rPr>
      </w:pPr>
    </w:p>
    <w:p w14:paraId="502FF7EE" w14:textId="77777777" w:rsidR="00F1253E" w:rsidRDefault="00F1253E">
      <w:pPr>
        <w:pStyle w:val="BodyText"/>
        <w:rPr>
          <w:sz w:val="20"/>
        </w:rPr>
      </w:pPr>
    </w:p>
    <w:p w14:paraId="5B475301" w14:textId="77777777" w:rsidR="00F1253E" w:rsidRDefault="00F1253E">
      <w:pPr>
        <w:pStyle w:val="BodyText"/>
        <w:rPr>
          <w:sz w:val="20"/>
        </w:rPr>
      </w:pPr>
    </w:p>
    <w:p w14:paraId="5A483CA1" w14:textId="77777777" w:rsidR="00F1253E" w:rsidRDefault="00F1253E">
      <w:pPr>
        <w:pStyle w:val="BodyText"/>
        <w:rPr>
          <w:sz w:val="20"/>
        </w:rPr>
      </w:pPr>
    </w:p>
    <w:p w14:paraId="204AE294" w14:textId="77777777" w:rsidR="00F1253E" w:rsidRDefault="00F1253E">
      <w:pPr>
        <w:pStyle w:val="BodyText"/>
        <w:rPr>
          <w:sz w:val="20"/>
        </w:rPr>
      </w:pPr>
    </w:p>
    <w:p w14:paraId="73E3056E" w14:textId="77777777" w:rsidR="00F1253E" w:rsidRDefault="00F1253E">
      <w:pPr>
        <w:pStyle w:val="BodyText"/>
        <w:rPr>
          <w:sz w:val="20"/>
        </w:rPr>
      </w:pPr>
    </w:p>
    <w:p w14:paraId="6754399B" w14:textId="77777777" w:rsidR="00F1253E" w:rsidRDefault="00F1253E">
      <w:pPr>
        <w:pStyle w:val="BodyText"/>
        <w:rPr>
          <w:sz w:val="20"/>
        </w:rPr>
      </w:pPr>
    </w:p>
    <w:p w14:paraId="2532D7D6" w14:textId="77777777" w:rsidR="00F1253E" w:rsidRDefault="00F1253E">
      <w:pPr>
        <w:pStyle w:val="BodyText"/>
        <w:rPr>
          <w:sz w:val="20"/>
        </w:rPr>
      </w:pPr>
    </w:p>
    <w:p w14:paraId="2A8EEF21" w14:textId="77777777" w:rsidR="00F1253E" w:rsidRDefault="00BF3E34">
      <w:pPr>
        <w:pStyle w:val="BodyText"/>
        <w:spacing w:before="74"/>
        <w:rPr>
          <w:sz w:val="20"/>
        </w:rPr>
      </w:pPr>
      <w:r>
        <w:rPr>
          <w:noProof/>
          <w:lang w:val="en-IN" w:eastAsia="en-IN"/>
        </w:rPr>
        <w:drawing>
          <wp:anchor distT="0" distB="0" distL="0" distR="0" simplePos="0" relativeHeight="28" behindDoc="1" locked="0" layoutInCell="1" allowOverlap="1" wp14:anchorId="5C48C414" wp14:editId="6E970981">
            <wp:simplePos x="0" y="0"/>
            <wp:positionH relativeFrom="page">
              <wp:posOffset>1270635</wp:posOffset>
            </wp:positionH>
            <wp:positionV relativeFrom="paragraph">
              <wp:posOffset>2712720</wp:posOffset>
            </wp:positionV>
            <wp:extent cx="5467985" cy="45720"/>
            <wp:effectExtent l="0" t="0" r="0" b="0"/>
            <wp:wrapTopAndBottom/>
            <wp:docPr id="111" name="Imag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262"/>
                    <pic:cNvPicPr>
                      <a:picLocks noChangeAspect="1" noChangeArrowheads="1"/>
                    </pic:cNvPicPr>
                  </pic:nvPicPr>
                  <pic:blipFill>
                    <a:blip r:embed="rId8"/>
                    <a:stretch>
                      <a:fillRect/>
                    </a:stretch>
                  </pic:blipFill>
                  <pic:spPr bwMode="auto">
                    <a:xfrm>
                      <a:off x="0" y="0"/>
                      <a:ext cx="5467985" cy="45720"/>
                    </a:xfrm>
                    <a:prstGeom prst="rect">
                      <a:avLst/>
                    </a:prstGeom>
                  </pic:spPr>
                </pic:pic>
              </a:graphicData>
            </a:graphic>
          </wp:anchor>
        </w:drawing>
      </w:r>
    </w:p>
    <w:sectPr w:rsidR="00F1253E">
      <w:headerReference w:type="default" r:id="rId64"/>
      <w:footerReference w:type="default" r:id="rId65"/>
      <w:pgSz w:w="12240" w:h="15840"/>
      <w:pgMar w:top="1339" w:right="720" w:bottom="1280" w:left="1080" w:header="772" w:footer="1099" w:gutter="0"/>
      <w:pgBorders>
        <w:top w:val="single" w:sz="4" w:space="14" w:color="000000"/>
        <w:left w:val="single" w:sz="4" w:space="29" w:color="000000"/>
        <w:bottom w:val="single" w:sz="4" w:space="30" w:color="000000"/>
        <w:right w:val="single" w:sz="4" w:space="11" w:color="000000"/>
      </w:pgBorders>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B12B" w14:textId="77777777" w:rsidR="0069036A" w:rsidRDefault="0069036A">
      <w:r>
        <w:separator/>
      </w:r>
    </w:p>
  </w:endnote>
  <w:endnote w:type="continuationSeparator" w:id="0">
    <w:p w14:paraId="7A0BE61D" w14:textId="77777777" w:rsidR="0069036A" w:rsidRDefault="00690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2008"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51" behindDoc="1" locked="0" layoutInCell="1" allowOverlap="1" wp14:anchorId="78EEA176" wp14:editId="75B5306A">
              <wp:simplePos x="0" y="0"/>
              <wp:positionH relativeFrom="page">
                <wp:posOffset>3764280</wp:posOffset>
              </wp:positionH>
              <wp:positionV relativeFrom="page">
                <wp:posOffset>9220835</wp:posOffset>
              </wp:positionV>
              <wp:extent cx="281940" cy="191135"/>
              <wp:effectExtent l="0" t="0" r="0" b="0"/>
              <wp:wrapNone/>
              <wp:docPr id="9" name="Textbox 4"/>
              <wp:cNvGraphicFramePr/>
              <a:graphic xmlns:a="http://schemas.openxmlformats.org/drawingml/2006/main">
                <a:graphicData uri="http://schemas.microsoft.com/office/word/2010/wordprocessingShape">
                  <wps:wsp>
                    <wps:cNvSpPr/>
                    <wps:spPr>
                      <a:xfrm>
                        <a:off x="0" y="0"/>
                        <a:ext cx="2811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29F647E7" w14:textId="77777777" w:rsidR="00F1253E" w:rsidRDefault="00BF3E34">
                          <w:pPr>
                            <w:pStyle w:val="FrameContents"/>
                            <w:spacing w:line="284" w:lineRule="exact"/>
                            <w:ind w:left="20"/>
                            <w:rPr>
                              <w:sz w:val="26"/>
                            </w:rPr>
                          </w:pPr>
                          <w:r>
                            <w:rPr>
                              <w:spacing w:val="-2"/>
                              <w:sz w:val="26"/>
                            </w:rPr>
                            <w:t>1-</w:t>
                          </w:r>
                          <w:r>
                            <w:rPr>
                              <w:spacing w:val="-10"/>
                              <w:sz w:val="26"/>
                            </w:rPr>
                            <w:fldChar w:fldCharType="begin"/>
                          </w:r>
                          <w:r>
                            <w:rPr>
                              <w:spacing w:val="-10"/>
                              <w:sz w:val="26"/>
                            </w:rPr>
                            <w:instrText>PAGE</w:instrText>
                          </w:r>
                          <w:r>
                            <w:rPr>
                              <w:spacing w:val="-10"/>
                              <w:sz w:val="26"/>
                            </w:rPr>
                            <w:fldChar w:fldCharType="separate"/>
                          </w:r>
                          <w:r w:rsidR="00E2694A">
                            <w:rPr>
                              <w:noProof/>
                              <w:spacing w:val="-10"/>
                              <w:sz w:val="26"/>
                            </w:rPr>
                            <w:t>2</w:t>
                          </w:r>
                          <w:r>
                            <w:rPr>
                              <w:spacing w:val="-10"/>
                              <w:sz w:val="26"/>
                            </w:rPr>
                            <w:fldChar w:fldCharType="end"/>
                          </w:r>
                        </w:p>
                      </w:txbxContent>
                    </wps:txbx>
                    <wps:bodyPr lIns="0" tIns="0" rIns="0" bIns="0">
                      <a:noAutofit/>
                    </wps:bodyPr>
                  </wps:wsp>
                </a:graphicData>
              </a:graphic>
            </wp:anchor>
          </w:drawing>
        </mc:Choice>
        <mc:Fallback>
          <w:pict>
            <v:rect w14:anchorId="78EEA176" id="Textbox 4" o:spid="_x0000_s1028" style="position:absolute;margin-left:296.4pt;margin-top:726.05pt;width:22.2pt;height:15.05pt;z-index:-5033164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" filled="f" stroked="f">
              <v:textbox inset="0,0,0,0">
                <w:txbxContent>
                  <w:p w14:paraId="29F647E7" w14:textId="77777777" w:rsidR="00F1253E" w:rsidRDefault="00BF3E34">
                    <w:pPr>
                      <w:pStyle w:val="FrameContents"/>
                      <w:spacing w:line="284" w:lineRule="exact"/>
                      <w:ind w:left="20"/>
                      <w:rPr>
                        <w:sz w:val="26"/>
                      </w:rPr>
                    </w:pPr>
                    <w:r>
                      <w:rPr>
                        <w:spacing w:val="-2"/>
                        <w:sz w:val="26"/>
                      </w:rPr>
                      <w:t>1-</w:t>
                    </w:r>
                    <w:r>
                      <w:rPr>
                        <w:spacing w:val="-10"/>
                        <w:sz w:val="26"/>
                      </w:rPr>
                      <w:fldChar w:fldCharType="begin"/>
                    </w:r>
                    <w:r>
                      <w:rPr>
                        <w:spacing w:val="-10"/>
                        <w:sz w:val="26"/>
                      </w:rPr>
                      <w:instrText>PAGE</w:instrText>
                    </w:r>
                    <w:r>
                      <w:rPr>
                        <w:spacing w:val="-10"/>
                        <w:sz w:val="26"/>
                      </w:rPr>
                      <w:fldChar w:fldCharType="separate"/>
                    </w:r>
                    <w:r w:rsidR="00E2694A">
                      <w:rPr>
                        <w:noProof/>
                        <w:spacing w:val="-10"/>
                        <w:sz w:val="26"/>
                      </w:rPr>
                      <w:t>2</w:t>
                    </w:r>
                    <w:r>
                      <w:rPr>
                        <w:spacing w:val="-10"/>
                        <w:sz w:val="26"/>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F54A"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69" behindDoc="1" locked="0" layoutInCell="1" allowOverlap="1" wp14:anchorId="058E9D7A" wp14:editId="4B3C0CE3">
              <wp:simplePos x="0" y="0"/>
              <wp:positionH relativeFrom="page">
                <wp:posOffset>3764280</wp:posOffset>
              </wp:positionH>
              <wp:positionV relativeFrom="page">
                <wp:posOffset>9220835</wp:posOffset>
              </wp:positionV>
              <wp:extent cx="281940" cy="191135"/>
              <wp:effectExtent l="0" t="0" r="0" b="0"/>
              <wp:wrapNone/>
              <wp:docPr id="15" name="Textbox 4_0"/>
              <wp:cNvGraphicFramePr/>
              <a:graphic xmlns:a="http://schemas.openxmlformats.org/drawingml/2006/main">
                <a:graphicData uri="http://schemas.microsoft.com/office/word/2010/wordprocessingShape">
                  <wps:wsp>
                    <wps:cNvSpPr/>
                    <wps:spPr>
                      <a:xfrm>
                        <a:off x="0" y="0"/>
                        <a:ext cx="2811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1768FC42" w14:textId="77777777" w:rsidR="00F1253E" w:rsidRDefault="00BF3E34">
                          <w:pPr>
                            <w:pStyle w:val="FrameContents"/>
                            <w:spacing w:line="284" w:lineRule="exact"/>
                            <w:ind w:left="20"/>
                            <w:rPr>
                              <w:sz w:val="26"/>
                            </w:rPr>
                          </w:pPr>
                          <w:r>
                            <w:rPr>
                              <w:spacing w:val="-2"/>
                              <w:sz w:val="26"/>
                            </w:rPr>
                            <w:t>1-</w:t>
                          </w:r>
                          <w:r>
                            <w:rPr>
                              <w:spacing w:val="-10"/>
                              <w:sz w:val="26"/>
                            </w:rPr>
                            <w:fldChar w:fldCharType="begin"/>
                          </w:r>
                          <w:r>
                            <w:rPr>
                              <w:spacing w:val="-10"/>
                              <w:sz w:val="26"/>
                            </w:rPr>
                            <w:instrText>PAGE</w:instrText>
                          </w:r>
                          <w:r>
                            <w:rPr>
                              <w:spacing w:val="-10"/>
                              <w:sz w:val="26"/>
                            </w:rPr>
                            <w:fldChar w:fldCharType="separate"/>
                          </w:r>
                          <w:r w:rsidR="00E2694A">
                            <w:rPr>
                              <w:noProof/>
                              <w:spacing w:val="-10"/>
                              <w:sz w:val="26"/>
                            </w:rPr>
                            <w:t>3</w:t>
                          </w:r>
                          <w:r>
                            <w:rPr>
                              <w:spacing w:val="-10"/>
                              <w:sz w:val="26"/>
                            </w:rPr>
                            <w:fldChar w:fldCharType="end"/>
                          </w:r>
                        </w:p>
                      </w:txbxContent>
                    </wps:txbx>
                    <wps:bodyPr lIns="0" tIns="0" rIns="0" bIns="0">
                      <a:noAutofit/>
                    </wps:bodyPr>
                  </wps:wsp>
                </a:graphicData>
              </a:graphic>
            </wp:anchor>
          </w:drawing>
        </mc:Choice>
        <mc:Fallback>
          <w:pict>
            <v:rect w14:anchorId="058E9D7A" id="Textbox 4_0" o:spid="_x0000_s1030" style="position:absolute;margin-left:296.4pt;margin-top:726.05pt;width:22.2pt;height:15.05pt;z-index:-5033164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" filled="f" stroked="f">
              <v:textbox inset="0,0,0,0">
                <w:txbxContent>
                  <w:p w14:paraId="1768FC42" w14:textId="77777777" w:rsidR="00F1253E" w:rsidRDefault="00BF3E34">
                    <w:pPr>
                      <w:pStyle w:val="FrameContents"/>
                      <w:spacing w:line="284" w:lineRule="exact"/>
                      <w:ind w:left="20"/>
                      <w:rPr>
                        <w:sz w:val="26"/>
                      </w:rPr>
                    </w:pPr>
                    <w:r>
                      <w:rPr>
                        <w:spacing w:val="-2"/>
                        <w:sz w:val="26"/>
                      </w:rPr>
                      <w:t>1-</w:t>
                    </w:r>
                    <w:r>
                      <w:rPr>
                        <w:spacing w:val="-10"/>
                        <w:sz w:val="26"/>
                      </w:rPr>
                      <w:fldChar w:fldCharType="begin"/>
                    </w:r>
                    <w:r>
                      <w:rPr>
                        <w:spacing w:val="-10"/>
                        <w:sz w:val="26"/>
                      </w:rPr>
                      <w:instrText>PAGE</w:instrText>
                    </w:r>
                    <w:r>
                      <w:rPr>
                        <w:spacing w:val="-10"/>
                        <w:sz w:val="26"/>
                      </w:rPr>
                      <w:fldChar w:fldCharType="separate"/>
                    </w:r>
                    <w:r w:rsidR="00E2694A">
                      <w:rPr>
                        <w:noProof/>
                        <w:spacing w:val="-10"/>
                        <w:sz w:val="26"/>
                      </w:rPr>
                      <w:t>3</w:t>
                    </w:r>
                    <w:r>
                      <w:rPr>
                        <w:spacing w:val="-10"/>
                        <w:sz w:val="26"/>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E461" w14:textId="77777777" w:rsidR="00F1253E" w:rsidRDefault="00F1253E">
    <w:pPr>
      <w:pStyle w:val="BodyText"/>
      <w:spacing w:line="12"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306E"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4" behindDoc="1" locked="0" layoutInCell="1" allowOverlap="1" wp14:anchorId="1A6E897C" wp14:editId="1D9D2919">
              <wp:simplePos x="0" y="0"/>
              <wp:positionH relativeFrom="page">
                <wp:posOffset>3764280</wp:posOffset>
              </wp:positionH>
              <wp:positionV relativeFrom="page">
                <wp:posOffset>9220835</wp:posOffset>
              </wp:positionV>
              <wp:extent cx="281940" cy="191135"/>
              <wp:effectExtent l="0" t="0" r="0" b="0"/>
              <wp:wrapNone/>
              <wp:docPr id="21" name="Textbox 12"/>
              <wp:cNvGraphicFramePr/>
              <a:graphic xmlns:a="http://schemas.openxmlformats.org/drawingml/2006/main">
                <a:graphicData uri="http://schemas.microsoft.com/office/word/2010/wordprocessingShape">
                  <wps:wsp>
                    <wps:cNvSpPr/>
                    <wps:spPr>
                      <a:xfrm>
                        <a:off x="0" y="0"/>
                        <a:ext cx="2811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7500434F" w14:textId="77777777" w:rsidR="00F1253E" w:rsidRDefault="00BF3E34">
                          <w:pPr>
                            <w:pStyle w:val="FrameContents"/>
                            <w:spacing w:line="284" w:lineRule="exact"/>
                            <w:ind w:left="20"/>
                            <w:rPr>
                              <w:sz w:val="26"/>
                            </w:rPr>
                          </w:pPr>
                          <w:r>
                            <w:rPr>
                              <w:spacing w:val="-2"/>
                              <w:sz w:val="26"/>
                            </w:rPr>
                            <w:t>1-</w:t>
                          </w:r>
                          <w:r>
                            <w:rPr>
                              <w:spacing w:val="-10"/>
                              <w:sz w:val="26"/>
                            </w:rPr>
                            <w:fldChar w:fldCharType="begin"/>
                          </w:r>
                          <w:r>
                            <w:rPr>
                              <w:spacing w:val="-10"/>
                              <w:sz w:val="26"/>
                            </w:rPr>
                            <w:instrText>PAGE</w:instrText>
                          </w:r>
                          <w:r>
                            <w:rPr>
                              <w:spacing w:val="-10"/>
                              <w:sz w:val="26"/>
                            </w:rPr>
                            <w:fldChar w:fldCharType="separate"/>
                          </w:r>
                          <w:r w:rsidR="00E2694A">
                            <w:rPr>
                              <w:noProof/>
                              <w:spacing w:val="-10"/>
                              <w:sz w:val="26"/>
                            </w:rPr>
                            <w:t>6</w:t>
                          </w:r>
                          <w:r>
                            <w:rPr>
                              <w:spacing w:val="-10"/>
                              <w:sz w:val="26"/>
                            </w:rPr>
                            <w:fldChar w:fldCharType="end"/>
                          </w:r>
                        </w:p>
                      </w:txbxContent>
                    </wps:txbx>
                    <wps:bodyPr lIns="0" tIns="0" rIns="0" bIns="0">
                      <a:noAutofit/>
                    </wps:bodyPr>
                  </wps:wsp>
                </a:graphicData>
              </a:graphic>
            </wp:anchor>
          </w:drawing>
        </mc:Choice>
        <mc:Fallback>
          <w:pict>
            <v:rect w14:anchorId="1A6E897C" id="Textbox 12" o:spid="_x0000_s1032" style="position:absolute;margin-left:296.4pt;margin-top:726.05pt;width:22.2pt;height:15.05pt;z-index:-5033164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" filled="f" stroked="f">
              <v:textbox inset="0,0,0,0">
                <w:txbxContent>
                  <w:p w14:paraId="7500434F" w14:textId="77777777" w:rsidR="00F1253E" w:rsidRDefault="00BF3E34">
                    <w:pPr>
                      <w:pStyle w:val="FrameContents"/>
                      <w:spacing w:line="284" w:lineRule="exact"/>
                      <w:ind w:left="20"/>
                      <w:rPr>
                        <w:sz w:val="26"/>
                      </w:rPr>
                    </w:pPr>
                    <w:r>
                      <w:rPr>
                        <w:spacing w:val="-2"/>
                        <w:sz w:val="26"/>
                      </w:rPr>
                      <w:t>1-</w:t>
                    </w:r>
                    <w:r>
                      <w:rPr>
                        <w:spacing w:val="-10"/>
                        <w:sz w:val="26"/>
                      </w:rPr>
                      <w:fldChar w:fldCharType="begin"/>
                    </w:r>
                    <w:r>
                      <w:rPr>
                        <w:spacing w:val="-10"/>
                        <w:sz w:val="26"/>
                      </w:rPr>
                      <w:instrText>PAGE</w:instrText>
                    </w:r>
                    <w:r>
                      <w:rPr>
                        <w:spacing w:val="-10"/>
                        <w:sz w:val="26"/>
                      </w:rPr>
                      <w:fldChar w:fldCharType="separate"/>
                    </w:r>
                    <w:r w:rsidR="00E2694A">
                      <w:rPr>
                        <w:noProof/>
                        <w:spacing w:val="-10"/>
                        <w:sz w:val="26"/>
                      </w:rPr>
                      <w:t>6</w:t>
                    </w:r>
                    <w:r>
                      <w:rPr>
                        <w:spacing w:val="-10"/>
                        <w:sz w:val="26"/>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3EF3"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55" behindDoc="1" locked="0" layoutInCell="1" allowOverlap="1" wp14:anchorId="47F479D6" wp14:editId="08F2DAE4">
              <wp:simplePos x="0" y="0"/>
              <wp:positionH relativeFrom="page">
                <wp:posOffset>3790315</wp:posOffset>
              </wp:positionH>
              <wp:positionV relativeFrom="page">
                <wp:posOffset>9220835</wp:posOffset>
              </wp:positionV>
              <wp:extent cx="193675" cy="191135"/>
              <wp:effectExtent l="0" t="0" r="0" b="0"/>
              <wp:wrapNone/>
              <wp:docPr id="28" name="Textbox 16"/>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03DEFADC"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8</w:t>
                          </w:r>
                          <w:r>
                            <w:rPr>
                              <w:spacing w:val="-5"/>
                              <w:sz w:val="26"/>
                            </w:rPr>
                            <w:fldChar w:fldCharType="end"/>
                          </w:r>
                        </w:p>
                      </w:txbxContent>
                    </wps:txbx>
                    <wps:bodyPr lIns="0" tIns="0" rIns="0" bIns="0">
                      <a:noAutofit/>
                    </wps:bodyPr>
                  </wps:wsp>
                </a:graphicData>
              </a:graphic>
            </wp:anchor>
          </w:drawing>
        </mc:Choice>
        <mc:Fallback>
          <w:pict>
            <v:rect w14:anchorId="47F479D6" id="Textbox 16" o:spid="_x0000_s1034" style="position:absolute;margin-left:298.45pt;margin-top:726.05pt;width:15.25pt;height:15.05pt;z-index:-5033164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" filled="f" stroked="f">
              <v:textbox inset="0,0,0,0">
                <w:txbxContent>
                  <w:p w14:paraId="03DEFADC"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8</w:t>
                    </w:r>
                    <w:r>
                      <w:rPr>
                        <w:spacing w:val="-5"/>
                        <w:sz w:val="26"/>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88FC"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87" behindDoc="1" locked="0" layoutInCell="1" allowOverlap="1" wp14:anchorId="5E873719" wp14:editId="0459AB4D">
              <wp:simplePos x="0" y="0"/>
              <wp:positionH relativeFrom="page">
                <wp:posOffset>3790315</wp:posOffset>
              </wp:positionH>
              <wp:positionV relativeFrom="page">
                <wp:posOffset>9220835</wp:posOffset>
              </wp:positionV>
              <wp:extent cx="193675" cy="191135"/>
              <wp:effectExtent l="0" t="0" r="0" b="0"/>
              <wp:wrapNone/>
              <wp:docPr id="33" name="Textbox 16_0"/>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7B61C902"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9</w:t>
                          </w:r>
                          <w:r>
                            <w:rPr>
                              <w:spacing w:val="-5"/>
                              <w:sz w:val="26"/>
                            </w:rPr>
                            <w:fldChar w:fldCharType="end"/>
                          </w:r>
                        </w:p>
                      </w:txbxContent>
                    </wps:txbx>
                    <wps:bodyPr lIns="0" tIns="0" rIns="0" bIns="0">
                      <a:noAutofit/>
                    </wps:bodyPr>
                  </wps:wsp>
                </a:graphicData>
              </a:graphic>
            </wp:anchor>
          </w:drawing>
        </mc:Choice>
        <mc:Fallback>
          <w:pict>
            <v:rect w14:anchorId="5E873719" id="Textbox 16_0" o:spid="_x0000_s1036" style="position:absolute;margin-left:298.45pt;margin-top:726.05pt;width:15.25pt;height:15.05pt;z-index:-5033163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" filled="f" stroked="f">
              <v:textbox inset="0,0,0,0">
                <w:txbxContent>
                  <w:p w14:paraId="7B61C902"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9</w:t>
                    </w:r>
                    <w:r>
                      <w:rPr>
                        <w:spacing w:val="-5"/>
                        <w:sz w:val="26"/>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9651"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96" behindDoc="1" locked="0" layoutInCell="1" allowOverlap="1" wp14:anchorId="68033E8C" wp14:editId="5F83615E">
              <wp:simplePos x="0" y="0"/>
              <wp:positionH relativeFrom="page">
                <wp:posOffset>3790315</wp:posOffset>
              </wp:positionH>
              <wp:positionV relativeFrom="page">
                <wp:posOffset>9220835</wp:posOffset>
              </wp:positionV>
              <wp:extent cx="193675" cy="191135"/>
              <wp:effectExtent l="0" t="0" r="0" b="0"/>
              <wp:wrapNone/>
              <wp:docPr id="39" name="Textbox 16_1"/>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5A1AE47C"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10</w:t>
                          </w:r>
                          <w:r>
                            <w:rPr>
                              <w:spacing w:val="-5"/>
                              <w:sz w:val="26"/>
                            </w:rPr>
                            <w:fldChar w:fldCharType="end"/>
                          </w:r>
                        </w:p>
                      </w:txbxContent>
                    </wps:txbx>
                    <wps:bodyPr lIns="0" tIns="0" rIns="0" bIns="0">
                      <a:noAutofit/>
                    </wps:bodyPr>
                  </wps:wsp>
                </a:graphicData>
              </a:graphic>
            </wp:anchor>
          </w:drawing>
        </mc:Choice>
        <mc:Fallback>
          <w:pict>
            <v:rect w14:anchorId="68033E8C" id="Textbox 16_1" o:spid="_x0000_s1038" style="position:absolute;margin-left:298.45pt;margin-top:726.05pt;width:15.25pt;height:15.05pt;z-index:-5033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" filled="f" stroked="f">
              <v:textbox inset="0,0,0,0">
                <w:txbxContent>
                  <w:p w14:paraId="5A1AE47C"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10</w:t>
                    </w:r>
                    <w:r>
                      <w:rPr>
                        <w:spacing w:val="-5"/>
                        <w:sz w:val="26"/>
                      </w:rPr>
                      <w:fldChar w:fldCharType="end"/>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4A4E"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01" behindDoc="1" locked="0" layoutInCell="1" allowOverlap="1" wp14:anchorId="1DAABB25" wp14:editId="39DA3FAD">
              <wp:simplePos x="0" y="0"/>
              <wp:positionH relativeFrom="page">
                <wp:posOffset>3790315</wp:posOffset>
              </wp:positionH>
              <wp:positionV relativeFrom="page">
                <wp:posOffset>9220835</wp:posOffset>
              </wp:positionV>
              <wp:extent cx="193675" cy="191135"/>
              <wp:effectExtent l="0" t="0" r="0" b="0"/>
              <wp:wrapNone/>
              <wp:docPr id="44" name="Textbox 16_2"/>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18A19125"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11</w:t>
                          </w:r>
                          <w:r>
                            <w:rPr>
                              <w:spacing w:val="-5"/>
                              <w:sz w:val="26"/>
                            </w:rPr>
                            <w:fldChar w:fldCharType="end"/>
                          </w:r>
                        </w:p>
                      </w:txbxContent>
                    </wps:txbx>
                    <wps:bodyPr lIns="0" tIns="0" rIns="0" bIns="0">
                      <a:noAutofit/>
                    </wps:bodyPr>
                  </wps:wsp>
                </a:graphicData>
              </a:graphic>
            </wp:anchor>
          </w:drawing>
        </mc:Choice>
        <mc:Fallback>
          <w:pict>
            <v:rect w14:anchorId="1DAABB25" id="Textbox 16_2" o:spid="_x0000_s1040" style="position:absolute;margin-left:298.45pt;margin-top:726.05pt;width:15.25pt;height:15.05pt;z-index:-50331637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" filled="f" stroked="f">
              <v:textbox inset="0,0,0,0">
                <w:txbxContent>
                  <w:p w14:paraId="18A19125"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11</w:t>
                    </w:r>
                    <w:r>
                      <w:rPr>
                        <w:spacing w:val="-5"/>
                        <w:sz w:val="26"/>
                      </w:rPr>
                      <w:fldChar w:fldCharType="end"/>
                    </w:r>
                  </w:p>
                </w:txbxContent>
              </v:textbox>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B5F9"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19" behindDoc="1" locked="0" layoutInCell="1" allowOverlap="1" wp14:anchorId="55A6F93F" wp14:editId="01B4BB02">
              <wp:simplePos x="0" y="0"/>
              <wp:positionH relativeFrom="page">
                <wp:posOffset>3790315</wp:posOffset>
              </wp:positionH>
              <wp:positionV relativeFrom="page">
                <wp:posOffset>9220835</wp:posOffset>
              </wp:positionV>
              <wp:extent cx="193675" cy="191135"/>
              <wp:effectExtent l="0" t="0" r="0" b="0"/>
              <wp:wrapNone/>
              <wp:docPr id="55" name="Textbox 16_3"/>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62E86920"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14</w:t>
                          </w:r>
                          <w:r>
                            <w:rPr>
                              <w:spacing w:val="-5"/>
                              <w:sz w:val="26"/>
                            </w:rPr>
                            <w:fldChar w:fldCharType="end"/>
                          </w:r>
                        </w:p>
                      </w:txbxContent>
                    </wps:txbx>
                    <wps:bodyPr lIns="0" tIns="0" rIns="0" bIns="0">
                      <a:noAutofit/>
                    </wps:bodyPr>
                  </wps:wsp>
                </a:graphicData>
              </a:graphic>
            </wp:anchor>
          </w:drawing>
        </mc:Choice>
        <mc:Fallback>
          <w:pict>
            <v:rect w14:anchorId="55A6F93F" id="Textbox 16_3" o:spid="_x0000_s1042" style="position:absolute;margin-left:298.45pt;margin-top:726.05pt;width:15.25pt;height:15.05pt;z-index:-50331636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" filled="f" stroked="f">
              <v:textbox inset="0,0,0,0">
                <w:txbxContent>
                  <w:p w14:paraId="62E86920"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14</w:t>
                    </w:r>
                    <w:r>
                      <w:rPr>
                        <w:spacing w:val="-5"/>
                        <w:sz w:val="26"/>
                      </w:rPr>
                      <w:fldChar w:fldCharType="end"/>
                    </w: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89F2"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43" behindDoc="1" locked="0" layoutInCell="1" allowOverlap="1" wp14:anchorId="0304A477" wp14:editId="64262399">
              <wp:simplePos x="0" y="0"/>
              <wp:positionH relativeFrom="page">
                <wp:posOffset>3790315</wp:posOffset>
              </wp:positionH>
              <wp:positionV relativeFrom="page">
                <wp:posOffset>9220835</wp:posOffset>
              </wp:positionV>
              <wp:extent cx="193675" cy="191135"/>
              <wp:effectExtent l="0" t="0" r="0" b="0"/>
              <wp:wrapNone/>
              <wp:docPr id="68" name="Textbox 16_4"/>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561730F2"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19</w:t>
                          </w:r>
                          <w:r>
                            <w:rPr>
                              <w:spacing w:val="-5"/>
                              <w:sz w:val="26"/>
                            </w:rPr>
                            <w:fldChar w:fldCharType="end"/>
                          </w:r>
                        </w:p>
                      </w:txbxContent>
                    </wps:txbx>
                    <wps:bodyPr lIns="0" tIns="0" rIns="0" bIns="0">
                      <a:noAutofit/>
                    </wps:bodyPr>
                  </wps:wsp>
                </a:graphicData>
              </a:graphic>
            </wp:anchor>
          </w:drawing>
        </mc:Choice>
        <mc:Fallback>
          <w:pict>
            <v:rect w14:anchorId="0304A477" id="Textbox 16_4" o:spid="_x0000_s1044" style="position:absolute;margin-left:298.45pt;margin-top:726.05pt;width:15.25pt;height:15.05pt;z-index:-5033163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" filled="f" stroked="f">
              <v:textbox inset="0,0,0,0">
                <w:txbxContent>
                  <w:p w14:paraId="561730F2"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19</w:t>
                    </w:r>
                    <w:r>
                      <w:rPr>
                        <w:spacing w:val="-5"/>
                        <w:sz w:val="26"/>
                      </w:rPr>
                      <w:fldChar w:fldCharType="end"/>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32C9"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73" behindDoc="1" locked="0" layoutInCell="1" allowOverlap="1" wp14:anchorId="69677E16" wp14:editId="425CF3D9">
              <wp:simplePos x="0" y="0"/>
              <wp:positionH relativeFrom="page">
                <wp:posOffset>3790315</wp:posOffset>
              </wp:positionH>
              <wp:positionV relativeFrom="page">
                <wp:posOffset>9220835</wp:posOffset>
              </wp:positionV>
              <wp:extent cx="193675" cy="191135"/>
              <wp:effectExtent l="0" t="0" r="0" b="0"/>
              <wp:wrapNone/>
              <wp:docPr id="83" name="Textbox 16_5"/>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7CA37AF3"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26</w:t>
                          </w:r>
                          <w:r>
                            <w:rPr>
                              <w:spacing w:val="-5"/>
                              <w:sz w:val="26"/>
                            </w:rPr>
                            <w:fldChar w:fldCharType="end"/>
                          </w:r>
                        </w:p>
                      </w:txbxContent>
                    </wps:txbx>
                    <wps:bodyPr lIns="0" tIns="0" rIns="0" bIns="0">
                      <a:noAutofit/>
                    </wps:bodyPr>
                  </wps:wsp>
                </a:graphicData>
              </a:graphic>
            </wp:anchor>
          </w:drawing>
        </mc:Choice>
        <mc:Fallback>
          <w:pict>
            <v:rect w14:anchorId="69677E16" id="Textbox 16_5" o:spid="_x0000_s1046" style="position:absolute;margin-left:298.45pt;margin-top:726.05pt;width:15.25pt;height:15.05pt;z-index:-5033163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" filled="f" stroked="f">
              <v:textbox inset="0,0,0,0">
                <w:txbxContent>
                  <w:p w14:paraId="7CA37AF3"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26</w:t>
                    </w:r>
                    <w:r>
                      <w:rPr>
                        <w:spacing w:val="-5"/>
                        <w:sz w:val="26"/>
                      </w:rPr>
                      <w:fldChar w:fldCharType="end"/>
                    </w:r>
                  </w:p>
                </w:txbxContent>
              </v:textbox>
              <w10:wrap anchorx="page" anchory="page"/>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7179"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214" behindDoc="1" locked="0" layoutInCell="1" allowOverlap="1" wp14:anchorId="77B0C475" wp14:editId="536DA614">
              <wp:simplePos x="0" y="0"/>
              <wp:positionH relativeFrom="page">
                <wp:posOffset>3790315</wp:posOffset>
              </wp:positionH>
              <wp:positionV relativeFrom="page">
                <wp:posOffset>9220835</wp:posOffset>
              </wp:positionV>
              <wp:extent cx="193675" cy="191135"/>
              <wp:effectExtent l="0" t="0" r="0" b="0"/>
              <wp:wrapNone/>
              <wp:docPr id="88" name="Textbox 16_6"/>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54C403BD"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37</w:t>
                          </w:r>
                          <w:r>
                            <w:rPr>
                              <w:spacing w:val="-5"/>
                              <w:sz w:val="26"/>
                            </w:rPr>
                            <w:fldChar w:fldCharType="end"/>
                          </w:r>
                        </w:p>
                      </w:txbxContent>
                    </wps:txbx>
                    <wps:bodyPr lIns="0" tIns="0" rIns="0" bIns="0">
                      <a:noAutofit/>
                    </wps:bodyPr>
                  </wps:wsp>
                </a:graphicData>
              </a:graphic>
            </wp:anchor>
          </w:drawing>
        </mc:Choice>
        <mc:Fallback>
          <w:pict>
            <v:rect w14:anchorId="77B0C475" id="Textbox 16_6" o:spid="_x0000_s1048" style="position:absolute;margin-left:298.45pt;margin-top:726.05pt;width:15.25pt;height:15.05pt;z-index:-5033162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" filled="f" stroked="f">
              <v:textbox inset="0,0,0,0">
                <w:txbxContent>
                  <w:p w14:paraId="54C403BD"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37</w:t>
                    </w:r>
                    <w:r>
                      <w:rPr>
                        <w:spacing w:val="-5"/>
                        <w:sz w:val="26"/>
                      </w:rPr>
                      <w:fldChar w:fldCharType="end"/>
                    </w:r>
                  </w:p>
                </w:txbxContent>
              </v:textbox>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0E0F"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264" behindDoc="1" locked="0" layoutInCell="1" allowOverlap="1" wp14:anchorId="422E1FCA" wp14:editId="7E86703B">
              <wp:simplePos x="0" y="0"/>
              <wp:positionH relativeFrom="page">
                <wp:posOffset>3790315</wp:posOffset>
              </wp:positionH>
              <wp:positionV relativeFrom="page">
                <wp:posOffset>9220835</wp:posOffset>
              </wp:positionV>
              <wp:extent cx="193675" cy="191135"/>
              <wp:effectExtent l="0" t="0" r="0" b="0"/>
              <wp:wrapNone/>
              <wp:docPr id="108" name="Textbox 16_7"/>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3811C5CA"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40</w:t>
                          </w:r>
                          <w:r>
                            <w:rPr>
                              <w:spacing w:val="-5"/>
                              <w:sz w:val="26"/>
                            </w:rPr>
                            <w:fldChar w:fldCharType="end"/>
                          </w:r>
                        </w:p>
                      </w:txbxContent>
                    </wps:txbx>
                    <wps:bodyPr lIns="0" tIns="0" rIns="0" bIns="0">
                      <a:noAutofit/>
                    </wps:bodyPr>
                  </wps:wsp>
                </a:graphicData>
              </a:graphic>
            </wp:anchor>
          </w:drawing>
        </mc:Choice>
        <mc:Fallback>
          <w:pict>
            <v:rect w14:anchorId="422E1FCA" id="Textbox 16_7" o:spid="_x0000_s1050" style="position:absolute;margin-left:298.45pt;margin-top:726.05pt;width:15.25pt;height:15.05pt;z-index:-503316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" filled="f" stroked="f">
              <v:textbox inset="0,0,0,0">
                <w:txbxContent>
                  <w:p w14:paraId="3811C5CA"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40</w:t>
                    </w:r>
                    <w:r>
                      <w:rPr>
                        <w:spacing w:val="-5"/>
                        <w:sz w:val="26"/>
                      </w:rPr>
                      <w:fldChar w:fldCharType="end"/>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1AE8"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266" behindDoc="1" locked="0" layoutInCell="1" allowOverlap="1" wp14:anchorId="55462480" wp14:editId="7EF32A1F">
              <wp:simplePos x="0" y="0"/>
              <wp:positionH relativeFrom="page">
                <wp:posOffset>3790315</wp:posOffset>
              </wp:positionH>
              <wp:positionV relativeFrom="page">
                <wp:posOffset>9220835</wp:posOffset>
              </wp:positionV>
              <wp:extent cx="193675" cy="191135"/>
              <wp:effectExtent l="0" t="0" r="0" b="0"/>
              <wp:wrapNone/>
              <wp:docPr id="114" name="Textbox 16_8"/>
              <wp:cNvGraphicFramePr/>
              <a:graphic xmlns:a="http://schemas.openxmlformats.org/drawingml/2006/main">
                <a:graphicData uri="http://schemas.microsoft.com/office/word/2010/wordprocessingShape">
                  <wps:wsp>
                    <wps:cNvSpPr/>
                    <wps:spPr>
                      <a:xfrm>
                        <a:off x="0" y="0"/>
                        <a:ext cx="192960" cy="190440"/>
                      </a:xfrm>
                      <a:prstGeom prst="rect">
                        <a:avLst/>
                      </a:prstGeom>
                      <a:noFill/>
                      <a:ln>
                        <a:noFill/>
                      </a:ln>
                    </wps:spPr>
                    <wps:style>
                      <a:lnRef idx="0">
                        <a:scrgbClr r="0" g="0" b="0"/>
                      </a:lnRef>
                      <a:fillRef idx="0">
                        <a:scrgbClr r="0" g="0" b="0"/>
                      </a:fillRef>
                      <a:effectRef idx="0">
                        <a:scrgbClr r="0" g="0" b="0"/>
                      </a:effectRef>
                      <a:fontRef idx="minor"/>
                    </wps:style>
                    <wps:txbx>
                      <w:txbxContent>
                        <w:p w14:paraId="313F65BF"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45</w:t>
                          </w:r>
                          <w:r>
                            <w:rPr>
                              <w:spacing w:val="-5"/>
                              <w:sz w:val="26"/>
                            </w:rPr>
                            <w:fldChar w:fldCharType="end"/>
                          </w:r>
                        </w:p>
                      </w:txbxContent>
                    </wps:txbx>
                    <wps:bodyPr lIns="0" tIns="0" rIns="0" bIns="0">
                      <a:noAutofit/>
                    </wps:bodyPr>
                  </wps:wsp>
                </a:graphicData>
              </a:graphic>
            </wp:anchor>
          </w:drawing>
        </mc:Choice>
        <mc:Fallback>
          <w:pict>
            <v:rect w14:anchorId="55462480" id="Textbox 16_8" o:spid="_x0000_s1052" style="position:absolute;margin-left:298.45pt;margin-top:726.05pt;width:15.25pt;height:15.05pt;z-index:-5033162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" filled="f" stroked="f">
              <v:textbox inset="0,0,0,0">
                <w:txbxContent>
                  <w:p w14:paraId="313F65BF" w14:textId="77777777" w:rsidR="00F1253E" w:rsidRDefault="00BF3E34">
                    <w:pPr>
                      <w:pStyle w:val="FrameContents"/>
                      <w:spacing w:line="284" w:lineRule="exact"/>
                      <w:ind w:left="20"/>
                      <w:rPr>
                        <w:sz w:val="26"/>
                      </w:rPr>
                    </w:pPr>
                    <w:r>
                      <w:rPr>
                        <w:spacing w:val="-5"/>
                        <w:sz w:val="26"/>
                      </w:rPr>
                      <w:fldChar w:fldCharType="begin"/>
                    </w:r>
                    <w:r>
                      <w:rPr>
                        <w:spacing w:val="-5"/>
                        <w:sz w:val="26"/>
                      </w:rPr>
                      <w:instrText>PAGE</w:instrText>
                    </w:r>
                    <w:r>
                      <w:rPr>
                        <w:spacing w:val="-5"/>
                        <w:sz w:val="26"/>
                      </w:rPr>
                      <w:fldChar w:fldCharType="separate"/>
                    </w:r>
                    <w:r w:rsidR="00E2694A">
                      <w:rPr>
                        <w:noProof/>
                        <w:spacing w:val="-5"/>
                        <w:sz w:val="26"/>
                      </w:rPr>
                      <w:t>45</w:t>
                    </w:r>
                    <w:r>
                      <w:rPr>
                        <w:spacing w:val="-5"/>
                        <w:sz w:val="26"/>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E55A8" w14:textId="77777777" w:rsidR="0069036A" w:rsidRDefault="0069036A">
      <w:r>
        <w:separator/>
      </w:r>
    </w:p>
  </w:footnote>
  <w:footnote w:type="continuationSeparator" w:id="0">
    <w:p w14:paraId="6DF0EC8A" w14:textId="77777777" w:rsidR="0069036A" w:rsidRDefault="00690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75F38"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49" behindDoc="1" locked="0" layoutInCell="1" allowOverlap="1" wp14:anchorId="6579A2BF" wp14:editId="06655806">
              <wp:simplePos x="0" y="0"/>
              <wp:positionH relativeFrom="page">
                <wp:posOffset>4333240</wp:posOffset>
              </wp:positionH>
              <wp:positionV relativeFrom="page">
                <wp:posOffset>478155</wp:posOffset>
              </wp:positionV>
              <wp:extent cx="2541270" cy="391795"/>
              <wp:effectExtent l="0" t="0" r="0" b="0"/>
              <wp:wrapNone/>
              <wp:docPr id="7" name="Textbox 3"/>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2213D8F3" w14:textId="77777777" w:rsidR="00144CB9" w:rsidRDefault="00144CB9">
                          <w:pPr>
                            <w:pStyle w:val="FrameContents"/>
                            <w:spacing w:line="317" w:lineRule="exact"/>
                            <w:ind w:right="18"/>
                            <w:jc w:val="right"/>
                            <w:rPr>
                              <w:b/>
                              <w:spacing w:val="-2"/>
                              <w:sz w:val="26"/>
                            </w:rPr>
                          </w:pPr>
                        </w:p>
                        <w:p w14:paraId="13BD1268" w14:textId="43836058" w:rsidR="00F1253E" w:rsidRDefault="00BF3E34">
                          <w:pPr>
                            <w:pStyle w:val="FrameContents"/>
                            <w:spacing w:line="317" w:lineRule="exact"/>
                            <w:ind w:right="18"/>
                            <w:jc w:val="right"/>
                            <w:rPr>
                              <w:b/>
                              <w:sz w:val="26"/>
                            </w:rPr>
                          </w:pPr>
                          <w:r>
                            <w:rPr>
                              <w:b/>
                              <w:spacing w:val="-2"/>
                              <w:sz w:val="26"/>
                            </w:rPr>
                            <w:t>202</w:t>
                          </w:r>
                          <w:r w:rsidR="00144CB9">
                            <w:rPr>
                              <w:b/>
                              <w:spacing w:val="-2"/>
                              <w:sz w:val="26"/>
                            </w:rPr>
                            <w:t>6</w:t>
                          </w:r>
                          <w:r>
                            <w:rPr>
                              <w:b/>
                              <w:spacing w:val="-2"/>
                              <w:sz w:val="26"/>
                            </w:rPr>
                            <w:t>-</w:t>
                          </w:r>
                          <w:r>
                            <w:rPr>
                              <w:b/>
                              <w:spacing w:val="-4"/>
                              <w:sz w:val="26"/>
                            </w:rPr>
                            <w:t>202</w:t>
                          </w:r>
                          <w:r w:rsidR="00144CB9">
                            <w:rPr>
                              <w:b/>
                              <w:spacing w:val="-4"/>
                              <w:sz w:val="26"/>
                            </w:rPr>
                            <w:t>7</w:t>
                          </w:r>
                        </w:p>
                      </w:txbxContent>
                    </wps:txbx>
                    <wps:bodyPr lIns="0" tIns="0" rIns="0" bIns="0">
                      <a:noAutofit/>
                    </wps:bodyPr>
                  </wps:wsp>
                </a:graphicData>
              </a:graphic>
            </wp:anchor>
          </w:drawing>
        </mc:Choice>
        <mc:Fallback>
          <w:pict>
            <v:rect w14:anchorId="6579A2BF" id="Textbox 3" o:spid="_x0000_s1026" style="position:absolute;margin-left:341.2pt;margin-top:37.65pt;width:200.1pt;height:30.85pt;z-index:-5033164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" filled="f" stroked="f">
              <v:textbox inset="0,0,0,0">
                <w:txbxContent>
                  <w:p w14:paraId="2213D8F3" w14:textId="77777777" w:rsidR="00144CB9" w:rsidRDefault="00144CB9">
                    <w:pPr>
                      <w:pStyle w:val="FrameContents"/>
                      <w:spacing w:line="317" w:lineRule="exact"/>
                      <w:ind w:right="18"/>
                      <w:jc w:val="right"/>
                      <w:rPr>
                        <w:b/>
                        <w:spacing w:val="-2"/>
                        <w:sz w:val="26"/>
                      </w:rPr>
                    </w:pPr>
                  </w:p>
                  <w:p w14:paraId="13BD1268" w14:textId="43836058" w:rsidR="00F1253E" w:rsidRDefault="00BF3E34">
                    <w:pPr>
                      <w:pStyle w:val="FrameContents"/>
                      <w:spacing w:line="317" w:lineRule="exact"/>
                      <w:ind w:right="18"/>
                      <w:jc w:val="right"/>
                      <w:rPr>
                        <w:b/>
                        <w:sz w:val="26"/>
                      </w:rPr>
                    </w:pPr>
                    <w:r>
                      <w:rPr>
                        <w:b/>
                        <w:spacing w:val="-2"/>
                        <w:sz w:val="26"/>
                      </w:rPr>
                      <w:t>202</w:t>
                    </w:r>
                    <w:r w:rsidR="00144CB9">
                      <w:rPr>
                        <w:b/>
                        <w:spacing w:val="-2"/>
                        <w:sz w:val="26"/>
                      </w:rPr>
                      <w:t>6</w:t>
                    </w:r>
                    <w:r>
                      <w:rPr>
                        <w:b/>
                        <w:spacing w:val="-2"/>
                        <w:sz w:val="26"/>
                      </w:rPr>
                      <w:t>-</w:t>
                    </w:r>
                    <w:r>
                      <w:rPr>
                        <w:b/>
                        <w:spacing w:val="-4"/>
                        <w:sz w:val="26"/>
                      </w:rPr>
                      <w:t>202</w:t>
                    </w:r>
                    <w:r w:rsidR="00144CB9">
                      <w:rPr>
                        <w:b/>
                        <w:spacing w:val="-4"/>
                        <w:sz w:val="26"/>
                      </w:rPr>
                      <w:t>7</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FD7F"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65" behindDoc="1" locked="0" layoutInCell="1" allowOverlap="1" wp14:anchorId="430F38C9" wp14:editId="3A024E9D">
              <wp:simplePos x="0" y="0"/>
              <wp:positionH relativeFrom="page">
                <wp:posOffset>4333240</wp:posOffset>
              </wp:positionH>
              <wp:positionV relativeFrom="page">
                <wp:posOffset>478155</wp:posOffset>
              </wp:positionV>
              <wp:extent cx="2541270" cy="391795"/>
              <wp:effectExtent l="0" t="0" r="0" b="0"/>
              <wp:wrapNone/>
              <wp:docPr id="13" name="Textbox 3_0"/>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4106AA40"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37BE247B"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txbxContent>
                    </wps:txbx>
                    <wps:bodyPr lIns="0" tIns="0" rIns="0" bIns="0">
                      <a:noAutofit/>
                    </wps:bodyPr>
                  </wps:wsp>
                </a:graphicData>
              </a:graphic>
            </wp:anchor>
          </w:drawing>
        </mc:Choice>
        <mc:Fallback>
          <w:pict>
            <v:rect w14:anchorId="430F38C9" id="Textbox 3_0" o:spid="_x0000_s1029" style="position:absolute;margin-left:341.2pt;margin-top:37.65pt;width:200.1pt;height:30.85pt;z-index:-5033164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" filled="f" stroked="f">
              <v:textbox inset="0,0,0,0">
                <w:txbxContent>
                  <w:p w14:paraId="4106AA40"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37BE247B"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FFEA" w14:textId="77777777" w:rsidR="00F1253E" w:rsidRDefault="00BF3E34">
    <w:pPr>
      <w:spacing w:line="284" w:lineRule="exact"/>
      <w:ind w:left="20"/>
      <w:rPr>
        <w:b/>
        <w:sz w:val="26"/>
      </w:rPr>
    </w:pPr>
    <w:r>
      <w:rPr>
        <w:b/>
        <w:sz w:val="26"/>
      </w:rPr>
      <w:t xml:space="preserve">   </w:t>
    </w:r>
  </w:p>
  <w:p w14:paraId="39098707" w14:textId="77777777" w:rsidR="00F1253E" w:rsidRDefault="00F1253E">
    <w:pPr>
      <w:spacing w:line="284" w:lineRule="exact"/>
      <w:ind w:left="20"/>
      <w:rPr>
        <w:b/>
        <w:sz w:val="26"/>
      </w:rPr>
    </w:pPr>
  </w:p>
  <w:p w14:paraId="3D8DFB46" w14:textId="77777777" w:rsidR="00F1253E" w:rsidRDefault="00BF3E34">
    <w:pPr>
      <w:spacing w:line="284" w:lineRule="exact"/>
      <w:ind w:left="20"/>
      <w:rPr>
        <w:b/>
        <w:sz w:val="26"/>
      </w:rPr>
    </w:pPr>
    <w:r>
      <w:rPr>
        <w:b/>
        <w:sz w:val="26"/>
      </w:rPr>
      <w:t xml:space="preserve">                                                                                                                </w:t>
    </w:r>
  </w:p>
  <w:p w14:paraId="0AED7D35" w14:textId="77777777" w:rsidR="00F1253E" w:rsidRDefault="00BF3E34">
    <w:pPr>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53E90663" w14:textId="77777777" w:rsidR="00F1253E" w:rsidRDefault="00BF3E34">
    <w:pPr>
      <w:spacing w:line="317" w:lineRule="exact"/>
      <w:ind w:right="18"/>
      <w:jc w:val="right"/>
      <w:rPr>
        <w:b/>
        <w:sz w:val="26"/>
      </w:rPr>
    </w:pPr>
    <w:r>
      <w:rPr>
        <w:b/>
        <w:spacing w:val="-2"/>
        <w:sz w:val="26"/>
      </w:rPr>
      <w:t>2025-</w:t>
    </w:r>
    <w:r>
      <w:rPr>
        <w:b/>
        <w:spacing w:val="-4"/>
        <w:sz w:val="26"/>
      </w:rPr>
      <w:t>2026</w:t>
    </w:r>
  </w:p>
  <w:p w14:paraId="2DA6DD48" w14:textId="77777777" w:rsidR="00F1253E" w:rsidRDefault="00F125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2209"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1" behindDoc="1" locked="0" layoutInCell="1" allowOverlap="1" wp14:anchorId="59C749D0" wp14:editId="4D67993D">
              <wp:simplePos x="0" y="0"/>
              <wp:positionH relativeFrom="page">
                <wp:posOffset>4333240</wp:posOffset>
              </wp:positionH>
              <wp:positionV relativeFrom="page">
                <wp:posOffset>478155</wp:posOffset>
              </wp:positionV>
              <wp:extent cx="2541270" cy="391795"/>
              <wp:effectExtent l="0" t="0" r="0" b="0"/>
              <wp:wrapNone/>
              <wp:docPr id="19" name="Textbox 11"/>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33063886"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10B32E8B"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450D575F"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59C749D0" id="Textbox 11" o:spid="_x0000_s1031" style="position:absolute;margin-left:341.2pt;margin-top:37.65pt;width:200.1pt;height:30.85pt;z-index:-50331646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" filled="f" stroked="f">
              <v:textbox inset="0,0,0,0">
                <w:txbxContent>
                  <w:p w14:paraId="33063886"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10B32E8B"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450D575F"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F09C"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53" behindDoc="1" locked="0" layoutInCell="1" allowOverlap="1" wp14:anchorId="313E6FC3" wp14:editId="435250D9">
              <wp:simplePos x="0" y="0"/>
              <wp:positionH relativeFrom="page">
                <wp:posOffset>4333240</wp:posOffset>
              </wp:positionH>
              <wp:positionV relativeFrom="page">
                <wp:posOffset>478155</wp:posOffset>
              </wp:positionV>
              <wp:extent cx="2541270" cy="391795"/>
              <wp:effectExtent l="0" t="0" r="0" b="0"/>
              <wp:wrapNone/>
              <wp:docPr id="26" name="Textbox 15"/>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2EB04826"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3BCCA9AE"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359643D1"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313E6FC3" id="Textbox 15" o:spid="_x0000_s1033" style="position:absolute;margin-left:341.2pt;margin-top:37.65pt;width:200.1pt;height:30.85pt;z-index:-5033164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" filled="f" stroked="f">
              <v:textbox inset="0,0,0,0">
                <w:txbxContent>
                  <w:p w14:paraId="2EB04826"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3BCCA9AE"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359643D1"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3D52"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83" behindDoc="1" locked="0" layoutInCell="1" allowOverlap="1" wp14:anchorId="67C40FA1" wp14:editId="6798732B">
              <wp:simplePos x="0" y="0"/>
              <wp:positionH relativeFrom="page">
                <wp:posOffset>4333240</wp:posOffset>
              </wp:positionH>
              <wp:positionV relativeFrom="page">
                <wp:posOffset>478155</wp:posOffset>
              </wp:positionV>
              <wp:extent cx="2541270" cy="391795"/>
              <wp:effectExtent l="0" t="0" r="0" b="0"/>
              <wp:wrapNone/>
              <wp:docPr id="31" name="Textbox 15_0"/>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6FD0AE33"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33B7CED1"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2D85FE2B"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67C40FA1" id="Textbox 15_0" o:spid="_x0000_s1035" style="position:absolute;margin-left:341.2pt;margin-top:37.65pt;width:200.1pt;height:30.85pt;z-index:-50331639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" filled="f" stroked="f">
              <v:textbox inset="0,0,0,0">
                <w:txbxContent>
                  <w:p w14:paraId="6FD0AE33"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33B7CED1"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2D85FE2B"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0ADB"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91" behindDoc="1" locked="0" layoutInCell="1" allowOverlap="1" wp14:anchorId="7F0D6E0E" wp14:editId="4143FB0F">
              <wp:simplePos x="0" y="0"/>
              <wp:positionH relativeFrom="page">
                <wp:posOffset>4333240</wp:posOffset>
              </wp:positionH>
              <wp:positionV relativeFrom="page">
                <wp:posOffset>478155</wp:posOffset>
              </wp:positionV>
              <wp:extent cx="2541270" cy="391795"/>
              <wp:effectExtent l="0" t="0" r="0" b="0"/>
              <wp:wrapNone/>
              <wp:docPr id="37" name="Textbox 15_1"/>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71C93A00"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4FC2FC06"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064B4CEC"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7F0D6E0E" id="Textbox 15_1" o:spid="_x0000_s1037" style="position:absolute;margin-left:341.2pt;margin-top:37.65pt;width:200.1pt;height:30.85pt;z-index:-5033163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" filled="f" stroked="f">
              <v:textbox inset="0,0,0,0">
                <w:txbxContent>
                  <w:p w14:paraId="71C93A00"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4FC2FC06"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064B4CEC"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2A8A"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99" behindDoc="1" locked="0" layoutInCell="1" allowOverlap="1" wp14:anchorId="4E3B2B30" wp14:editId="4EF4BAAF">
              <wp:simplePos x="0" y="0"/>
              <wp:positionH relativeFrom="page">
                <wp:posOffset>4333240</wp:posOffset>
              </wp:positionH>
              <wp:positionV relativeFrom="page">
                <wp:posOffset>478155</wp:posOffset>
              </wp:positionV>
              <wp:extent cx="2541270" cy="391795"/>
              <wp:effectExtent l="0" t="0" r="0" b="0"/>
              <wp:wrapNone/>
              <wp:docPr id="42" name="Textbox 15_2"/>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5A0D7A35"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52162483"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36838697"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4E3B2B30" id="Textbox 15_2" o:spid="_x0000_s1039" style="position:absolute;margin-left:341.2pt;margin-top:37.65pt;width:200.1pt;height:30.85pt;z-index:-5033163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" filled="f" stroked="f">
              <v:textbox inset="0,0,0,0">
                <w:txbxContent>
                  <w:p w14:paraId="5A0D7A35"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52162483"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36838697"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7E51"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11" behindDoc="1" locked="0" layoutInCell="1" allowOverlap="1" wp14:anchorId="04C9A366" wp14:editId="468E2179">
              <wp:simplePos x="0" y="0"/>
              <wp:positionH relativeFrom="page">
                <wp:posOffset>4333240</wp:posOffset>
              </wp:positionH>
              <wp:positionV relativeFrom="page">
                <wp:posOffset>478155</wp:posOffset>
              </wp:positionV>
              <wp:extent cx="2541270" cy="391795"/>
              <wp:effectExtent l="0" t="0" r="0" b="0"/>
              <wp:wrapNone/>
              <wp:docPr id="53" name="Textbox 15_3"/>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771143D4"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6C6418C5"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5717280A"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04C9A366" id="Textbox 15_3" o:spid="_x0000_s1041" style="position:absolute;margin-left:341.2pt;margin-top:37.65pt;width:200.1pt;height:30.85pt;z-index:-50331636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" filled="f" stroked="f">
              <v:textbox inset="0,0,0,0">
                <w:txbxContent>
                  <w:p w14:paraId="771143D4"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6C6418C5"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5717280A"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DABF"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31" behindDoc="1" locked="0" layoutInCell="1" allowOverlap="1" wp14:anchorId="0D76FC65" wp14:editId="28BD58CE">
              <wp:simplePos x="0" y="0"/>
              <wp:positionH relativeFrom="page">
                <wp:posOffset>4333240</wp:posOffset>
              </wp:positionH>
              <wp:positionV relativeFrom="page">
                <wp:posOffset>478155</wp:posOffset>
              </wp:positionV>
              <wp:extent cx="2541270" cy="391795"/>
              <wp:effectExtent l="0" t="0" r="0" b="0"/>
              <wp:wrapNone/>
              <wp:docPr id="66" name="Textbox 15_4"/>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286056BA"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12EBDCE3"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7D85B698"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0D76FC65" id="Textbox 15_4" o:spid="_x0000_s1043" style="position:absolute;margin-left:341.2pt;margin-top:37.65pt;width:200.1pt;height:30.85pt;z-index:-5033163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" filled="f" stroked="f">
              <v:textbox inset="0,0,0,0">
                <w:txbxContent>
                  <w:p w14:paraId="286056BA"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12EBDCE3"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7D85B698"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48DC"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57" behindDoc="1" locked="0" layoutInCell="1" allowOverlap="1" wp14:anchorId="26309188" wp14:editId="304BDCEF">
              <wp:simplePos x="0" y="0"/>
              <wp:positionH relativeFrom="page">
                <wp:posOffset>4333240</wp:posOffset>
              </wp:positionH>
              <wp:positionV relativeFrom="page">
                <wp:posOffset>478155</wp:posOffset>
              </wp:positionV>
              <wp:extent cx="2541270" cy="391795"/>
              <wp:effectExtent l="0" t="0" r="0" b="0"/>
              <wp:wrapNone/>
              <wp:docPr id="81" name="Textbox 15_5"/>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4EBD0239"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440B1B06"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7918989B"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26309188" id="Textbox 15_5" o:spid="_x0000_s1045" style="position:absolute;margin-left:341.2pt;margin-top:37.65pt;width:200.1pt;height:30.85pt;z-index:-5033163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" filled="f" stroked="f">
              <v:textbox inset="0,0,0,0">
                <w:txbxContent>
                  <w:p w14:paraId="4EBD0239"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440B1B06"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7918989B"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C633"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192" behindDoc="1" locked="0" layoutInCell="1" allowOverlap="1" wp14:anchorId="0303AE38" wp14:editId="3F3F3A6A">
              <wp:simplePos x="0" y="0"/>
              <wp:positionH relativeFrom="page">
                <wp:posOffset>4333240</wp:posOffset>
              </wp:positionH>
              <wp:positionV relativeFrom="page">
                <wp:posOffset>478155</wp:posOffset>
              </wp:positionV>
              <wp:extent cx="2541270" cy="391795"/>
              <wp:effectExtent l="0" t="0" r="0" b="0"/>
              <wp:wrapNone/>
              <wp:docPr id="86" name="Textbox 15_6"/>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670497F1"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3645DCCE"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3134A606"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0303AE38" id="Textbox 15_6" o:spid="_x0000_s1047" style="position:absolute;margin-left:341.2pt;margin-top:37.65pt;width:200.1pt;height:30.85pt;z-index:-50331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" filled="f" stroked="f">
              <v:textbox inset="0,0,0,0">
                <w:txbxContent>
                  <w:p w14:paraId="670497F1"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3645DCCE"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3134A606"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31DD"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258" behindDoc="1" locked="0" layoutInCell="1" allowOverlap="1" wp14:anchorId="3089248F" wp14:editId="184C4CE1">
              <wp:simplePos x="0" y="0"/>
              <wp:positionH relativeFrom="page">
                <wp:posOffset>4333240</wp:posOffset>
              </wp:positionH>
              <wp:positionV relativeFrom="page">
                <wp:posOffset>478155</wp:posOffset>
              </wp:positionV>
              <wp:extent cx="2541270" cy="391795"/>
              <wp:effectExtent l="0" t="0" r="0" b="0"/>
              <wp:wrapNone/>
              <wp:docPr id="106" name="Textbox 15_7"/>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15FF7F95"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05CE298F"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511D0FCA"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3089248F" id="Textbox 15_7" o:spid="_x0000_s1049" style="position:absolute;margin-left:341.2pt;margin-top:37.65pt;width:200.1pt;height:30.85pt;z-index:-5033162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" filled="f" stroked="f">
              <v:textbox inset="0,0,0,0">
                <w:txbxContent>
                  <w:p w14:paraId="15FF7F95"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05CE298F"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511D0FCA"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A142" w14:textId="77777777" w:rsidR="00F1253E" w:rsidRDefault="00BF3E34">
    <w:pPr>
      <w:pStyle w:val="BodyText"/>
      <w:spacing w:line="12" w:lineRule="auto"/>
      <w:rPr>
        <w:sz w:val="20"/>
      </w:rPr>
    </w:pPr>
    <w:r>
      <w:rPr>
        <w:noProof/>
        <w:sz w:val="20"/>
        <w:lang w:val="en-IN" w:eastAsia="en-IN"/>
      </w:rPr>
      <mc:AlternateContent>
        <mc:Choice Requires="wps">
          <w:drawing>
            <wp:anchor distT="0" distB="0" distL="0" distR="0" simplePos="0" relativeHeight="265" behindDoc="1" locked="0" layoutInCell="1" allowOverlap="1" wp14:anchorId="068C7E33" wp14:editId="56D21A41">
              <wp:simplePos x="0" y="0"/>
              <wp:positionH relativeFrom="page">
                <wp:posOffset>4333240</wp:posOffset>
              </wp:positionH>
              <wp:positionV relativeFrom="page">
                <wp:posOffset>478155</wp:posOffset>
              </wp:positionV>
              <wp:extent cx="2541270" cy="391795"/>
              <wp:effectExtent l="0" t="0" r="0" b="0"/>
              <wp:wrapNone/>
              <wp:docPr id="112" name="Textbox 15_8"/>
              <wp:cNvGraphicFramePr/>
              <a:graphic xmlns:a="http://schemas.openxmlformats.org/drawingml/2006/main">
                <a:graphicData uri="http://schemas.microsoft.com/office/word/2010/wordprocessingShape">
                  <wps:wsp>
                    <wps:cNvSpPr/>
                    <wps:spPr>
                      <a:xfrm>
                        <a:off x="0" y="0"/>
                        <a:ext cx="2540520" cy="391320"/>
                      </a:xfrm>
                      <a:prstGeom prst="rect">
                        <a:avLst/>
                      </a:prstGeom>
                      <a:noFill/>
                      <a:ln>
                        <a:noFill/>
                      </a:ln>
                    </wps:spPr>
                    <wps:style>
                      <a:lnRef idx="0">
                        <a:scrgbClr r="0" g="0" b="0"/>
                      </a:lnRef>
                      <a:fillRef idx="0">
                        <a:scrgbClr r="0" g="0" b="0"/>
                      </a:fillRef>
                      <a:effectRef idx="0">
                        <a:scrgbClr r="0" g="0" b="0"/>
                      </a:effectRef>
                      <a:fontRef idx="minor"/>
                    </wps:style>
                    <wps:txbx>
                      <w:txbxContent>
                        <w:p w14:paraId="7F4591CF"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2AF79F39"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78A40C45" w14:textId="77777777" w:rsidR="00F1253E" w:rsidRDefault="00F1253E">
                          <w:pPr>
                            <w:pStyle w:val="FrameContents"/>
                            <w:spacing w:line="317" w:lineRule="exact"/>
                            <w:ind w:right="18"/>
                            <w:jc w:val="right"/>
                            <w:rPr>
                              <w:b/>
                              <w:sz w:val="26"/>
                            </w:rPr>
                          </w:pPr>
                        </w:p>
                      </w:txbxContent>
                    </wps:txbx>
                    <wps:bodyPr lIns="0" tIns="0" rIns="0" bIns="0">
                      <a:noAutofit/>
                    </wps:bodyPr>
                  </wps:wsp>
                </a:graphicData>
              </a:graphic>
            </wp:anchor>
          </w:drawing>
        </mc:Choice>
        <mc:Fallback>
          <w:pict>
            <v:rect w14:anchorId="068C7E33" id="Textbox 15_8" o:spid="_x0000_s1051" style="position:absolute;margin-left:341.2pt;margin-top:37.65pt;width:200.1pt;height:30.85pt;z-index:-5033162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" filled="f" stroked="f">
              <v:textbox inset="0,0,0,0">
                <w:txbxContent>
                  <w:p w14:paraId="7F4591CF" w14:textId="77777777" w:rsidR="00F1253E" w:rsidRDefault="00BF3E34">
                    <w:pPr>
                      <w:pStyle w:val="FrameContents"/>
                      <w:spacing w:line="284" w:lineRule="exact"/>
                      <w:ind w:left="20"/>
                      <w:rPr>
                        <w:b/>
                        <w:sz w:val="26"/>
                      </w:rPr>
                    </w:pPr>
                    <w:r>
                      <w:rPr>
                        <w:b/>
                        <w:sz w:val="26"/>
                      </w:rPr>
                      <w:t xml:space="preserve">     EEG</w:t>
                    </w:r>
                    <w:r>
                      <w:rPr>
                        <w:b/>
                        <w:spacing w:val="-8"/>
                        <w:sz w:val="26"/>
                      </w:rPr>
                      <w:t xml:space="preserve"> </w:t>
                    </w:r>
                    <w:r>
                      <w:rPr>
                        <w:b/>
                        <w:color w:val="00AF50"/>
                        <w:sz w:val="26"/>
                      </w:rPr>
                      <w:t>|</w:t>
                    </w:r>
                    <w:r>
                      <w:rPr>
                        <w:b/>
                        <w:color w:val="00AF50"/>
                        <w:spacing w:val="-6"/>
                        <w:sz w:val="26"/>
                      </w:rPr>
                      <w:t xml:space="preserve"> </w:t>
                    </w:r>
                    <w:proofErr w:type="spellStart"/>
                    <w:r>
                      <w:rPr>
                        <w:b/>
                        <w:color w:val="00AF50"/>
                        <w:spacing w:val="-6"/>
                        <w:sz w:val="26"/>
                      </w:rPr>
                      <w:t>iTBS</w:t>
                    </w:r>
                    <w:proofErr w:type="spellEnd"/>
                    <w:r>
                      <w:rPr>
                        <w:b/>
                        <w:color w:val="00AF50"/>
                        <w:spacing w:val="-6"/>
                        <w:sz w:val="26"/>
                      </w:rPr>
                      <w:t xml:space="preserve"> &amp; Memory Performance</w:t>
                    </w:r>
                  </w:p>
                  <w:p w14:paraId="2AF79F39" w14:textId="77777777" w:rsidR="00F1253E" w:rsidRDefault="00BF3E34">
                    <w:pPr>
                      <w:pStyle w:val="FrameContents"/>
                      <w:spacing w:line="317" w:lineRule="exact"/>
                      <w:ind w:right="18"/>
                      <w:jc w:val="right"/>
                      <w:rPr>
                        <w:b/>
                        <w:sz w:val="26"/>
                      </w:rPr>
                    </w:pPr>
                    <w:r>
                      <w:rPr>
                        <w:b/>
                        <w:spacing w:val="-2"/>
                        <w:sz w:val="26"/>
                      </w:rPr>
                      <w:t>2025-</w:t>
                    </w:r>
                    <w:r>
                      <w:rPr>
                        <w:b/>
                        <w:spacing w:val="-4"/>
                        <w:sz w:val="26"/>
                      </w:rPr>
                      <w:t>2026</w:t>
                    </w:r>
                  </w:p>
                  <w:p w14:paraId="78A40C45" w14:textId="77777777" w:rsidR="00F1253E" w:rsidRDefault="00F1253E">
                    <w:pPr>
                      <w:pStyle w:val="FrameContents"/>
                      <w:spacing w:line="317" w:lineRule="exact"/>
                      <w:ind w:right="18"/>
                      <w:jc w:val="right"/>
                      <w:rPr>
                        <w:b/>
                        <w:sz w:val="2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F5F"/>
    <w:multiLevelType w:val="multilevel"/>
    <w:tmpl w:val="0C569004"/>
    <w:lvl w:ilvl="0">
      <w:start w:val="3"/>
      <w:numFmt w:val="decimal"/>
      <w:lvlText w:val="%1"/>
      <w:lvlJc w:val="left"/>
      <w:pPr>
        <w:tabs>
          <w:tab w:val="num" w:pos="2901"/>
        </w:tabs>
        <w:ind w:left="3381" w:hanging="480"/>
      </w:pPr>
    </w:lvl>
    <w:lvl w:ilvl="1">
      <w:start w:val="1"/>
      <w:numFmt w:val="decimal"/>
      <w:lvlText w:val="%1.%2"/>
      <w:lvlJc w:val="left"/>
      <w:pPr>
        <w:tabs>
          <w:tab w:val="num" w:pos="2901"/>
        </w:tabs>
        <w:ind w:left="3820" w:hanging="480"/>
      </w:pPr>
    </w:lvl>
    <w:lvl w:ilvl="2">
      <w:start w:val="1"/>
      <w:numFmt w:val="decimal"/>
      <w:lvlText w:val="%1.%2.%3"/>
      <w:lvlJc w:val="left"/>
      <w:pPr>
        <w:tabs>
          <w:tab w:val="num" w:pos="2901"/>
        </w:tabs>
        <w:ind w:left="4499" w:hanging="720"/>
      </w:pPr>
    </w:lvl>
    <w:lvl w:ilvl="3">
      <w:start w:val="1"/>
      <w:numFmt w:val="decimal"/>
      <w:lvlText w:val="%1.%2.%3.%4"/>
      <w:lvlJc w:val="left"/>
      <w:pPr>
        <w:tabs>
          <w:tab w:val="num" w:pos="2901"/>
        </w:tabs>
        <w:ind w:left="4938" w:hanging="720"/>
      </w:pPr>
    </w:lvl>
    <w:lvl w:ilvl="4">
      <w:start w:val="1"/>
      <w:numFmt w:val="decimal"/>
      <w:lvlText w:val="%1.%2.%3.%4.%5"/>
      <w:lvlJc w:val="left"/>
      <w:pPr>
        <w:tabs>
          <w:tab w:val="num" w:pos="2901"/>
        </w:tabs>
        <w:ind w:left="5737" w:hanging="1080"/>
      </w:pPr>
    </w:lvl>
    <w:lvl w:ilvl="5">
      <w:start w:val="1"/>
      <w:numFmt w:val="decimal"/>
      <w:lvlText w:val="%1.%2.%3.%4.%5.%6"/>
      <w:lvlJc w:val="left"/>
      <w:pPr>
        <w:tabs>
          <w:tab w:val="num" w:pos="2901"/>
        </w:tabs>
        <w:ind w:left="6176" w:hanging="1080"/>
      </w:pPr>
    </w:lvl>
    <w:lvl w:ilvl="6">
      <w:start w:val="1"/>
      <w:numFmt w:val="decimal"/>
      <w:lvlText w:val="%1.%2.%3.%4.%5.%6.%7"/>
      <w:lvlJc w:val="left"/>
      <w:pPr>
        <w:tabs>
          <w:tab w:val="num" w:pos="2901"/>
        </w:tabs>
        <w:ind w:left="6975" w:hanging="1440"/>
      </w:pPr>
    </w:lvl>
    <w:lvl w:ilvl="7">
      <w:start w:val="1"/>
      <w:numFmt w:val="decimal"/>
      <w:lvlText w:val="%1.%2.%3.%4.%5.%6.%7.%8"/>
      <w:lvlJc w:val="left"/>
      <w:pPr>
        <w:tabs>
          <w:tab w:val="num" w:pos="2901"/>
        </w:tabs>
        <w:ind w:left="7414" w:hanging="1440"/>
      </w:pPr>
    </w:lvl>
    <w:lvl w:ilvl="8">
      <w:start w:val="1"/>
      <w:numFmt w:val="decimal"/>
      <w:lvlText w:val="%1.%2.%3.%4.%5.%6.%7.%8.%9"/>
      <w:lvlJc w:val="left"/>
      <w:pPr>
        <w:tabs>
          <w:tab w:val="num" w:pos="2901"/>
        </w:tabs>
        <w:ind w:left="8213" w:hanging="1800"/>
      </w:pPr>
    </w:lvl>
  </w:abstractNum>
  <w:abstractNum w:abstractNumId="1" w15:restartNumberingAfterBreak="0">
    <w:nsid w:val="07B60F71"/>
    <w:multiLevelType w:val="multilevel"/>
    <w:tmpl w:val="432680D0"/>
    <w:lvl w:ilvl="0">
      <w:start w:val="6"/>
      <w:numFmt w:val="decimal"/>
      <w:lvlText w:val="%1"/>
      <w:lvlJc w:val="left"/>
      <w:pPr>
        <w:tabs>
          <w:tab w:val="num" w:pos="0"/>
        </w:tabs>
        <w:ind w:left="360" w:hanging="360"/>
      </w:pPr>
    </w:lvl>
    <w:lvl w:ilvl="1">
      <w:start w:val="1"/>
      <w:numFmt w:val="decimal"/>
      <w:lvlText w:val="%1.%2"/>
      <w:lvlJc w:val="left"/>
      <w:pPr>
        <w:tabs>
          <w:tab w:val="num" w:pos="0"/>
        </w:tabs>
        <w:ind w:left="799" w:hanging="360"/>
      </w:pPr>
    </w:lvl>
    <w:lvl w:ilvl="2">
      <w:start w:val="1"/>
      <w:numFmt w:val="decimal"/>
      <w:lvlText w:val="%1.%2.%3"/>
      <w:lvlJc w:val="left"/>
      <w:pPr>
        <w:tabs>
          <w:tab w:val="num" w:pos="0"/>
        </w:tabs>
        <w:ind w:left="1598" w:hanging="720"/>
      </w:pPr>
    </w:lvl>
    <w:lvl w:ilvl="3">
      <w:start w:val="1"/>
      <w:numFmt w:val="upperRoman"/>
      <w:lvlText w:val="%4."/>
      <w:lvlJc w:val="right"/>
      <w:pPr>
        <w:tabs>
          <w:tab w:val="num" w:pos="0"/>
        </w:tabs>
        <w:ind w:left="1677" w:hanging="360"/>
      </w:pPr>
    </w:lvl>
    <w:lvl w:ilvl="4">
      <w:start w:val="1"/>
      <w:numFmt w:val="decimal"/>
      <w:lvlText w:val="%1.%2.%3.%4.%5"/>
      <w:lvlJc w:val="left"/>
      <w:pPr>
        <w:tabs>
          <w:tab w:val="num" w:pos="0"/>
        </w:tabs>
        <w:ind w:left="2836" w:hanging="1080"/>
      </w:pPr>
    </w:lvl>
    <w:lvl w:ilvl="5">
      <w:start w:val="1"/>
      <w:numFmt w:val="decimal"/>
      <w:lvlText w:val="%1.%2.%3.%4.%5.%6"/>
      <w:lvlJc w:val="left"/>
      <w:pPr>
        <w:tabs>
          <w:tab w:val="num" w:pos="0"/>
        </w:tabs>
        <w:ind w:left="3635" w:hanging="1440"/>
      </w:pPr>
    </w:lvl>
    <w:lvl w:ilvl="6">
      <w:start w:val="1"/>
      <w:numFmt w:val="decimal"/>
      <w:lvlText w:val="%1.%2.%3.%4.%5.%6.%7"/>
      <w:lvlJc w:val="left"/>
      <w:pPr>
        <w:tabs>
          <w:tab w:val="num" w:pos="0"/>
        </w:tabs>
        <w:ind w:left="4074" w:hanging="1440"/>
      </w:pPr>
    </w:lvl>
    <w:lvl w:ilvl="7">
      <w:start w:val="1"/>
      <w:numFmt w:val="decimal"/>
      <w:lvlText w:val="%1.%2.%3.%4.%5.%6.%7.%8"/>
      <w:lvlJc w:val="left"/>
      <w:pPr>
        <w:tabs>
          <w:tab w:val="num" w:pos="0"/>
        </w:tabs>
        <w:ind w:left="4873" w:hanging="1800"/>
      </w:pPr>
    </w:lvl>
    <w:lvl w:ilvl="8">
      <w:start w:val="1"/>
      <w:numFmt w:val="decimal"/>
      <w:lvlText w:val="%1.%2.%3.%4.%5.%6.%7.%8.%9"/>
      <w:lvlJc w:val="left"/>
      <w:pPr>
        <w:tabs>
          <w:tab w:val="num" w:pos="0"/>
        </w:tabs>
        <w:ind w:left="5672" w:hanging="2160"/>
      </w:pPr>
    </w:lvl>
  </w:abstractNum>
  <w:abstractNum w:abstractNumId="2" w15:restartNumberingAfterBreak="0">
    <w:nsid w:val="0BEA43C2"/>
    <w:multiLevelType w:val="multilevel"/>
    <w:tmpl w:val="40545B5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E6C0569"/>
    <w:multiLevelType w:val="multilevel"/>
    <w:tmpl w:val="8E9C8170"/>
    <w:lvl w:ilvl="0">
      <w:start w:val="1"/>
      <w:numFmt w:val="bullet"/>
      <w:lvlText w:val=""/>
      <w:lvlJc w:val="left"/>
      <w:pPr>
        <w:tabs>
          <w:tab w:val="num" w:pos="1040"/>
        </w:tabs>
        <w:ind w:left="1040" w:hanging="360"/>
      </w:pPr>
      <w:rPr>
        <w:rFonts w:ascii="Symbol" w:hAnsi="Symbol" w:cs="Symbol" w:hint="default"/>
      </w:rPr>
    </w:lvl>
    <w:lvl w:ilvl="1">
      <w:start w:val="1"/>
      <w:numFmt w:val="bullet"/>
      <w:lvlText w:val="o"/>
      <w:lvlJc w:val="left"/>
      <w:pPr>
        <w:tabs>
          <w:tab w:val="num" w:pos="1760"/>
        </w:tabs>
        <w:ind w:left="1760" w:hanging="360"/>
      </w:pPr>
      <w:rPr>
        <w:rFonts w:ascii="Courier New" w:hAnsi="Courier New" w:cs="Courier New" w:hint="default"/>
      </w:rPr>
    </w:lvl>
    <w:lvl w:ilvl="2">
      <w:start w:val="1"/>
      <w:numFmt w:val="bullet"/>
      <w:lvlText w:val=""/>
      <w:lvlJc w:val="left"/>
      <w:pPr>
        <w:tabs>
          <w:tab w:val="num" w:pos="2480"/>
        </w:tabs>
        <w:ind w:left="2480" w:hanging="360"/>
      </w:pPr>
      <w:rPr>
        <w:rFonts w:ascii="Wingdings" w:hAnsi="Wingdings" w:cs="Wingdings" w:hint="default"/>
      </w:rPr>
    </w:lvl>
    <w:lvl w:ilvl="3">
      <w:start w:val="1"/>
      <w:numFmt w:val="bullet"/>
      <w:lvlText w:val=""/>
      <w:lvlJc w:val="left"/>
      <w:pPr>
        <w:tabs>
          <w:tab w:val="num" w:pos="3200"/>
        </w:tabs>
        <w:ind w:left="3200" w:hanging="360"/>
      </w:pPr>
      <w:rPr>
        <w:rFonts w:ascii="Wingdings" w:hAnsi="Wingdings" w:cs="Wingdings" w:hint="default"/>
      </w:rPr>
    </w:lvl>
    <w:lvl w:ilvl="4">
      <w:start w:val="1"/>
      <w:numFmt w:val="bullet"/>
      <w:lvlText w:val=""/>
      <w:lvlJc w:val="left"/>
      <w:pPr>
        <w:tabs>
          <w:tab w:val="num" w:pos="3920"/>
        </w:tabs>
        <w:ind w:left="3920" w:hanging="360"/>
      </w:pPr>
      <w:rPr>
        <w:rFonts w:ascii="Wingdings" w:hAnsi="Wingdings" w:cs="Wingdings" w:hint="default"/>
      </w:rPr>
    </w:lvl>
    <w:lvl w:ilvl="5">
      <w:start w:val="1"/>
      <w:numFmt w:val="bullet"/>
      <w:lvlText w:val=""/>
      <w:lvlJc w:val="left"/>
      <w:pPr>
        <w:tabs>
          <w:tab w:val="num" w:pos="4640"/>
        </w:tabs>
        <w:ind w:left="4640" w:hanging="360"/>
      </w:pPr>
      <w:rPr>
        <w:rFonts w:ascii="Wingdings" w:hAnsi="Wingdings" w:cs="Wingdings" w:hint="default"/>
      </w:rPr>
    </w:lvl>
    <w:lvl w:ilvl="6">
      <w:start w:val="1"/>
      <w:numFmt w:val="bullet"/>
      <w:lvlText w:val=""/>
      <w:lvlJc w:val="left"/>
      <w:pPr>
        <w:tabs>
          <w:tab w:val="num" w:pos="5360"/>
        </w:tabs>
        <w:ind w:left="5360" w:hanging="360"/>
      </w:pPr>
      <w:rPr>
        <w:rFonts w:ascii="Wingdings" w:hAnsi="Wingdings" w:cs="Wingdings" w:hint="default"/>
      </w:rPr>
    </w:lvl>
    <w:lvl w:ilvl="7">
      <w:start w:val="1"/>
      <w:numFmt w:val="bullet"/>
      <w:lvlText w:val=""/>
      <w:lvlJc w:val="left"/>
      <w:pPr>
        <w:tabs>
          <w:tab w:val="num" w:pos="6080"/>
        </w:tabs>
        <w:ind w:left="6080" w:hanging="360"/>
      </w:pPr>
      <w:rPr>
        <w:rFonts w:ascii="Wingdings" w:hAnsi="Wingdings" w:cs="Wingdings" w:hint="default"/>
      </w:rPr>
    </w:lvl>
    <w:lvl w:ilvl="8">
      <w:start w:val="1"/>
      <w:numFmt w:val="bullet"/>
      <w:lvlText w:val=""/>
      <w:lvlJc w:val="left"/>
      <w:pPr>
        <w:tabs>
          <w:tab w:val="num" w:pos="6800"/>
        </w:tabs>
        <w:ind w:left="6800" w:hanging="360"/>
      </w:pPr>
      <w:rPr>
        <w:rFonts w:ascii="Wingdings" w:hAnsi="Wingdings" w:cs="Wingdings" w:hint="default"/>
      </w:rPr>
    </w:lvl>
  </w:abstractNum>
  <w:abstractNum w:abstractNumId="4" w15:restartNumberingAfterBreak="0">
    <w:nsid w:val="10123716"/>
    <w:multiLevelType w:val="multilevel"/>
    <w:tmpl w:val="1E18DC72"/>
    <w:lvl w:ilvl="0">
      <w:start w:val="1"/>
      <w:numFmt w:val="bullet"/>
      <w:lvlText w:val=""/>
      <w:lvlJc w:val="left"/>
      <w:pPr>
        <w:tabs>
          <w:tab w:val="num" w:pos="0"/>
        </w:tabs>
        <w:ind w:left="1245" w:hanging="360"/>
      </w:pPr>
      <w:rPr>
        <w:rFonts w:ascii="Symbol" w:hAnsi="Symbol" w:cs="Symbol" w:hint="default"/>
      </w:rPr>
    </w:lvl>
    <w:lvl w:ilvl="1">
      <w:start w:val="1"/>
      <w:numFmt w:val="bullet"/>
      <w:lvlText w:val="o"/>
      <w:lvlJc w:val="left"/>
      <w:pPr>
        <w:tabs>
          <w:tab w:val="num" w:pos="0"/>
        </w:tabs>
        <w:ind w:left="1965" w:hanging="360"/>
      </w:pPr>
      <w:rPr>
        <w:rFonts w:ascii="Courier New" w:hAnsi="Courier New" w:cs="Courier New" w:hint="default"/>
      </w:rPr>
    </w:lvl>
    <w:lvl w:ilvl="2">
      <w:start w:val="1"/>
      <w:numFmt w:val="bullet"/>
      <w:lvlText w:val=""/>
      <w:lvlJc w:val="left"/>
      <w:pPr>
        <w:tabs>
          <w:tab w:val="num" w:pos="0"/>
        </w:tabs>
        <w:ind w:left="2685" w:hanging="360"/>
      </w:pPr>
      <w:rPr>
        <w:rFonts w:ascii="Wingdings" w:hAnsi="Wingdings" w:cs="Wingdings" w:hint="default"/>
      </w:rPr>
    </w:lvl>
    <w:lvl w:ilvl="3">
      <w:start w:val="1"/>
      <w:numFmt w:val="bullet"/>
      <w:lvlText w:val=""/>
      <w:lvlJc w:val="left"/>
      <w:pPr>
        <w:tabs>
          <w:tab w:val="num" w:pos="0"/>
        </w:tabs>
        <w:ind w:left="3405" w:hanging="360"/>
      </w:pPr>
      <w:rPr>
        <w:rFonts w:ascii="Symbol" w:hAnsi="Symbol" w:cs="Symbol" w:hint="default"/>
      </w:rPr>
    </w:lvl>
    <w:lvl w:ilvl="4">
      <w:start w:val="1"/>
      <w:numFmt w:val="bullet"/>
      <w:lvlText w:val="o"/>
      <w:lvlJc w:val="left"/>
      <w:pPr>
        <w:tabs>
          <w:tab w:val="num" w:pos="0"/>
        </w:tabs>
        <w:ind w:left="4125" w:hanging="360"/>
      </w:pPr>
      <w:rPr>
        <w:rFonts w:ascii="Courier New" w:hAnsi="Courier New" w:cs="Courier New" w:hint="default"/>
      </w:rPr>
    </w:lvl>
    <w:lvl w:ilvl="5">
      <w:start w:val="1"/>
      <w:numFmt w:val="bullet"/>
      <w:lvlText w:val=""/>
      <w:lvlJc w:val="left"/>
      <w:pPr>
        <w:tabs>
          <w:tab w:val="num" w:pos="0"/>
        </w:tabs>
        <w:ind w:left="4845" w:hanging="360"/>
      </w:pPr>
      <w:rPr>
        <w:rFonts w:ascii="Wingdings" w:hAnsi="Wingdings" w:cs="Wingdings" w:hint="default"/>
      </w:rPr>
    </w:lvl>
    <w:lvl w:ilvl="6">
      <w:start w:val="1"/>
      <w:numFmt w:val="bullet"/>
      <w:lvlText w:val=""/>
      <w:lvlJc w:val="left"/>
      <w:pPr>
        <w:tabs>
          <w:tab w:val="num" w:pos="0"/>
        </w:tabs>
        <w:ind w:left="5565" w:hanging="360"/>
      </w:pPr>
      <w:rPr>
        <w:rFonts w:ascii="Symbol" w:hAnsi="Symbol" w:cs="Symbol" w:hint="default"/>
      </w:rPr>
    </w:lvl>
    <w:lvl w:ilvl="7">
      <w:start w:val="1"/>
      <w:numFmt w:val="bullet"/>
      <w:lvlText w:val="o"/>
      <w:lvlJc w:val="left"/>
      <w:pPr>
        <w:tabs>
          <w:tab w:val="num" w:pos="0"/>
        </w:tabs>
        <w:ind w:left="6285" w:hanging="360"/>
      </w:pPr>
      <w:rPr>
        <w:rFonts w:ascii="Courier New" w:hAnsi="Courier New" w:cs="Courier New" w:hint="default"/>
      </w:rPr>
    </w:lvl>
    <w:lvl w:ilvl="8">
      <w:start w:val="1"/>
      <w:numFmt w:val="bullet"/>
      <w:lvlText w:val=""/>
      <w:lvlJc w:val="left"/>
      <w:pPr>
        <w:tabs>
          <w:tab w:val="num" w:pos="0"/>
        </w:tabs>
        <w:ind w:left="7005" w:hanging="360"/>
      </w:pPr>
      <w:rPr>
        <w:rFonts w:ascii="Wingdings" w:hAnsi="Wingdings" w:cs="Wingdings" w:hint="default"/>
      </w:rPr>
    </w:lvl>
  </w:abstractNum>
  <w:abstractNum w:abstractNumId="5" w15:restartNumberingAfterBreak="0">
    <w:nsid w:val="1296403A"/>
    <w:multiLevelType w:val="multilevel"/>
    <w:tmpl w:val="816A365E"/>
    <w:lvl w:ilvl="0">
      <w:start w:val="2"/>
      <w:numFmt w:val="decimal"/>
      <w:lvlText w:val="%1."/>
      <w:lvlJc w:val="left"/>
      <w:pPr>
        <w:tabs>
          <w:tab w:val="num" w:pos="0"/>
        </w:tabs>
        <w:ind w:left="720" w:hanging="360"/>
      </w:pPr>
    </w:lvl>
    <w:lvl w:ilvl="1">
      <w:start w:val="1"/>
      <w:numFmt w:val="decimal"/>
      <w:lvlText w:val="%1.%2"/>
      <w:lvlJc w:val="left"/>
      <w:pPr>
        <w:tabs>
          <w:tab w:val="num" w:pos="0"/>
        </w:tabs>
        <w:ind w:left="979" w:hanging="360"/>
      </w:pPr>
    </w:lvl>
    <w:lvl w:ilvl="2">
      <w:start w:val="1"/>
      <w:numFmt w:val="decimal"/>
      <w:lvlText w:val="%1.%2.%3"/>
      <w:lvlJc w:val="left"/>
      <w:pPr>
        <w:tabs>
          <w:tab w:val="num" w:pos="0"/>
        </w:tabs>
        <w:ind w:left="1598" w:hanging="720"/>
      </w:pPr>
    </w:lvl>
    <w:lvl w:ilvl="3">
      <w:start w:val="1"/>
      <w:numFmt w:val="decimal"/>
      <w:lvlText w:val="%1.%2.%3.%4"/>
      <w:lvlJc w:val="left"/>
      <w:pPr>
        <w:tabs>
          <w:tab w:val="num" w:pos="0"/>
        </w:tabs>
        <w:ind w:left="1857" w:hanging="720"/>
      </w:pPr>
    </w:lvl>
    <w:lvl w:ilvl="4">
      <w:start w:val="1"/>
      <w:numFmt w:val="decimal"/>
      <w:lvlText w:val="%1.%2.%3.%4.%5"/>
      <w:lvlJc w:val="left"/>
      <w:pPr>
        <w:tabs>
          <w:tab w:val="num" w:pos="0"/>
        </w:tabs>
        <w:ind w:left="2476" w:hanging="1080"/>
      </w:pPr>
    </w:lvl>
    <w:lvl w:ilvl="5">
      <w:start w:val="1"/>
      <w:numFmt w:val="decimal"/>
      <w:lvlText w:val="%1.%2.%3.%4.%5.%6"/>
      <w:lvlJc w:val="left"/>
      <w:pPr>
        <w:tabs>
          <w:tab w:val="num" w:pos="0"/>
        </w:tabs>
        <w:ind w:left="3095" w:hanging="1440"/>
      </w:pPr>
    </w:lvl>
    <w:lvl w:ilvl="6">
      <w:start w:val="1"/>
      <w:numFmt w:val="decimal"/>
      <w:lvlText w:val="%1.%2.%3.%4.%5.%6.%7"/>
      <w:lvlJc w:val="left"/>
      <w:pPr>
        <w:tabs>
          <w:tab w:val="num" w:pos="0"/>
        </w:tabs>
        <w:ind w:left="3354" w:hanging="1440"/>
      </w:pPr>
    </w:lvl>
    <w:lvl w:ilvl="7">
      <w:start w:val="1"/>
      <w:numFmt w:val="decimal"/>
      <w:lvlText w:val="%1.%2.%3.%4.%5.%6.%7.%8"/>
      <w:lvlJc w:val="left"/>
      <w:pPr>
        <w:tabs>
          <w:tab w:val="num" w:pos="0"/>
        </w:tabs>
        <w:ind w:left="3973" w:hanging="1800"/>
      </w:pPr>
    </w:lvl>
    <w:lvl w:ilvl="8">
      <w:start w:val="1"/>
      <w:numFmt w:val="decimal"/>
      <w:lvlText w:val="%1.%2.%3.%4.%5.%6.%7.%8.%9"/>
      <w:lvlJc w:val="left"/>
      <w:pPr>
        <w:tabs>
          <w:tab w:val="num" w:pos="0"/>
        </w:tabs>
        <w:ind w:left="4232" w:hanging="1800"/>
      </w:pPr>
    </w:lvl>
  </w:abstractNum>
  <w:abstractNum w:abstractNumId="6" w15:restartNumberingAfterBreak="0">
    <w:nsid w:val="14BB6D6D"/>
    <w:multiLevelType w:val="multilevel"/>
    <w:tmpl w:val="6FC0A79E"/>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upperLetter"/>
      <w:lvlText w:val="%4."/>
      <w:lvlJc w:val="left"/>
      <w:pPr>
        <w:tabs>
          <w:tab w:val="num" w:pos="0"/>
        </w:tabs>
        <w:ind w:left="2880" w:hanging="360"/>
      </w:p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63A6B4F"/>
    <w:multiLevelType w:val="multilevel"/>
    <w:tmpl w:val="E6027B7E"/>
    <w:lvl w:ilvl="0">
      <w:start w:val="6"/>
      <w:numFmt w:val="decimal"/>
      <w:lvlText w:val="%1"/>
      <w:lvlJc w:val="left"/>
      <w:pPr>
        <w:tabs>
          <w:tab w:val="num" w:pos="0"/>
        </w:tabs>
        <w:ind w:left="360" w:hanging="360"/>
      </w:pPr>
    </w:lvl>
    <w:lvl w:ilvl="1">
      <w:start w:val="1"/>
      <w:numFmt w:val="decimal"/>
      <w:lvlText w:val="%1.%2"/>
      <w:lvlJc w:val="left"/>
      <w:pPr>
        <w:tabs>
          <w:tab w:val="num" w:pos="0"/>
        </w:tabs>
        <w:ind w:left="799" w:hanging="360"/>
      </w:pPr>
    </w:lvl>
    <w:lvl w:ilvl="2">
      <w:start w:val="1"/>
      <w:numFmt w:val="decimal"/>
      <w:lvlText w:val="%1.%2.%3"/>
      <w:lvlJc w:val="left"/>
      <w:pPr>
        <w:tabs>
          <w:tab w:val="num" w:pos="0"/>
        </w:tabs>
        <w:ind w:left="1598" w:hanging="720"/>
      </w:pPr>
    </w:lvl>
    <w:lvl w:ilvl="3">
      <w:start w:val="1"/>
      <w:numFmt w:val="decimal"/>
      <w:lvlText w:val="%1.%2.%3.%4"/>
      <w:lvlJc w:val="left"/>
      <w:pPr>
        <w:tabs>
          <w:tab w:val="num" w:pos="0"/>
        </w:tabs>
        <w:ind w:left="2397" w:hanging="1080"/>
      </w:pPr>
    </w:lvl>
    <w:lvl w:ilvl="4">
      <w:start w:val="1"/>
      <w:numFmt w:val="decimal"/>
      <w:lvlText w:val="%1.%2.%3.%4.%5"/>
      <w:lvlJc w:val="left"/>
      <w:pPr>
        <w:tabs>
          <w:tab w:val="num" w:pos="0"/>
        </w:tabs>
        <w:ind w:left="2836" w:hanging="1080"/>
      </w:pPr>
    </w:lvl>
    <w:lvl w:ilvl="5">
      <w:start w:val="1"/>
      <w:numFmt w:val="decimal"/>
      <w:lvlText w:val="%1.%2.%3.%4.%5.%6"/>
      <w:lvlJc w:val="left"/>
      <w:pPr>
        <w:tabs>
          <w:tab w:val="num" w:pos="0"/>
        </w:tabs>
        <w:ind w:left="3635" w:hanging="1440"/>
      </w:pPr>
    </w:lvl>
    <w:lvl w:ilvl="6">
      <w:start w:val="1"/>
      <w:numFmt w:val="decimal"/>
      <w:lvlText w:val="%1.%2.%3.%4.%5.%6.%7"/>
      <w:lvlJc w:val="left"/>
      <w:pPr>
        <w:tabs>
          <w:tab w:val="num" w:pos="0"/>
        </w:tabs>
        <w:ind w:left="4074" w:hanging="1440"/>
      </w:pPr>
    </w:lvl>
    <w:lvl w:ilvl="7">
      <w:start w:val="1"/>
      <w:numFmt w:val="decimal"/>
      <w:lvlText w:val="%1.%2.%3.%4.%5.%6.%7.%8"/>
      <w:lvlJc w:val="left"/>
      <w:pPr>
        <w:tabs>
          <w:tab w:val="num" w:pos="0"/>
        </w:tabs>
        <w:ind w:left="4873" w:hanging="1800"/>
      </w:pPr>
    </w:lvl>
    <w:lvl w:ilvl="8">
      <w:start w:val="1"/>
      <w:numFmt w:val="decimal"/>
      <w:lvlText w:val="%1.%2.%3.%4.%5.%6.%7.%8.%9"/>
      <w:lvlJc w:val="left"/>
      <w:pPr>
        <w:tabs>
          <w:tab w:val="num" w:pos="0"/>
        </w:tabs>
        <w:ind w:left="5672" w:hanging="2160"/>
      </w:pPr>
    </w:lvl>
  </w:abstractNum>
  <w:abstractNum w:abstractNumId="8" w15:restartNumberingAfterBreak="0">
    <w:nsid w:val="1B7768A4"/>
    <w:multiLevelType w:val="multilevel"/>
    <w:tmpl w:val="5114D486"/>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C3B3FF3"/>
    <w:multiLevelType w:val="multilevel"/>
    <w:tmpl w:val="12FA71EA"/>
    <w:lvl w:ilvl="0">
      <w:start w:val="1"/>
      <w:numFmt w:val="decimal"/>
      <w:lvlText w:val="%1"/>
      <w:lvlJc w:val="left"/>
      <w:pPr>
        <w:tabs>
          <w:tab w:val="num" w:pos="0"/>
        </w:tabs>
        <w:ind w:left="792" w:hanging="432"/>
      </w:pPr>
      <w:rPr>
        <w:spacing w:val="0"/>
        <w:w w:val="100"/>
        <w:lang w:val="en-US" w:eastAsia="en-US" w:bidi="ar-SA"/>
      </w:rPr>
    </w:lvl>
    <w:lvl w:ilvl="1">
      <w:start w:val="1"/>
      <w:numFmt w:val="decimal"/>
      <w:lvlText w:val="%1.%2"/>
      <w:lvlJc w:val="left"/>
      <w:pPr>
        <w:tabs>
          <w:tab w:val="num" w:pos="0"/>
        </w:tabs>
        <w:ind w:left="936" w:hanging="576"/>
      </w:pPr>
      <w:rPr>
        <w:spacing w:val="-4"/>
        <w:w w:val="100"/>
        <w:lang w:val="en-US" w:eastAsia="en-US" w:bidi="ar-SA"/>
      </w:rPr>
    </w:lvl>
    <w:lvl w:ilvl="2">
      <w:start w:val="1"/>
      <w:numFmt w:val="decimal"/>
      <w:lvlText w:val="%1.%2.%3"/>
      <w:lvlJc w:val="left"/>
      <w:pPr>
        <w:tabs>
          <w:tab w:val="num" w:pos="0"/>
        </w:tabs>
        <w:ind w:left="1260" w:hanging="576"/>
      </w:pPr>
      <w:rPr>
        <w:rFonts w:eastAsia="Calibri" w:cs="Calibri"/>
        <w:b/>
        <w:bCs/>
        <w:i w:val="0"/>
        <w:iCs w:val="0"/>
        <w:spacing w:val="0"/>
        <w:w w:val="99"/>
        <w:sz w:val="26"/>
        <w:szCs w:val="26"/>
        <w:lang w:val="en-US" w:eastAsia="en-US" w:bidi="ar-SA"/>
      </w:rPr>
    </w:lvl>
    <w:lvl w:ilvl="3">
      <w:start w:val="1"/>
      <w:numFmt w:val="decimal"/>
      <w:lvlText w:val="%1.%2.%3.%4"/>
      <w:lvlJc w:val="left"/>
      <w:pPr>
        <w:tabs>
          <w:tab w:val="num" w:pos="0"/>
        </w:tabs>
        <w:ind w:left="1224" w:hanging="576"/>
      </w:pPr>
      <w:rPr>
        <w:rFonts w:eastAsia="Calibri" w:cs="Calibri"/>
        <w:b/>
        <w:bCs/>
        <w:i w:val="0"/>
        <w:iCs w:val="0"/>
        <w:spacing w:val="0"/>
        <w:w w:val="99"/>
        <w:sz w:val="26"/>
        <w:szCs w:val="26"/>
        <w:lang w:val="en-US" w:eastAsia="en-US" w:bidi="ar-SA"/>
      </w:rPr>
    </w:lvl>
    <w:lvl w:ilvl="4">
      <w:numFmt w:val="bullet"/>
      <w:lvlText w:val=""/>
      <w:lvlJc w:val="left"/>
      <w:pPr>
        <w:tabs>
          <w:tab w:val="num" w:pos="0"/>
        </w:tabs>
        <w:ind w:left="720" w:hanging="576"/>
      </w:pPr>
      <w:rPr>
        <w:rFonts w:ascii="Symbol" w:hAnsi="Symbol" w:cs="Symbol" w:hint="default"/>
      </w:rPr>
    </w:lvl>
    <w:lvl w:ilvl="5">
      <w:numFmt w:val="bullet"/>
      <w:lvlText w:val=""/>
      <w:lvlJc w:val="left"/>
      <w:pPr>
        <w:tabs>
          <w:tab w:val="num" w:pos="0"/>
        </w:tabs>
        <w:ind w:left="2790" w:hanging="576"/>
      </w:pPr>
      <w:rPr>
        <w:rFonts w:ascii="Symbol" w:hAnsi="Symbol" w:cs="Symbol" w:hint="default"/>
      </w:rPr>
    </w:lvl>
    <w:lvl w:ilvl="6">
      <w:numFmt w:val="bullet"/>
      <w:lvlText w:val=""/>
      <w:lvlJc w:val="left"/>
      <w:pPr>
        <w:tabs>
          <w:tab w:val="num" w:pos="0"/>
        </w:tabs>
        <w:ind w:left="4320" w:hanging="576"/>
      </w:pPr>
      <w:rPr>
        <w:rFonts w:ascii="Symbol" w:hAnsi="Symbol" w:cs="Symbol" w:hint="default"/>
      </w:rPr>
    </w:lvl>
    <w:lvl w:ilvl="7">
      <w:numFmt w:val="bullet"/>
      <w:lvlText w:val=""/>
      <w:lvlJc w:val="left"/>
      <w:pPr>
        <w:tabs>
          <w:tab w:val="num" w:pos="0"/>
        </w:tabs>
        <w:ind w:left="5850" w:hanging="576"/>
      </w:pPr>
      <w:rPr>
        <w:rFonts w:ascii="Symbol" w:hAnsi="Symbol" w:cs="Symbol" w:hint="default"/>
      </w:rPr>
    </w:lvl>
    <w:lvl w:ilvl="8">
      <w:numFmt w:val="bullet"/>
      <w:lvlText w:val=""/>
      <w:lvlJc w:val="left"/>
      <w:pPr>
        <w:tabs>
          <w:tab w:val="num" w:pos="0"/>
        </w:tabs>
        <w:ind w:left="7380" w:hanging="576"/>
      </w:pPr>
      <w:rPr>
        <w:rFonts w:ascii="Symbol" w:hAnsi="Symbol" w:cs="Symbol" w:hint="default"/>
      </w:rPr>
    </w:lvl>
  </w:abstractNum>
  <w:abstractNum w:abstractNumId="10" w15:restartNumberingAfterBreak="0">
    <w:nsid w:val="1E18268B"/>
    <w:multiLevelType w:val="multilevel"/>
    <w:tmpl w:val="D0025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13D483C"/>
    <w:multiLevelType w:val="multilevel"/>
    <w:tmpl w:val="D150867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2DA3234"/>
    <w:multiLevelType w:val="multilevel"/>
    <w:tmpl w:val="67B05E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29CA6E6E"/>
    <w:multiLevelType w:val="multilevel"/>
    <w:tmpl w:val="7A2A2EC8"/>
    <w:lvl w:ilvl="0">
      <w:start w:val="1"/>
      <w:numFmt w:val="bullet"/>
      <w:lvlText w:val=""/>
      <w:lvlJc w:val="left"/>
      <w:pPr>
        <w:tabs>
          <w:tab w:val="num" w:pos="720"/>
        </w:tabs>
        <w:ind w:left="720" w:hanging="360"/>
      </w:pPr>
      <w:rPr>
        <w:rFonts w:ascii="Symbol" w:hAnsi="Symbol" w:cs="Symbol" w:hint="default"/>
      </w:rPr>
    </w:lvl>
    <w:lvl w:ilvl="1">
      <w:start w:val="2"/>
      <w:numFmt w:val="upperLetter"/>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2D265480"/>
    <w:multiLevelType w:val="multilevel"/>
    <w:tmpl w:val="017A0784"/>
    <w:lvl w:ilvl="0">
      <w:start w:val="1"/>
      <w:numFmt w:val="decimal"/>
      <w:lvlText w:val="%1."/>
      <w:lvlJc w:val="left"/>
      <w:pPr>
        <w:tabs>
          <w:tab w:val="num" w:pos="0"/>
        </w:tabs>
        <w:ind w:left="1080" w:hanging="360"/>
      </w:pPr>
      <w:rPr>
        <w:rFonts w:eastAsia="Calibri" w:cs="Calibri"/>
        <w:b w:val="0"/>
        <w:bCs w:val="0"/>
        <w:i w:val="0"/>
        <w:iCs w:val="0"/>
        <w:spacing w:val="0"/>
        <w:w w:val="99"/>
        <w:sz w:val="26"/>
        <w:szCs w:val="26"/>
        <w:lang w:val="en-US" w:eastAsia="en-US" w:bidi="ar-SA"/>
      </w:rPr>
    </w:lvl>
    <w:lvl w:ilvl="1">
      <w:numFmt w:val="bullet"/>
      <w:lvlText w:val=""/>
      <w:lvlJc w:val="left"/>
      <w:pPr>
        <w:tabs>
          <w:tab w:val="num" w:pos="0"/>
        </w:tabs>
        <w:ind w:left="2016" w:hanging="360"/>
      </w:pPr>
      <w:rPr>
        <w:rFonts w:ascii="Symbol" w:hAnsi="Symbol" w:cs="Symbol" w:hint="default"/>
      </w:rPr>
    </w:lvl>
    <w:lvl w:ilvl="2">
      <w:numFmt w:val="bullet"/>
      <w:lvlText w:val=""/>
      <w:lvlJc w:val="left"/>
      <w:pPr>
        <w:tabs>
          <w:tab w:val="num" w:pos="0"/>
        </w:tabs>
        <w:ind w:left="2952" w:hanging="360"/>
      </w:pPr>
      <w:rPr>
        <w:rFonts w:ascii="Symbol" w:hAnsi="Symbol" w:cs="Symbol" w:hint="default"/>
      </w:rPr>
    </w:lvl>
    <w:lvl w:ilvl="3">
      <w:numFmt w:val="bullet"/>
      <w:lvlText w:val=""/>
      <w:lvlJc w:val="left"/>
      <w:pPr>
        <w:tabs>
          <w:tab w:val="num" w:pos="0"/>
        </w:tabs>
        <w:ind w:left="3888" w:hanging="360"/>
      </w:pPr>
      <w:rPr>
        <w:rFonts w:ascii="Symbol" w:hAnsi="Symbol" w:cs="Symbol" w:hint="default"/>
      </w:rPr>
    </w:lvl>
    <w:lvl w:ilvl="4">
      <w:numFmt w:val="bullet"/>
      <w:lvlText w:val=""/>
      <w:lvlJc w:val="left"/>
      <w:pPr>
        <w:tabs>
          <w:tab w:val="num" w:pos="0"/>
        </w:tabs>
        <w:ind w:left="4824" w:hanging="360"/>
      </w:pPr>
      <w:rPr>
        <w:rFonts w:ascii="Symbol" w:hAnsi="Symbol" w:cs="Symbol" w:hint="default"/>
      </w:rPr>
    </w:lvl>
    <w:lvl w:ilvl="5">
      <w:numFmt w:val="bullet"/>
      <w:lvlText w:val=""/>
      <w:lvlJc w:val="left"/>
      <w:pPr>
        <w:tabs>
          <w:tab w:val="num" w:pos="0"/>
        </w:tabs>
        <w:ind w:left="5760" w:hanging="360"/>
      </w:pPr>
      <w:rPr>
        <w:rFonts w:ascii="Symbol" w:hAnsi="Symbol" w:cs="Symbol" w:hint="default"/>
      </w:rPr>
    </w:lvl>
    <w:lvl w:ilvl="6">
      <w:numFmt w:val="bullet"/>
      <w:lvlText w:val=""/>
      <w:lvlJc w:val="left"/>
      <w:pPr>
        <w:tabs>
          <w:tab w:val="num" w:pos="0"/>
        </w:tabs>
        <w:ind w:left="6696" w:hanging="360"/>
      </w:pPr>
      <w:rPr>
        <w:rFonts w:ascii="Symbol" w:hAnsi="Symbol" w:cs="Symbol" w:hint="default"/>
      </w:rPr>
    </w:lvl>
    <w:lvl w:ilvl="7">
      <w:numFmt w:val="bullet"/>
      <w:lvlText w:val=""/>
      <w:lvlJc w:val="left"/>
      <w:pPr>
        <w:tabs>
          <w:tab w:val="num" w:pos="0"/>
        </w:tabs>
        <w:ind w:left="7632" w:hanging="360"/>
      </w:pPr>
      <w:rPr>
        <w:rFonts w:ascii="Symbol" w:hAnsi="Symbol" w:cs="Symbol" w:hint="default"/>
      </w:rPr>
    </w:lvl>
    <w:lvl w:ilvl="8">
      <w:numFmt w:val="bullet"/>
      <w:lvlText w:val=""/>
      <w:lvlJc w:val="left"/>
      <w:pPr>
        <w:tabs>
          <w:tab w:val="num" w:pos="0"/>
        </w:tabs>
        <w:ind w:left="8568" w:hanging="360"/>
      </w:pPr>
      <w:rPr>
        <w:rFonts w:ascii="Symbol" w:hAnsi="Symbol" w:cs="Symbol" w:hint="default"/>
      </w:rPr>
    </w:lvl>
  </w:abstractNum>
  <w:abstractNum w:abstractNumId="15" w15:restartNumberingAfterBreak="0">
    <w:nsid w:val="30765A4D"/>
    <w:multiLevelType w:val="multilevel"/>
    <w:tmpl w:val="2AF2D32E"/>
    <w:lvl w:ilvl="0">
      <w:start w:val="5"/>
      <w:numFmt w:val="decimal"/>
      <w:lvlText w:val="%1"/>
      <w:lvlJc w:val="left"/>
      <w:pPr>
        <w:tabs>
          <w:tab w:val="num" w:pos="0"/>
        </w:tabs>
        <w:ind w:left="540" w:hanging="540"/>
      </w:pPr>
    </w:lvl>
    <w:lvl w:ilvl="1">
      <w:start w:val="3"/>
      <w:numFmt w:val="decimal"/>
      <w:lvlText w:val="%1.%2"/>
      <w:lvlJc w:val="left"/>
      <w:pPr>
        <w:tabs>
          <w:tab w:val="num" w:pos="0"/>
        </w:tabs>
        <w:ind w:left="979" w:hanging="540"/>
      </w:pPr>
    </w:lvl>
    <w:lvl w:ilvl="2">
      <w:start w:val="1"/>
      <w:numFmt w:val="decimal"/>
      <w:lvlText w:val="%1.%2.%3"/>
      <w:lvlJc w:val="left"/>
      <w:pPr>
        <w:tabs>
          <w:tab w:val="num" w:pos="0"/>
        </w:tabs>
        <w:ind w:left="1598" w:hanging="720"/>
      </w:pPr>
    </w:lvl>
    <w:lvl w:ilvl="3">
      <w:start w:val="1"/>
      <w:numFmt w:val="decimal"/>
      <w:lvlText w:val="%1.%2.%3.%4"/>
      <w:lvlJc w:val="left"/>
      <w:pPr>
        <w:tabs>
          <w:tab w:val="num" w:pos="0"/>
        </w:tabs>
        <w:ind w:left="2397" w:hanging="1080"/>
      </w:pPr>
    </w:lvl>
    <w:lvl w:ilvl="4">
      <w:start w:val="1"/>
      <w:numFmt w:val="decimal"/>
      <w:lvlText w:val="%1.%2.%3.%4.%5"/>
      <w:lvlJc w:val="left"/>
      <w:pPr>
        <w:tabs>
          <w:tab w:val="num" w:pos="0"/>
        </w:tabs>
        <w:ind w:left="2836" w:hanging="1080"/>
      </w:pPr>
    </w:lvl>
    <w:lvl w:ilvl="5">
      <w:start w:val="1"/>
      <w:numFmt w:val="decimal"/>
      <w:lvlText w:val="%1.%2.%3.%4.%5.%6"/>
      <w:lvlJc w:val="left"/>
      <w:pPr>
        <w:tabs>
          <w:tab w:val="num" w:pos="0"/>
        </w:tabs>
        <w:ind w:left="3635" w:hanging="1440"/>
      </w:pPr>
    </w:lvl>
    <w:lvl w:ilvl="6">
      <w:start w:val="1"/>
      <w:numFmt w:val="decimal"/>
      <w:lvlText w:val="%1.%2.%3.%4.%5.%6.%7"/>
      <w:lvlJc w:val="left"/>
      <w:pPr>
        <w:tabs>
          <w:tab w:val="num" w:pos="0"/>
        </w:tabs>
        <w:ind w:left="4074" w:hanging="1440"/>
      </w:pPr>
    </w:lvl>
    <w:lvl w:ilvl="7">
      <w:start w:val="1"/>
      <w:numFmt w:val="decimal"/>
      <w:lvlText w:val="%1.%2.%3.%4.%5.%6.%7.%8"/>
      <w:lvlJc w:val="left"/>
      <w:pPr>
        <w:tabs>
          <w:tab w:val="num" w:pos="0"/>
        </w:tabs>
        <w:ind w:left="4873" w:hanging="1800"/>
      </w:pPr>
    </w:lvl>
    <w:lvl w:ilvl="8">
      <w:start w:val="1"/>
      <w:numFmt w:val="decimal"/>
      <w:lvlText w:val="%1.%2.%3.%4.%5.%6.%7.%8.%9"/>
      <w:lvlJc w:val="left"/>
      <w:pPr>
        <w:tabs>
          <w:tab w:val="num" w:pos="0"/>
        </w:tabs>
        <w:ind w:left="5312" w:hanging="1800"/>
      </w:pPr>
    </w:lvl>
  </w:abstractNum>
  <w:abstractNum w:abstractNumId="16" w15:restartNumberingAfterBreak="0">
    <w:nsid w:val="46AD280C"/>
    <w:multiLevelType w:val="multilevel"/>
    <w:tmpl w:val="4066FF94"/>
    <w:lvl w:ilvl="0">
      <w:start w:val="1"/>
      <w:numFmt w:val="lowerLetter"/>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7" w15:restartNumberingAfterBreak="0">
    <w:nsid w:val="4AAA2A9E"/>
    <w:multiLevelType w:val="multilevel"/>
    <w:tmpl w:val="58A0854E"/>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0C97F22"/>
    <w:multiLevelType w:val="multilevel"/>
    <w:tmpl w:val="198C8C3A"/>
    <w:lvl w:ilvl="0">
      <w:numFmt w:val="bullet"/>
      <w:lvlText w:val=""/>
      <w:lvlJc w:val="left"/>
      <w:pPr>
        <w:tabs>
          <w:tab w:val="num" w:pos="0"/>
        </w:tabs>
        <w:ind w:left="1080" w:hanging="360"/>
      </w:pPr>
      <w:rPr>
        <w:rFonts w:ascii="Symbol" w:hAnsi="Symbol" w:cs="Symbol" w:hint="default"/>
      </w:rPr>
    </w:lvl>
    <w:lvl w:ilvl="1">
      <w:numFmt w:val="bullet"/>
      <w:lvlText w:val=""/>
      <w:lvlJc w:val="left"/>
      <w:pPr>
        <w:tabs>
          <w:tab w:val="num" w:pos="0"/>
        </w:tabs>
        <w:ind w:left="2016" w:hanging="360"/>
      </w:pPr>
      <w:rPr>
        <w:rFonts w:ascii="Symbol" w:hAnsi="Symbol" w:cs="Symbol" w:hint="default"/>
      </w:rPr>
    </w:lvl>
    <w:lvl w:ilvl="2">
      <w:numFmt w:val="bullet"/>
      <w:lvlText w:val=""/>
      <w:lvlJc w:val="left"/>
      <w:pPr>
        <w:tabs>
          <w:tab w:val="num" w:pos="0"/>
        </w:tabs>
        <w:ind w:left="2952" w:hanging="360"/>
      </w:pPr>
      <w:rPr>
        <w:rFonts w:ascii="Symbol" w:hAnsi="Symbol" w:cs="Symbol" w:hint="default"/>
      </w:rPr>
    </w:lvl>
    <w:lvl w:ilvl="3">
      <w:numFmt w:val="bullet"/>
      <w:lvlText w:val=""/>
      <w:lvlJc w:val="left"/>
      <w:pPr>
        <w:tabs>
          <w:tab w:val="num" w:pos="0"/>
        </w:tabs>
        <w:ind w:left="3888" w:hanging="360"/>
      </w:pPr>
      <w:rPr>
        <w:rFonts w:ascii="Symbol" w:hAnsi="Symbol" w:cs="Symbol" w:hint="default"/>
      </w:rPr>
    </w:lvl>
    <w:lvl w:ilvl="4">
      <w:numFmt w:val="bullet"/>
      <w:lvlText w:val=""/>
      <w:lvlJc w:val="left"/>
      <w:pPr>
        <w:tabs>
          <w:tab w:val="num" w:pos="0"/>
        </w:tabs>
        <w:ind w:left="4824" w:hanging="360"/>
      </w:pPr>
      <w:rPr>
        <w:rFonts w:ascii="Symbol" w:hAnsi="Symbol" w:cs="Symbol" w:hint="default"/>
      </w:rPr>
    </w:lvl>
    <w:lvl w:ilvl="5">
      <w:numFmt w:val="bullet"/>
      <w:lvlText w:val=""/>
      <w:lvlJc w:val="left"/>
      <w:pPr>
        <w:tabs>
          <w:tab w:val="num" w:pos="0"/>
        </w:tabs>
        <w:ind w:left="5760" w:hanging="360"/>
      </w:pPr>
      <w:rPr>
        <w:rFonts w:ascii="Symbol" w:hAnsi="Symbol" w:cs="Symbol" w:hint="default"/>
      </w:rPr>
    </w:lvl>
    <w:lvl w:ilvl="6">
      <w:numFmt w:val="bullet"/>
      <w:lvlText w:val=""/>
      <w:lvlJc w:val="left"/>
      <w:pPr>
        <w:tabs>
          <w:tab w:val="num" w:pos="0"/>
        </w:tabs>
        <w:ind w:left="6696" w:hanging="360"/>
      </w:pPr>
      <w:rPr>
        <w:rFonts w:ascii="Symbol" w:hAnsi="Symbol" w:cs="Symbol" w:hint="default"/>
      </w:rPr>
    </w:lvl>
    <w:lvl w:ilvl="7">
      <w:numFmt w:val="bullet"/>
      <w:lvlText w:val=""/>
      <w:lvlJc w:val="left"/>
      <w:pPr>
        <w:tabs>
          <w:tab w:val="num" w:pos="0"/>
        </w:tabs>
        <w:ind w:left="7632" w:hanging="360"/>
      </w:pPr>
      <w:rPr>
        <w:rFonts w:ascii="Symbol" w:hAnsi="Symbol" w:cs="Symbol" w:hint="default"/>
      </w:rPr>
    </w:lvl>
    <w:lvl w:ilvl="8">
      <w:numFmt w:val="bullet"/>
      <w:lvlText w:val=""/>
      <w:lvlJc w:val="left"/>
      <w:pPr>
        <w:tabs>
          <w:tab w:val="num" w:pos="0"/>
        </w:tabs>
        <w:ind w:left="8568" w:hanging="360"/>
      </w:pPr>
      <w:rPr>
        <w:rFonts w:ascii="Symbol" w:hAnsi="Symbol" w:cs="Symbol" w:hint="default"/>
      </w:rPr>
    </w:lvl>
  </w:abstractNum>
  <w:abstractNum w:abstractNumId="19" w15:restartNumberingAfterBreak="0">
    <w:nsid w:val="54E47B11"/>
    <w:multiLevelType w:val="multilevel"/>
    <w:tmpl w:val="01684CD8"/>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79006C4"/>
    <w:multiLevelType w:val="multilevel"/>
    <w:tmpl w:val="8446FE6C"/>
    <w:lvl w:ilvl="0">
      <w:start w:val="1"/>
      <w:numFmt w:val="decimal"/>
      <w:lvlText w:val="%1"/>
      <w:lvlJc w:val="left"/>
      <w:pPr>
        <w:tabs>
          <w:tab w:val="num" w:pos="0"/>
        </w:tabs>
        <w:ind w:left="881" w:hanging="521"/>
      </w:pPr>
      <w:rPr>
        <w:rFonts w:eastAsia="Calibri" w:cs="Calibri"/>
        <w:b/>
        <w:bCs/>
        <w:i w:val="0"/>
        <w:iCs w:val="0"/>
        <w:spacing w:val="0"/>
        <w:w w:val="99"/>
        <w:sz w:val="32"/>
        <w:szCs w:val="32"/>
        <w:lang w:val="en-US" w:eastAsia="en-US" w:bidi="ar-SA"/>
      </w:rPr>
    </w:lvl>
    <w:lvl w:ilvl="1">
      <w:start w:val="1"/>
      <w:numFmt w:val="decimal"/>
      <w:lvlText w:val="%1.%2"/>
      <w:lvlJc w:val="left"/>
      <w:pPr>
        <w:tabs>
          <w:tab w:val="num" w:pos="0"/>
        </w:tabs>
        <w:ind w:left="1241" w:hanging="622"/>
      </w:pPr>
      <w:rPr>
        <w:rFonts w:eastAsia="Calibri" w:cs="Calibri"/>
        <w:b w:val="0"/>
        <w:bCs w:val="0"/>
        <w:i w:val="0"/>
        <w:iCs w:val="0"/>
        <w:spacing w:val="0"/>
        <w:w w:val="99"/>
        <w:sz w:val="26"/>
        <w:szCs w:val="26"/>
        <w:lang w:val="en-US" w:eastAsia="en-US" w:bidi="ar-SA"/>
      </w:rPr>
    </w:lvl>
    <w:lvl w:ilvl="2">
      <w:start w:val="1"/>
      <w:numFmt w:val="decimal"/>
      <w:lvlText w:val="%1.%2.%3"/>
      <w:lvlJc w:val="left"/>
      <w:pPr>
        <w:tabs>
          <w:tab w:val="num" w:pos="0"/>
        </w:tabs>
        <w:ind w:left="1680" w:hanging="800"/>
      </w:pPr>
      <w:rPr>
        <w:rFonts w:eastAsia="Calibri" w:cs="Calibri"/>
        <w:b w:val="0"/>
        <w:bCs w:val="0"/>
        <w:i w:val="0"/>
        <w:iCs w:val="0"/>
        <w:spacing w:val="0"/>
        <w:w w:val="99"/>
        <w:sz w:val="26"/>
        <w:szCs w:val="26"/>
        <w:lang w:val="en-US" w:eastAsia="en-US" w:bidi="ar-SA"/>
      </w:rPr>
    </w:lvl>
    <w:lvl w:ilvl="3">
      <w:numFmt w:val="bullet"/>
      <w:lvlText w:val=""/>
      <w:lvlJc w:val="left"/>
      <w:pPr>
        <w:tabs>
          <w:tab w:val="num" w:pos="0"/>
        </w:tabs>
        <w:ind w:left="2775" w:hanging="800"/>
      </w:pPr>
      <w:rPr>
        <w:rFonts w:ascii="Symbol" w:hAnsi="Symbol" w:cs="Symbol" w:hint="default"/>
      </w:rPr>
    </w:lvl>
    <w:lvl w:ilvl="4">
      <w:numFmt w:val="bullet"/>
      <w:lvlText w:val=""/>
      <w:lvlJc w:val="left"/>
      <w:pPr>
        <w:tabs>
          <w:tab w:val="num" w:pos="0"/>
        </w:tabs>
        <w:ind w:left="3870" w:hanging="800"/>
      </w:pPr>
      <w:rPr>
        <w:rFonts w:ascii="Symbol" w:hAnsi="Symbol" w:cs="Symbol" w:hint="default"/>
      </w:rPr>
    </w:lvl>
    <w:lvl w:ilvl="5">
      <w:numFmt w:val="bullet"/>
      <w:lvlText w:val=""/>
      <w:lvlJc w:val="left"/>
      <w:pPr>
        <w:tabs>
          <w:tab w:val="num" w:pos="0"/>
        </w:tabs>
        <w:ind w:left="4965" w:hanging="800"/>
      </w:pPr>
      <w:rPr>
        <w:rFonts w:ascii="Symbol" w:hAnsi="Symbol" w:cs="Symbol" w:hint="default"/>
      </w:rPr>
    </w:lvl>
    <w:lvl w:ilvl="6">
      <w:numFmt w:val="bullet"/>
      <w:lvlText w:val=""/>
      <w:lvlJc w:val="left"/>
      <w:pPr>
        <w:tabs>
          <w:tab w:val="num" w:pos="0"/>
        </w:tabs>
        <w:ind w:left="6060" w:hanging="800"/>
      </w:pPr>
      <w:rPr>
        <w:rFonts w:ascii="Symbol" w:hAnsi="Symbol" w:cs="Symbol" w:hint="default"/>
      </w:rPr>
    </w:lvl>
    <w:lvl w:ilvl="7">
      <w:numFmt w:val="bullet"/>
      <w:lvlText w:val=""/>
      <w:lvlJc w:val="left"/>
      <w:pPr>
        <w:tabs>
          <w:tab w:val="num" w:pos="0"/>
        </w:tabs>
        <w:ind w:left="7155" w:hanging="800"/>
      </w:pPr>
      <w:rPr>
        <w:rFonts w:ascii="Symbol" w:hAnsi="Symbol" w:cs="Symbol" w:hint="default"/>
      </w:rPr>
    </w:lvl>
    <w:lvl w:ilvl="8">
      <w:numFmt w:val="bullet"/>
      <w:lvlText w:val=""/>
      <w:lvlJc w:val="left"/>
      <w:pPr>
        <w:tabs>
          <w:tab w:val="num" w:pos="0"/>
        </w:tabs>
        <w:ind w:left="8250" w:hanging="800"/>
      </w:pPr>
      <w:rPr>
        <w:rFonts w:ascii="Symbol" w:hAnsi="Symbol" w:cs="Symbol" w:hint="default"/>
      </w:rPr>
    </w:lvl>
  </w:abstractNum>
  <w:abstractNum w:abstractNumId="21" w15:restartNumberingAfterBreak="0">
    <w:nsid w:val="5B37052B"/>
    <w:multiLevelType w:val="multilevel"/>
    <w:tmpl w:val="D8B8C76A"/>
    <w:lvl w:ilvl="0">
      <w:start w:val="1"/>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start w:val="1"/>
      <w:numFmt w:val="decimal"/>
      <w:lvlText w:val="%3."/>
      <w:lvlJc w:val="left"/>
      <w:pPr>
        <w:tabs>
          <w:tab w:val="num" w:pos="3600"/>
        </w:tabs>
        <w:ind w:left="3600" w:hanging="360"/>
      </w:pPr>
    </w:lvl>
    <w:lvl w:ilvl="3">
      <w:start w:val="1"/>
      <w:numFmt w:val="decimal"/>
      <w:lvlText w:val="%4."/>
      <w:lvlJc w:val="left"/>
      <w:pPr>
        <w:tabs>
          <w:tab w:val="num" w:pos="4320"/>
        </w:tabs>
        <w:ind w:left="4320" w:hanging="360"/>
      </w:pPr>
    </w:lvl>
    <w:lvl w:ilvl="4">
      <w:start w:val="1"/>
      <w:numFmt w:val="decimal"/>
      <w:lvlText w:val="%5."/>
      <w:lvlJc w:val="left"/>
      <w:pPr>
        <w:tabs>
          <w:tab w:val="num" w:pos="5040"/>
        </w:tabs>
        <w:ind w:left="5040" w:hanging="360"/>
      </w:pPr>
    </w:lvl>
    <w:lvl w:ilvl="5">
      <w:start w:val="1"/>
      <w:numFmt w:val="decimal"/>
      <w:lvlText w:val="%6."/>
      <w:lvlJc w:val="left"/>
      <w:pPr>
        <w:tabs>
          <w:tab w:val="num" w:pos="5760"/>
        </w:tabs>
        <w:ind w:left="5760" w:hanging="360"/>
      </w:pPr>
    </w:lvl>
    <w:lvl w:ilvl="6">
      <w:start w:val="1"/>
      <w:numFmt w:val="decimal"/>
      <w:lvlText w:val="%7."/>
      <w:lvlJc w:val="left"/>
      <w:pPr>
        <w:tabs>
          <w:tab w:val="num" w:pos="6480"/>
        </w:tabs>
        <w:ind w:left="6480" w:hanging="360"/>
      </w:pPr>
    </w:lvl>
    <w:lvl w:ilvl="7">
      <w:start w:val="1"/>
      <w:numFmt w:val="decimal"/>
      <w:lvlText w:val="%8."/>
      <w:lvlJc w:val="left"/>
      <w:pPr>
        <w:tabs>
          <w:tab w:val="num" w:pos="7200"/>
        </w:tabs>
        <w:ind w:left="7200" w:hanging="360"/>
      </w:pPr>
    </w:lvl>
    <w:lvl w:ilvl="8">
      <w:start w:val="1"/>
      <w:numFmt w:val="decimal"/>
      <w:lvlText w:val="%9."/>
      <w:lvlJc w:val="left"/>
      <w:pPr>
        <w:tabs>
          <w:tab w:val="num" w:pos="7920"/>
        </w:tabs>
        <w:ind w:left="7920" w:hanging="360"/>
      </w:pPr>
    </w:lvl>
  </w:abstractNum>
  <w:abstractNum w:abstractNumId="22" w15:restartNumberingAfterBreak="0">
    <w:nsid w:val="5E8B3DD0"/>
    <w:multiLevelType w:val="multilevel"/>
    <w:tmpl w:val="297001D4"/>
    <w:lvl w:ilvl="0">
      <w:numFmt w:val="bullet"/>
      <w:lvlText w:val=""/>
      <w:lvlJc w:val="left"/>
      <w:pPr>
        <w:tabs>
          <w:tab w:val="num" w:pos="0"/>
        </w:tabs>
        <w:ind w:left="1080" w:hanging="360"/>
      </w:pPr>
      <w:rPr>
        <w:rFonts w:ascii="Symbol" w:hAnsi="Symbol" w:cs="Symbol" w:hint="default"/>
      </w:rPr>
    </w:lvl>
    <w:lvl w:ilvl="1">
      <w:numFmt w:val="bullet"/>
      <w:lvlText w:val=""/>
      <w:lvlJc w:val="left"/>
      <w:pPr>
        <w:tabs>
          <w:tab w:val="num" w:pos="0"/>
        </w:tabs>
        <w:ind w:left="2016" w:hanging="360"/>
      </w:pPr>
      <w:rPr>
        <w:rFonts w:ascii="Symbol" w:hAnsi="Symbol" w:cs="Symbol" w:hint="default"/>
      </w:rPr>
    </w:lvl>
    <w:lvl w:ilvl="2">
      <w:numFmt w:val="bullet"/>
      <w:lvlText w:val=""/>
      <w:lvlJc w:val="left"/>
      <w:pPr>
        <w:tabs>
          <w:tab w:val="num" w:pos="0"/>
        </w:tabs>
        <w:ind w:left="2952" w:hanging="360"/>
      </w:pPr>
      <w:rPr>
        <w:rFonts w:ascii="Symbol" w:hAnsi="Symbol" w:cs="Symbol" w:hint="default"/>
      </w:rPr>
    </w:lvl>
    <w:lvl w:ilvl="3">
      <w:numFmt w:val="bullet"/>
      <w:lvlText w:val=""/>
      <w:lvlJc w:val="left"/>
      <w:pPr>
        <w:tabs>
          <w:tab w:val="num" w:pos="0"/>
        </w:tabs>
        <w:ind w:left="3888" w:hanging="360"/>
      </w:pPr>
      <w:rPr>
        <w:rFonts w:ascii="Symbol" w:hAnsi="Symbol" w:cs="Symbol" w:hint="default"/>
      </w:rPr>
    </w:lvl>
    <w:lvl w:ilvl="4">
      <w:numFmt w:val="bullet"/>
      <w:lvlText w:val=""/>
      <w:lvlJc w:val="left"/>
      <w:pPr>
        <w:tabs>
          <w:tab w:val="num" w:pos="0"/>
        </w:tabs>
        <w:ind w:left="4824" w:hanging="360"/>
      </w:pPr>
      <w:rPr>
        <w:rFonts w:ascii="Symbol" w:hAnsi="Symbol" w:cs="Symbol" w:hint="default"/>
      </w:rPr>
    </w:lvl>
    <w:lvl w:ilvl="5">
      <w:numFmt w:val="bullet"/>
      <w:lvlText w:val=""/>
      <w:lvlJc w:val="left"/>
      <w:pPr>
        <w:tabs>
          <w:tab w:val="num" w:pos="0"/>
        </w:tabs>
        <w:ind w:left="5760" w:hanging="360"/>
      </w:pPr>
      <w:rPr>
        <w:rFonts w:ascii="Symbol" w:hAnsi="Symbol" w:cs="Symbol" w:hint="default"/>
      </w:rPr>
    </w:lvl>
    <w:lvl w:ilvl="6">
      <w:numFmt w:val="bullet"/>
      <w:lvlText w:val=""/>
      <w:lvlJc w:val="left"/>
      <w:pPr>
        <w:tabs>
          <w:tab w:val="num" w:pos="0"/>
        </w:tabs>
        <w:ind w:left="6696" w:hanging="360"/>
      </w:pPr>
      <w:rPr>
        <w:rFonts w:ascii="Symbol" w:hAnsi="Symbol" w:cs="Symbol" w:hint="default"/>
      </w:rPr>
    </w:lvl>
    <w:lvl w:ilvl="7">
      <w:numFmt w:val="bullet"/>
      <w:lvlText w:val=""/>
      <w:lvlJc w:val="left"/>
      <w:pPr>
        <w:tabs>
          <w:tab w:val="num" w:pos="0"/>
        </w:tabs>
        <w:ind w:left="7632" w:hanging="360"/>
      </w:pPr>
      <w:rPr>
        <w:rFonts w:ascii="Symbol" w:hAnsi="Symbol" w:cs="Symbol" w:hint="default"/>
      </w:rPr>
    </w:lvl>
    <w:lvl w:ilvl="8">
      <w:numFmt w:val="bullet"/>
      <w:lvlText w:val=""/>
      <w:lvlJc w:val="left"/>
      <w:pPr>
        <w:tabs>
          <w:tab w:val="num" w:pos="0"/>
        </w:tabs>
        <w:ind w:left="8568" w:hanging="360"/>
      </w:pPr>
      <w:rPr>
        <w:rFonts w:ascii="Symbol" w:hAnsi="Symbol" w:cs="Symbol" w:hint="default"/>
      </w:rPr>
    </w:lvl>
  </w:abstractNum>
  <w:abstractNum w:abstractNumId="23" w15:restartNumberingAfterBreak="0">
    <w:nsid w:val="684D2D5E"/>
    <w:multiLevelType w:val="multilevel"/>
    <w:tmpl w:val="55E49BA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6A353470"/>
    <w:multiLevelType w:val="multilevel"/>
    <w:tmpl w:val="B5E491B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799C2DA5"/>
    <w:multiLevelType w:val="multilevel"/>
    <w:tmpl w:val="A608096E"/>
    <w:lvl w:ilvl="0">
      <w:start w:val="1"/>
      <w:numFmt w:val="upperLetter"/>
      <w:lvlText w:val="%1."/>
      <w:lvlJc w:val="left"/>
      <w:pPr>
        <w:tabs>
          <w:tab w:val="num" w:pos="0"/>
        </w:tabs>
        <w:ind w:left="1232" w:hanging="360"/>
      </w:pPr>
    </w:lvl>
    <w:lvl w:ilvl="1">
      <w:start w:val="1"/>
      <w:numFmt w:val="lowerLetter"/>
      <w:lvlText w:val="%2."/>
      <w:lvlJc w:val="left"/>
      <w:pPr>
        <w:tabs>
          <w:tab w:val="num" w:pos="0"/>
        </w:tabs>
        <w:ind w:left="1952" w:hanging="360"/>
      </w:pPr>
    </w:lvl>
    <w:lvl w:ilvl="2">
      <w:start w:val="1"/>
      <w:numFmt w:val="lowerRoman"/>
      <w:lvlText w:val="%3."/>
      <w:lvlJc w:val="right"/>
      <w:pPr>
        <w:tabs>
          <w:tab w:val="num" w:pos="0"/>
        </w:tabs>
        <w:ind w:left="2672" w:hanging="180"/>
      </w:pPr>
    </w:lvl>
    <w:lvl w:ilvl="3">
      <w:start w:val="1"/>
      <w:numFmt w:val="decimal"/>
      <w:lvlText w:val="%4."/>
      <w:lvlJc w:val="left"/>
      <w:pPr>
        <w:tabs>
          <w:tab w:val="num" w:pos="0"/>
        </w:tabs>
        <w:ind w:left="3392" w:hanging="360"/>
      </w:pPr>
    </w:lvl>
    <w:lvl w:ilvl="4">
      <w:start w:val="1"/>
      <w:numFmt w:val="lowerLetter"/>
      <w:lvlText w:val="%5."/>
      <w:lvlJc w:val="left"/>
      <w:pPr>
        <w:tabs>
          <w:tab w:val="num" w:pos="0"/>
        </w:tabs>
        <w:ind w:left="4112" w:hanging="360"/>
      </w:pPr>
    </w:lvl>
    <w:lvl w:ilvl="5">
      <w:start w:val="1"/>
      <w:numFmt w:val="lowerRoman"/>
      <w:lvlText w:val="%6."/>
      <w:lvlJc w:val="right"/>
      <w:pPr>
        <w:tabs>
          <w:tab w:val="num" w:pos="0"/>
        </w:tabs>
        <w:ind w:left="4832" w:hanging="180"/>
      </w:pPr>
    </w:lvl>
    <w:lvl w:ilvl="6">
      <w:start w:val="1"/>
      <w:numFmt w:val="decimal"/>
      <w:lvlText w:val="%7."/>
      <w:lvlJc w:val="left"/>
      <w:pPr>
        <w:tabs>
          <w:tab w:val="num" w:pos="0"/>
        </w:tabs>
        <w:ind w:left="5552" w:hanging="360"/>
      </w:pPr>
    </w:lvl>
    <w:lvl w:ilvl="7">
      <w:start w:val="1"/>
      <w:numFmt w:val="lowerLetter"/>
      <w:lvlText w:val="%8."/>
      <w:lvlJc w:val="left"/>
      <w:pPr>
        <w:tabs>
          <w:tab w:val="num" w:pos="0"/>
        </w:tabs>
        <w:ind w:left="6272" w:hanging="360"/>
      </w:pPr>
    </w:lvl>
    <w:lvl w:ilvl="8">
      <w:start w:val="1"/>
      <w:numFmt w:val="lowerRoman"/>
      <w:lvlText w:val="%9."/>
      <w:lvlJc w:val="right"/>
      <w:pPr>
        <w:tabs>
          <w:tab w:val="num" w:pos="0"/>
        </w:tabs>
        <w:ind w:left="6992" w:hanging="180"/>
      </w:pPr>
    </w:lvl>
  </w:abstractNum>
  <w:abstractNum w:abstractNumId="26" w15:restartNumberingAfterBreak="0">
    <w:nsid w:val="7A987B66"/>
    <w:multiLevelType w:val="multilevel"/>
    <w:tmpl w:val="A20880B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2059862914">
    <w:abstractNumId w:val="14"/>
  </w:num>
  <w:num w:numId="2" w16cid:durableId="17777848">
    <w:abstractNumId w:val="22"/>
  </w:num>
  <w:num w:numId="3" w16cid:durableId="1869442229">
    <w:abstractNumId w:val="18"/>
  </w:num>
  <w:num w:numId="4" w16cid:durableId="523442762">
    <w:abstractNumId w:val="9"/>
  </w:num>
  <w:num w:numId="5" w16cid:durableId="1173566841">
    <w:abstractNumId w:val="20"/>
  </w:num>
  <w:num w:numId="6" w16cid:durableId="1045564054">
    <w:abstractNumId w:val="5"/>
  </w:num>
  <w:num w:numId="7" w16cid:durableId="706950440">
    <w:abstractNumId w:val="0"/>
  </w:num>
  <w:num w:numId="8" w16cid:durableId="1151023577">
    <w:abstractNumId w:val="15"/>
  </w:num>
  <w:num w:numId="9" w16cid:durableId="381714323">
    <w:abstractNumId w:val="4"/>
  </w:num>
  <w:num w:numId="10" w16cid:durableId="933055722">
    <w:abstractNumId w:val="21"/>
  </w:num>
  <w:num w:numId="11" w16cid:durableId="1600406092">
    <w:abstractNumId w:val="24"/>
  </w:num>
  <w:num w:numId="12" w16cid:durableId="1433935306">
    <w:abstractNumId w:val="7"/>
  </w:num>
  <w:num w:numId="13" w16cid:durableId="482166635">
    <w:abstractNumId w:val="8"/>
  </w:num>
  <w:num w:numId="14" w16cid:durableId="629290229">
    <w:abstractNumId w:val="23"/>
  </w:num>
  <w:num w:numId="15" w16cid:durableId="1098408156">
    <w:abstractNumId w:val="2"/>
  </w:num>
  <w:num w:numId="16" w16cid:durableId="817258521">
    <w:abstractNumId w:val="1"/>
  </w:num>
  <w:num w:numId="17" w16cid:durableId="528181928">
    <w:abstractNumId w:val="11"/>
  </w:num>
  <w:num w:numId="18" w16cid:durableId="2075425093">
    <w:abstractNumId w:val="26"/>
  </w:num>
  <w:num w:numId="19" w16cid:durableId="390230116">
    <w:abstractNumId w:val="3"/>
  </w:num>
  <w:num w:numId="20" w16cid:durableId="2087148147">
    <w:abstractNumId w:val="10"/>
  </w:num>
  <w:num w:numId="21" w16cid:durableId="302392303">
    <w:abstractNumId w:val="16"/>
  </w:num>
  <w:num w:numId="22" w16cid:durableId="1597052920">
    <w:abstractNumId w:val="17"/>
  </w:num>
  <w:num w:numId="23" w16cid:durableId="1368679254">
    <w:abstractNumId w:val="19"/>
  </w:num>
  <w:num w:numId="24" w16cid:durableId="792093177">
    <w:abstractNumId w:val="13"/>
  </w:num>
  <w:num w:numId="25" w16cid:durableId="725181821">
    <w:abstractNumId w:val="6"/>
  </w:num>
  <w:num w:numId="26" w16cid:durableId="128060028">
    <w:abstractNumId w:val="25"/>
  </w:num>
  <w:num w:numId="27" w16cid:durableId="8001958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53E"/>
    <w:rsid w:val="000F79B3"/>
    <w:rsid w:val="00144CB9"/>
    <w:rsid w:val="003D6F22"/>
    <w:rsid w:val="006139EA"/>
    <w:rsid w:val="0069036A"/>
    <w:rsid w:val="00B96F38"/>
    <w:rsid w:val="00BF3E34"/>
    <w:rsid w:val="00CC53E6"/>
    <w:rsid w:val="00E25A9B"/>
    <w:rsid w:val="00E2694A"/>
    <w:rsid w:val="00EB690D"/>
    <w:rsid w:val="00F1253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91B6E"/>
  <w15:docId w15:val="{72012E25-FD83-428A-9483-5188BE190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42E"/>
    <w:pPr>
      <w:widowControl w:val="0"/>
    </w:pPr>
    <w:rPr>
      <w:rFonts w:cs="Calibri"/>
    </w:rPr>
  </w:style>
  <w:style w:type="paragraph" w:styleId="Heading1">
    <w:name w:val="heading 1"/>
    <w:basedOn w:val="Normal"/>
    <w:link w:val="Heading1Char"/>
    <w:uiPriority w:val="9"/>
    <w:qFormat/>
    <w:pPr>
      <w:ind w:left="792" w:hanging="432"/>
      <w:outlineLvl w:val="0"/>
    </w:pPr>
    <w:rPr>
      <w:b/>
      <w:bCs/>
      <w:sz w:val="36"/>
      <w:szCs w:val="36"/>
    </w:rPr>
  </w:style>
  <w:style w:type="paragraph" w:styleId="Heading2">
    <w:name w:val="heading 2"/>
    <w:basedOn w:val="Normal"/>
    <w:uiPriority w:val="9"/>
    <w:unhideWhenUsed/>
    <w:qFormat/>
    <w:pPr>
      <w:ind w:left="792" w:hanging="432"/>
      <w:outlineLvl w:val="1"/>
    </w:pPr>
    <w:rPr>
      <w:rFonts w:ascii="Calibri Light" w:eastAsia="Calibri Light" w:hAnsi="Calibri Light" w:cs="Calibri Light"/>
      <w:sz w:val="36"/>
      <w:szCs w:val="36"/>
    </w:rPr>
  </w:style>
  <w:style w:type="paragraph" w:styleId="Heading3">
    <w:name w:val="heading 3"/>
    <w:basedOn w:val="Normal"/>
    <w:link w:val="Heading3Char"/>
    <w:uiPriority w:val="9"/>
    <w:unhideWhenUsed/>
    <w:qFormat/>
    <w:pPr>
      <w:ind w:left="936" w:hanging="576"/>
      <w:outlineLvl w:val="2"/>
    </w:pPr>
    <w:rPr>
      <w:b/>
      <w:bCs/>
      <w:sz w:val="28"/>
      <w:szCs w:val="28"/>
    </w:rPr>
  </w:style>
  <w:style w:type="paragraph" w:styleId="Heading4">
    <w:name w:val="heading 4"/>
    <w:basedOn w:val="Normal"/>
    <w:link w:val="Heading4Char"/>
    <w:uiPriority w:val="9"/>
    <w:unhideWhenUsed/>
    <w:qFormat/>
    <w:pPr>
      <w:ind w:left="936" w:hanging="576"/>
      <w:outlineLvl w:val="3"/>
    </w:pPr>
    <w:rPr>
      <w:rFonts w:ascii="Calibri Light" w:eastAsia="Calibri Light" w:hAnsi="Calibri Light" w:cs="Calibri Light"/>
      <w:sz w:val="28"/>
      <w:szCs w:val="28"/>
    </w:rPr>
  </w:style>
  <w:style w:type="paragraph" w:styleId="Heading5">
    <w:name w:val="heading 5"/>
    <w:basedOn w:val="Normal"/>
    <w:uiPriority w:val="9"/>
    <w:unhideWhenUsed/>
    <w:qFormat/>
    <w:pPr>
      <w:ind w:left="1256" w:hanging="716"/>
      <w:jc w:val="both"/>
      <w:outlineLvl w:val="4"/>
    </w:pPr>
    <w:rPr>
      <w:b/>
      <w:bCs/>
      <w:sz w:val="26"/>
      <w:szCs w:val="26"/>
    </w:rPr>
  </w:style>
  <w:style w:type="paragraph" w:styleId="Heading6">
    <w:name w:val="heading 6"/>
    <w:basedOn w:val="Normal"/>
    <w:uiPriority w:val="9"/>
    <w:unhideWhenUsed/>
    <w:qFormat/>
    <w:pP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C3221"/>
    <w:rPr>
      <w:rFonts w:ascii="Calibri" w:eastAsia="Calibri" w:hAnsi="Calibri" w:cs="Calibri"/>
    </w:rPr>
  </w:style>
  <w:style w:type="character" w:customStyle="1" w:styleId="FooterChar">
    <w:name w:val="Footer Char"/>
    <w:basedOn w:val="DefaultParagraphFont"/>
    <w:link w:val="Footer"/>
    <w:uiPriority w:val="99"/>
    <w:qFormat/>
    <w:rsid w:val="001C3221"/>
    <w:rPr>
      <w:rFonts w:ascii="Calibri" w:eastAsia="Calibri" w:hAnsi="Calibri" w:cs="Calibri"/>
    </w:rPr>
  </w:style>
  <w:style w:type="character" w:styleId="Strong">
    <w:name w:val="Strong"/>
    <w:basedOn w:val="DefaultParagraphFont"/>
    <w:uiPriority w:val="22"/>
    <w:qFormat/>
    <w:rsid w:val="000F0D54"/>
    <w:rPr>
      <w:b/>
      <w:bCs/>
    </w:rPr>
  </w:style>
  <w:style w:type="character" w:customStyle="1" w:styleId="BodyTextChar">
    <w:name w:val="Body Text Char"/>
    <w:basedOn w:val="DefaultParagraphFont"/>
    <w:link w:val="BodyText"/>
    <w:uiPriority w:val="1"/>
    <w:qFormat/>
    <w:rsid w:val="008F60B4"/>
    <w:rPr>
      <w:rFonts w:ascii="Calibri" w:eastAsia="Calibri" w:hAnsi="Calibri" w:cs="Calibri"/>
      <w:sz w:val="24"/>
      <w:szCs w:val="24"/>
    </w:rPr>
  </w:style>
  <w:style w:type="character" w:styleId="Hyperlink">
    <w:name w:val="Hyperlink"/>
    <w:basedOn w:val="DefaultParagraphFont"/>
    <w:uiPriority w:val="99"/>
    <w:unhideWhenUsed/>
    <w:rsid w:val="00140F27"/>
    <w:rPr>
      <w:color w:val="0000FF" w:themeColor="hyperlink"/>
      <w:u w:val="single"/>
    </w:rPr>
  </w:style>
  <w:style w:type="character" w:customStyle="1" w:styleId="UnresolvedMention1">
    <w:name w:val="Unresolved Mention1"/>
    <w:basedOn w:val="DefaultParagraphFont"/>
    <w:uiPriority w:val="99"/>
    <w:semiHidden/>
    <w:unhideWhenUsed/>
    <w:qFormat/>
    <w:rsid w:val="00140F27"/>
    <w:rPr>
      <w:color w:val="605E5C"/>
      <w:shd w:val="clear" w:color="auto" w:fill="E1DFDD"/>
    </w:rPr>
  </w:style>
  <w:style w:type="character" w:customStyle="1" w:styleId="Heading3Char">
    <w:name w:val="Heading 3 Char"/>
    <w:basedOn w:val="DefaultParagraphFont"/>
    <w:link w:val="Heading3"/>
    <w:uiPriority w:val="9"/>
    <w:qFormat/>
    <w:rsid w:val="004F66CE"/>
    <w:rPr>
      <w:rFonts w:ascii="Calibri" w:eastAsia="Calibri" w:hAnsi="Calibri" w:cs="Calibri"/>
      <w:b/>
      <w:bCs/>
      <w:sz w:val="28"/>
      <w:szCs w:val="28"/>
    </w:rPr>
  </w:style>
  <w:style w:type="character" w:styleId="PlaceholderText">
    <w:name w:val="Placeholder Text"/>
    <w:basedOn w:val="DefaultParagraphFont"/>
    <w:uiPriority w:val="99"/>
    <w:semiHidden/>
    <w:qFormat/>
    <w:rsid w:val="00482777"/>
    <w:rPr>
      <w:color w:val="666666"/>
    </w:rPr>
  </w:style>
  <w:style w:type="character" w:customStyle="1" w:styleId="Heading1Char">
    <w:name w:val="Heading 1 Char"/>
    <w:basedOn w:val="DefaultParagraphFont"/>
    <w:link w:val="Heading1"/>
    <w:uiPriority w:val="9"/>
    <w:qFormat/>
    <w:rsid w:val="00CF0B0E"/>
    <w:rPr>
      <w:rFonts w:ascii="Calibri" w:eastAsia="Calibri" w:hAnsi="Calibri" w:cs="Calibri"/>
      <w:b/>
      <w:bCs/>
      <w:sz w:val="36"/>
      <w:szCs w:val="36"/>
    </w:rPr>
  </w:style>
  <w:style w:type="character" w:customStyle="1" w:styleId="HTMLPreformattedChar">
    <w:name w:val="HTML Preformatted Char"/>
    <w:basedOn w:val="DefaultParagraphFont"/>
    <w:link w:val="HTMLPreformatted"/>
    <w:uiPriority w:val="99"/>
    <w:semiHidden/>
    <w:qFormat/>
    <w:rsid w:val="00B2105A"/>
    <w:rPr>
      <w:rFonts w:ascii="Consolas" w:eastAsia="Calibri" w:hAnsi="Consolas" w:cs="Calibri"/>
      <w:sz w:val="20"/>
      <w:szCs w:val="20"/>
    </w:rPr>
  </w:style>
  <w:style w:type="character" w:customStyle="1" w:styleId="Heading4Char">
    <w:name w:val="Heading 4 Char"/>
    <w:basedOn w:val="DefaultParagraphFont"/>
    <w:link w:val="Heading4"/>
    <w:uiPriority w:val="9"/>
    <w:qFormat/>
    <w:rsid w:val="00B2105A"/>
    <w:rPr>
      <w:rFonts w:ascii="Calibri Light" w:eastAsia="Calibri Light" w:hAnsi="Calibri Light" w:cs="Calibri Light"/>
      <w:sz w:val="28"/>
      <w:szCs w:val="28"/>
    </w:rPr>
  </w:style>
  <w:style w:type="character" w:styleId="FollowedHyperlink">
    <w:name w:val="FollowedHyperlink"/>
    <w:basedOn w:val="DefaultParagraphFont"/>
    <w:uiPriority w:val="99"/>
    <w:semiHidden/>
    <w:unhideWhenUsed/>
    <w:rsid w:val="00181A66"/>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Pr>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OC1">
    <w:name w:val="toc 1"/>
    <w:basedOn w:val="Normal"/>
    <w:uiPriority w:val="1"/>
    <w:qFormat/>
    <w:pPr>
      <w:spacing w:before="125"/>
      <w:ind w:left="881" w:hanging="521"/>
    </w:pPr>
    <w:rPr>
      <w:b/>
      <w:bCs/>
      <w:sz w:val="32"/>
      <w:szCs w:val="32"/>
    </w:rPr>
  </w:style>
  <w:style w:type="paragraph" w:styleId="TOC2">
    <w:name w:val="toc 2"/>
    <w:basedOn w:val="Normal"/>
    <w:uiPriority w:val="1"/>
    <w:qFormat/>
    <w:pPr>
      <w:spacing w:before="124"/>
      <w:ind w:left="1241" w:hanging="622"/>
    </w:pPr>
    <w:rPr>
      <w:sz w:val="26"/>
      <w:szCs w:val="26"/>
    </w:rPr>
  </w:style>
  <w:style w:type="paragraph" w:styleId="TOC3">
    <w:name w:val="toc 3"/>
    <w:basedOn w:val="Normal"/>
    <w:uiPriority w:val="1"/>
    <w:qFormat/>
    <w:pPr>
      <w:spacing w:before="124"/>
      <w:ind w:left="1241" w:hanging="622"/>
    </w:pPr>
    <w:rPr>
      <w:sz w:val="26"/>
      <w:szCs w:val="26"/>
    </w:rPr>
  </w:style>
  <w:style w:type="paragraph" w:styleId="TOC4">
    <w:name w:val="toc 4"/>
    <w:basedOn w:val="Normal"/>
    <w:uiPriority w:val="1"/>
    <w:qFormat/>
    <w:pPr>
      <w:spacing w:before="124"/>
      <w:ind w:left="1680" w:hanging="799"/>
    </w:pPr>
    <w:rPr>
      <w:sz w:val="26"/>
      <w:szCs w:val="2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71" w:lineRule="exact"/>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C3221"/>
    <w:pPr>
      <w:tabs>
        <w:tab w:val="center" w:pos="4513"/>
        <w:tab w:val="right" w:pos="9026"/>
      </w:tabs>
    </w:pPr>
  </w:style>
  <w:style w:type="paragraph" w:styleId="Footer">
    <w:name w:val="footer"/>
    <w:basedOn w:val="Normal"/>
    <w:link w:val="FooterChar"/>
    <w:uiPriority w:val="99"/>
    <w:unhideWhenUsed/>
    <w:rsid w:val="001C3221"/>
    <w:pPr>
      <w:tabs>
        <w:tab w:val="center" w:pos="4513"/>
        <w:tab w:val="right" w:pos="9026"/>
      </w:tabs>
    </w:pPr>
  </w:style>
  <w:style w:type="paragraph" w:styleId="NormalWeb">
    <w:name w:val="Normal (Web)"/>
    <w:basedOn w:val="Normal"/>
    <w:uiPriority w:val="99"/>
    <w:unhideWhenUsed/>
    <w:qFormat/>
    <w:rsid w:val="000F0D54"/>
    <w:pPr>
      <w:widowControl/>
      <w:spacing w:beforeAutospacing="1" w:afterAutospacing="1"/>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qFormat/>
    <w:rsid w:val="00B2105A"/>
    <w:rPr>
      <w:rFonts w:ascii="Consolas" w:hAnsi="Consolas"/>
      <w:sz w:val="20"/>
      <w:szCs w:val="20"/>
    </w:rPr>
  </w:style>
  <w:style w:type="paragraph" w:styleId="NoSpacing">
    <w:name w:val="No Spacing"/>
    <w:uiPriority w:val="1"/>
    <w:qFormat/>
    <w:rsid w:val="00181A66"/>
    <w:pPr>
      <w:widowControl w:val="0"/>
    </w:pPr>
    <w:rPr>
      <w:rFonts w:cs="Calibri"/>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jpeg"/><Relationship Id="rId39" Type="http://schemas.openxmlformats.org/officeDocument/2006/relationships/header" Target="header11.xml"/><Relationship Id="rId21" Type="http://schemas.openxmlformats.org/officeDocument/2006/relationships/image" Target="media/image2.jpeg"/><Relationship Id="rId34" Type="http://schemas.openxmlformats.org/officeDocument/2006/relationships/image" Target="media/image9.png"/><Relationship Id="rId42" Type="http://schemas.openxmlformats.org/officeDocument/2006/relationships/footer" Target="footer12.xml"/><Relationship Id="rId47" Type="http://schemas.openxmlformats.org/officeDocument/2006/relationships/image" Target="media/image16.jpeg"/><Relationship Id="rId50" Type="http://schemas.openxmlformats.org/officeDocument/2006/relationships/image" Target="media/image19.jpeg"/><Relationship Id="rId55" Type="http://schemas.openxmlformats.org/officeDocument/2006/relationships/header" Target="header13.xml"/><Relationship Id="rId63" Type="http://schemas.openxmlformats.org/officeDocument/2006/relationships/hyperlink" Target="https://neuraldatascience.io/7-eeg/erp_filtering.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7.jpeg"/><Relationship Id="rId37" Type="http://schemas.openxmlformats.org/officeDocument/2006/relationships/image" Target="media/image10.png"/><Relationship Id="rId40" Type="http://schemas.openxmlformats.org/officeDocument/2006/relationships/footer" Target="footer11.xml"/><Relationship Id="rId45" Type="http://schemas.openxmlformats.org/officeDocument/2006/relationships/image" Target="media/image14.jpeg"/><Relationship Id="rId53" Type="http://schemas.openxmlformats.org/officeDocument/2006/relationships/image" Target="media/image22.jpeg"/><Relationship Id="rId58" Type="http://schemas.openxmlformats.org/officeDocument/2006/relationships/hyperlink" Target="https://www.sciencedirect.com/science/article/pii/S1877705812022114"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5.png"/><Relationship Id="rId36" Type="http://schemas.openxmlformats.org/officeDocument/2006/relationships/footer" Target="footer10.xml"/><Relationship Id="rId49" Type="http://schemas.openxmlformats.org/officeDocument/2006/relationships/image" Target="media/image18.jpeg"/><Relationship Id="rId57" Type="http://schemas.openxmlformats.org/officeDocument/2006/relationships/hyperlink" Target="https://pmc.ncbi.nlm.nih.gov/articles/PMC10385593/" TargetMode="External"/><Relationship Id="rId61" Type="http://schemas.openxmlformats.org/officeDocument/2006/relationships/hyperlink" Target="https://mne.tools/stable/auto_tutorials/intro/10_overview.html"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6.png"/><Relationship Id="rId44" Type="http://schemas.openxmlformats.org/officeDocument/2006/relationships/image" Target="media/image13.jpeg"/><Relationship Id="rId52" Type="http://schemas.openxmlformats.org/officeDocument/2006/relationships/image" Target="media/image21.jpeg"/><Relationship Id="rId60" Type="http://schemas.openxmlformats.org/officeDocument/2006/relationships/hyperlink" Target="https://scikit-learn.org/1.6/modules/generated/sklearn.ensemble.RandomForestClassifier.html" TargetMode="External"/><Relationship Id="rId65"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image" Target="media/image4.jpeg"/><Relationship Id="rId30" Type="http://schemas.openxmlformats.org/officeDocument/2006/relationships/footer" Target="footer9.xml"/><Relationship Id="rId35" Type="http://schemas.openxmlformats.org/officeDocument/2006/relationships/header" Target="header10.xml"/><Relationship Id="rId43" Type="http://schemas.openxmlformats.org/officeDocument/2006/relationships/image" Target="media/image12.jpeg"/><Relationship Id="rId48" Type="http://schemas.openxmlformats.org/officeDocument/2006/relationships/image" Target="media/image17.jpeg"/><Relationship Id="rId56" Type="http://schemas.openxmlformats.org/officeDocument/2006/relationships/footer" Target="footer13.xml"/><Relationship Id="rId64" Type="http://schemas.openxmlformats.org/officeDocument/2006/relationships/header" Target="header14.xml"/><Relationship Id="rId8" Type="http://schemas.openxmlformats.org/officeDocument/2006/relationships/image" Target="media/image1.png"/><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8.jpeg"/><Relationship Id="rId38" Type="http://schemas.openxmlformats.org/officeDocument/2006/relationships/image" Target="media/image11.png"/><Relationship Id="rId46" Type="http://schemas.openxmlformats.org/officeDocument/2006/relationships/image" Target="media/image15.jpeg"/><Relationship Id="rId59" Type="http://schemas.openxmlformats.org/officeDocument/2006/relationships/hyperlink" Target="https://www.youtube.com/watch?v=v6VJ2RO66Ag&amp;ab_channel=NormalizedNerd" TargetMode="External"/><Relationship Id="rId67"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2.xml"/><Relationship Id="rId54" Type="http://schemas.openxmlformats.org/officeDocument/2006/relationships/image" Target="media/image23.jpeg"/><Relationship Id="rId62" Type="http://schemas.openxmlformats.org/officeDocument/2006/relationships/hyperlink" Target="https://mne.tools/stable/auto_tutorials/intro/10_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D7369-CE76-46A0-9D1E-248C23A89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44</Pages>
  <Words>9602</Words>
  <Characters>54735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64209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Shriram</dc:creator>
  <dc:description/>
  <cp:lastModifiedBy>Dipmala</cp:lastModifiedBy>
  <cp:revision>5</cp:revision>
  <cp:lastPrinted>2025-01-26T15:14:00Z</cp:lastPrinted>
  <dcterms:created xsi:type="dcterms:W3CDTF">2025-02-11T05:51:00Z</dcterms:created>
  <dcterms:modified xsi:type="dcterms:W3CDTF">2026-08-11T07:37:00Z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2014-04-29T00:00:00Z</vt:filetime>
  </property>
  <property fmtid="{D5CDD505-2E9C-101B-9397-08002B2CF9AE}" pid="4" name="Creator">
    <vt:lpwstr>Microsoft® Word 2013</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2025-01-24T00:00:00Z</vt:filetime>
  </property>
  <property fmtid="{D5CDD505-2E9C-101B-9397-08002B2CF9AE}" pid="8" name="LinksUpToDate">
    <vt:bool>false</vt:bool>
  </property>
  <property fmtid="{D5CDD505-2E9C-101B-9397-08002B2CF9AE}" pid="9" name="Producer">
    <vt:lpwstr>Microsoft® Word 2013</vt:lpwstr>
  </property>
  <property fmtid="{D5CDD505-2E9C-101B-9397-08002B2CF9AE}" pid="10" name="ScaleCrop">
    <vt:bool>false</vt:bool>
  </property>
  <property fmtid="{D5CDD505-2E9C-101B-9397-08002B2CF9AE}" pid="11" name="ShareDoc">
    <vt:bool>false</vt:bool>
  </property>
</Properties>
</file>