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E3F32" w14:textId="21C9B3BA" w:rsidR="005C3F9A" w:rsidRDefault="001F7EF4">
      <w:hyperlink r:id="rId4" w:history="1">
        <w:r w:rsidRPr="00886506">
          <w:rPr>
            <w:rStyle w:val="Hyperlink"/>
          </w:rPr>
          <w:t>https://quip.com/Xeq4AhWqfd13</w:t>
        </w:r>
      </w:hyperlink>
      <w:r>
        <w:t xml:space="preserve"> </w:t>
      </w:r>
    </w:p>
    <w:sectPr w:rsidR="005C3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9A"/>
    <w:rsid w:val="001F7EF4"/>
    <w:rsid w:val="005C3F9A"/>
    <w:rsid w:val="008B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8851"/>
  <w15:chartTrackingRefBased/>
  <w15:docId w15:val="{568A1555-634E-49F1-88A8-FCF98693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F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7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p.com/Xeq4AhWqfd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PATPATIYA</dc:creator>
  <cp:keywords/>
  <dc:description/>
  <cp:lastModifiedBy>PARTH PATPATIYA</cp:lastModifiedBy>
  <cp:revision>2</cp:revision>
  <dcterms:created xsi:type="dcterms:W3CDTF">2025-03-24T16:28:00Z</dcterms:created>
  <dcterms:modified xsi:type="dcterms:W3CDTF">2025-03-24T16:28:00Z</dcterms:modified>
</cp:coreProperties>
</file>