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Pr="001D2EC0" w:rsidRDefault="001D2EC0" w:rsidP="001D2EC0">
      <w:pPr>
        <w:pStyle w:val="BodyText"/>
      </w:pPr>
    </w:p>
    <w:p w:rsidR="001D2EC0" w:rsidRPr="001D2EC0" w:rsidRDefault="001D2EC0" w:rsidP="001D2EC0">
      <w:pPr>
        <w:pStyle w:val="BodyText"/>
      </w:pPr>
    </w:p>
    <w:p w:rsidR="001B540A" w:rsidRDefault="001D2EC0">
      <w:pPr>
        <w:pStyle w:val="TitleCover"/>
      </w:pPr>
      <w:r>
        <w:t>Wordsearch</w:t>
      </w:r>
    </w:p>
    <w:p w:rsidR="00CD02A7" w:rsidRDefault="00CD02A7" w:rsidP="00CD02A7">
      <w:pPr>
        <w:pStyle w:val="SubtitleCover"/>
        <w:sectPr w:rsidR="00CD02A7" w:rsidSect="00CD02A7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1800" w:bottom="1440" w:left="1800" w:header="960" w:footer="965" w:gutter="0"/>
          <w:pgBorders w:offsetFrom="page">
            <w:top w:val="threeDEmboss" w:sz="24" w:space="24" w:color="548DD4" w:themeColor="text2" w:themeTint="99"/>
            <w:left w:val="threeDEmboss" w:sz="24" w:space="24" w:color="548DD4" w:themeColor="text2" w:themeTint="99"/>
            <w:bottom w:val="threeDEngrave" w:sz="24" w:space="24" w:color="548DD4" w:themeColor="text2" w:themeTint="99"/>
            <w:right w:val="threeDEngrave" w:sz="24" w:space="24" w:color="548DD4" w:themeColor="text2" w:themeTint="99"/>
          </w:pgBorders>
          <w:pgNumType w:start="1"/>
          <w:cols w:space="720"/>
          <w:titlePg/>
        </w:sectPr>
      </w:pPr>
      <w:r>
        <w:t>computer applications projec</w:t>
      </w:r>
      <w:r>
        <w:t>t</w:t>
      </w:r>
    </w:p>
    <w:p w:rsidR="001D2EC0" w:rsidRDefault="001D2EC0" w:rsidP="001D2EC0">
      <w:pPr>
        <w:pStyle w:val="BodyText"/>
      </w:pPr>
    </w:p>
    <w:p w:rsidR="00CD02A7" w:rsidRDefault="00CD02A7" w:rsidP="001D2EC0">
      <w:pPr>
        <w:pStyle w:val="BodyText"/>
      </w:pPr>
    </w:p>
    <w:p w:rsidR="00CD02A7" w:rsidRDefault="00CD02A7" w:rsidP="001D2EC0">
      <w:pPr>
        <w:pStyle w:val="BodyText"/>
      </w:pPr>
    </w:p>
    <w:p w:rsidR="00CD02A7" w:rsidRDefault="00CD02A7" w:rsidP="001D2EC0">
      <w:pPr>
        <w:pStyle w:val="BodyText"/>
      </w:pPr>
    </w:p>
    <w:p w:rsidR="00CD02A7" w:rsidRDefault="00CD02A7" w:rsidP="001D2EC0">
      <w:pPr>
        <w:pStyle w:val="BodyText"/>
      </w:pPr>
    </w:p>
    <w:p w:rsidR="00CD02A7" w:rsidRDefault="00CD02A7" w:rsidP="001D2EC0">
      <w:pPr>
        <w:pStyle w:val="BodyText"/>
      </w:pPr>
    </w:p>
    <w:p w:rsidR="00CD02A7" w:rsidRDefault="00CD02A7" w:rsidP="00CD02A7">
      <w:pPr>
        <w:pStyle w:val="BodyText"/>
        <w:ind w:firstLine="0"/>
      </w:pPr>
    </w:p>
    <w:p w:rsidR="00CD02A7" w:rsidRDefault="00CD02A7" w:rsidP="00CD02A7">
      <w:pPr>
        <w:pStyle w:val="BodyText"/>
        <w:ind w:firstLine="0"/>
      </w:pPr>
    </w:p>
    <w:p w:rsidR="00CD02A7" w:rsidRDefault="00CD02A7" w:rsidP="00CD02A7">
      <w:pPr>
        <w:pStyle w:val="BodyText"/>
      </w:pPr>
    </w:p>
    <w:p w:rsidR="00CD02A7" w:rsidRDefault="00CD02A7" w:rsidP="00CD02A7">
      <w:pPr>
        <w:pStyle w:val="BodyText"/>
      </w:pPr>
    </w:p>
    <w:p w:rsidR="00CD02A7" w:rsidRDefault="00CD02A7" w:rsidP="00CD02A7">
      <w:pPr>
        <w:pStyle w:val="CompanyName"/>
        <w:framePr w:w="0" w:hRule="auto" w:wrap="auto" w:vAnchor="margin" w:hAnchor="text" w:xAlign="left" w:yAlign="inline"/>
        <w:jc w:val="right"/>
      </w:pPr>
      <w:r>
        <w:t>Parth Behani</w:t>
      </w:r>
    </w:p>
    <w:p w:rsidR="00CD02A7" w:rsidRDefault="00CD02A7" w:rsidP="00CD02A7">
      <w:pPr>
        <w:pStyle w:val="CompanyName"/>
        <w:framePr w:w="0" w:hRule="auto" w:wrap="auto" w:vAnchor="margin" w:hAnchor="text" w:xAlign="left" w:yAlign="inline"/>
        <w:jc w:val="right"/>
      </w:pPr>
      <w:r>
        <w:t>10 ICSE</w:t>
      </w:r>
    </w:p>
    <w:p w:rsidR="00CD02A7" w:rsidRDefault="00CD02A7" w:rsidP="00CD02A7">
      <w:pPr>
        <w:pStyle w:val="CompanyName"/>
        <w:framePr w:w="0" w:hRule="auto" w:wrap="auto" w:vAnchor="margin" w:hAnchor="text" w:xAlign="left" w:yAlign="inline"/>
        <w:jc w:val="right"/>
      </w:pPr>
      <w:r>
        <w:t>2017</w:t>
      </w:r>
    </w:p>
    <w:p w:rsidR="001D2EC0" w:rsidRDefault="001D2EC0" w:rsidP="00CD02A7">
      <w:pPr>
        <w:pStyle w:val="BodyText"/>
        <w:ind w:firstLine="0"/>
      </w:pPr>
    </w:p>
    <w:p w:rsidR="001D2EC0" w:rsidRPr="001D2EC0" w:rsidRDefault="001D2EC0" w:rsidP="001D2EC0">
      <w:pPr>
        <w:pStyle w:val="Heading1"/>
        <w:rPr>
          <w:sz w:val="44"/>
        </w:rPr>
      </w:pPr>
      <w:bookmarkStart w:id="0" w:name="_Toc499716157"/>
      <w:r>
        <w:rPr>
          <w:sz w:val="44"/>
        </w:rPr>
        <w:lastRenderedPageBreak/>
        <w:t>Contents</w:t>
      </w:r>
      <w:bookmarkEnd w:id="0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1" w:name="_Toc499716158"/>
      <w:r>
        <w:rPr>
          <w:sz w:val="44"/>
        </w:rPr>
        <w:lastRenderedPageBreak/>
        <w:t>Certificate</w:t>
      </w:r>
      <w:bookmarkEnd w:id="1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Pr="001D2EC0" w:rsidRDefault="001D2EC0" w:rsidP="001D2EC0">
      <w:pPr>
        <w:pStyle w:val="Heading1"/>
        <w:rPr>
          <w:sz w:val="44"/>
        </w:rPr>
      </w:pPr>
      <w:bookmarkStart w:id="2" w:name="_Toc499716159"/>
      <w:r>
        <w:rPr>
          <w:sz w:val="44"/>
        </w:rPr>
        <w:lastRenderedPageBreak/>
        <w:t>Certificate</w:t>
      </w:r>
      <w:bookmarkEnd w:id="2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3" w:name="_Toc499716160"/>
      <w:r>
        <w:rPr>
          <w:sz w:val="44"/>
        </w:rPr>
        <w:lastRenderedPageBreak/>
        <w:t>Introduction</w:t>
      </w:r>
      <w:bookmarkEnd w:id="3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4" w:name="_Toc499716161"/>
      <w:r>
        <w:rPr>
          <w:sz w:val="44"/>
        </w:rPr>
        <w:lastRenderedPageBreak/>
        <w:t>project details</w:t>
      </w:r>
      <w:bookmarkEnd w:id="4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5" w:name="_Toc499716162"/>
      <w:r>
        <w:rPr>
          <w:sz w:val="44"/>
        </w:rPr>
        <w:lastRenderedPageBreak/>
        <w:t>Variable description</w:t>
      </w:r>
      <w:bookmarkEnd w:id="5"/>
    </w:p>
    <w:p w:rsidR="001D2EC0" w:rsidRDefault="001D2EC0" w:rsidP="001D2EC0">
      <w:pPr>
        <w:pStyle w:val="BodyText"/>
      </w:pP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2266"/>
        <w:gridCol w:w="1978"/>
        <w:gridCol w:w="4822"/>
      </w:tblGrid>
      <w:tr w:rsidR="00CD02A7" w:rsidRPr="00CD02A7" w:rsidTr="003B26FC">
        <w:trPr>
          <w:trHeight w:val="695"/>
        </w:trPr>
        <w:tc>
          <w:tcPr>
            <w:tcW w:w="2266" w:type="dxa"/>
          </w:tcPr>
          <w:p w:rsidR="00CD02A7" w:rsidRPr="00CD02A7" w:rsidRDefault="00CD02A7" w:rsidP="00CF6DA2">
            <w:pPr>
              <w:pStyle w:val="BodyText"/>
              <w:spacing w:after="0"/>
              <w:ind w:firstLine="0"/>
              <w:jc w:val="left"/>
              <w:rPr>
                <w:b/>
                <w:sz w:val="32"/>
              </w:rPr>
            </w:pPr>
            <w:r w:rsidRPr="00CD02A7">
              <w:rPr>
                <w:b/>
                <w:sz w:val="32"/>
              </w:rPr>
              <w:t>Name</w:t>
            </w:r>
          </w:p>
        </w:tc>
        <w:tc>
          <w:tcPr>
            <w:tcW w:w="1978" w:type="dxa"/>
          </w:tcPr>
          <w:p w:rsidR="00CD02A7" w:rsidRPr="00CD02A7" w:rsidRDefault="00CD02A7" w:rsidP="001D2EC0">
            <w:pPr>
              <w:pStyle w:val="BodyText"/>
              <w:ind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4822" w:type="dxa"/>
          </w:tcPr>
          <w:p w:rsidR="00CD02A7" w:rsidRPr="00CD02A7" w:rsidRDefault="00CD02A7" w:rsidP="001D2EC0">
            <w:pPr>
              <w:pStyle w:val="BodyText"/>
              <w:ind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CD02A7" w:rsidRPr="00CD02A7" w:rsidTr="003B26FC">
        <w:trPr>
          <w:trHeight w:val="713"/>
        </w:trPr>
        <w:tc>
          <w:tcPr>
            <w:tcW w:w="2266" w:type="dxa"/>
          </w:tcPr>
          <w:p w:rsidR="00CD02A7" w:rsidRPr="00CD02A7" w:rsidRDefault="00CD02A7" w:rsidP="009A16DA">
            <w:pPr>
              <w:pStyle w:val="BodyText"/>
              <w:ind w:firstLine="0"/>
              <w:jc w:val="left"/>
              <w:rPr>
                <w:sz w:val="32"/>
              </w:rPr>
            </w:pPr>
            <w:proofErr w:type="spellStart"/>
            <w:r>
              <w:rPr>
                <w:sz w:val="32"/>
              </w:rPr>
              <w:t>sc</w:t>
            </w:r>
            <w:proofErr w:type="spellEnd"/>
          </w:p>
        </w:tc>
        <w:tc>
          <w:tcPr>
            <w:tcW w:w="1978" w:type="dxa"/>
          </w:tcPr>
          <w:p w:rsidR="00CD02A7" w:rsidRPr="00CD02A7" w:rsidRDefault="00CD02A7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static Scanner</w:t>
            </w:r>
          </w:p>
        </w:tc>
        <w:tc>
          <w:tcPr>
            <w:tcW w:w="4822" w:type="dxa"/>
          </w:tcPr>
          <w:p w:rsidR="00CD02A7" w:rsidRPr="00CD02A7" w:rsidRDefault="00CD02A7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Used for all user inputs</w:t>
            </w:r>
          </w:p>
        </w:tc>
      </w:tr>
      <w:tr w:rsidR="00CD02A7" w:rsidRPr="00CD02A7" w:rsidTr="003B26FC">
        <w:trPr>
          <w:trHeight w:val="695"/>
        </w:trPr>
        <w:tc>
          <w:tcPr>
            <w:tcW w:w="2266" w:type="dxa"/>
          </w:tcPr>
          <w:p w:rsidR="00CD02A7" w:rsidRPr="00CD02A7" w:rsidRDefault="00CD02A7" w:rsidP="009A16DA">
            <w:pPr>
              <w:pStyle w:val="BodyText"/>
              <w:ind w:firstLine="0"/>
              <w:jc w:val="left"/>
              <w:rPr>
                <w:sz w:val="32"/>
              </w:rPr>
            </w:pPr>
            <w:proofErr w:type="spellStart"/>
            <w:r>
              <w:rPr>
                <w:sz w:val="32"/>
              </w:rPr>
              <w:t>ws_easy</w:t>
            </w:r>
            <w:proofErr w:type="spellEnd"/>
          </w:p>
        </w:tc>
        <w:tc>
          <w:tcPr>
            <w:tcW w:w="1978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static char[ ][ ]</w:t>
            </w:r>
          </w:p>
        </w:tc>
        <w:tc>
          <w:tcPr>
            <w:tcW w:w="4822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Contains the easy premade </w:t>
            </w:r>
            <w:r>
              <w:rPr>
                <w:sz w:val="32"/>
              </w:rPr>
              <w:t>wordsearch</w:t>
            </w:r>
            <w:r>
              <w:rPr>
                <w:sz w:val="32"/>
              </w:rPr>
              <w:t xml:space="preserve"> in a premade array</w:t>
            </w:r>
          </w:p>
        </w:tc>
      </w:tr>
      <w:tr w:rsidR="00CD02A7" w:rsidRPr="00CD02A7" w:rsidTr="003B26FC">
        <w:trPr>
          <w:trHeight w:val="713"/>
        </w:trPr>
        <w:tc>
          <w:tcPr>
            <w:tcW w:w="2266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proofErr w:type="spellStart"/>
            <w:r>
              <w:rPr>
                <w:sz w:val="32"/>
              </w:rPr>
              <w:t>ws_</w:t>
            </w:r>
            <w:r>
              <w:rPr>
                <w:sz w:val="32"/>
              </w:rPr>
              <w:t>medium</w:t>
            </w:r>
            <w:proofErr w:type="spellEnd"/>
          </w:p>
        </w:tc>
        <w:tc>
          <w:tcPr>
            <w:tcW w:w="1978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static char[ ][ ]</w:t>
            </w:r>
          </w:p>
        </w:tc>
        <w:tc>
          <w:tcPr>
            <w:tcW w:w="4822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Contains the </w:t>
            </w:r>
            <w:r>
              <w:rPr>
                <w:sz w:val="32"/>
              </w:rPr>
              <w:t>medium</w:t>
            </w:r>
            <w:r>
              <w:rPr>
                <w:sz w:val="32"/>
              </w:rPr>
              <w:t xml:space="preserve"> premade wordsearch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in a premade array</w:t>
            </w:r>
          </w:p>
        </w:tc>
      </w:tr>
      <w:tr w:rsidR="00CD02A7" w:rsidRPr="00CD02A7" w:rsidTr="003B26FC">
        <w:trPr>
          <w:trHeight w:val="713"/>
        </w:trPr>
        <w:tc>
          <w:tcPr>
            <w:tcW w:w="2266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ws_3</w:t>
            </w:r>
            <w:r w:rsidRPr="009A16DA">
              <w:rPr>
                <w:sz w:val="32"/>
              </w:rPr>
              <w:t>n</w:t>
            </w:r>
          </w:p>
        </w:tc>
        <w:tc>
          <w:tcPr>
            <w:tcW w:w="1978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static char[ ][ ]</w:t>
            </w:r>
          </w:p>
        </w:tc>
        <w:tc>
          <w:tcPr>
            <w:tcW w:w="4822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Stores 3 letter user entered </w:t>
            </w:r>
            <w:r>
              <w:rPr>
                <w:sz w:val="32"/>
              </w:rPr>
              <w:t>wordsearch</w:t>
            </w:r>
            <w:r>
              <w:rPr>
                <w:sz w:val="32"/>
              </w:rPr>
              <w:t xml:space="preserve"> after generation</w:t>
            </w:r>
          </w:p>
        </w:tc>
      </w:tr>
      <w:tr w:rsidR="00CD02A7" w:rsidRPr="00CD02A7" w:rsidTr="003B26FC">
        <w:trPr>
          <w:trHeight w:val="695"/>
        </w:trPr>
        <w:tc>
          <w:tcPr>
            <w:tcW w:w="2266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ws_4</w:t>
            </w:r>
            <w:r w:rsidRPr="009A16DA">
              <w:rPr>
                <w:sz w:val="32"/>
              </w:rPr>
              <w:t>n</w:t>
            </w:r>
          </w:p>
        </w:tc>
        <w:tc>
          <w:tcPr>
            <w:tcW w:w="1978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static char[ ][ ]</w:t>
            </w:r>
          </w:p>
        </w:tc>
        <w:tc>
          <w:tcPr>
            <w:tcW w:w="4822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4</w:t>
            </w:r>
            <w:r>
              <w:rPr>
                <w:sz w:val="32"/>
              </w:rPr>
              <w:t xml:space="preserve"> letter user entered wordsearch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after generation</w:t>
            </w:r>
          </w:p>
        </w:tc>
      </w:tr>
      <w:tr w:rsidR="00CD02A7" w:rsidRPr="00CD02A7" w:rsidTr="003B26FC">
        <w:trPr>
          <w:trHeight w:val="713"/>
        </w:trPr>
        <w:tc>
          <w:tcPr>
            <w:tcW w:w="2266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proofErr w:type="spellStart"/>
            <w:r w:rsidRPr="009A16DA">
              <w:rPr>
                <w:sz w:val="32"/>
              </w:rPr>
              <w:t>easy_words</w:t>
            </w:r>
            <w:proofErr w:type="spellEnd"/>
          </w:p>
        </w:tc>
        <w:tc>
          <w:tcPr>
            <w:tcW w:w="1978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822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solution words to premade easy wordsearch</w:t>
            </w:r>
          </w:p>
        </w:tc>
      </w:tr>
      <w:tr w:rsidR="00CD02A7" w:rsidRPr="00CD02A7" w:rsidTr="003B26FC">
        <w:trPr>
          <w:trHeight w:val="713"/>
        </w:trPr>
        <w:tc>
          <w:tcPr>
            <w:tcW w:w="2266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proofErr w:type="spellStart"/>
            <w:r w:rsidRPr="009A16DA">
              <w:rPr>
                <w:sz w:val="32"/>
              </w:rPr>
              <w:t>medium_words</w:t>
            </w:r>
            <w:proofErr w:type="spellEnd"/>
          </w:p>
        </w:tc>
        <w:tc>
          <w:tcPr>
            <w:tcW w:w="1978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822" w:type="dxa"/>
          </w:tcPr>
          <w:p w:rsidR="00CD02A7" w:rsidRPr="00CD02A7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Stores solution words to premade </w:t>
            </w:r>
            <w:r>
              <w:rPr>
                <w:sz w:val="32"/>
              </w:rPr>
              <w:t>medium</w:t>
            </w:r>
            <w:r>
              <w:rPr>
                <w:sz w:val="32"/>
              </w:rPr>
              <w:t xml:space="preserve"> wordsearch</w:t>
            </w:r>
          </w:p>
        </w:tc>
      </w:tr>
      <w:tr w:rsidR="009A16DA" w:rsidRPr="00CD02A7" w:rsidTr="003B26FC">
        <w:trPr>
          <w:trHeight w:val="713"/>
        </w:trPr>
        <w:tc>
          <w:tcPr>
            <w:tcW w:w="2266" w:type="dxa"/>
          </w:tcPr>
          <w:p w:rsidR="009A16DA" w:rsidRPr="009A16DA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words3</w:t>
            </w:r>
          </w:p>
        </w:tc>
        <w:tc>
          <w:tcPr>
            <w:tcW w:w="1978" w:type="dxa"/>
          </w:tcPr>
          <w:p w:rsidR="009A16DA" w:rsidRPr="009A16DA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822" w:type="dxa"/>
          </w:tcPr>
          <w:p w:rsidR="009A16DA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words to be found in 3 letter user entered wordsearch</w:t>
            </w:r>
          </w:p>
        </w:tc>
      </w:tr>
      <w:tr w:rsidR="009A16DA" w:rsidRPr="00CD02A7" w:rsidTr="003B26FC">
        <w:trPr>
          <w:trHeight w:val="713"/>
        </w:trPr>
        <w:tc>
          <w:tcPr>
            <w:tcW w:w="2266" w:type="dxa"/>
          </w:tcPr>
          <w:p w:rsidR="009A16DA" w:rsidRPr="009A16DA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words3_answers</w:t>
            </w:r>
          </w:p>
        </w:tc>
        <w:tc>
          <w:tcPr>
            <w:tcW w:w="1978" w:type="dxa"/>
          </w:tcPr>
          <w:p w:rsidR="009A16DA" w:rsidRPr="009A16DA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822" w:type="dxa"/>
          </w:tcPr>
          <w:p w:rsidR="009A16DA" w:rsidRDefault="003A0D8C" w:rsidP="003A0D8C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Stores </w:t>
            </w:r>
            <w:r>
              <w:rPr>
                <w:sz w:val="32"/>
              </w:rPr>
              <w:t xml:space="preserve">co-ordinate answers </w:t>
            </w:r>
            <w:r>
              <w:rPr>
                <w:sz w:val="32"/>
              </w:rPr>
              <w:t>in 3 letter user entered wordsearch</w:t>
            </w:r>
          </w:p>
        </w:tc>
      </w:tr>
      <w:tr w:rsidR="009A16DA" w:rsidRPr="00CD02A7" w:rsidTr="003B26FC">
        <w:trPr>
          <w:trHeight w:val="713"/>
        </w:trPr>
        <w:tc>
          <w:tcPr>
            <w:tcW w:w="2266" w:type="dxa"/>
          </w:tcPr>
          <w:p w:rsidR="009A16DA" w:rsidRPr="009A16DA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w</w:t>
            </w:r>
            <w:r w:rsidRPr="009A16DA">
              <w:rPr>
                <w:sz w:val="32"/>
              </w:rPr>
              <w:t>ords</w:t>
            </w:r>
            <w:r>
              <w:rPr>
                <w:sz w:val="32"/>
              </w:rPr>
              <w:t>4</w:t>
            </w:r>
          </w:p>
        </w:tc>
        <w:tc>
          <w:tcPr>
            <w:tcW w:w="1978" w:type="dxa"/>
          </w:tcPr>
          <w:p w:rsidR="009A16DA" w:rsidRPr="009A16DA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822" w:type="dxa"/>
          </w:tcPr>
          <w:p w:rsidR="009A16DA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Stores words to be found in 4</w:t>
            </w:r>
            <w:r>
              <w:rPr>
                <w:sz w:val="32"/>
              </w:rPr>
              <w:t xml:space="preserve"> letter user entered wordsearch</w:t>
            </w:r>
          </w:p>
        </w:tc>
      </w:tr>
      <w:tr w:rsidR="009A16DA" w:rsidRPr="00CD02A7" w:rsidTr="003B26FC">
        <w:trPr>
          <w:trHeight w:val="713"/>
        </w:trPr>
        <w:tc>
          <w:tcPr>
            <w:tcW w:w="2266" w:type="dxa"/>
          </w:tcPr>
          <w:p w:rsidR="009A16DA" w:rsidRPr="009A16DA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words4</w:t>
            </w:r>
            <w:r w:rsidRPr="009A16DA">
              <w:rPr>
                <w:sz w:val="32"/>
              </w:rPr>
              <w:t>_answers</w:t>
            </w:r>
          </w:p>
        </w:tc>
        <w:tc>
          <w:tcPr>
            <w:tcW w:w="1978" w:type="dxa"/>
          </w:tcPr>
          <w:p w:rsidR="009A16DA" w:rsidRPr="009A16DA" w:rsidRDefault="009A16DA" w:rsidP="009A16DA">
            <w:pPr>
              <w:pStyle w:val="BodyText"/>
              <w:ind w:firstLine="0"/>
              <w:jc w:val="left"/>
              <w:rPr>
                <w:sz w:val="32"/>
              </w:rPr>
            </w:pPr>
            <w:r w:rsidRPr="009A16DA">
              <w:rPr>
                <w:sz w:val="32"/>
              </w:rPr>
              <w:t>static String</w:t>
            </w:r>
            <w:r>
              <w:rPr>
                <w:sz w:val="32"/>
              </w:rPr>
              <w:t>[ ]</w:t>
            </w:r>
          </w:p>
        </w:tc>
        <w:tc>
          <w:tcPr>
            <w:tcW w:w="4822" w:type="dxa"/>
          </w:tcPr>
          <w:p w:rsidR="009A16DA" w:rsidRDefault="003A0D8C" w:rsidP="009A16DA">
            <w:pPr>
              <w:pStyle w:val="BodyText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 xml:space="preserve">Stores co-ordinate answers </w:t>
            </w:r>
            <w:r>
              <w:rPr>
                <w:sz w:val="32"/>
              </w:rPr>
              <w:t>in 4</w:t>
            </w:r>
            <w:r>
              <w:rPr>
                <w:sz w:val="32"/>
              </w:rPr>
              <w:t xml:space="preserve"> letter user entered wordsearch</w:t>
            </w:r>
          </w:p>
        </w:tc>
      </w:tr>
    </w:tbl>
    <w:p w:rsidR="001D2EC0" w:rsidRDefault="001D2EC0" w:rsidP="0004644B">
      <w:pPr>
        <w:pStyle w:val="BodyText"/>
        <w:ind w:firstLine="0"/>
      </w:pPr>
    </w:p>
    <w:p w:rsidR="001D2EC0" w:rsidRDefault="001D2EC0" w:rsidP="001D2EC0">
      <w:pPr>
        <w:pStyle w:val="Heading1"/>
        <w:rPr>
          <w:sz w:val="44"/>
        </w:rPr>
      </w:pPr>
      <w:bookmarkStart w:id="6" w:name="_Toc499716163"/>
      <w:r>
        <w:rPr>
          <w:sz w:val="44"/>
        </w:rPr>
        <w:lastRenderedPageBreak/>
        <w:t>Function description</w:t>
      </w:r>
      <w:bookmarkEnd w:id="6"/>
    </w:p>
    <w:p w:rsidR="001D2EC0" w:rsidRDefault="001D2EC0" w:rsidP="00CF6DA2">
      <w:pPr>
        <w:pStyle w:val="BodyText"/>
        <w:spacing w:after="0"/>
        <w:ind w:firstLine="0"/>
        <w:jc w:val="center"/>
      </w:pP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3369"/>
        <w:gridCol w:w="6223"/>
      </w:tblGrid>
      <w:tr w:rsidR="00CF6DA2" w:rsidRPr="00CF6DA2" w:rsidTr="00CF6DA2">
        <w:trPr>
          <w:trHeight w:val="795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Menu(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795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Instructions(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proofErr w:type="spellStart"/>
            <w:r>
              <w:rPr>
                <w:sz w:val="32"/>
              </w:rPr>
              <w:t>Pre_made</w:t>
            </w:r>
            <w:proofErr w:type="spellEnd"/>
            <w:r>
              <w:rPr>
                <w:sz w:val="32"/>
              </w:rPr>
              <w:t>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Easy(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795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Medium(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Custom(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Accept(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proofErr w:type="spellStart"/>
            <w:r>
              <w:rPr>
                <w:sz w:val="32"/>
              </w:rPr>
              <w:t>RandomL</w:t>
            </w:r>
            <w:proofErr w:type="spellEnd"/>
            <w:r>
              <w:rPr>
                <w:sz w:val="32"/>
              </w:rPr>
              <w:t>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N3(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N4(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Print(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  <w:tr w:rsidR="00CF6DA2" w:rsidRPr="00CF6DA2" w:rsidTr="00CF6DA2">
        <w:trPr>
          <w:trHeight w:val="828"/>
        </w:trPr>
        <w:tc>
          <w:tcPr>
            <w:tcW w:w="3369" w:type="dxa"/>
          </w:tcPr>
          <w:p w:rsid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  <w:r>
              <w:rPr>
                <w:sz w:val="32"/>
              </w:rPr>
              <w:t>Answers( )</w:t>
            </w:r>
          </w:p>
        </w:tc>
        <w:tc>
          <w:tcPr>
            <w:tcW w:w="6223" w:type="dxa"/>
          </w:tcPr>
          <w:p w:rsidR="00CF6DA2" w:rsidRPr="00CF6DA2" w:rsidRDefault="00CF6DA2" w:rsidP="00CF6DA2">
            <w:pPr>
              <w:pStyle w:val="BodyText"/>
              <w:spacing w:after="0"/>
              <w:ind w:firstLine="0"/>
              <w:jc w:val="left"/>
              <w:rPr>
                <w:sz w:val="32"/>
              </w:rPr>
            </w:pPr>
          </w:p>
        </w:tc>
      </w:tr>
    </w:tbl>
    <w:p w:rsidR="001D2EC0" w:rsidRDefault="001D2EC0" w:rsidP="00CF6DA2">
      <w:pPr>
        <w:pStyle w:val="BodyText"/>
        <w:jc w:val="left"/>
      </w:pPr>
    </w:p>
    <w:p w:rsidR="001D2EC0" w:rsidRDefault="001D2EC0" w:rsidP="00CF6DA2">
      <w:pPr>
        <w:pStyle w:val="BodyText"/>
        <w:jc w:val="left"/>
      </w:pPr>
    </w:p>
    <w:p w:rsidR="001D2EC0" w:rsidRDefault="001D2EC0" w:rsidP="00CF6DA2">
      <w:pPr>
        <w:pStyle w:val="BodyText"/>
        <w:jc w:val="lef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  <w:bookmarkStart w:id="7" w:name="_GoBack"/>
      <w:bookmarkEnd w:id="7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8" w:name="_Toc499716164"/>
      <w:r>
        <w:rPr>
          <w:sz w:val="44"/>
        </w:rPr>
        <w:t>Screen shot</w:t>
      </w:r>
      <w:bookmarkEnd w:id="8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Heading1"/>
        <w:rPr>
          <w:sz w:val="44"/>
        </w:rPr>
      </w:pPr>
      <w:bookmarkStart w:id="9" w:name="_Toc499716165"/>
      <w:r>
        <w:rPr>
          <w:sz w:val="44"/>
        </w:rPr>
        <w:t>System specifications</w:t>
      </w:r>
      <w:bookmarkEnd w:id="9"/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Default="001D2EC0" w:rsidP="001D2EC0">
      <w:pPr>
        <w:pStyle w:val="BodyText"/>
      </w:pPr>
    </w:p>
    <w:p w:rsidR="001D2EC0" w:rsidRPr="001D2EC0" w:rsidRDefault="001D2EC0" w:rsidP="001D2EC0">
      <w:pPr>
        <w:pStyle w:val="Heading1"/>
        <w:rPr>
          <w:sz w:val="44"/>
        </w:rPr>
      </w:pPr>
      <w:bookmarkStart w:id="10" w:name="_Toc499716166"/>
      <w:r>
        <w:rPr>
          <w:sz w:val="44"/>
        </w:rPr>
        <w:t>Source code</w:t>
      </w:r>
      <w:bookmarkEnd w:id="10"/>
    </w:p>
    <w:p w:rsidR="001D2EC0" w:rsidRPr="001D2EC0" w:rsidRDefault="001D2EC0" w:rsidP="001D2EC0">
      <w:pPr>
        <w:pStyle w:val="BodyText"/>
      </w:pPr>
    </w:p>
    <w:p w:rsidR="001D2EC0" w:rsidRPr="001D2EC0" w:rsidRDefault="001D2EC0" w:rsidP="001D2EC0">
      <w:pPr>
        <w:pStyle w:val="BodyText"/>
      </w:pPr>
    </w:p>
    <w:p w:rsidR="001D2EC0" w:rsidRPr="001D2EC0" w:rsidRDefault="001D2EC0" w:rsidP="001D2EC0">
      <w:pPr>
        <w:pStyle w:val="BodyText"/>
      </w:pPr>
    </w:p>
    <w:p w:rsidR="001D2EC0" w:rsidRPr="001D2EC0" w:rsidRDefault="001D2EC0" w:rsidP="001D2EC0">
      <w:pPr>
        <w:pStyle w:val="BodyText"/>
      </w:pPr>
    </w:p>
    <w:p w:rsidR="001D2EC0" w:rsidRPr="001D2EC0" w:rsidRDefault="001D2EC0" w:rsidP="001D2EC0">
      <w:pPr>
        <w:pStyle w:val="BodyText"/>
      </w:pPr>
    </w:p>
    <w:p w:rsidR="001D2EC0" w:rsidRPr="001D2EC0" w:rsidRDefault="001D2EC0" w:rsidP="001D2EC0">
      <w:pPr>
        <w:pStyle w:val="BodyText"/>
      </w:pPr>
    </w:p>
    <w:p w:rsidR="001D2EC0" w:rsidRPr="001D2EC0" w:rsidRDefault="001D2EC0" w:rsidP="001D2EC0">
      <w:pPr>
        <w:pStyle w:val="BodyText"/>
      </w:pPr>
    </w:p>
    <w:sectPr w:rsidR="001D2EC0" w:rsidRPr="001D2EC0" w:rsidSect="001D2EC0">
      <w:headerReference w:type="even" r:id="rId14"/>
      <w:headerReference w:type="default" r:id="rId15"/>
      <w:headerReference w:type="first" r:id="rId16"/>
      <w:type w:val="continuous"/>
      <w:pgSz w:w="12240" w:h="15840" w:code="1"/>
      <w:pgMar w:top="1440" w:right="1800" w:bottom="1440" w:left="1800" w:header="720" w:footer="965" w:gutter="0"/>
      <w:pgBorders w:offsetFrom="page">
        <w:top w:val="threeDEmboss" w:sz="24" w:space="24" w:color="548DD4" w:themeColor="text2" w:themeTint="99"/>
        <w:left w:val="threeDEmboss" w:sz="24" w:space="24" w:color="548DD4" w:themeColor="text2" w:themeTint="99"/>
        <w:bottom w:val="threeDEngrave" w:sz="24" w:space="24" w:color="548DD4" w:themeColor="text2" w:themeTint="99"/>
        <w:right w:val="threeDEngrave" w:sz="24" w:space="24" w:color="548DD4" w:themeColor="text2" w:themeTint="99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EC0" w:rsidRDefault="001D2EC0">
      <w:r>
        <w:separator/>
      </w:r>
    </w:p>
  </w:endnote>
  <w:endnote w:type="continuationSeparator" w:id="0">
    <w:p w:rsidR="001D2EC0" w:rsidRDefault="001D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A7" w:rsidRDefault="00CD02A7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6DA2">
      <w:rPr>
        <w:rStyle w:val="PageNumber"/>
        <w:noProof/>
      </w:rPr>
      <w:t>12</w:t>
    </w:r>
    <w:r>
      <w:rPr>
        <w:rStyle w:val="PageNumber"/>
      </w:rPr>
      <w:fldChar w:fldCharType="end"/>
    </w:r>
  </w:p>
  <w:p w:rsidR="00CD02A7" w:rsidRDefault="00CD02A7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A7" w:rsidRDefault="00CD02A7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6DA2">
      <w:rPr>
        <w:rStyle w:val="PageNumber"/>
        <w:noProof/>
      </w:rPr>
      <w:t>11</w:t>
    </w:r>
    <w:r>
      <w:rPr>
        <w:rStyle w:val="PageNumber"/>
      </w:rPr>
      <w:fldChar w:fldCharType="end"/>
    </w:r>
  </w:p>
  <w:p w:rsidR="00CD02A7" w:rsidRDefault="00CD02A7">
    <w:pPr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A7" w:rsidRDefault="00CD02A7"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EC0" w:rsidRDefault="001D2EC0">
      <w:r>
        <w:separator/>
      </w:r>
    </w:p>
  </w:footnote>
  <w:footnote w:type="continuationSeparator" w:id="0">
    <w:p w:rsidR="001D2EC0" w:rsidRDefault="001D2EC0">
      <w:r>
        <w:separator/>
      </w:r>
    </w:p>
  </w:footnote>
  <w:footnote w:type="continuationNotice" w:id="1">
    <w:p w:rsidR="001D2EC0" w:rsidRDefault="001D2EC0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A7" w:rsidRDefault="00CD02A7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3CB1A740" wp14:editId="066A0A09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D0FAF32" wp14:editId="4DC0E648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D02A7" w:rsidRDefault="00CD02A7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CD02A7" w:rsidRDefault="00CD02A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145.2pt;margin-top:30pt;width:8.4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CD02A7" w:rsidRDefault="00CD02A7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CD02A7" w:rsidRDefault="00CD02A7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A7" w:rsidRDefault="00CD02A7"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EC0"/>
    <w:rsid w:val="0004644B"/>
    <w:rsid w:val="001B540A"/>
    <w:rsid w:val="001D2EC0"/>
    <w:rsid w:val="002E1DA3"/>
    <w:rsid w:val="00305F6E"/>
    <w:rsid w:val="003A0D8C"/>
    <w:rsid w:val="003B26FC"/>
    <w:rsid w:val="004D6BEC"/>
    <w:rsid w:val="00697ACE"/>
    <w:rsid w:val="00766F45"/>
    <w:rsid w:val="009213D9"/>
    <w:rsid w:val="009A16DA"/>
    <w:rsid w:val="00AD13DC"/>
    <w:rsid w:val="00B72078"/>
    <w:rsid w:val="00CD02A7"/>
    <w:rsid w:val="00CF6DA2"/>
    <w:rsid w:val="00D2451E"/>
    <w:rsid w:val="00E04510"/>
    <w:rsid w:val="00E44453"/>
    <w:rsid w:val="00EE5581"/>
    <w:rsid w:val="00F3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semiHidden/>
    <w:rsid w:val="00AD13DC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semiHidden/>
    <w:rsid w:val="00AD13DC"/>
    <w:pPr>
      <w:pBdr>
        <w:between w:val="double" w:sz="6" w:space="0" w:color="auto"/>
      </w:pBdr>
      <w:spacing w:before="120" w:after="120"/>
      <w:ind w:left="220"/>
      <w:jc w:val="center"/>
    </w:pPr>
    <w:rPr>
      <w:rFonts w:asciiTheme="minorHAnsi" w:hAnsiTheme="minorHAnsi"/>
      <w:sz w:val="20"/>
    </w:rPr>
  </w:style>
  <w:style w:type="paragraph" w:styleId="TOC4">
    <w:name w:val="toc 4"/>
    <w:basedOn w:val="Normal"/>
    <w:semiHidden/>
    <w:rsid w:val="00AD13DC"/>
    <w:pPr>
      <w:pBdr>
        <w:between w:val="double" w:sz="6" w:space="0" w:color="auto"/>
      </w:pBdr>
      <w:spacing w:before="120" w:after="120"/>
      <w:ind w:left="440"/>
      <w:jc w:val="center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pBdr>
        <w:between w:val="double" w:sz="6" w:space="0" w:color="auto"/>
      </w:pBdr>
      <w:spacing w:before="120" w:after="120"/>
      <w:ind w:left="660"/>
      <w:jc w:val="center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character" w:styleId="Hyperlink">
    <w:name w:val="Hyperlink"/>
    <w:basedOn w:val="DefaultParagraphFont"/>
    <w:uiPriority w:val="99"/>
    <w:unhideWhenUsed/>
    <w:rsid w:val="00CD02A7"/>
    <w:rPr>
      <w:color w:val="0000FF" w:themeColor="hyperlink"/>
      <w:u w:val="single"/>
    </w:rPr>
  </w:style>
  <w:style w:type="paragraph" w:styleId="TOC6">
    <w:name w:val="toc 6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880"/>
      <w:jc w:val="center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1100"/>
      <w:jc w:val="center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1320"/>
      <w:jc w:val="center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1540"/>
      <w:jc w:val="center"/>
    </w:pPr>
    <w:rPr>
      <w:rFonts w:asciiTheme="minorHAnsi" w:hAnsiTheme="minorHAnsi"/>
      <w:sz w:val="20"/>
    </w:rPr>
  </w:style>
  <w:style w:type="table" w:styleId="TableGrid">
    <w:name w:val="Table Grid"/>
    <w:basedOn w:val="TableNormal"/>
    <w:rsid w:val="00CD0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semiHidden/>
    <w:rsid w:val="00AD13DC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semiHidden/>
    <w:rsid w:val="00AD13DC"/>
    <w:pPr>
      <w:pBdr>
        <w:between w:val="double" w:sz="6" w:space="0" w:color="auto"/>
      </w:pBdr>
      <w:spacing w:before="120" w:after="120"/>
      <w:ind w:left="220"/>
      <w:jc w:val="center"/>
    </w:pPr>
    <w:rPr>
      <w:rFonts w:asciiTheme="minorHAnsi" w:hAnsiTheme="minorHAnsi"/>
      <w:sz w:val="20"/>
    </w:rPr>
  </w:style>
  <w:style w:type="paragraph" w:styleId="TOC4">
    <w:name w:val="toc 4"/>
    <w:basedOn w:val="Normal"/>
    <w:semiHidden/>
    <w:rsid w:val="00AD13DC"/>
    <w:pPr>
      <w:pBdr>
        <w:between w:val="double" w:sz="6" w:space="0" w:color="auto"/>
      </w:pBdr>
      <w:spacing w:before="120" w:after="120"/>
      <w:ind w:left="440"/>
      <w:jc w:val="center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pBdr>
        <w:between w:val="double" w:sz="6" w:space="0" w:color="auto"/>
      </w:pBdr>
      <w:spacing w:before="120" w:after="120"/>
      <w:ind w:left="660"/>
      <w:jc w:val="center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character" w:styleId="Hyperlink">
    <w:name w:val="Hyperlink"/>
    <w:basedOn w:val="DefaultParagraphFont"/>
    <w:uiPriority w:val="99"/>
    <w:unhideWhenUsed/>
    <w:rsid w:val="00CD02A7"/>
    <w:rPr>
      <w:color w:val="0000FF" w:themeColor="hyperlink"/>
      <w:u w:val="single"/>
    </w:rPr>
  </w:style>
  <w:style w:type="paragraph" w:styleId="TOC6">
    <w:name w:val="toc 6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880"/>
      <w:jc w:val="center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1100"/>
      <w:jc w:val="center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1320"/>
      <w:jc w:val="center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D02A7"/>
    <w:pPr>
      <w:pBdr>
        <w:between w:val="double" w:sz="6" w:space="0" w:color="auto"/>
      </w:pBdr>
      <w:spacing w:before="120" w:after="120"/>
      <w:ind w:left="1540"/>
      <w:jc w:val="center"/>
    </w:pPr>
    <w:rPr>
      <w:rFonts w:asciiTheme="minorHAnsi" w:hAnsiTheme="minorHAnsi"/>
      <w:sz w:val="20"/>
    </w:rPr>
  </w:style>
  <w:style w:type="table" w:styleId="TableGrid">
    <w:name w:val="Table Grid"/>
    <w:basedOn w:val="TableNormal"/>
    <w:rsid w:val="00CD0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h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000E7-FD8F-41F7-9CF3-0DC74E90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39</TotalTime>
  <Pages>12</Pages>
  <Words>194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Behani</dc:creator>
  <cp:lastModifiedBy>Parth Behani</cp:lastModifiedBy>
  <cp:revision>10</cp:revision>
  <cp:lastPrinted>1601-01-01T00:00:00Z</cp:lastPrinted>
  <dcterms:created xsi:type="dcterms:W3CDTF">2017-11-29T05:12:00Z</dcterms:created>
  <dcterms:modified xsi:type="dcterms:W3CDTF">2017-11-29T05:51:00Z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