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DFCD" w14:textId="7B175DCA" w:rsidR="00781A34" w:rsidRPr="00781A34" w:rsidRDefault="00781A34" w:rsidP="00781A34">
      <w:pPr>
        <w:pStyle w:val="Default"/>
        <w:jc w:val="center"/>
        <w:rPr>
          <w:b/>
          <w:bCs/>
          <w:sz w:val="28"/>
          <w:szCs w:val="28"/>
        </w:rPr>
      </w:pPr>
      <w:r w:rsidRPr="00781A34">
        <w:rPr>
          <w:b/>
          <w:bCs/>
          <w:sz w:val="28"/>
          <w:szCs w:val="28"/>
        </w:rPr>
        <w:t>Experiment-No.</w:t>
      </w:r>
      <w:r w:rsidR="000A1471">
        <w:rPr>
          <w:b/>
          <w:bCs/>
          <w:sz w:val="28"/>
          <w:szCs w:val="28"/>
        </w:rPr>
        <w:t>3</w:t>
      </w:r>
    </w:p>
    <w:p w14:paraId="2384814D" w14:textId="77777777" w:rsidR="00766052" w:rsidRDefault="00781A34" w:rsidP="000A1471">
      <w:pPr>
        <w:pStyle w:val="Default"/>
        <w:jc w:val="center"/>
        <w:rPr>
          <w:b/>
          <w:bCs/>
          <w:sz w:val="28"/>
          <w:szCs w:val="28"/>
        </w:rPr>
      </w:pPr>
      <w:r w:rsidRPr="00781A34">
        <w:rPr>
          <w:b/>
          <w:bCs/>
          <w:sz w:val="28"/>
          <w:szCs w:val="28"/>
        </w:rPr>
        <w:t>Objective</w:t>
      </w:r>
      <w:r w:rsidR="000A1471">
        <w:rPr>
          <w:b/>
          <w:bCs/>
          <w:sz w:val="28"/>
          <w:szCs w:val="28"/>
        </w:rPr>
        <w:t>: List out the entities and identify the relationship between them. Also, identify related attributes supposed to be recorded while considering the normalization rule.</w:t>
      </w:r>
    </w:p>
    <w:p w14:paraId="030C6AC3" w14:textId="77777777" w:rsidR="00766052" w:rsidRDefault="00766052" w:rsidP="000A1471">
      <w:pPr>
        <w:pStyle w:val="Default"/>
        <w:jc w:val="center"/>
        <w:rPr>
          <w:b/>
          <w:bCs/>
          <w:sz w:val="28"/>
          <w:szCs w:val="28"/>
        </w:rPr>
      </w:pPr>
    </w:p>
    <w:p w14:paraId="6B9D9A44" w14:textId="4FCFCE2B" w:rsidR="00766052" w:rsidRPr="00766052" w:rsidRDefault="00766052" w:rsidP="00766052">
      <w:pPr>
        <w:pStyle w:val="NoSpacing"/>
        <w:rPr>
          <w:b/>
          <w:bCs/>
        </w:rPr>
      </w:pPr>
      <w:r w:rsidRPr="00766052">
        <w:rPr>
          <w:b/>
          <w:bCs/>
        </w:rPr>
        <w:t xml:space="preserve">1. </w:t>
      </w:r>
      <w:r w:rsidRPr="00766052">
        <w:rPr>
          <w:b/>
          <w:bCs/>
        </w:rPr>
        <w:t>User:</w:t>
      </w:r>
    </w:p>
    <w:p w14:paraId="183418F1" w14:textId="622DB391" w:rsidR="00766052" w:rsidRPr="00766052" w:rsidRDefault="00766052" w:rsidP="00766052">
      <w:pPr>
        <w:pStyle w:val="NoSpacing"/>
      </w:pPr>
      <w:r>
        <w:t xml:space="preserve"> </w:t>
      </w:r>
      <w:r w:rsidRPr="00766052">
        <w:t xml:space="preserve">Attributes: UserID (Primary Key), Username, Email, Password, Profile Picture, Registration Date, Last </w:t>
      </w:r>
      <w:r>
        <w:t xml:space="preserve">    </w:t>
      </w:r>
      <w:r w:rsidRPr="00766052">
        <w:t>Active Timestamp.</w:t>
      </w:r>
    </w:p>
    <w:p w14:paraId="21ADA14E" w14:textId="645A9186" w:rsidR="00766052" w:rsidRPr="00766052" w:rsidRDefault="00766052" w:rsidP="00766052">
      <w:pPr>
        <w:pStyle w:val="NoSpacing"/>
        <w:rPr>
          <w:b/>
          <w:bCs/>
        </w:rPr>
      </w:pPr>
      <w:r w:rsidRPr="00766052">
        <w:rPr>
          <w:b/>
          <w:bCs/>
        </w:rPr>
        <w:t>2.</w:t>
      </w:r>
      <w:r w:rsidRPr="00766052">
        <w:rPr>
          <w:b/>
          <w:bCs/>
        </w:rPr>
        <w:t>Chat:</w:t>
      </w:r>
    </w:p>
    <w:p w14:paraId="1D11F951" w14:textId="77777777" w:rsidR="00766052" w:rsidRPr="00766052" w:rsidRDefault="00766052" w:rsidP="00766052">
      <w:pPr>
        <w:pStyle w:val="NoSpacing"/>
      </w:pPr>
      <w:r w:rsidRPr="00766052">
        <w:t>Attributes: ChatID (Primary Key), Participants (Foreign Key referencing User.UserID), GroupChat (Boolean indicating if it's a group chat), Creation Timestamp.</w:t>
      </w:r>
    </w:p>
    <w:p w14:paraId="559652F2" w14:textId="3C99660B" w:rsidR="00766052" w:rsidRPr="00766052" w:rsidRDefault="00766052" w:rsidP="00766052">
      <w:pPr>
        <w:pStyle w:val="NoSpacing"/>
        <w:rPr>
          <w:b/>
          <w:bCs/>
        </w:rPr>
      </w:pPr>
      <w:r w:rsidRPr="00766052">
        <w:rPr>
          <w:b/>
          <w:bCs/>
        </w:rPr>
        <w:t xml:space="preserve">3. </w:t>
      </w:r>
      <w:r w:rsidRPr="00766052">
        <w:rPr>
          <w:b/>
          <w:bCs/>
        </w:rPr>
        <w:t>Message:</w:t>
      </w:r>
    </w:p>
    <w:p w14:paraId="02F8E270" w14:textId="77777777" w:rsidR="00766052" w:rsidRPr="00766052" w:rsidRDefault="00766052" w:rsidP="00766052">
      <w:pPr>
        <w:pStyle w:val="NoSpacing"/>
      </w:pPr>
      <w:r w:rsidRPr="00766052">
        <w:t>Attributes: MessageID (Primary Key), ChatID (Foreign Key referencing Chat.ChatID), SenderID (Foreign Key referencing User.UserID), Content, Timestamp.</w:t>
      </w:r>
    </w:p>
    <w:p w14:paraId="211391F8" w14:textId="3890E8AD" w:rsidR="00766052" w:rsidRPr="00766052" w:rsidRDefault="00766052" w:rsidP="00766052">
      <w:pPr>
        <w:pStyle w:val="NoSpacing"/>
        <w:rPr>
          <w:b/>
          <w:bCs/>
        </w:rPr>
      </w:pPr>
      <w:r w:rsidRPr="00766052">
        <w:rPr>
          <w:b/>
          <w:bCs/>
        </w:rPr>
        <w:t xml:space="preserve">4. </w:t>
      </w:r>
      <w:r w:rsidRPr="00766052">
        <w:rPr>
          <w:b/>
          <w:bCs/>
        </w:rPr>
        <w:t>Video Call:</w:t>
      </w:r>
    </w:p>
    <w:p w14:paraId="06D3A22E" w14:textId="77777777" w:rsidR="00766052" w:rsidRPr="00766052" w:rsidRDefault="00766052" w:rsidP="00766052">
      <w:pPr>
        <w:pStyle w:val="NoSpacing"/>
      </w:pPr>
      <w:r w:rsidRPr="00766052">
        <w:t>Attributes: CallID (Primary Key), Participants (Foreign Key referencing User.UserID), Start Timestamp, End Timestamp.</w:t>
      </w:r>
    </w:p>
    <w:p w14:paraId="000162FB" w14:textId="77777777" w:rsidR="00766052" w:rsidRPr="00766052" w:rsidRDefault="00766052" w:rsidP="00766052">
      <w:pPr>
        <w:pStyle w:val="NoSpacing"/>
      </w:pPr>
    </w:p>
    <w:p w14:paraId="503EE75D" w14:textId="77777777" w:rsidR="00766052" w:rsidRPr="00766052" w:rsidRDefault="00766052" w:rsidP="00766052">
      <w:pPr>
        <w:pStyle w:val="NoSpacing"/>
      </w:pPr>
      <w:r w:rsidRPr="00766052">
        <w:t>Now, let's discuss the relationships:</w:t>
      </w:r>
    </w:p>
    <w:p w14:paraId="183EACC3" w14:textId="77777777" w:rsidR="00766052" w:rsidRPr="00766052" w:rsidRDefault="00766052" w:rsidP="00766052">
      <w:pPr>
        <w:pStyle w:val="NoSpacing"/>
      </w:pPr>
    </w:p>
    <w:p w14:paraId="37766B3D" w14:textId="244AEED3" w:rsidR="00766052" w:rsidRPr="00766052" w:rsidRDefault="00766052" w:rsidP="00766052">
      <w:pPr>
        <w:pStyle w:val="NoSpacing"/>
        <w:rPr>
          <w:b/>
          <w:bCs/>
        </w:rPr>
      </w:pPr>
      <w:r w:rsidRPr="00766052">
        <w:rPr>
          <w:b/>
          <w:bCs/>
        </w:rPr>
        <w:t>1.</w:t>
      </w:r>
      <w:r w:rsidRPr="00766052">
        <w:rPr>
          <w:b/>
          <w:bCs/>
        </w:rPr>
        <w:t>User-User:</w:t>
      </w:r>
    </w:p>
    <w:p w14:paraId="54FCD80E" w14:textId="77777777" w:rsidR="00766052" w:rsidRPr="00766052" w:rsidRDefault="00766052" w:rsidP="00766052">
      <w:pPr>
        <w:pStyle w:val="NoSpacing"/>
      </w:pPr>
      <w:r w:rsidRPr="00766052">
        <w:t>Relationship: Friendship</w:t>
      </w:r>
    </w:p>
    <w:p w14:paraId="02F96336" w14:textId="77777777" w:rsidR="00766052" w:rsidRPr="00766052" w:rsidRDefault="00766052" w:rsidP="00766052">
      <w:pPr>
        <w:pStyle w:val="NoSpacing"/>
      </w:pPr>
      <w:r w:rsidRPr="00766052">
        <w:t>Description: Many-to-Many relationship indicating which users are friends with each other.</w:t>
      </w:r>
    </w:p>
    <w:p w14:paraId="345FC517" w14:textId="75ED1197" w:rsidR="00766052" w:rsidRPr="00766052" w:rsidRDefault="00766052" w:rsidP="00766052">
      <w:pPr>
        <w:pStyle w:val="NoSpacing"/>
        <w:rPr>
          <w:b/>
          <w:bCs/>
        </w:rPr>
      </w:pPr>
      <w:r w:rsidRPr="00766052">
        <w:rPr>
          <w:b/>
          <w:bCs/>
        </w:rPr>
        <w:t>2.</w:t>
      </w:r>
      <w:r w:rsidRPr="00766052">
        <w:rPr>
          <w:b/>
          <w:bCs/>
        </w:rPr>
        <w:t>User-Chat:</w:t>
      </w:r>
    </w:p>
    <w:p w14:paraId="5918DF38" w14:textId="77777777" w:rsidR="00766052" w:rsidRPr="00766052" w:rsidRDefault="00766052" w:rsidP="00766052">
      <w:pPr>
        <w:pStyle w:val="NoSpacing"/>
      </w:pPr>
      <w:r w:rsidRPr="00766052">
        <w:t>Relationship: Participant</w:t>
      </w:r>
    </w:p>
    <w:p w14:paraId="2A384C59" w14:textId="77777777" w:rsidR="00766052" w:rsidRPr="00766052" w:rsidRDefault="00766052" w:rsidP="00766052">
      <w:pPr>
        <w:pStyle w:val="NoSpacing"/>
      </w:pPr>
      <w:r w:rsidRPr="00766052">
        <w:t>Description: Many-to-Many relationship indicating which users are part of a chat.</w:t>
      </w:r>
    </w:p>
    <w:p w14:paraId="4CD5C67A" w14:textId="32510A38" w:rsidR="00766052" w:rsidRPr="00766052" w:rsidRDefault="00766052" w:rsidP="00766052">
      <w:pPr>
        <w:pStyle w:val="NoSpacing"/>
        <w:rPr>
          <w:b/>
          <w:bCs/>
        </w:rPr>
      </w:pPr>
      <w:r w:rsidRPr="00766052">
        <w:rPr>
          <w:b/>
          <w:bCs/>
        </w:rPr>
        <w:t>3.</w:t>
      </w:r>
      <w:r w:rsidRPr="00766052">
        <w:rPr>
          <w:b/>
          <w:bCs/>
        </w:rPr>
        <w:t>User-Message:</w:t>
      </w:r>
    </w:p>
    <w:p w14:paraId="402C0F7C" w14:textId="77777777" w:rsidR="00766052" w:rsidRPr="00766052" w:rsidRDefault="00766052" w:rsidP="00766052">
      <w:pPr>
        <w:pStyle w:val="NoSpacing"/>
      </w:pPr>
      <w:r w:rsidRPr="00766052">
        <w:t>Relationship: Sender</w:t>
      </w:r>
    </w:p>
    <w:p w14:paraId="755AE7BA" w14:textId="77777777" w:rsidR="00766052" w:rsidRPr="00766052" w:rsidRDefault="00766052" w:rsidP="00766052">
      <w:pPr>
        <w:pStyle w:val="NoSpacing"/>
      </w:pPr>
      <w:r w:rsidRPr="00766052">
        <w:t>Description: One-to-Many relationship indicating which user sent which messages.</w:t>
      </w:r>
    </w:p>
    <w:p w14:paraId="3B78C90D" w14:textId="612B28F9" w:rsidR="00766052" w:rsidRPr="00766052" w:rsidRDefault="00766052" w:rsidP="00766052">
      <w:pPr>
        <w:pStyle w:val="NoSpacing"/>
        <w:rPr>
          <w:b/>
          <w:bCs/>
        </w:rPr>
      </w:pPr>
      <w:r w:rsidRPr="00766052">
        <w:rPr>
          <w:b/>
          <w:bCs/>
        </w:rPr>
        <w:t>4.</w:t>
      </w:r>
      <w:r w:rsidRPr="00766052">
        <w:rPr>
          <w:b/>
          <w:bCs/>
        </w:rPr>
        <w:t>User-Video Call:</w:t>
      </w:r>
    </w:p>
    <w:p w14:paraId="23C5C294" w14:textId="77777777" w:rsidR="00766052" w:rsidRPr="00766052" w:rsidRDefault="00766052" w:rsidP="00766052">
      <w:pPr>
        <w:pStyle w:val="NoSpacing"/>
      </w:pPr>
      <w:r w:rsidRPr="00766052">
        <w:t>Relationship: Participant</w:t>
      </w:r>
    </w:p>
    <w:p w14:paraId="74C66CD9" w14:textId="77777777" w:rsidR="00766052" w:rsidRPr="00766052" w:rsidRDefault="00766052" w:rsidP="00766052">
      <w:pPr>
        <w:pStyle w:val="NoSpacing"/>
      </w:pPr>
      <w:r w:rsidRPr="00766052">
        <w:t>Description: Many-to-Many relationship indicating which users participated in a video call.</w:t>
      </w:r>
    </w:p>
    <w:p w14:paraId="172FA6AC" w14:textId="4E6F8F2C" w:rsidR="00536765" w:rsidRPr="00CF3D3F" w:rsidRDefault="000A1471" w:rsidP="000A1471">
      <w:pPr>
        <w:pStyle w:val="Default"/>
        <w:jc w:val="center"/>
        <w:rPr>
          <w:rFonts w:cstheme="minorHAnsi"/>
          <w:sz w:val="32"/>
          <w:szCs w:val="32"/>
        </w:rPr>
      </w:pPr>
      <w:r>
        <w:rPr>
          <w:b/>
          <w:bCs/>
          <w:sz w:val="28"/>
          <w:szCs w:val="28"/>
        </w:rPr>
        <w:t xml:space="preserve"> </w:t>
      </w:r>
    </w:p>
    <w:sectPr w:rsidR="00536765" w:rsidRPr="00CF3D3F" w:rsidSect="00AB43D4">
      <w:headerReference w:type="default" r:id="rId7"/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3A640" w14:textId="77777777" w:rsidR="00C23C87" w:rsidRDefault="00C23C87" w:rsidP="00781A34">
      <w:pPr>
        <w:spacing w:after="0" w:line="240" w:lineRule="auto"/>
      </w:pPr>
      <w:r>
        <w:separator/>
      </w:r>
    </w:p>
  </w:endnote>
  <w:endnote w:type="continuationSeparator" w:id="0">
    <w:p w14:paraId="7AF77E81" w14:textId="77777777" w:rsidR="00C23C87" w:rsidRDefault="00C23C87" w:rsidP="0078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ECA4C" w14:textId="77777777" w:rsidR="00C23C87" w:rsidRDefault="00C23C87" w:rsidP="00781A34">
      <w:pPr>
        <w:spacing w:after="0" w:line="240" w:lineRule="auto"/>
      </w:pPr>
      <w:r>
        <w:separator/>
      </w:r>
    </w:p>
  </w:footnote>
  <w:footnote w:type="continuationSeparator" w:id="0">
    <w:p w14:paraId="713A15D2" w14:textId="77777777" w:rsidR="00C23C87" w:rsidRDefault="00C23C87" w:rsidP="00781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58148" w14:textId="728AA1D7" w:rsidR="00781A34" w:rsidRPr="00AB43D4" w:rsidRDefault="00781A34" w:rsidP="00781A34">
    <w:pPr>
      <w:pStyle w:val="Default"/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36"/>
      </w:rPr>
    </w:pPr>
    <w:r w:rsidRPr="00AB43D4">
      <w:rPr>
        <w:noProof/>
        <w:color w:val="aut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755D35" wp14:editId="4551E9FE">
              <wp:simplePos x="0" y="0"/>
              <wp:positionH relativeFrom="column">
                <wp:posOffset>5782945</wp:posOffset>
              </wp:positionH>
              <wp:positionV relativeFrom="paragraph">
                <wp:posOffset>-22225</wp:posOffset>
              </wp:positionV>
              <wp:extent cx="1218565" cy="813435"/>
              <wp:effectExtent l="0" t="0" r="19685" b="24765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8565" cy="8134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85DF64" w14:textId="1D23AAEA" w:rsidR="00781A34" w:rsidRDefault="00781A34" w:rsidP="00781A34">
                          <w:r>
                            <w:rPr>
                              <w:noProof/>
                              <w:sz w:val="20"/>
                              <w:szCs w:val="20"/>
                              <w:lang w:bidi="hi-IN"/>
                            </w:rPr>
                            <w:drawing>
                              <wp:inline distT="0" distB="0" distL="0" distR="0" wp14:anchorId="2D1F36CB" wp14:editId="6C1FDB0E">
                                <wp:extent cx="937260" cy="647700"/>
                                <wp:effectExtent l="0" t="0" r="0" b="0"/>
                                <wp:docPr id="1100270281" name="Picture 11002702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lum bright="-44000" contrast="72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726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55D3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455.35pt;margin-top:-1.75pt;width:95.95pt;height:6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" strokecolor="white [3212]">
              <v:textbox>
                <w:txbxContent>
                  <w:p w14:paraId="2185DF64" w14:textId="1D23AAEA" w:rsidR="00781A34" w:rsidRDefault="00781A34" w:rsidP="00781A34">
                    <w:r>
                      <w:rPr>
                        <w:noProof/>
                        <w:sz w:val="20"/>
                        <w:szCs w:val="20"/>
                        <w:lang w:bidi="hi-IN"/>
                      </w:rPr>
                      <w:drawing>
                        <wp:inline distT="0" distB="0" distL="0" distR="0" wp14:anchorId="2D1F36CB" wp14:editId="6C1FDB0E">
                          <wp:extent cx="937260" cy="647700"/>
                          <wp:effectExtent l="0" t="0" r="0" b="0"/>
                          <wp:docPr id="1100270281" name="Picture 11002702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lum bright="-44000" contrast="72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726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noProof/>
        <w:color w:val="aut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858DE0" wp14:editId="080AFEEC">
              <wp:simplePos x="0" y="0"/>
              <wp:positionH relativeFrom="column">
                <wp:posOffset>-376555</wp:posOffset>
              </wp:positionH>
              <wp:positionV relativeFrom="paragraph">
                <wp:posOffset>-93345</wp:posOffset>
              </wp:positionV>
              <wp:extent cx="963295" cy="884555"/>
              <wp:effectExtent l="0" t="0" r="8255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3295" cy="884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88522C" w14:textId="45DE59AA" w:rsidR="00781A34" w:rsidRDefault="00781A34" w:rsidP="00781A34">
                          <w:pPr>
                            <w:ind w:left="-90" w:right="3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bidi="hi-IN"/>
                            </w:rPr>
                            <w:drawing>
                              <wp:inline distT="0" distB="0" distL="0" distR="0" wp14:anchorId="1C7CD1C6" wp14:editId="7C8999CD">
                                <wp:extent cx="792480" cy="876300"/>
                                <wp:effectExtent l="0" t="0" r="7620" b="0"/>
                                <wp:docPr id="1951049333" name="Picture 1951049333" descr="KIET LOGO.jpe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 descr="KIET LOGO.jpe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2480" cy="876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58DE0" id="Text Box 4" o:spid="_x0000_s1027" type="#_x0000_t202" style="position:absolute;left:0;text-align:left;margin-left:-29.65pt;margin-top:-7.35pt;width:75.85pt;height:6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" stroked="f">
              <v:textbox>
                <w:txbxContent>
                  <w:p w14:paraId="7B88522C" w14:textId="45DE59AA" w:rsidR="00781A34" w:rsidRDefault="00781A34" w:rsidP="00781A34">
                    <w:pPr>
                      <w:ind w:left="-90" w:right="30"/>
                    </w:pPr>
                    <w:r>
                      <w:rPr>
                        <w:noProof/>
                        <w:sz w:val="20"/>
                        <w:szCs w:val="20"/>
                        <w:lang w:bidi="hi-IN"/>
                      </w:rPr>
                      <w:drawing>
                        <wp:inline distT="0" distB="0" distL="0" distR="0" wp14:anchorId="1C7CD1C6" wp14:editId="7C8999CD">
                          <wp:extent cx="792480" cy="876300"/>
                          <wp:effectExtent l="0" t="0" r="7620" b="0"/>
                          <wp:docPr id="1951049333" name="Picture 1951049333" descr="KIET LOGO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 descr="KIET LOGO.jpe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92480" cy="87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noProof/>
        <w:color w:val="aut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A0991F" wp14:editId="4693C9B9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1011555" cy="752475"/>
              <wp:effectExtent l="0" t="0" r="13970" b="2857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1555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36F91E" w14:textId="09E6A396" w:rsidR="00781A34" w:rsidRDefault="00781A34" w:rsidP="00781A34">
                          <w:r>
                            <w:rPr>
                              <w:noProof/>
                              <w:sz w:val="20"/>
                              <w:szCs w:val="20"/>
                              <w:lang w:bidi="hi-IN"/>
                            </w:rPr>
                            <w:drawing>
                              <wp:inline distT="0" distB="0" distL="0" distR="0" wp14:anchorId="29072C30" wp14:editId="3507DE44">
                                <wp:extent cx="822960" cy="647700"/>
                                <wp:effectExtent l="0" t="0" r="0" b="0"/>
                                <wp:docPr id="30251181" name="Picture 302511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A0991F" id="Text Box 2" o:spid="_x0000_s1028" type="#_x0000_t202" style="position:absolute;left:0;text-align:left;margin-left:693.95pt;margin-top:-3.45pt;width:79.65pt;height:59.2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" strokecolor="white">
              <v:textbox>
                <w:txbxContent>
                  <w:p w14:paraId="1336F91E" w14:textId="09E6A396" w:rsidR="00781A34" w:rsidRDefault="00781A34" w:rsidP="00781A34">
                    <w:r>
                      <w:rPr>
                        <w:noProof/>
                        <w:sz w:val="20"/>
                        <w:szCs w:val="20"/>
                        <w:lang w:bidi="hi-IN"/>
                      </w:rPr>
                      <w:drawing>
                        <wp:inline distT="0" distB="0" distL="0" distR="0" wp14:anchorId="29072C30" wp14:editId="3507DE44">
                          <wp:extent cx="822960" cy="647700"/>
                          <wp:effectExtent l="0" t="0" r="0" b="0"/>
                          <wp:docPr id="30251181" name="Picture 302511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rFonts w:ascii="Times New Roman" w:hAnsi="Times New Roman" w:cs="Times New Roman"/>
        <w:b/>
        <w:color w:val="auto"/>
        <w:sz w:val="36"/>
      </w:rPr>
      <w:t xml:space="preserve">KIET Group of Institutions, Delhi-NCR, </w:t>
    </w:r>
    <w:proofErr w:type="spellStart"/>
    <w:r w:rsidRPr="00AB43D4">
      <w:rPr>
        <w:rFonts w:ascii="Times New Roman" w:hAnsi="Times New Roman" w:cs="Times New Roman"/>
        <w:b/>
        <w:color w:val="auto"/>
        <w:sz w:val="36"/>
      </w:rPr>
      <w:t>Gzb</w:t>
    </w:r>
    <w:proofErr w:type="spellEnd"/>
  </w:p>
  <w:p w14:paraId="181DA1AB" w14:textId="77777777" w:rsidR="00781A34" w:rsidRPr="00AB43D4" w:rsidRDefault="00781A34" w:rsidP="00781A34">
    <w:pPr>
      <w:pStyle w:val="Default"/>
      <w:pBdr>
        <w:bottom w:val="single" w:sz="12" w:space="1" w:color="auto"/>
      </w:pBdr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22"/>
      </w:rPr>
    </w:pPr>
    <w:r w:rsidRPr="00AB43D4">
      <w:rPr>
        <w:rFonts w:ascii="Times New Roman" w:hAnsi="Times New Roman" w:cs="Times New Roman"/>
        <w:b/>
        <w:color w:val="auto"/>
        <w:sz w:val="30"/>
      </w:rPr>
      <w:t>Department of Computer Applications (NBA Accredited)</w:t>
    </w:r>
  </w:p>
  <w:p w14:paraId="43CFCFFF" w14:textId="77777777" w:rsidR="00781A34" w:rsidRPr="00AB43D4" w:rsidRDefault="00781A34" w:rsidP="00781A34">
    <w:pPr>
      <w:pStyle w:val="Default"/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21"/>
        <w:szCs w:val="21"/>
      </w:rPr>
    </w:pPr>
    <w:r w:rsidRPr="00AB43D4">
      <w:rPr>
        <w:rFonts w:ascii="Times New Roman" w:hAnsi="Times New Roman" w:cs="Times New Roman"/>
        <w:b/>
        <w:color w:val="auto"/>
        <w:sz w:val="21"/>
        <w:szCs w:val="21"/>
      </w:rPr>
      <w:t>(An ISO – 9001: 2015 Certified &amp; ‘A+’ Grade accredited Institution by NAAC)</w:t>
    </w:r>
  </w:p>
  <w:p w14:paraId="2DF3FAE1" w14:textId="77777777" w:rsidR="00781A34" w:rsidRPr="00AB43D4" w:rsidRDefault="00781A34" w:rsidP="00781A34">
    <w:pPr>
      <w:pStyle w:val="Default"/>
      <w:rPr>
        <w:color w:val="auto"/>
      </w:rPr>
    </w:pPr>
  </w:p>
  <w:p w14:paraId="7350AFF7" w14:textId="50A6E254" w:rsidR="00781A34" w:rsidRPr="00AB43D4" w:rsidRDefault="00781A34" w:rsidP="00781A34">
    <w:pPr>
      <w:pStyle w:val="Default"/>
      <w:jc w:val="center"/>
      <w:rPr>
        <w:b/>
        <w:bCs/>
        <w:color w:val="auto"/>
        <w:sz w:val="32"/>
        <w:szCs w:val="32"/>
      </w:rPr>
    </w:pPr>
    <w:r w:rsidRPr="00AB43D4">
      <w:rPr>
        <w:b/>
        <w:bCs/>
        <w:color w:val="auto"/>
        <w:sz w:val="32"/>
        <w:szCs w:val="32"/>
      </w:rPr>
      <w:t>Session: 2023- 2024</w:t>
    </w:r>
  </w:p>
  <w:p w14:paraId="7EDC4970" w14:textId="51B5C02F" w:rsidR="00781A34" w:rsidRPr="00AB43D4" w:rsidRDefault="000A1471" w:rsidP="00781A34">
    <w:pPr>
      <w:pStyle w:val="Default"/>
      <w:jc w:val="center"/>
      <w:rPr>
        <w:b/>
        <w:bCs/>
        <w:color w:val="auto"/>
        <w:sz w:val="32"/>
        <w:szCs w:val="32"/>
      </w:rPr>
    </w:pPr>
    <w:r>
      <w:rPr>
        <w:b/>
        <w:bCs/>
        <w:color w:val="auto"/>
        <w:sz w:val="32"/>
        <w:szCs w:val="32"/>
      </w:rPr>
      <w:t>SE</w:t>
    </w:r>
    <w:r w:rsidR="00781A34" w:rsidRPr="00AB43D4">
      <w:rPr>
        <w:b/>
        <w:bCs/>
        <w:color w:val="auto"/>
        <w:sz w:val="32"/>
        <w:szCs w:val="32"/>
      </w:rPr>
      <w:t>-LAB KCA 3</w:t>
    </w:r>
    <w:r>
      <w:rPr>
        <w:b/>
        <w:bCs/>
        <w:color w:val="auto"/>
        <w:sz w:val="32"/>
        <w:szCs w:val="32"/>
      </w:rPr>
      <w:t>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6D45"/>
    <w:multiLevelType w:val="hybridMultilevel"/>
    <w:tmpl w:val="6AF82062"/>
    <w:lvl w:ilvl="0" w:tplc="40090001">
      <w:start w:val="1"/>
      <w:numFmt w:val="bullet"/>
      <w:lvlText w:val=""/>
      <w:lvlJc w:val="left"/>
      <w:pPr>
        <w:ind w:left="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</w:abstractNum>
  <w:abstractNum w:abstractNumId="1" w15:restartNumberingAfterBreak="0">
    <w:nsid w:val="6D6F0A7C"/>
    <w:multiLevelType w:val="hybridMultilevel"/>
    <w:tmpl w:val="78781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D1B81"/>
    <w:multiLevelType w:val="hybridMultilevel"/>
    <w:tmpl w:val="C8420F66"/>
    <w:lvl w:ilvl="0" w:tplc="40090001">
      <w:start w:val="1"/>
      <w:numFmt w:val="bullet"/>
      <w:lvlText w:val=""/>
      <w:lvlJc w:val="left"/>
      <w:pPr>
        <w:ind w:left="-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num w:numId="1" w16cid:durableId="979384226">
    <w:abstractNumId w:val="2"/>
  </w:num>
  <w:num w:numId="2" w16cid:durableId="1994066303">
    <w:abstractNumId w:val="0"/>
  </w:num>
  <w:num w:numId="3" w16cid:durableId="1382169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34"/>
    <w:rsid w:val="000A1471"/>
    <w:rsid w:val="0012417B"/>
    <w:rsid w:val="0032764B"/>
    <w:rsid w:val="0036403C"/>
    <w:rsid w:val="00381B79"/>
    <w:rsid w:val="004B5E2B"/>
    <w:rsid w:val="00536765"/>
    <w:rsid w:val="006015F5"/>
    <w:rsid w:val="00616054"/>
    <w:rsid w:val="00766052"/>
    <w:rsid w:val="00781A34"/>
    <w:rsid w:val="007858A1"/>
    <w:rsid w:val="007A78DD"/>
    <w:rsid w:val="008101D5"/>
    <w:rsid w:val="008A402F"/>
    <w:rsid w:val="008C2008"/>
    <w:rsid w:val="008C331C"/>
    <w:rsid w:val="0094174B"/>
    <w:rsid w:val="00A608B6"/>
    <w:rsid w:val="00AB43D4"/>
    <w:rsid w:val="00AE363C"/>
    <w:rsid w:val="00C23C87"/>
    <w:rsid w:val="00C61BEE"/>
    <w:rsid w:val="00CF3D3F"/>
    <w:rsid w:val="00D14A1D"/>
    <w:rsid w:val="00DC0E68"/>
    <w:rsid w:val="00E321BF"/>
    <w:rsid w:val="00EB1F0D"/>
    <w:rsid w:val="00FC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56745"/>
  <w15:chartTrackingRefBased/>
  <w15:docId w15:val="{69B90C75-A3DC-46FB-A0A5-E839FB25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A34"/>
  </w:style>
  <w:style w:type="paragraph" w:styleId="Footer">
    <w:name w:val="footer"/>
    <w:basedOn w:val="Normal"/>
    <w:link w:val="FooterChar"/>
    <w:uiPriority w:val="99"/>
    <w:unhideWhenUsed/>
    <w:rsid w:val="0078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A34"/>
  </w:style>
  <w:style w:type="table" w:styleId="TableGrid">
    <w:name w:val="Table Grid"/>
    <w:basedOn w:val="TableNormal"/>
    <w:uiPriority w:val="39"/>
    <w:rsid w:val="00781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81A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4B5E2B"/>
    <w:pPr>
      <w:ind w:left="720"/>
      <w:contextualSpacing/>
    </w:pPr>
  </w:style>
  <w:style w:type="paragraph" w:styleId="NoSpacing">
    <w:name w:val="No Spacing"/>
    <w:uiPriority w:val="1"/>
    <w:qFormat/>
    <w:rsid w:val="007660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5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agrawal</dc:creator>
  <cp:keywords/>
  <dc:description/>
  <cp:lastModifiedBy>Parth gupta</cp:lastModifiedBy>
  <cp:revision>2</cp:revision>
  <dcterms:created xsi:type="dcterms:W3CDTF">2023-10-30T13:41:00Z</dcterms:created>
  <dcterms:modified xsi:type="dcterms:W3CDTF">2023-10-30T13:41:00Z</dcterms:modified>
</cp:coreProperties>
</file>