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DFCD" w14:textId="6FB83088" w:rsidR="00781A34" w:rsidRPr="00781A34" w:rsidRDefault="00781A34" w:rsidP="00781A34">
      <w:pPr>
        <w:pStyle w:val="Default"/>
        <w:jc w:val="center"/>
        <w:rPr>
          <w:b/>
          <w:bCs/>
          <w:sz w:val="28"/>
          <w:szCs w:val="28"/>
        </w:rPr>
      </w:pPr>
      <w:r w:rsidRPr="00781A34">
        <w:rPr>
          <w:b/>
          <w:bCs/>
          <w:sz w:val="28"/>
          <w:szCs w:val="28"/>
        </w:rPr>
        <w:t>Experiment-No.</w:t>
      </w:r>
      <w:r w:rsidR="00FD4CF6">
        <w:rPr>
          <w:b/>
          <w:bCs/>
          <w:sz w:val="28"/>
          <w:szCs w:val="28"/>
        </w:rPr>
        <w:t>7</w:t>
      </w:r>
    </w:p>
    <w:p w14:paraId="2384814D" w14:textId="086508BB" w:rsidR="00AC6AF2" w:rsidRPr="00AC6AF2" w:rsidRDefault="00781A34" w:rsidP="00AC6AF2">
      <w:pPr>
        <w:pStyle w:val="Default"/>
        <w:jc w:val="center"/>
        <w:rPr>
          <w:b/>
          <w:bCs/>
          <w:sz w:val="28"/>
          <w:szCs w:val="28"/>
        </w:rPr>
      </w:pPr>
      <w:r w:rsidRPr="00781A34">
        <w:rPr>
          <w:b/>
          <w:bCs/>
          <w:sz w:val="28"/>
          <w:szCs w:val="28"/>
        </w:rPr>
        <w:t>Objective</w:t>
      </w:r>
      <w:r w:rsidR="000A1471">
        <w:rPr>
          <w:b/>
          <w:bCs/>
          <w:sz w:val="28"/>
          <w:szCs w:val="28"/>
        </w:rPr>
        <w:t xml:space="preserve">: </w:t>
      </w:r>
      <w:r w:rsidR="00AC6AF2" w:rsidRPr="00AC6AF2">
        <w:rPr>
          <w:b/>
          <w:bCs/>
        </w:rPr>
        <w:t>List out the categories of reports and the required data to be represented with them. Also, determine the layout of the reports that may be used by individual authorities of the intended organization.</w:t>
      </w:r>
    </w:p>
    <w:p w14:paraId="35294F49" w14:textId="77777777" w:rsidR="00AC6AF2" w:rsidRPr="00AC6AF2" w:rsidRDefault="00AC6AF2" w:rsidP="00AC6AF2">
      <w:pPr>
        <w:pStyle w:val="Default"/>
        <w:jc w:val="center"/>
        <w:rPr>
          <w:b/>
          <w:bCs/>
          <w:sz w:val="28"/>
          <w:szCs w:val="28"/>
        </w:rPr>
      </w:pPr>
    </w:p>
    <w:p w14:paraId="269A19D3" w14:textId="77777777" w:rsidR="00AC6AF2" w:rsidRDefault="00AC6AF2" w:rsidP="00AC6AF2">
      <w:pPr>
        <w:pStyle w:val="Default"/>
        <w:jc w:val="center"/>
        <w:rPr>
          <w:b/>
          <w:bCs/>
          <w:sz w:val="28"/>
          <w:szCs w:val="28"/>
        </w:rPr>
      </w:pPr>
    </w:p>
    <w:p w14:paraId="1AA2B65C" w14:textId="77777777" w:rsidR="00AC6AF2" w:rsidRDefault="00AC6AF2" w:rsidP="00AC6AF2">
      <w:pPr>
        <w:pStyle w:val="Default"/>
        <w:rPr>
          <w:b/>
          <w:bCs/>
          <w:sz w:val="28"/>
          <w:szCs w:val="28"/>
        </w:rPr>
      </w:pPr>
    </w:p>
    <w:p w14:paraId="10EAE12B" w14:textId="1C553F61" w:rsidR="00AC6AF2" w:rsidRPr="00AC6AF2" w:rsidRDefault="00AC6AF2" w:rsidP="00AC6AF2">
      <w:pPr>
        <w:pStyle w:val="Default"/>
        <w:numPr>
          <w:ilvl w:val="0"/>
          <w:numId w:val="4"/>
        </w:numPr>
        <w:rPr>
          <w:rFonts w:cstheme="minorHAnsi"/>
          <w:sz w:val="32"/>
          <w:szCs w:val="32"/>
        </w:rPr>
      </w:pPr>
      <w:r w:rsidRPr="00AC6AF2">
        <w:rPr>
          <w:rFonts w:cstheme="minorHAnsi"/>
          <w:sz w:val="32"/>
          <w:szCs w:val="32"/>
        </w:rPr>
        <w:t>User Registration Report:</w:t>
      </w:r>
    </w:p>
    <w:p w14:paraId="771BCE43" w14:textId="77777777" w:rsidR="00AC6AF2" w:rsidRDefault="00AC6AF2" w:rsidP="00AC6AF2">
      <w:pPr>
        <w:pStyle w:val="Default"/>
        <w:numPr>
          <w:ilvl w:val="0"/>
          <w:numId w:val="5"/>
        </w:numPr>
        <w:rPr>
          <w:rFonts w:cstheme="minorHAnsi"/>
          <w:sz w:val="32"/>
          <w:szCs w:val="32"/>
        </w:rPr>
      </w:pPr>
      <w:r w:rsidRPr="00AC6AF2">
        <w:rPr>
          <w:rFonts w:cstheme="minorHAnsi"/>
          <w:sz w:val="32"/>
          <w:szCs w:val="32"/>
        </w:rPr>
        <w:t>Table with columns for User ID</w:t>
      </w:r>
    </w:p>
    <w:p w14:paraId="3ABFE7A4" w14:textId="77777777" w:rsidR="00AC6AF2" w:rsidRDefault="00AC6AF2" w:rsidP="00AC6AF2">
      <w:pPr>
        <w:pStyle w:val="Default"/>
        <w:numPr>
          <w:ilvl w:val="0"/>
          <w:numId w:val="5"/>
        </w:numPr>
        <w:rPr>
          <w:rFonts w:cstheme="minorHAnsi"/>
          <w:sz w:val="32"/>
          <w:szCs w:val="32"/>
        </w:rPr>
      </w:pPr>
      <w:r w:rsidRPr="00AC6AF2">
        <w:rPr>
          <w:rFonts w:cstheme="minorHAnsi"/>
          <w:sz w:val="32"/>
          <w:szCs w:val="32"/>
        </w:rPr>
        <w:t>Username</w:t>
      </w:r>
    </w:p>
    <w:p w14:paraId="4B8D773D" w14:textId="77777777" w:rsidR="00AC6AF2" w:rsidRDefault="00AC6AF2" w:rsidP="00AC6AF2">
      <w:pPr>
        <w:pStyle w:val="Default"/>
        <w:numPr>
          <w:ilvl w:val="0"/>
          <w:numId w:val="5"/>
        </w:numPr>
        <w:rPr>
          <w:rFonts w:cstheme="minorHAnsi"/>
          <w:sz w:val="32"/>
          <w:szCs w:val="32"/>
        </w:rPr>
      </w:pPr>
      <w:r w:rsidRPr="00AC6AF2">
        <w:rPr>
          <w:rFonts w:cstheme="minorHAnsi"/>
          <w:sz w:val="32"/>
          <w:szCs w:val="32"/>
        </w:rPr>
        <w:t xml:space="preserve"> Email</w:t>
      </w:r>
    </w:p>
    <w:p w14:paraId="7CA348AA" w14:textId="34340AC2" w:rsidR="00AC6AF2" w:rsidRDefault="00AC6AF2" w:rsidP="00AC6AF2">
      <w:pPr>
        <w:pStyle w:val="Default"/>
        <w:numPr>
          <w:ilvl w:val="0"/>
          <w:numId w:val="5"/>
        </w:numPr>
        <w:rPr>
          <w:rFonts w:cstheme="minorHAnsi"/>
          <w:sz w:val="32"/>
          <w:szCs w:val="32"/>
        </w:rPr>
      </w:pPr>
      <w:r w:rsidRPr="00AC6AF2">
        <w:rPr>
          <w:rFonts w:cstheme="minorHAnsi"/>
          <w:sz w:val="32"/>
          <w:szCs w:val="32"/>
        </w:rPr>
        <w:t xml:space="preserve"> Registration Date.</w:t>
      </w:r>
    </w:p>
    <w:p w14:paraId="3043ABAF" w14:textId="77777777" w:rsidR="00AC6AF2" w:rsidRPr="00AC6AF2" w:rsidRDefault="00AC6AF2" w:rsidP="00AC6AF2">
      <w:pPr>
        <w:pStyle w:val="Default"/>
        <w:jc w:val="center"/>
        <w:rPr>
          <w:rFonts w:cstheme="minorHAnsi"/>
          <w:sz w:val="32"/>
          <w:szCs w:val="32"/>
        </w:rPr>
      </w:pPr>
    </w:p>
    <w:p w14:paraId="1F278B69" w14:textId="665E17E4" w:rsidR="00AC6AF2" w:rsidRPr="00AC6AF2" w:rsidRDefault="00AC6AF2" w:rsidP="00AC6AF2">
      <w:pPr>
        <w:pStyle w:val="Default"/>
        <w:numPr>
          <w:ilvl w:val="0"/>
          <w:numId w:val="4"/>
        </w:numPr>
        <w:rPr>
          <w:rFonts w:cstheme="minorHAnsi"/>
          <w:sz w:val="32"/>
          <w:szCs w:val="32"/>
        </w:rPr>
      </w:pPr>
      <w:r w:rsidRPr="00AC6AF2">
        <w:rPr>
          <w:rFonts w:cstheme="minorHAnsi"/>
          <w:sz w:val="32"/>
          <w:szCs w:val="32"/>
        </w:rPr>
        <w:t>Chat History Report:</w:t>
      </w:r>
    </w:p>
    <w:p w14:paraId="03198895" w14:textId="77777777" w:rsidR="00AC6AF2" w:rsidRDefault="00AC6AF2" w:rsidP="00AC6AF2">
      <w:pPr>
        <w:pStyle w:val="Default"/>
        <w:numPr>
          <w:ilvl w:val="0"/>
          <w:numId w:val="6"/>
        </w:numPr>
        <w:rPr>
          <w:rFonts w:cstheme="minorHAnsi"/>
          <w:sz w:val="32"/>
          <w:szCs w:val="32"/>
        </w:rPr>
      </w:pPr>
      <w:r w:rsidRPr="00AC6AF2">
        <w:rPr>
          <w:rFonts w:cstheme="minorHAnsi"/>
          <w:sz w:val="32"/>
          <w:szCs w:val="32"/>
        </w:rPr>
        <w:t>Table with columns for Chat ID</w:t>
      </w:r>
    </w:p>
    <w:p w14:paraId="08FF9503" w14:textId="77777777" w:rsidR="00AC6AF2" w:rsidRDefault="00AC6AF2" w:rsidP="00AC6AF2">
      <w:pPr>
        <w:pStyle w:val="Default"/>
        <w:numPr>
          <w:ilvl w:val="0"/>
          <w:numId w:val="6"/>
        </w:numPr>
        <w:rPr>
          <w:rFonts w:cstheme="minorHAnsi"/>
          <w:sz w:val="32"/>
          <w:szCs w:val="32"/>
        </w:rPr>
      </w:pPr>
      <w:r w:rsidRPr="00AC6AF2">
        <w:rPr>
          <w:rFonts w:cstheme="minorHAnsi"/>
          <w:sz w:val="32"/>
          <w:szCs w:val="32"/>
        </w:rPr>
        <w:t>Participants</w:t>
      </w:r>
    </w:p>
    <w:p w14:paraId="0A4A93AD" w14:textId="61F82DBD" w:rsidR="00AC6AF2" w:rsidRDefault="00AC6AF2" w:rsidP="00AC6AF2">
      <w:pPr>
        <w:pStyle w:val="Default"/>
        <w:numPr>
          <w:ilvl w:val="0"/>
          <w:numId w:val="6"/>
        </w:numPr>
        <w:rPr>
          <w:rFonts w:cstheme="minorHAnsi"/>
          <w:sz w:val="32"/>
          <w:szCs w:val="32"/>
        </w:rPr>
      </w:pPr>
      <w:r w:rsidRPr="00AC6AF2">
        <w:rPr>
          <w:rFonts w:cstheme="minorHAnsi"/>
          <w:sz w:val="32"/>
          <w:szCs w:val="32"/>
        </w:rPr>
        <w:t>Message Content</w:t>
      </w:r>
      <w:r>
        <w:rPr>
          <w:rFonts w:cstheme="minorHAnsi"/>
          <w:sz w:val="32"/>
          <w:szCs w:val="32"/>
        </w:rPr>
        <w:t>.</w:t>
      </w:r>
    </w:p>
    <w:p w14:paraId="0B99B7A3" w14:textId="77777777" w:rsidR="00AC6AF2" w:rsidRPr="00AC6AF2" w:rsidRDefault="00AC6AF2" w:rsidP="00AC6AF2">
      <w:pPr>
        <w:pStyle w:val="Default"/>
        <w:rPr>
          <w:rFonts w:cstheme="minorHAnsi"/>
          <w:sz w:val="32"/>
          <w:szCs w:val="32"/>
        </w:rPr>
      </w:pPr>
    </w:p>
    <w:p w14:paraId="38E68F0B" w14:textId="59213AE9" w:rsidR="00AC6AF2" w:rsidRPr="00AC6AF2" w:rsidRDefault="00AC6AF2" w:rsidP="00AC6AF2">
      <w:pPr>
        <w:pStyle w:val="Default"/>
        <w:numPr>
          <w:ilvl w:val="0"/>
          <w:numId w:val="4"/>
        </w:numPr>
        <w:rPr>
          <w:rFonts w:cstheme="minorHAnsi"/>
          <w:sz w:val="32"/>
          <w:szCs w:val="32"/>
        </w:rPr>
      </w:pPr>
      <w:r w:rsidRPr="00AC6AF2">
        <w:rPr>
          <w:rFonts w:cstheme="minorHAnsi"/>
          <w:sz w:val="32"/>
          <w:szCs w:val="32"/>
        </w:rPr>
        <w:t>Security Audit Log:</w:t>
      </w:r>
    </w:p>
    <w:p w14:paraId="67C2B152" w14:textId="74C48800" w:rsidR="00AC6AF2" w:rsidRDefault="00AC6AF2" w:rsidP="00AC6AF2">
      <w:pPr>
        <w:pStyle w:val="Default"/>
        <w:numPr>
          <w:ilvl w:val="0"/>
          <w:numId w:val="18"/>
        </w:numPr>
        <w:rPr>
          <w:rFonts w:cstheme="minorHAnsi"/>
          <w:sz w:val="32"/>
          <w:szCs w:val="32"/>
        </w:rPr>
      </w:pPr>
      <w:r w:rsidRPr="00AC6AF2">
        <w:rPr>
          <w:rFonts w:cstheme="minorHAnsi"/>
          <w:sz w:val="32"/>
          <w:szCs w:val="32"/>
        </w:rPr>
        <w:t>Table with columns for User ID</w:t>
      </w:r>
    </w:p>
    <w:p w14:paraId="1873E876" w14:textId="77777777" w:rsidR="00AC6AF2" w:rsidRDefault="00AC6AF2" w:rsidP="00AC6AF2">
      <w:pPr>
        <w:pStyle w:val="Default"/>
        <w:numPr>
          <w:ilvl w:val="0"/>
          <w:numId w:val="10"/>
        </w:numPr>
        <w:rPr>
          <w:rFonts w:cstheme="minorHAnsi"/>
          <w:sz w:val="32"/>
          <w:szCs w:val="32"/>
        </w:rPr>
      </w:pPr>
      <w:r w:rsidRPr="00AC6AF2">
        <w:rPr>
          <w:rFonts w:cstheme="minorHAnsi"/>
          <w:sz w:val="32"/>
          <w:szCs w:val="32"/>
        </w:rPr>
        <w:t>Action/Operation</w:t>
      </w:r>
    </w:p>
    <w:p w14:paraId="56DBADEA" w14:textId="77777777" w:rsidR="00AC6AF2" w:rsidRDefault="00AC6AF2" w:rsidP="00AC6AF2">
      <w:pPr>
        <w:pStyle w:val="Default"/>
        <w:numPr>
          <w:ilvl w:val="0"/>
          <w:numId w:val="10"/>
        </w:numPr>
        <w:rPr>
          <w:rFonts w:cstheme="minorHAnsi"/>
          <w:sz w:val="32"/>
          <w:szCs w:val="32"/>
        </w:rPr>
      </w:pPr>
      <w:r w:rsidRPr="00AC6AF2">
        <w:rPr>
          <w:rFonts w:cstheme="minorHAnsi"/>
          <w:sz w:val="32"/>
          <w:szCs w:val="32"/>
        </w:rPr>
        <w:t xml:space="preserve"> Timestamp,</w:t>
      </w:r>
    </w:p>
    <w:p w14:paraId="3AC4A825" w14:textId="44ABC199" w:rsidR="00AC6AF2" w:rsidRPr="00CF3D3F" w:rsidRDefault="00AC6AF2" w:rsidP="00AC6AF2">
      <w:pPr>
        <w:pStyle w:val="Default"/>
        <w:numPr>
          <w:ilvl w:val="0"/>
          <w:numId w:val="10"/>
        </w:numPr>
        <w:rPr>
          <w:rFonts w:cstheme="minorHAnsi"/>
          <w:sz w:val="32"/>
          <w:szCs w:val="32"/>
        </w:rPr>
      </w:pPr>
      <w:r>
        <w:rPr>
          <w:rFonts w:cstheme="minorHAnsi"/>
          <w:sz w:val="32"/>
          <w:szCs w:val="32"/>
        </w:rPr>
        <w:t xml:space="preserve"> </w:t>
      </w:r>
      <w:r w:rsidRPr="00AC6AF2">
        <w:rPr>
          <w:rFonts w:cstheme="minorHAnsi"/>
          <w:sz w:val="32"/>
          <w:szCs w:val="32"/>
        </w:rPr>
        <w:t xml:space="preserve"> Outcome.</w:t>
      </w:r>
    </w:p>
    <w:p w14:paraId="172FA6AC" w14:textId="45E26B7B" w:rsidR="00536765" w:rsidRPr="00CF3D3F" w:rsidRDefault="00536765" w:rsidP="000A1471">
      <w:pPr>
        <w:pStyle w:val="Default"/>
        <w:jc w:val="center"/>
        <w:rPr>
          <w:rFonts w:cstheme="minorHAnsi"/>
          <w:sz w:val="32"/>
          <w:szCs w:val="32"/>
        </w:rPr>
      </w:pPr>
    </w:p>
    <w:sectPr w:rsidR="00536765" w:rsidRPr="00CF3D3F" w:rsidSect="001E3827">
      <w:headerReference w:type="default" r:id="rId7"/>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88EB" w14:textId="77777777" w:rsidR="001E3827" w:rsidRDefault="001E3827" w:rsidP="00781A34">
      <w:pPr>
        <w:spacing w:after="0" w:line="240" w:lineRule="auto"/>
      </w:pPr>
      <w:r>
        <w:separator/>
      </w:r>
    </w:p>
  </w:endnote>
  <w:endnote w:type="continuationSeparator" w:id="0">
    <w:p w14:paraId="5EC68C71" w14:textId="77777777" w:rsidR="001E3827" w:rsidRDefault="001E3827" w:rsidP="0078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47470" w14:textId="77777777" w:rsidR="001E3827" w:rsidRDefault="001E3827" w:rsidP="00781A34">
      <w:pPr>
        <w:spacing w:after="0" w:line="240" w:lineRule="auto"/>
      </w:pPr>
      <w:r>
        <w:separator/>
      </w:r>
    </w:p>
  </w:footnote>
  <w:footnote w:type="continuationSeparator" w:id="0">
    <w:p w14:paraId="13A92D87" w14:textId="77777777" w:rsidR="001E3827" w:rsidRDefault="001E3827" w:rsidP="00781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58148" w14:textId="728AA1D7" w:rsidR="00781A34" w:rsidRPr="00AB43D4" w:rsidRDefault="00781A34" w:rsidP="00781A34">
    <w:pPr>
      <w:pStyle w:val="Default"/>
      <w:tabs>
        <w:tab w:val="right" w:pos="9000"/>
      </w:tabs>
      <w:jc w:val="center"/>
      <w:rPr>
        <w:rFonts w:ascii="Times New Roman" w:hAnsi="Times New Roman" w:cs="Times New Roman"/>
        <w:b/>
        <w:color w:val="auto"/>
        <w:sz w:val="36"/>
      </w:rPr>
    </w:pPr>
    <w:r w:rsidRPr="00AB43D4">
      <w:rPr>
        <w:noProof/>
        <w:color w:val="auto"/>
      </w:rPr>
      <mc:AlternateContent>
        <mc:Choice Requires="wps">
          <w:drawing>
            <wp:anchor distT="0" distB="0" distL="114300" distR="114300" simplePos="0" relativeHeight="251659264" behindDoc="0" locked="0" layoutInCell="1" allowOverlap="1" wp14:anchorId="3A755D35" wp14:editId="4551E9FE">
              <wp:simplePos x="0" y="0"/>
              <wp:positionH relativeFrom="column">
                <wp:posOffset>5782945</wp:posOffset>
              </wp:positionH>
              <wp:positionV relativeFrom="paragraph">
                <wp:posOffset>-22225</wp:posOffset>
              </wp:positionV>
              <wp:extent cx="1218565" cy="813435"/>
              <wp:effectExtent l="0" t="0" r="19685" b="2476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813435"/>
                      </a:xfrm>
                      <a:prstGeom prst="rect">
                        <a:avLst/>
                      </a:prstGeom>
                      <a:solidFill>
                        <a:srgbClr val="FFFFFF"/>
                      </a:solidFill>
                      <a:ln w="9525">
                        <a:solidFill>
                          <a:schemeClr val="bg1">
                            <a:lumMod val="100000"/>
                            <a:lumOff val="0"/>
                          </a:schemeClr>
                        </a:solidFill>
                        <a:miter lim="800000"/>
                        <a:headEnd/>
                        <a:tailEnd/>
                      </a:ln>
                    </wps:spPr>
                    <wps:txbx>
                      <w:txbxContent>
                        <w:p w14:paraId="2185DF64" w14:textId="1D23AAEA" w:rsidR="00781A34" w:rsidRDefault="00781A34" w:rsidP="00781A34">
                          <w:r>
                            <w:rPr>
                              <w:noProof/>
                              <w:sz w:val="20"/>
                              <w:szCs w:val="20"/>
                              <w:lang w:bidi="hi-IN"/>
                            </w:rPr>
                            <w:drawing>
                              <wp:inline distT="0" distB="0" distL="0" distR="0" wp14:anchorId="2D1F36CB" wp14:editId="6C1FDB0E">
                                <wp:extent cx="937260" cy="647700"/>
                                <wp:effectExtent l="0" t="0" r="0" b="0"/>
                                <wp:docPr id="1100270281" name="Picture 110027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lum bright="-44000" contrast="72000"/>
                                          <a:extLst>
                                            <a:ext uri="{28A0092B-C50C-407E-A947-70E740481C1C}">
                                              <a14:useLocalDpi xmlns:a14="http://schemas.microsoft.com/office/drawing/2010/main" val="0"/>
                                            </a:ext>
                                          </a:extLst>
                                        </a:blip>
                                        <a:srcRect/>
                                        <a:stretch>
                                          <a:fillRect/>
                                        </a:stretch>
                                      </pic:blipFill>
                                      <pic:spPr bwMode="auto">
                                        <a:xfrm>
                                          <a:off x="0" y="0"/>
                                          <a:ext cx="937260" cy="647700"/>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755D35" id="_x0000_t202" coordsize="21600,21600" o:spt="202" path="m,l,21600r21600,l21600,xe">
              <v:stroke joinstyle="miter"/>
              <v:path gradientshapeok="t" o:connecttype="rect"/>
            </v:shapetype>
            <v:shape id="Text Box 6" o:spid="_x0000_s1026" type="#_x0000_t202" style="position:absolute;left:0;text-align:left;margin-left:455.35pt;margin-top:-1.75pt;width:95.95pt;height:6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qZQwIAAIoEAAAOAAAAZHJzL2Uyb0RvYy54bWysVF9v0zAQf0fiO1h+p2m6ZnRR02l0FCEN&#10;hjT4AI7jJBaOz9huk/LpOTtZ1443RB4s3x//7u53d1nfDp0iB2GdBF3QdDanRGgOldRNQX98371b&#10;UeI80xVToEVBj8LR283bN+ve5GIBLahKWIIg2uW9KWjrvcmTxPFWdMzNwAiNxhpsxzyKtkkqy3pE&#10;71SymM+vkx5sZSxw4Rxq70cj3UT8uhbcP9a1E56ogmJuPp42nmU4k82a5Y1lppV8SoP9QxYdkxqD&#10;nqDumWdkb+VfUJ3kFhzUfsahS6CuJRexBqwmnb+q5qllRsRakBxnTjS5/wfLvx6ezDdL/PABBmxg&#10;LMKZB+A/HdGwbZluxJ210LeCVRg4DZQlvXH59DRQ7XIXQMr+C1TYZLb3EIGG2naBFayTIDo24Hgi&#10;XQye8BByka6y64wSjrZVerW8ymIIlj+/Ntb5TwI6Ei4FtdjUiM4OD86HbFj+7BKCOVCy2kmlomCb&#10;cqssOTAcgF38JvQLN6VJX9CbbJGNBFxAhFkUJ5CyGUlS+w6rHYHTefjGYUI9jtyojypML45zgIjJ&#10;XkTupMcFULLD4s9QAtsfdRXH0zOpxjtCKT3RHxgfufdDOaBjaEMJ1REbYWEcdFxM/4hHrQDL40oa&#10;Slqwv1/rgh/OFFoo6XEZCup+7ZkVlKjPGpt+ky6XYXuisMzeL1Cw55by3MI0R6iCekrG69aPG7c3&#10;VjYtRhoZ1HCHg1LL2MOX7Kf6cOAjW9Nyho06l6PXyy9k8wcAAP//AwBQSwMEFAAGAAgAAAAhAJuu&#10;0yPhAAAACwEAAA8AAABkcnMvZG93bnJldi54bWxMj8FOwzAMhu9IvEPkSdy2pGV0rDSdEIjd0EQ3&#10;DY5p47UVjVM12VZ4erITu9nyp9/fn61G07ETDq61JCGaCWBIldUt1RJ227fpIzDnFWnVWUIJP+hg&#10;ld/eZCrV9kwfeCp8zUIIuVRJaLzvU85d1aBRbmZ7pHA72MEoH9ah5npQ5xBuOh4LkXCjWgofGtXj&#10;S4PVd3E0Elwlkv1mXuw/S77G36XWr1/rdynvJuPzEzCPo/+H4aIf1CEPTqU9knask7CMxCKgEqb3&#10;D8AuQCTiBFgZpnieAM8zft0h/wMAAP//AwBQSwECLQAUAAYACAAAACEAtoM4kv4AAADhAQAAEwAA&#10;AAAAAAAAAAAAAAAAAAAAW0NvbnRlbnRfVHlwZXNdLnhtbFBLAQItABQABgAIAAAAIQA4/SH/1gAA&#10;AJQBAAALAAAAAAAAAAAAAAAAAC8BAABfcmVscy8ucmVsc1BLAQItABQABgAIAAAAIQAsfhqZQwIA&#10;AIoEAAAOAAAAAAAAAAAAAAAAAC4CAABkcnMvZTJvRG9jLnhtbFBLAQItABQABgAIAAAAIQCbrtMj&#10;4QAAAAsBAAAPAAAAAAAAAAAAAAAAAJ0EAABkcnMvZG93bnJldi54bWxQSwUGAAAAAAQABADzAAAA&#10;qwUAAAAA&#10;" strokecolor="white [3212]">
              <v:textbox>
                <w:txbxContent>
                  <w:p w14:paraId="2185DF64" w14:textId="1D23AAEA" w:rsidR="00781A34" w:rsidRDefault="00781A34" w:rsidP="00781A34">
                    <w:r>
                      <w:rPr>
                        <w:noProof/>
                        <w:sz w:val="20"/>
                        <w:szCs w:val="20"/>
                        <w:lang w:bidi="hi-IN"/>
                      </w:rPr>
                      <w:drawing>
                        <wp:inline distT="0" distB="0" distL="0" distR="0" wp14:anchorId="2D1F36CB" wp14:editId="6C1FDB0E">
                          <wp:extent cx="937260" cy="647700"/>
                          <wp:effectExtent l="0" t="0" r="0" b="0"/>
                          <wp:docPr id="1100270281" name="Picture 110027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lum bright="-44000" contrast="72000"/>
                                    <a:extLst>
                                      <a:ext uri="{28A0092B-C50C-407E-A947-70E740481C1C}">
                                        <a14:useLocalDpi xmlns:a14="http://schemas.microsoft.com/office/drawing/2010/main" val="0"/>
                                      </a:ext>
                                    </a:extLst>
                                  </a:blip>
                                  <a:srcRect/>
                                  <a:stretch>
                                    <a:fillRect/>
                                  </a:stretch>
                                </pic:blipFill>
                                <pic:spPr bwMode="auto">
                                  <a:xfrm>
                                    <a:off x="0" y="0"/>
                                    <a:ext cx="937260" cy="647700"/>
                                  </a:xfrm>
                                  <a:prstGeom prst="rect">
                                    <a:avLst/>
                                  </a:prstGeom>
                                  <a:noFill/>
                                  <a:ln>
                                    <a:noFill/>
                                  </a:ln>
                                </pic:spPr>
                              </pic:pic>
                            </a:graphicData>
                          </a:graphic>
                        </wp:inline>
                      </w:drawing>
                    </w:r>
                  </w:p>
                </w:txbxContent>
              </v:textbox>
            </v:shape>
          </w:pict>
        </mc:Fallback>
      </mc:AlternateContent>
    </w:r>
    <w:r w:rsidRPr="00AB43D4">
      <w:rPr>
        <w:noProof/>
        <w:color w:val="auto"/>
      </w:rPr>
      <mc:AlternateContent>
        <mc:Choice Requires="wps">
          <w:drawing>
            <wp:anchor distT="0" distB="0" distL="114300" distR="114300" simplePos="0" relativeHeight="251660288" behindDoc="0" locked="0" layoutInCell="1" allowOverlap="1" wp14:anchorId="43858DE0" wp14:editId="080AFEEC">
              <wp:simplePos x="0" y="0"/>
              <wp:positionH relativeFrom="column">
                <wp:posOffset>-376555</wp:posOffset>
              </wp:positionH>
              <wp:positionV relativeFrom="paragraph">
                <wp:posOffset>-93345</wp:posOffset>
              </wp:positionV>
              <wp:extent cx="963295" cy="884555"/>
              <wp:effectExtent l="0" t="0" r="825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88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88522C" w14:textId="45DE59AA" w:rsidR="00781A34" w:rsidRDefault="00781A34" w:rsidP="00781A34">
                          <w:pPr>
                            <w:ind w:left="-90" w:right="30"/>
                          </w:pPr>
                          <w:r>
                            <w:rPr>
                              <w:noProof/>
                              <w:sz w:val="20"/>
                              <w:szCs w:val="20"/>
                              <w:lang w:bidi="hi-IN"/>
                            </w:rPr>
                            <w:drawing>
                              <wp:inline distT="0" distB="0" distL="0" distR="0" wp14:anchorId="1C7CD1C6" wp14:editId="7C8999CD">
                                <wp:extent cx="792480" cy="876300"/>
                                <wp:effectExtent l="0" t="0" r="7620" b="0"/>
                                <wp:docPr id="1951049333" name="Picture 1951049333" descr="KIE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IET 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2480" cy="876300"/>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58DE0" id="Text Box 4" o:spid="_x0000_s1027" type="#_x0000_t202" style="position:absolute;left:0;text-align:left;margin-left:-29.65pt;margin-top:-7.35pt;width:75.85pt;height:6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SmBgIAAPgDAAAOAAAAZHJzL2Uyb0RvYy54bWysU8Fu2zAMvQ/YPwi6L06ypEuMOEWXIsOA&#10;rh3Q7QNkWY6FyaJGKbG7rx8lu2nW3Yb5QJgi9cj3SG2u+9awk0KvwRZ8NplypqyESttDwb9/279b&#10;ceaDsJUwYFXBn5Tn19u3bzady9UcGjCVQkYg1uedK3gTgsuzzMtGtcJPwClLwRqwFYFcPGQVio7Q&#10;W5PNp9OrrAOsHIJU3tPp7RDk24Rf10qGh7r2KjBTcOotJIvJltFm243IDyhco+XYhviHLlqhLRU9&#10;Q92KINgR9V9QrZYIHuowkdBmUNdaqsSB2Mymr9g8NsKpxIXE8e4sk/9/sPL+9Oi+Igv9R+hpgImE&#10;d3cgf3hmYdcIe1A3iNA1SlRUeBYlyzrn8/FqlNrnPoKU3ReoaMjiGCAB9TW2URXiyQidBvB0Fl31&#10;gUk6XF+9n6+XnEkKrVaL5XKZKoj8+bJDHz4paFn8KTjSTBO4ON35EJsR+XNKrOXB6GqvjUkOHsqd&#10;QXYSNP99+kb0P9KMjckW4rUBMZ4klpHYQDH0Zc90NUoQSZdQPRFthGGt6BmEBzK1ga7g0mjHWQP4&#10;6/VZzKMJUoSzjlav4P7nUaDizHy2JPF6tljEXU3OYvlhTg5eRsrLiLCSoAoeOBt+d2HY76NDfWio&#10;0jBUCzc0llonyV66H2nSeiUlx6cQ9/fST1kvD3b7GwAA//8DAFBLAwQUAAYACAAAACEA1wh36t4A&#10;AAAKAQAADwAAAGRycy9kb3ducmV2LnhtbEyPwU6DQBCG7ya+w2ZMvJh2KVIQZGnUROO1tQ8wsFsg&#10;srOE3Rb69o4nvc1kvvzz/eVusYO4mMn3jhRs1hEIQ43TPbUKjl/vqycQPiBpHBwZBVfjYVfd3pRY&#10;aDfT3lwOoRUcQr5ABV0IYyGlbzpj0a/daIhvJzdZDLxOrdQTzhxuBxlHUSot9sQfOhzNW2ea78PZ&#10;Kjh9zg/bfK4/wjHbJ+kr9lntrkrd3y0vzyCCWcIfDL/6rA4VO9XuTNqLQcFqmz8yysMmyUAwkccJ&#10;iJrJOElBVqX8X6H6AQAA//8DAFBLAQItABQABgAIAAAAIQC2gziS/gAAAOEBAAATAAAAAAAAAAAA&#10;AAAAAAAAAABbQ29udGVudF9UeXBlc10ueG1sUEsBAi0AFAAGAAgAAAAhADj9If/WAAAAlAEAAAsA&#10;AAAAAAAAAAAAAAAALwEAAF9yZWxzLy5yZWxzUEsBAi0AFAAGAAgAAAAhAF4FBKYGAgAA+AMAAA4A&#10;AAAAAAAAAAAAAAAALgIAAGRycy9lMm9Eb2MueG1sUEsBAi0AFAAGAAgAAAAhANcId+reAAAACgEA&#10;AA8AAAAAAAAAAAAAAAAAYAQAAGRycy9kb3ducmV2LnhtbFBLBQYAAAAABAAEAPMAAABrBQAAAAA=&#10;" stroked="f">
              <v:textbox>
                <w:txbxContent>
                  <w:p w14:paraId="7B88522C" w14:textId="45DE59AA" w:rsidR="00781A34" w:rsidRDefault="00781A34" w:rsidP="00781A34">
                    <w:pPr>
                      <w:ind w:left="-90" w:right="30"/>
                    </w:pPr>
                    <w:r>
                      <w:rPr>
                        <w:noProof/>
                        <w:sz w:val="20"/>
                        <w:szCs w:val="20"/>
                        <w:lang w:bidi="hi-IN"/>
                      </w:rPr>
                      <w:drawing>
                        <wp:inline distT="0" distB="0" distL="0" distR="0" wp14:anchorId="1C7CD1C6" wp14:editId="7C8999CD">
                          <wp:extent cx="792480" cy="876300"/>
                          <wp:effectExtent l="0" t="0" r="7620" b="0"/>
                          <wp:docPr id="1951049333" name="Picture 1951049333" descr="KIE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IET 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2480" cy="876300"/>
                                  </a:xfrm>
                                  <a:prstGeom prst="rect">
                                    <a:avLst/>
                                  </a:prstGeom>
                                  <a:noFill/>
                                  <a:ln>
                                    <a:noFill/>
                                  </a:ln>
                                </pic:spPr>
                              </pic:pic>
                            </a:graphicData>
                          </a:graphic>
                        </wp:inline>
                      </w:drawing>
                    </w:r>
                  </w:p>
                </w:txbxContent>
              </v:textbox>
            </v:shape>
          </w:pict>
        </mc:Fallback>
      </mc:AlternateContent>
    </w:r>
    <w:r w:rsidRPr="00AB43D4">
      <w:rPr>
        <w:noProof/>
        <w:color w:val="auto"/>
      </w:rPr>
      <mc:AlternateContent>
        <mc:Choice Requires="wps">
          <w:drawing>
            <wp:anchor distT="0" distB="0" distL="114300" distR="114300" simplePos="0" relativeHeight="251661312" behindDoc="0" locked="0" layoutInCell="1" allowOverlap="1" wp14:anchorId="75A0991F" wp14:editId="4693C9B9">
              <wp:simplePos x="0" y="0"/>
              <wp:positionH relativeFrom="column">
                <wp:posOffset>8813165</wp:posOffset>
              </wp:positionH>
              <wp:positionV relativeFrom="paragraph">
                <wp:posOffset>-43815</wp:posOffset>
              </wp:positionV>
              <wp:extent cx="1011555" cy="752475"/>
              <wp:effectExtent l="0" t="0" r="1397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752475"/>
                      </a:xfrm>
                      <a:prstGeom prst="rect">
                        <a:avLst/>
                      </a:prstGeom>
                      <a:solidFill>
                        <a:srgbClr val="FFFFFF"/>
                      </a:solidFill>
                      <a:ln w="9525">
                        <a:solidFill>
                          <a:srgbClr val="FFFFFF"/>
                        </a:solidFill>
                        <a:miter lim="800000"/>
                        <a:headEnd/>
                        <a:tailEnd/>
                      </a:ln>
                    </wps:spPr>
                    <wps:txbx>
                      <w:txbxContent>
                        <w:p w14:paraId="1336F91E" w14:textId="09E6A396" w:rsidR="00781A34" w:rsidRDefault="00781A34" w:rsidP="00781A34">
                          <w:r>
                            <w:rPr>
                              <w:noProof/>
                              <w:sz w:val="20"/>
                              <w:szCs w:val="20"/>
                              <w:lang w:bidi="hi-IN"/>
                            </w:rPr>
                            <w:drawing>
                              <wp:inline distT="0" distB="0" distL="0" distR="0" wp14:anchorId="29072C30" wp14:editId="3507DE44">
                                <wp:extent cx="822960" cy="647700"/>
                                <wp:effectExtent l="0" t="0" r="0" b="0"/>
                                <wp:docPr id="30251181" name="Picture 3025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22960" cy="647700"/>
                                        </a:xfrm>
                                        <a:prstGeom prst="rect">
                                          <a:avLst/>
                                        </a:prstGeom>
                                        <a:noFill/>
                                        <a:ln>
                                          <a:noFill/>
                                        </a:ln>
                                      </pic:spPr>
                                    </pic:pic>
                                  </a:graphicData>
                                </a:graphic>
                              </wp:inline>
                            </w:drawing>
                          </w:r>
                        </w:p>
                      </w:txbxContent>
                    </wps:txbx>
                    <wps:bodyPr rot="0" vertOverflow="clip" horzOverflow="clip"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0991F" id="Text Box 2" o:spid="_x0000_s1028" type="#_x0000_t202" style="position:absolute;left:0;text-align:left;margin-left:693.95pt;margin-top:-3.45pt;width:79.65pt;height:59.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srJQIAAFgEAAAOAAAAZHJzL2Uyb0RvYy54bWysVNtu2zAMfR+wfxD0vviCeGmNOEWXLsOA&#10;rh3Q7QNkWbaFyaIgKbGzrx8lp2nWvRXzgyCK0iF5eOj1zTQochDWSdAVzRYpJUJzaKTuKvrzx+7D&#10;FSXOM90wBVpU9Cgcvdm8f7ceTSly6EE1whIE0a4cTUV7702ZJI73YmBuAUZodLZgB+bRtF3SWDYi&#10;+qCSPE0/JiPYxljgwjk8vZuddBPx21Zw/9i2TniiKoq5+bjauNZhTTZrVnaWmV7yUxrsDVkMTGoM&#10;eoa6Y56RvZX/QA2SW3DQ+gWHIYG2lVzEGrCaLH1VzVPPjIi1IDnOnGly/w+WPxyezHdL/PQJJmxg&#10;LMKZe+C/HNGw7ZnuxK21MPaCNRg4C5Qlo3Hl6Wmg2pUugNTjN2iwyWzvIQJNrR0CK1gnQXRswPFM&#10;upg84SFkmmVFUVDC0bcq8uWqiCFY+fzaWOe/CBhI2FTUYlMjOjvcOx+yYeXzlRDMgZLNTioVDdvV&#10;W2XJgaEAdvE7of91TWkyVvS6yIuZgDdADNKjkpUcKnqVhm/WVqDts26izjyTat5jykqfeAzUzST6&#10;qZ6IbCqah7eB1hqaIxJrYRYuDpp/xKVVgOlyJQ0lPdjfr8/CPdQIeigZUdwV1Th9lKivGlt4nS2X&#10;YRaisSxWORr20lNfepjmCFRRT8m83fp5fvbGyq7HOLNoNNxi21sZO/KS+6lIlG9s1GnUwnxc2vHW&#10;yw9h8wcAAP//AwBQSwMEFAAGAAgAAAAhAKazworhAAAADAEAAA8AAABkcnMvZG93bnJldi54bWxM&#10;j09PwkAQxe8mfofNmHiDbbEWqN0SQvSmBKoHjkt3bBv2T+kutH57h5OeZl7ey5vf5KvRaHbF3rfO&#10;CoinETC0lVOtrQV8fb5NFsB8kFZJ7SwK+EEPq+L+LpeZcoPd47UMNaMS6zMpoAmhyzj3VYNG+qnr&#10;0JL37XojA8m+5qqXA5UbzWdRlHIjW0sXGtnhpsHqVF6MgNeT3G3b4fxxcOf1+363SZJSOyEeH8b1&#10;C7CAY/gLww2f0KEgpqO7WOWZJv20mC8pK2CS0rwlnpP5DNiRtjhOgRc5//9E8QsAAP//AwBQSwEC&#10;LQAUAAYACAAAACEAtoM4kv4AAADhAQAAEwAAAAAAAAAAAAAAAAAAAAAAW0NvbnRlbnRfVHlwZXNd&#10;LnhtbFBLAQItABQABgAIAAAAIQA4/SH/1gAAAJQBAAALAAAAAAAAAAAAAAAAAC8BAABfcmVscy8u&#10;cmVsc1BLAQItABQABgAIAAAAIQAxousrJQIAAFgEAAAOAAAAAAAAAAAAAAAAAC4CAABkcnMvZTJv&#10;RG9jLnhtbFBLAQItABQABgAIAAAAIQCms8KK4QAAAAwBAAAPAAAAAAAAAAAAAAAAAH8EAABkcnMv&#10;ZG93bnJldi54bWxQSwUGAAAAAAQABADzAAAAjQUAAAAA&#10;" strokecolor="white">
              <v:textbox>
                <w:txbxContent>
                  <w:p w14:paraId="1336F91E" w14:textId="09E6A396" w:rsidR="00781A34" w:rsidRDefault="00781A34" w:rsidP="00781A34">
                    <w:r>
                      <w:rPr>
                        <w:noProof/>
                        <w:sz w:val="20"/>
                        <w:szCs w:val="20"/>
                        <w:lang w:bidi="hi-IN"/>
                      </w:rPr>
                      <w:drawing>
                        <wp:inline distT="0" distB="0" distL="0" distR="0" wp14:anchorId="29072C30" wp14:editId="3507DE44">
                          <wp:extent cx="822960" cy="647700"/>
                          <wp:effectExtent l="0" t="0" r="0" b="0"/>
                          <wp:docPr id="30251181" name="Picture 3025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22960" cy="647700"/>
                                  </a:xfrm>
                                  <a:prstGeom prst="rect">
                                    <a:avLst/>
                                  </a:prstGeom>
                                  <a:noFill/>
                                  <a:ln>
                                    <a:noFill/>
                                  </a:ln>
                                </pic:spPr>
                              </pic:pic>
                            </a:graphicData>
                          </a:graphic>
                        </wp:inline>
                      </w:drawing>
                    </w:r>
                  </w:p>
                </w:txbxContent>
              </v:textbox>
            </v:shape>
          </w:pict>
        </mc:Fallback>
      </mc:AlternateContent>
    </w:r>
    <w:r w:rsidRPr="00AB43D4">
      <w:rPr>
        <w:rFonts w:ascii="Times New Roman" w:hAnsi="Times New Roman" w:cs="Times New Roman"/>
        <w:b/>
        <w:color w:val="auto"/>
        <w:sz w:val="36"/>
      </w:rPr>
      <w:t xml:space="preserve">KIET Group of Institutions, Delhi-NCR, </w:t>
    </w:r>
    <w:proofErr w:type="spellStart"/>
    <w:r w:rsidRPr="00AB43D4">
      <w:rPr>
        <w:rFonts w:ascii="Times New Roman" w:hAnsi="Times New Roman" w:cs="Times New Roman"/>
        <w:b/>
        <w:color w:val="auto"/>
        <w:sz w:val="36"/>
      </w:rPr>
      <w:t>Gzb</w:t>
    </w:r>
    <w:proofErr w:type="spellEnd"/>
  </w:p>
  <w:p w14:paraId="181DA1AB" w14:textId="77777777" w:rsidR="00781A34" w:rsidRPr="00AB43D4" w:rsidRDefault="00781A34" w:rsidP="00781A34">
    <w:pPr>
      <w:pStyle w:val="Default"/>
      <w:pBdr>
        <w:bottom w:val="single" w:sz="12" w:space="1" w:color="auto"/>
      </w:pBdr>
      <w:tabs>
        <w:tab w:val="right" w:pos="9000"/>
      </w:tabs>
      <w:jc w:val="center"/>
      <w:rPr>
        <w:rFonts w:ascii="Times New Roman" w:hAnsi="Times New Roman" w:cs="Times New Roman"/>
        <w:b/>
        <w:color w:val="auto"/>
        <w:sz w:val="22"/>
      </w:rPr>
    </w:pPr>
    <w:r w:rsidRPr="00AB43D4">
      <w:rPr>
        <w:rFonts w:ascii="Times New Roman" w:hAnsi="Times New Roman" w:cs="Times New Roman"/>
        <w:b/>
        <w:color w:val="auto"/>
        <w:sz w:val="30"/>
      </w:rPr>
      <w:t>Department of Computer Applications (NBA Accredited)</w:t>
    </w:r>
  </w:p>
  <w:p w14:paraId="43CFCFFF" w14:textId="77777777" w:rsidR="00781A34" w:rsidRPr="00AB43D4" w:rsidRDefault="00781A34" w:rsidP="00781A34">
    <w:pPr>
      <w:pStyle w:val="Default"/>
      <w:tabs>
        <w:tab w:val="right" w:pos="9000"/>
      </w:tabs>
      <w:jc w:val="center"/>
      <w:rPr>
        <w:rFonts w:ascii="Times New Roman" w:hAnsi="Times New Roman" w:cs="Times New Roman"/>
        <w:b/>
        <w:color w:val="auto"/>
        <w:sz w:val="21"/>
        <w:szCs w:val="21"/>
      </w:rPr>
    </w:pPr>
    <w:r w:rsidRPr="00AB43D4">
      <w:rPr>
        <w:rFonts w:ascii="Times New Roman" w:hAnsi="Times New Roman" w:cs="Times New Roman"/>
        <w:b/>
        <w:color w:val="auto"/>
        <w:sz w:val="21"/>
        <w:szCs w:val="21"/>
      </w:rPr>
      <w:t>(An ISO – 9001: 2015 Certified &amp; ‘A+’ Grade accredited Institution by NAAC)</w:t>
    </w:r>
  </w:p>
  <w:p w14:paraId="2DF3FAE1" w14:textId="77777777" w:rsidR="00781A34" w:rsidRPr="00AB43D4" w:rsidRDefault="00781A34" w:rsidP="00781A34">
    <w:pPr>
      <w:pStyle w:val="Default"/>
      <w:rPr>
        <w:color w:val="auto"/>
      </w:rPr>
    </w:pPr>
  </w:p>
  <w:p w14:paraId="7350AFF7" w14:textId="50A6E254" w:rsidR="00781A34" w:rsidRPr="00AB43D4" w:rsidRDefault="00781A34" w:rsidP="00781A34">
    <w:pPr>
      <w:pStyle w:val="Default"/>
      <w:jc w:val="center"/>
      <w:rPr>
        <w:b/>
        <w:bCs/>
        <w:color w:val="auto"/>
        <w:sz w:val="32"/>
        <w:szCs w:val="32"/>
      </w:rPr>
    </w:pPr>
    <w:r w:rsidRPr="00AB43D4">
      <w:rPr>
        <w:b/>
        <w:bCs/>
        <w:color w:val="auto"/>
        <w:sz w:val="32"/>
        <w:szCs w:val="32"/>
      </w:rPr>
      <w:t>Session: 2023- 2024</w:t>
    </w:r>
  </w:p>
  <w:p w14:paraId="7EDC4970" w14:textId="51B5C02F" w:rsidR="00781A34" w:rsidRPr="00AB43D4" w:rsidRDefault="000A1471" w:rsidP="00781A34">
    <w:pPr>
      <w:pStyle w:val="Default"/>
      <w:jc w:val="center"/>
      <w:rPr>
        <w:b/>
        <w:bCs/>
        <w:color w:val="auto"/>
        <w:sz w:val="32"/>
        <w:szCs w:val="32"/>
      </w:rPr>
    </w:pPr>
    <w:r>
      <w:rPr>
        <w:b/>
        <w:bCs/>
        <w:color w:val="auto"/>
        <w:sz w:val="32"/>
        <w:szCs w:val="32"/>
      </w:rPr>
      <w:t>SE</w:t>
    </w:r>
    <w:r w:rsidR="00781A34" w:rsidRPr="00AB43D4">
      <w:rPr>
        <w:b/>
        <w:bCs/>
        <w:color w:val="auto"/>
        <w:sz w:val="32"/>
        <w:szCs w:val="32"/>
      </w:rPr>
      <w:t>-LAB KCA 3</w:t>
    </w:r>
    <w:r>
      <w:rPr>
        <w:b/>
        <w:bCs/>
        <w:color w:val="auto"/>
        <w:sz w:val="32"/>
        <w:szCs w:val="32"/>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D45"/>
    <w:multiLevelType w:val="hybridMultilevel"/>
    <w:tmpl w:val="6AF82062"/>
    <w:lvl w:ilvl="0" w:tplc="40090001">
      <w:start w:val="1"/>
      <w:numFmt w:val="bullet"/>
      <w:lvlText w:val=""/>
      <w:lvlJc w:val="left"/>
      <w:pPr>
        <w:ind w:left="280" w:hanging="360"/>
      </w:pPr>
      <w:rPr>
        <w:rFonts w:ascii="Symbol" w:hAnsi="Symbol" w:hint="default"/>
      </w:rPr>
    </w:lvl>
    <w:lvl w:ilvl="1" w:tplc="40090003" w:tentative="1">
      <w:start w:val="1"/>
      <w:numFmt w:val="bullet"/>
      <w:lvlText w:val="o"/>
      <w:lvlJc w:val="left"/>
      <w:pPr>
        <w:ind w:left="1000" w:hanging="360"/>
      </w:pPr>
      <w:rPr>
        <w:rFonts w:ascii="Courier New" w:hAnsi="Courier New" w:cs="Courier New" w:hint="default"/>
      </w:rPr>
    </w:lvl>
    <w:lvl w:ilvl="2" w:tplc="40090005" w:tentative="1">
      <w:start w:val="1"/>
      <w:numFmt w:val="bullet"/>
      <w:lvlText w:val=""/>
      <w:lvlJc w:val="left"/>
      <w:pPr>
        <w:ind w:left="1720" w:hanging="360"/>
      </w:pPr>
      <w:rPr>
        <w:rFonts w:ascii="Wingdings" w:hAnsi="Wingdings" w:hint="default"/>
      </w:rPr>
    </w:lvl>
    <w:lvl w:ilvl="3" w:tplc="40090001" w:tentative="1">
      <w:start w:val="1"/>
      <w:numFmt w:val="bullet"/>
      <w:lvlText w:val=""/>
      <w:lvlJc w:val="left"/>
      <w:pPr>
        <w:ind w:left="2440" w:hanging="360"/>
      </w:pPr>
      <w:rPr>
        <w:rFonts w:ascii="Symbol" w:hAnsi="Symbol" w:hint="default"/>
      </w:rPr>
    </w:lvl>
    <w:lvl w:ilvl="4" w:tplc="40090003" w:tentative="1">
      <w:start w:val="1"/>
      <w:numFmt w:val="bullet"/>
      <w:lvlText w:val="o"/>
      <w:lvlJc w:val="left"/>
      <w:pPr>
        <w:ind w:left="3160" w:hanging="360"/>
      </w:pPr>
      <w:rPr>
        <w:rFonts w:ascii="Courier New" w:hAnsi="Courier New" w:cs="Courier New" w:hint="default"/>
      </w:rPr>
    </w:lvl>
    <w:lvl w:ilvl="5" w:tplc="40090005" w:tentative="1">
      <w:start w:val="1"/>
      <w:numFmt w:val="bullet"/>
      <w:lvlText w:val=""/>
      <w:lvlJc w:val="left"/>
      <w:pPr>
        <w:ind w:left="3880" w:hanging="360"/>
      </w:pPr>
      <w:rPr>
        <w:rFonts w:ascii="Wingdings" w:hAnsi="Wingdings" w:hint="default"/>
      </w:rPr>
    </w:lvl>
    <w:lvl w:ilvl="6" w:tplc="40090001" w:tentative="1">
      <w:start w:val="1"/>
      <w:numFmt w:val="bullet"/>
      <w:lvlText w:val=""/>
      <w:lvlJc w:val="left"/>
      <w:pPr>
        <w:ind w:left="4600" w:hanging="360"/>
      </w:pPr>
      <w:rPr>
        <w:rFonts w:ascii="Symbol" w:hAnsi="Symbol" w:hint="default"/>
      </w:rPr>
    </w:lvl>
    <w:lvl w:ilvl="7" w:tplc="40090003" w:tentative="1">
      <w:start w:val="1"/>
      <w:numFmt w:val="bullet"/>
      <w:lvlText w:val="o"/>
      <w:lvlJc w:val="left"/>
      <w:pPr>
        <w:ind w:left="5320" w:hanging="360"/>
      </w:pPr>
      <w:rPr>
        <w:rFonts w:ascii="Courier New" w:hAnsi="Courier New" w:cs="Courier New" w:hint="default"/>
      </w:rPr>
    </w:lvl>
    <w:lvl w:ilvl="8" w:tplc="40090005" w:tentative="1">
      <w:start w:val="1"/>
      <w:numFmt w:val="bullet"/>
      <w:lvlText w:val=""/>
      <w:lvlJc w:val="left"/>
      <w:pPr>
        <w:ind w:left="6040" w:hanging="360"/>
      </w:pPr>
      <w:rPr>
        <w:rFonts w:ascii="Wingdings" w:hAnsi="Wingdings" w:hint="default"/>
      </w:rPr>
    </w:lvl>
  </w:abstractNum>
  <w:abstractNum w:abstractNumId="1" w15:restartNumberingAfterBreak="0">
    <w:nsid w:val="127C514D"/>
    <w:multiLevelType w:val="hybridMultilevel"/>
    <w:tmpl w:val="8766F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B483C"/>
    <w:multiLevelType w:val="hybridMultilevel"/>
    <w:tmpl w:val="D3944F4C"/>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 w15:restartNumberingAfterBreak="0">
    <w:nsid w:val="19480B21"/>
    <w:multiLevelType w:val="hybridMultilevel"/>
    <w:tmpl w:val="4C104F7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 w15:restartNumberingAfterBreak="0">
    <w:nsid w:val="42730ACB"/>
    <w:multiLevelType w:val="hybridMultilevel"/>
    <w:tmpl w:val="84A89DA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15:restartNumberingAfterBreak="0">
    <w:nsid w:val="45C96B14"/>
    <w:multiLevelType w:val="hybridMultilevel"/>
    <w:tmpl w:val="333A7FC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15:restartNumberingAfterBreak="0">
    <w:nsid w:val="484F4555"/>
    <w:multiLevelType w:val="hybridMultilevel"/>
    <w:tmpl w:val="FE9C2C96"/>
    <w:lvl w:ilvl="0" w:tplc="DF6CB94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7" w15:restartNumberingAfterBreak="0">
    <w:nsid w:val="49946DB6"/>
    <w:multiLevelType w:val="hybridMultilevel"/>
    <w:tmpl w:val="6A0CB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5C59D1"/>
    <w:multiLevelType w:val="hybridMultilevel"/>
    <w:tmpl w:val="C91A8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F7E5B51"/>
    <w:multiLevelType w:val="hybridMultilevel"/>
    <w:tmpl w:val="FB00CC4E"/>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0" w15:restartNumberingAfterBreak="0">
    <w:nsid w:val="507F642D"/>
    <w:multiLevelType w:val="hybridMultilevel"/>
    <w:tmpl w:val="6FA4434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54311BC7"/>
    <w:multiLevelType w:val="hybridMultilevel"/>
    <w:tmpl w:val="B6ECF5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81850A0"/>
    <w:multiLevelType w:val="hybridMultilevel"/>
    <w:tmpl w:val="AE6CDC38"/>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3" w15:restartNumberingAfterBreak="0">
    <w:nsid w:val="65571960"/>
    <w:multiLevelType w:val="hybridMultilevel"/>
    <w:tmpl w:val="808C0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6F0A7C"/>
    <w:multiLevelType w:val="hybridMultilevel"/>
    <w:tmpl w:val="78781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2C6694"/>
    <w:multiLevelType w:val="hybridMultilevel"/>
    <w:tmpl w:val="1632C1F8"/>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6" w15:restartNumberingAfterBreak="0">
    <w:nsid w:val="71FA4BE5"/>
    <w:multiLevelType w:val="hybridMultilevel"/>
    <w:tmpl w:val="A804475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7" w15:restartNumberingAfterBreak="0">
    <w:nsid w:val="7DAD1B81"/>
    <w:multiLevelType w:val="hybridMultilevel"/>
    <w:tmpl w:val="C8420F66"/>
    <w:lvl w:ilvl="0" w:tplc="40090001">
      <w:start w:val="1"/>
      <w:numFmt w:val="bullet"/>
      <w:lvlText w:val=""/>
      <w:lvlJc w:val="left"/>
      <w:pPr>
        <w:ind w:left="-80" w:hanging="360"/>
      </w:pPr>
      <w:rPr>
        <w:rFonts w:ascii="Symbol" w:hAnsi="Symbol" w:hint="default"/>
      </w:rPr>
    </w:lvl>
    <w:lvl w:ilvl="1" w:tplc="40090003" w:tentative="1">
      <w:start w:val="1"/>
      <w:numFmt w:val="bullet"/>
      <w:lvlText w:val="o"/>
      <w:lvlJc w:val="left"/>
      <w:pPr>
        <w:ind w:left="640" w:hanging="360"/>
      </w:pPr>
      <w:rPr>
        <w:rFonts w:ascii="Courier New" w:hAnsi="Courier New" w:cs="Courier New" w:hint="default"/>
      </w:rPr>
    </w:lvl>
    <w:lvl w:ilvl="2" w:tplc="40090005" w:tentative="1">
      <w:start w:val="1"/>
      <w:numFmt w:val="bullet"/>
      <w:lvlText w:val=""/>
      <w:lvlJc w:val="left"/>
      <w:pPr>
        <w:ind w:left="1360" w:hanging="360"/>
      </w:pPr>
      <w:rPr>
        <w:rFonts w:ascii="Wingdings" w:hAnsi="Wingdings" w:hint="default"/>
      </w:rPr>
    </w:lvl>
    <w:lvl w:ilvl="3" w:tplc="40090001" w:tentative="1">
      <w:start w:val="1"/>
      <w:numFmt w:val="bullet"/>
      <w:lvlText w:val=""/>
      <w:lvlJc w:val="left"/>
      <w:pPr>
        <w:ind w:left="2080" w:hanging="360"/>
      </w:pPr>
      <w:rPr>
        <w:rFonts w:ascii="Symbol" w:hAnsi="Symbol" w:hint="default"/>
      </w:rPr>
    </w:lvl>
    <w:lvl w:ilvl="4" w:tplc="40090003" w:tentative="1">
      <w:start w:val="1"/>
      <w:numFmt w:val="bullet"/>
      <w:lvlText w:val="o"/>
      <w:lvlJc w:val="left"/>
      <w:pPr>
        <w:ind w:left="2800" w:hanging="360"/>
      </w:pPr>
      <w:rPr>
        <w:rFonts w:ascii="Courier New" w:hAnsi="Courier New" w:cs="Courier New" w:hint="default"/>
      </w:rPr>
    </w:lvl>
    <w:lvl w:ilvl="5" w:tplc="40090005" w:tentative="1">
      <w:start w:val="1"/>
      <w:numFmt w:val="bullet"/>
      <w:lvlText w:val=""/>
      <w:lvlJc w:val="left"/>
      <w:pPr>
        <w:ind w:left="3520" w:hanging="360"/>
      </w:pPr>
      <w:rPr>
        <w:rFonts w:ascii="Wingdings" w:hAnsi="Wingdings" w:hint="default"/>
      </w:rPr>
    </w:lvl>
    <w:lvl w:ilvl="6" w:tplc="40090001" w:tentative="1">
      <w:start w:val="1"/>
      <w:numFmt w:val="bullet"/>
      <w:lvlText w:val=""/>
      <w:lvlJc w:val="left"/>
      <w:pPr>
        <w:ind w:left="4240" w:hanging="360"/>
      </w:pPr>
      <w:rPr>
        <w:rFonts w:ascii="Symbol" w:hAnsi="Symbol" w:hint="default"/>
      </w:rPr>
    </w:lvl>
    <w:lvl w:ilvl="7" w:tplc="40090003" w:tentative="1">
      <w:start w:val="1"/>
      <w:numFmt w:val="bullet"/>
      <w:lvlText w:val="o"/>
      <w:lvlJc w:val="left"/>
      <w:pPr>
        <w:ind w:left="4960" w:hanging="360"/>
      </w:pPr>
      <w:rPr>
        <w:rFonts w:ascii="Courier New" w:hAnsi="Courier New" w:cs="Courier New" w:hint="default"/>
      </w:rPr>
    </w:lvl>
    <w:lvl w:ilvl="8" w:tplc="40090005" w:tentative="1">
      <w:start w:val="1"/>
      <w:numFmt w:val="bullet"/>
      <w:lvlText w:val=""/>
      <w:lvlJc w:val="left"/>
      <w:pPr>
        <w:ind w:left="5680" w:hanging="360"/>
      </w:pPr>
      <w:rPr>
        <w:rFonts w:ascii="Wingdings" w:hAnsi="Wingdings" w:hint="default"/>
      </w:rPr>
    </w:lvl>
  </w:abstractNum>
  <w:num w:numId="1" w16cid:durableId="979384226">
    <w:abstractNumId w:val="17"/>
  </w:num>
  <w:num w:numId="2" w16cid:durableId="1994066303">
    <w:abstractNumId w:val="0"/>
  </w:num>
  <w:num w:numId="3" w16cid:durableId="1382169341">
    <w:abstractNumId w:val="14"/>
  </w:num>
  <w:num w:numId="4" w16cid:durableId="2122842801">
    <w:abstractNumId w:val="6"/>
  </w:num>
  <w:num w:numId="5" w16cid:durableId="399404178">
    <w:abstractNumId w:val="16"/>
  </w:num>
  <w:num w:numId="6" w16cid:durableId="1543399923">
    <w:abstractNumId w:val="8"/>
  </w:num>
  <w:num w:numId="7" w16cid:durableId="1706785415">
    <w:abstractNumId w:val="15"/>
  </w:num>
  <w:num w:numId="8" w16cid:durableId="774599209">
    <w:abstractNumId w:val="13"/>
  </w:num>
  <w:num w:numId="9" w16cid:durableId="1257403460">
    <w:abstractNumId w:val="2"/>
  </w:num>
  <w:num w:numId="10" w16cid:durableId="153373051">
    <w:abstractNumId w:val="7"/>
  </w:num>
  <w:num w:numId="11" w16cid:durableId="112332622">
    <w:abstractNumId w:val="12"/>
  </w:num>
  <w:num w:numId="12" w16cid:durableId="1957178525">
    <w:abstractNumId w:val="10"/>
  </w:num>
  <w:num w:numId="13" w16cid:durableId="651256246">
    <w:abstractNumId w:val="11"/>
  </w:num>
  <w:num w:numId="14" w16cid:durableId="618148465">
    <w:abstractNumId w:val="5"/>
  </w:num>
  <w:num w:numId="15" w16cid:durableId="1824353425">
    <w:abstractNumId w:val="4"/>
  </w:num>
  <w:num w:numId="16" w16cid:durableId="481968063">
    <w:abstractNumId w:val="9"/>
  </w:num>
  <w:num w:numId="17" w16cid:durableId="344331635">
    <w:abstractNumId w:val="3"/>
  </w:num>
  <w:num w:numId="18" w16cid:durableId="128912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34"/>
    <w:rsid w:val="000A1471"/>
    <w:rsid w:val="0012417B"/>
    <w:rsid w:val="001E3827"/>
    <w:rsid w:val="0032764B"/>
    <w:rsid w:val="0036403C"/>
    <w:rsid w:val="00381B79"/>
    <w:rsid w:val="004B5E2B"/>
    <w:rsid w:val="00536765"/>
    <w:rsid w:val="006015F5"/>
    <w:rsid w:val="00616054"/>
    <w:rsid w:val="00766052"/>
    <w:rsid w:val="00781A34"/>
    <w:rsid w:val="007858A1"/>
    <w:rsid w:val="007A78DD"/>
    <w:rsid w:val="008101D5"/>
    <w:rsid w:val="008A402F"/>
    <w:rsid w:val="008C2008"/>
    <w:rsid w:val="008C331C"/>
    <w:rsid w:val="0094174B"/>
    <w:rsid w:val="00A32284"/>
    <w:rsid w:val="00A608B6"/>
    <w:rsid w:val="00AB43D4"/>
    <w:rsid w:val="00AC6AF2"/>
    <w:rsid w:val="00AE363C"/>
    <w:rsid w:val="00C23C87"/>
    <w:rsid w:val="00C61BEE"/>
    <w:rsid w:val="00CF3D3F"/>
    <w:rsid w:val="00D14A1D"/>
    <w:rsid w:val="00DC0E68"/>
    <w:rsid w:val="00E321BF"/>
    <w:rsid w:val="00EB1F0D"/>
    <w:rsid w:val="00FC011B"/>
    <w:rsid w:val="00FD4C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56745"/>
  <w15:chartTrackingRefBased/>
  <w15:docId w15:val="{69B90C75-A3DC-46FB-A0A5-E839FB25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A34"/>
  </w:style>
  <w:style w:type="paragraph" w:styleId="Footer">
    <w:name w:val="footer"/>
    <w:basedOn w:val="Normal"/>
    <w:link w:val="FooterChar"/>
    <w:uiPriority w:val="99"/>
    <w:unhideWhenUsed/>
    <w:rsid w:val="00781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A34"/>
  </w:style>
  <w:style w:type="table" w:styleId="TableGrid">
    <w:name w:val="Table Grid"/>
    <w:basedOn w:val="TableNormal"/>
    <w:uiPriority w:val="39"/>
    <w:rsid w:val="00781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1A34"/>
    <w:pPr>
      <w:autoSpaceDE w:val="0"/>
      <w:autoSpaceDN w:val="0"/>
      <w:adjustRightInd w:val="0"/>
      <w:spacing w:after="0" w:line="240" w:lineRule="auto"/>
    </w:pPr>
    <w:rPr>
      <w:rFonts w:ascii="Calibri" w:hAnsi="Calibri" w:cs="Calibri"/>
      <w:color w:val="000000"/>
      <w:kern w:val="0"/>
      <w:sz w:val="24"/>
      <w:szCs w:val="24"/>
      <w:lang w:bidi="hi-IN"/>
    </w:rPr>
  </w:style>
  <w:style w:type="paragraph" w:styleId="ListParagraph">
    <w:name w:val="List Paragraph"/>
    <w:basedOn w:val="Normal"/>
    <w:uiPriority w:val="34"/>
    <w:qFormat/>
    <w:rsid w:val="004B5E2B"/>
    <w:pPr>
      <w:ind w:left="720"/>
      <w:contextualSpacing/>
    </w:pPr>
  </w:style>
  <w:style w:type="paragraph" w:styleId="NoSpacing">
    <w:name w:val="No Spacing"/>
    <w:uiPriority w:val="1"/>
    <w:qFormat/>
    <w:rsid w:val="007660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5525">
      <w:bodyDiv w:val="1"/>
      <w:marLeft w:val="0"/>
      <w:marRight w:val="0"/>
      <w:marTop w:val="0"/>
      <w:marBottom w:val="0"/>
      <w:divBdr>
        <w:top w:val="none" w:sz="0" w:space="0" w:color="auto"/>
        <w:left w:val="none" w:sz="0" w:space="0" w:color="auto"/>
        <w:bottom w:val="none" w:sz="0" w:space="0" w:color="auto"/>
        <w:right w:val="none" w:sz="0" w:space="0" w:color="auto"/>
      </w:divBdr>
    </w:div>
    <w:div w:id="1211501236">
      <w:bodyDiv w:val="1"/>
      <w:marLeft w:val="0"/>
      <w:marRight w:val="0"/>
      <w:marTop w:val="0"/>
      <w:marBottom w:val="0"/>
      <w:divBdr>
        <w:top w:val="none" w:sz="0" w:space="0" w:color="auto"/>
        <w:left w:val="none" w:sz="0" w:space="0" w:color="auto"/>
        <w:bottom w:val="none" w:sz="0" w:space="0" w:color="auto"/>
        <w:right w:val="none" w:sz="0" w:space="0" w:color="auto"/>
      </w:divBdr>
    </w:div>
    <w:div w:id="176484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agrawal</dc:creator>
  <cp:keywords/>
  <dc:description/>
  <cp:lastModifiedBy>Parth gupta</cp:lastModifiedBy>
  <cp:revision>2</cp:revision>
  <dcterms:created xsi:type="dcterms:W3CDTF">2024-01-16T06:01:00Z</dcterms:created>
  <dcterms:modified xsi:type="dcterms:W3CDTF">2024-01-16T06:01:00Z</dcterms:modified>
</cp:coreProperties>
</file>