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9EF6A" w14:textId="77777777" w:rsidR="001775A0" w:rsidRPr="001775A0" w:rsidRDefault="001775A0" w:rsidP="001775A0">
      <w:pPr>
        <w:jc w:val="center"/>
        <w:rPr>
          <w:rFonts w:ascii="Times New Roman" w:hAnsi="Times New Roman" w:cs="Times New Roman"/>
          <w:b/>
          <w:bCs/>
          <w:sz w:val="36"/>
          <w:szCs w:val="36"/>
        </w:rPr>
      </w:pPr>
      <w:r w:rsidRPr="001775A0">
        <w:rPr>
          <w:rFonts w:ascii="Times New Roman" w:hAnsi="Times New Roman" w:cs="Times New Roman"/>
          <w:b/>
          <w:bCs/>
          <w:sz w:val="36"/>
          <w:szCs w:val="36"/>
        </w:rPr>
        <w:t>GOOGLE PLAY STORE MARKET ANALYSIS</w:t>
      </w:r>
    </w:p>
    <w:p w14:paraId="491AF193" w14:textId="77777777" w:rsidR="001775A0" w:rsidRDefault="001775A0" w:rsidP="001775A0">
      <w:pPr>
        <w:jc w:val="center"/>
        <w:rPr>
          <w:rFonts w:ascii="Times New Roman" w:hAnsi="Times New Roman" w:cs="Times New Roman"/>
          <w:b/>
          <w:bCs/>
          <w:sz w:val="28"/>
          <w:szCs w:val="28"/>
        </w:rPr>
      </w:pPr>
    </w:p>
    <w:p w14:paraId="362481BF" w14:textId="74B7C55A" w:rsidR="001775A0" w:rsidRDefault="001775A0" w:rsidP="001775A0">
      <w:pPr>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4E1B1100" wp14:editId="7F6803D7">
            <wp:extent cx="1219048" cy="1219048"/>
            <wp:effectExtent l="0" t="0" r="0" b="0"/>
            <wp:docPr id="259723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723426" name="Picture 259723426"/>
                    <pic:cNvPicPr/>
                  </pic:nvPicPr>
                  <pic:blipFill>
                    <a:blip r:embed="rId5">
                      <a:extLst>
                        <a:ext uri="{28A0092B-C50C-407E-A947-70E740481C1C}">
                          <a14:useLocalDpi xmlns:a14="http://schemas.microsoft.com/office/drawing/2010/main" val="0"/>
                        </a:ext>
                      </a:extLst>
                    </a:blip>
                    <a:stretch>
                      <a:fillRect/>
                    </a:stretch>
                  </pic:blipFill>
                  <pic:spPr>
                    <a:xfrm>
                      <a:off x="0" y="0"/>
                      <a:ext cx="1219048" cy="1219048"/>
                    </a:xfrm>
                    <a:prstGeom prst="rect">
                      <a:avLst/>
                    </a:prstGeom>
                  </pic:spPr>
                </pic:pic>
              </a:graphicData>
            </a:graphic>
          </wp:inline>
        </w:drawing>
      </w:r>
    </w:p>
    <w:p w14:paraId="3DF9C9A9" w14:textId="77777777" w:rsidR="001775A0" w:rsidRDefault="001775A0" w:rsidP="001775A0">
      <w:pPr>
        <w:rPr>
          <w:rFonts w:ascii="Times New Roman" w:hAnsi="Times New Roman" w:cs="Times New Roman"/>
          <w:b/>
          <w:bCs/>
          <w:sz w:val="28"/>
          <w:szCs w:val="28"/>
        </w:rPr>
      </w:pPr>
    </w:p>
    <w:p w14:paraId="38ECC8FD" w14:textId="37F7E28C" w:rsidR="001775A0" w:rsidRDefault="001775A0" w:rsidP="001775A0">
      <w:pPr>
        <w:rPr>
          <w:rFonts w:ascii="Times New Roman" w:hAnsi="Times New Roman" w:cs="Times New Roman"/>
          <w:sz w:val="28"/>
          <w:szCs w:val="28"/>
        </w:rPr>
      </w:pPr>
      <w:r w:rsidRPr="001775A0">
        <w:rPr>
          <w:rFonts w:ascii="Times New Roman" w:hAnsi="Times New Roman" w:cs="Times New Roman"/>
          <w:b/>
          <w:bCs/>
          <w:sz w:val="28"/>
          <w:szCs w:val="28"/>
        </w:rPr>
        <w:t>Project Type:</w:t>
      </w:r>
      <w:r w:rsidRPr="001775A0">
        <w:rPr>
          <w:rFonts w:ascii="Times New Roman" w:hAnsi="Times New Roman" w:cs="Times New Roman"/>
          <w:sz w:val="28"/>
          <w:szCs w:val="28"/>
        </w:rPr>
        <w:t xml:space="preserve"> End-to-End Data Analytics Project</w:t>
      </w:r>
      <w:r>
        <w:rPr>
          <w:rFonts w:ascii="Times New Roman" w:hAnsi="Times New Roman" w:cs="Times New Roman"/>
          <w:sz w:val="28"/>
          <w:szCs w:val="28"/>
        </w:rPr>
        <w:t>.</w:t>
      </w:r>
    </w:p>
    <w:p w14:paraId="7BE2698B" w14:textId="4490739C" w:rsidR="001775A0" w:rsidRPr="001775A0" w:rsidRDefault="001775A0" w:rsidP="001775A0">
      <w:pPr>
        <w:rPr>
          <w:rFonts w:ascii="Times New Roman" w:hAnsi="Times New Roman" w:cs="Times New Roman"/>
          <w:sz w:val="28"/>
          <w:szCs w:val="28"/>
        </w:rPr>
      </w:pPr>
      <w:r w:rsidRPr="001775A0">
        <w:rPr>
          <w:rFonts w:ascii="Times New Roman" w:hAnsi="Times New Roman" w:cs="Times New Roman"/>
          <w:sz w:val="28"/>
          <w:szCs w:val="28"/>
        </w:rPr>
        <w:t>Business Intelligence | Market Analytics | Dashboard Development</w:t>
      </w:r>
    </w:p>
    <w:p w14:paraId="7AAA99A1" w14:textId="7CAB70E2" w:rsidR="001775A0" w:rsidRPr="001775A0" w:rsidRDefault="001775A0" w:rsidP="001775A0">
      <w:pPr>
        <w:rPr>
          <w:rFonts w:ascii="Times New Roman" w:hAnsi="Times New Roman" w:cs="Times New Roman"/>
          <w:sz w:val="28"/>
          <w:szCs w:val="28"/>
        </w:rPr>
      </w:pPr>
      <w:r w:rsidRPr="001775A0">
        <w:rPr>
          <w:rFonts w:ascii="Times New Roman" w:hAnsi="Times New Roman" w:cs="Times New Roman"/>
          <w:sz w:val="28"/>
          <w:szCs w:val="28"/>
        </w:rPr>
        <w:t>Transforming Marketplace Data into Actionable Business Intelligence</w:t>
      </w:r>
    </w:p>
    <w:p w14:paraId="73A448B1" w14:textId="77777777" w:rsidR="001775A0" w:rsidRPr="001775A0" w:rsidRDefault="001775A0" w:rsidP="001775A0">
      <w:pPr>
        <w:rPr>
          <w:rFonts w:ascii="Times New Roman" w:hAnsi="Times New Roman" w:cs="Times New Roman"/>
          <w:b/>
          <w:bCs/>
          <w:sz w:val="28"/>
          <w:szCs w:val="28"/>
        </w:rPr>
      </w:pPr>
    </w:p>
    <w:p w14:paraId="6602E52F" w14:textId="62626407" w:rsidR="001775A0" w:rsidRPr="001775A0" w:rsidRDefault="001775A0" w:rsidP="001775A0">
      <w:pPr>
        <w:rPr>
          <w:rFonts w:ascii="Times New Roman" w:hAnsi="Times New Roman" w:cs="Times New Roman"/>
          <w:sz w:val="28"/>
          <w:szCs w:val="28"/>
        </w:rPr>
      </w:pPr>
      <w:r w:rsidRPr="001775A0">
        <w:rPr>
          <w:rFonts w:ascii="Times New Roman" w:hAnsi="Times New Roman" w:cs="Times New Roman"/>
          <w:b/>
          <w:bCs/>
          <w:sz w:val="28"/>
          <w:szCs w:val="28"/>
        </w:rPr>
        <w:t>Tools &amp; Technologies:</w:t>
      </w:r>
      <w:r w:rsidRPr="001775A0">
        <w:rPr>
          <w:rFonts w:ascii="Times New Roman" w:hAnsi="Times New Roman" w:cs="Times New Roman"/>
          <w:sz w:val="28"/>
          <w:szCs w:val="28"/>
        </w:rPr>
        <w:t xml:space="preserve"> </w:t>
      </w:r>
    </w:p>
    <w:p w14:paraId="7EC8DEF3" w14:textId="3CA1ED50" w:rsidR="001775A0" w:rsidRPr="001775A0" w:rsidRDefault="001775A0" w:rsidP="001775A0">
      <w:pPr>
        <w:pStyle w:val="ListParagraph"/>
        <w:numPr>
          <w:ilvl w:val="0"/>
          <w:numId w:val="9"/>
        </w:numPr>
        <w:rPr>
          <w:rFonts w:ascii="Times New Roman" w:hAnsi="Times New Roman" w:cs="Times New Roman"/>
          <w:sz w:val="28"/>
          <w:szCs w:val="28"/>
        </w:rPr>
      </w:pPr>
      <w:r w:rsidRPr="001775A0">
        <w:rPr>
          <w:rFonts w:ascii="Times New Roman" w:hAnsi="Times New Roman" w:cs="Times New Roman"/>
          <w:sz w:val="28"/>
          <w:szCs w:val="28"/>
        </w:rPr>
        <w:t>Python</w:t>
      </w:r>
    </w:p>
    <w:p w14:paraId="486E72D5" w14:textId="619408C7" w:rsidR="001775A0" w:rsidRPr="001775A0" w:rsidRDefault="001775A0" w:rsidP="001775A0">
      <w:pPr>
        <w:pStyle w:val="ListParagraph"/>
        <w:numPr>
          <w:ilvl w:val="0"/>
          <w:numId w:val="9"/>
        </w:numPr>
        <w:rPr>
          <w:rFonts w:ascii="Times New Roman" w:hAnsi="Times New Roman" w:cs="Times New Roman"/>
          <w:sz w:val="28"/>
          <w:szCs w:val="28"/>
        </w:rPr>
      </w:pPr>
      <w:r w:rsidRPr="001775A0">
        <w:rPr>
          <w:rFonts w:ascii="Times New Roman" w:hAnsi="Times New Roman" w:cs="Times New Roman"/>
          <w:sz w:val="28"/>
          <w:szCs w:val="28"/>
        </w:rPr>
        <w:t>Pandas</w:t>
      </w:r>
    </w:p>
    <w:p w14:paraId="150299D5" w14:textId="7BAC00AB" w:rsidR="001775A0" w:rsidRPr="001775A0" w:rsidRDefault="001775A0" w:rsidP="001775A0">
      <w:pPr>
        <w:pStyle w:val="ListParagraph"/>
        <w:numPr>
          <w:ilvl w:val="0"/>
          <w:numId w:val="9"/>
        </w:numPr>
        <w:rPr>
          <w:rFonts w:ascii="Times New Roman" w:hAnsi="Times New Roman" w:cs="Times New Roman"/>
          <w:sz w:val="28"/>
          <w:szCs w:val="28"/>
        </w:rPr>
      </w:pPr>
      <w:r w:rsidRPr="001775A0">
        <w:rPr>
          <w:rFonts w:ascii="Times New Roman" w:hAnsi="Times New Roman" w:cs="Times New Roman"/>
          <w:sz w:val="28"/>
          <w:szCs w:val="28"/>
        </w:rPr>
        <w:t>NumPy</w:t>
      </w:r>
    </w:p>
    <w:p w14:paraId="2A912D56" w14:textId="23FDF8AA" w:rsidR="001775A0" w:rsidRPr="001775A0" w:rsidRDefault="001775A0" w:rsidP="001775A0">
      <w:pPr>
        <w:pStyle w:val="ListParagraph"/>
        <w:numPr>
          <w:ilvl w:val="0"/>
          <w:numId w:val="9"/>
        </w:numPr>
        <w:rPr>
          <w:rFonts w:ascii="Times New Roman" w:hAnsi="Times New Roman" w:cs="Times New Roman"/>
          <w:sz w:val="28"/>
          <w:szCs w:val="28"/>
        </w:rPr>
      </w:pPr>
      <w:r w:rsidRPr="001775A0">
        <w:rPr>
          <w:rFonts w:ascii="Times New Roman" w:hAnsi="Times New Roman" w:cs="Times New Roman"/>
          <w:sz w:val="28"/>
          <w:szCs w:val="28"/>
        </w:rPr>
        <w:t xml:space="preserve">PostgreSQL </w:t>
      </w:r>
    </w:p>
    <w:p w14:paraId="702ED202" w14:textId="65D29540" w:rsidR="001775A0" w:rsidRPr="001775A0" w:rsidRDefault="001775A0" w:rsidP="001775A0">
      <w:pPr>
        <w:pStyle w:val="ListParagraph"/>
        <w:numPr>
          <w:ilvl w:val="0"/>
          <w:numId w:val="9"/>
        </w:numPr>
        <w:rPr>
          <w:rFonts w:ascii="Times New Roman" w:hAnsi="Times New Roman" w:cs="Times New Roman"/>
          <w:sz w:val="28"/>
          <w:szCs w:val="28"/>
        </w:rPr>
      </w:pPr>
      <w:r w:rsidRPr="001775A0">
        <w:rPr>
          <w:rFonts w:ascii="Times New Roman" w:hAnsi="Times New Roman" w:cs="Times New Roman"/>
          <w:sz w:val="28"/>
          <w:szCs w:val="28"/>
        </w:rPr>
        <w:t xml:space="preserve">SQL </w:t>
      </w:r>
    </w:p>
    <w:p w14:paraId="3B288512" w14:textId="74925D96" w:rsidR="001775A0" w:rsidRPr="001775A0" w:rsidRDefault="001775A0" w:rsidP="001775A0">
      <w:pPr>
        <w:pStyle w:val="ListParagraph"/>
        <w:numPr>
          <w:ilvl w:val="0"/>
          <w:numId w:val="9"/>
        </w:numPr>
        <w:rPr>
          <w:rFonts w:ascii="Times New Roman" w:hAnsi="Times New Roman" w:cs="Times New Roman"/>
          <w:sz w:val="28"/>
          <w:szCs w:val="28"/>
        </w:rPr>
      </w:pPr>
      <w:r w:rsidRPr="001775A0">
        <w:rPr>
          <w:rFonts w:ascii="Times New Roman" w:hAnsi="Times New Roman" w:cs="Times New Roman"/>
          <w:sz w:val="28"/>
          <w:szCs w:val="28"/>
        </w:rPr>
        <w:t>Power BI</w:t>
      </w:r>
    </w:p>
    <w:p w14:paraId="57A7371B" w14:textId="13824334" w:rsidR="001775A0" w:rsidRPr="001775A0" w:rsidRDefault="001775A0" w:rsidP="001775A0">
      <w:pPr>
        <w:pStyle w:val="ListParagraph"/>
        <w:numPr>
          <w:ilvl w:val="0"/>
          <w:numId w:val="9"/>
        </w:numPr>
        <w:rPr>
          <w:rFonts w:ascii="Times New Roman" w:hAnsi="Times New Roman" w:cs="Times New Roman"/>
          <w:sz w:val="28"/>
          <w:szCs w:val="28"/>
        </w:rPr>
      </w:pPr>
      <w:r w:rsidRPr="001775A0">
        <w:rPr>
          <w:rFonts w:ascii="Times New Roman" w:hAnsi="Times New Roman" w:cs="Times New Roman"/>
          <w:sz w:val="28"/>
          <w:szCs w:val="28"/>
        </w:rPr>
        <w:t>Git</w:t>
      </w:r>
    </w:p>
    <w:p w14:paraId="6EE762AE" w14:textId="4711D6AC" w:rsidR="001775A0" w:rsidRPr="001775A0" w:rsidRDefault="001775A0" w:rsidP="001775A0">
      <w:pPr>
        <w:pStyle w:val="ListParagraph"/>
        <w:numPr>
          <w:ilvl w:val="0"/>
          <w:numId w:val="9"/>
        </w:numPr>
        <w:rPr>
          <w:rFonts w:ascii="Times New Roman" w:hAnsi="Times New Roman" w:cs="Times New Roman"/>
          <w:sz w:val="28"/>
          <w:szCs w:val="28"/>
        </w:rPr>
      </w:pPr>
      <w:r w:rsidRPr="001775A0">
        <w:rPr>
          <w:rFonts w:ascii="Times New Roman" w:hAnsi="Times New Roman" w:cs="Times New Roman"/>
          <w:sz w:val="28"/>
          <w:szCs w:val="28"/>
        </w:rPr>
        <w:t>GitHub</w:t>
      </w:r>
    </w:p>
    <w:p w14:paraId="757CD12A" w14:textId="77777777" w:rsidR="001775A0" w:rsidRDefault="001775A0" w:rsidP="001775A0">
      <w:pPr>
        <w:rPr>
          <w:rFonts w:ascii="Times New Roman" w:hAnsi="Times New Roman" w:cs="Times New Roman"/>
          <w:b/>
          <w:bCs/>
          <w:sz w:val="28"/>
          <w:szCs w:val="28"/>
        </w:rPr>
      </w:pPr>
    </w:p>
    <w:p w14:paraId="1F6AFCD4" w14:textId="77777777" w:rsidR="001775A0" w:rsidRDefault="001775A0" w:rsidP="001775A0">
      <w:pPr>
        <w:rPr>
          <w:rFonts w:ascii="Times New Roman" w:hAnsi="Times New Roman" w:cs="Times New Roman"/>
          <w:b/>
          <w:bCs/>
          <w:sz w:val="28"/>
          <w:szCs w:val="28"/>
        </w:rPr>
      </w:pPr>
    </w:p>
    <w:p w14:paraId="26DB5D47" w14:textId="77777777" w:rsidR="001775A0" w:rsidRDefault="001775A0" w:rsidP="001775A0">
      <w:pPr>
        <w:rPr>
          <w:rFonts w:ascii="Times New Roman" w:hAnsi="Times New Roman" w:cs="Times New Roman"/>
          <w:b/>
          <w:bCs/>
          <w:sz w:val="28"/>
          <w:szCs w:val="28"/>
        </w:rPr>
      </w:pPr>
    </w:p>
    <w:p w14:paraId="5D3B7494" w14:textId="77777777" w:rsidR="001775A0" w:rsidRDefault="001775A0" w:rsidP="001775A0">
      <w:pPr>
        <w:rPr>
          <w:rFonts w:ascii="Times New Roman" w:hAnsi="Times New Roman" w:cs="Times New Roman"/>
          <w:b/>
          <w:bCs/>
          <w:sz w:val="28"/>
          <w:szCs w:val="28"/>
        </w:rPr>
      </w:pPr>
    </w:p>
    <w:p w14:paraId="12B7A61E" w14:textId="77777777" w:rsidR="001775A0" w:rsidRDefault="001775A0" w:rsidP="001775A0">
      <w:pPr>
        <w:rPr>
          <w:rFonts w:ascii="Times New Roman" w:hAnsi="Times New Roman" w:cs="Times New Roman"/>
          <w:b/>
          <w:bCs/>
          <w:sz w:val="28"/>
          <w:szCs w:val="28"/>
        </w:rPr>
      </w:pPr>
    </w:p>
    <w:p w14:paraId="6AC793C9" w14:textId="77777777" w:rsidR="001775A0" w:rsidRDefault="001775A0" w:rsidP="001775A0">
      <w:pPr>
        <w:rPr>
          <w:rFonts w:ascii="Times New Roman" w:hAnsi="Times New Roman" w:cs="Times New Roman"/>
          <w:b/>
          <w:bCs/>
          <w:sz w:val="28"/>
          <w:szCs w:val="28"/>
        </w:rPr>
      </w:pPr>
    </w:p>
    <w:p w14:paraId="7F4707B1" w14:textId="74AFF140" w:rsidR="001775A0" w:rsidRPr="001775A0" w:rsidRDefault="001775A0" w:rsidP="001775A0">
      <w:pPr>
        <w:rPr>
          <w:rFonts w:ascii="Times New Roman" w:hAnsi="Times New Roman" w:cs="Times New Roman"/>
          <w:sz w:val="28"/>
          <w:szCs w:val="28"/>
        </w:rPr>
      </w:pPr>
      <w:r w:rsidRPr="001775A0">
        <w:rPr>
          <w:rFonts w:ascii="Times New Roman" w:hAnsi="Times New Roman" w:cs="Times New Roman"/>
          <w:b/>
          <w:bCs/>
          <w:sz w:val="28"/>
          <w:szCs w:val="28"/>
        </w:rPr>
        <w:t>Prepared By:</w:t>
      </w:r>
      <w:r w:rsidRPr="001775A0">
        <w:rPr>
          <w:rFonts w:ascii="Times New Roman" w:hAnsi="Times New Roman" w:cs="Times New Roman"/>
          <w:sz w:val="28"/>
          <w:szCs w:val="28"/>
        </w:rPr>
        <w:t xml:space="preserve"> Parth Son</w:t>
      </w:r>
      <w:r>
        <w:rPr>
          <w:rFonts w:ascii="Times New Roman" w:hAnsi="Times New Roman" w:cs="Times New Roman"/>
          <w:sz w:val="28"/>
          <w:szCs w:val="28"/>
        </w:rPr>
        <w:t>i</w:t>
      </w:r>
    </w:p>
    <w:p w14:paraId="1B30B188" w14:textId="77777777" w:rsidR="001775A0" w:rsidRDefault="001775A0" w:rsidP="001775A0">
      <w:pPr>
        <w:rPr>
          <w:rFonts w:ascii="Times New Roman" w:hAnsi="Times New Roman" w:cs="Times New Roman"/>
          <w:b/>
          <w:bCs/>
          <w:sz w:val="28"/>
          <w:szCs w:val="28"/>
        </w:rPr>
      </w:pPr>
    </w:p>
    <w:p w14:paraId="0D114DB1" w14:textId="1CC70C54" w:rsidR="001775A0" w:rsidRPr="001775A0" w:rsidRDefault="001775A0" w:rsidP="005E6023">
      <w:pPr>
        <w:jc w:val="both"/>
        <w:rPr>
          <w:rFonts w:ascii="Times New Roman" w:hAnsi="Times New Roman" w:cs="Times New Roman"/>
          <w:b/>
          <w:bCs/>
          <w:sz w:val="28"/>
          <w:szCs w:val="28"/>
        </w:rPr>
      </w:pPr>
      <w:r w:rsidRPr="001775A0">
        <w:rPr>
          <w:rFonts w:ascii="Times New Roman" w:hAnsi="Times New Roman" w:cs="Times New Roman"/>
          <w:b/>
          <w:bCs/>
          <w:sz w:val="28"/>
          <w:szCs w:val="28"/>
        </w:rPr>
        <w:lastRenderedPageBreak/>
        <w:t>Executive Summary</w:t>
      </w:r>
    </w:p>
    <w:p w14:paraId="6BDE24B0" w14:textId="77777777" w:rsidR="001775A0" w:rsidRPr="001775A0" w:rsidRDefault="001775A0" w:rsidP="005E6023">
      <w:pPr>
        <w:jc w:val="both"/>
        <w:rPr>
          <w:rFonts w:ascii="Times New Roman" w:hAnsi="Times New Roman" w:cs="Times New Roman"/>
          <w:sz w:val="28"/>
          <w:szCs w:val="28"/>
        </w:rPr>
      </w:pPr>
      <w:r w:rsidRPr="001775A0">
        <w:rPr>
          <w:rFonts w:ascii="Times New Roman" w:hAnsi="Times New Roman" w:cs="Times New Roman"/>
          <w:sz w:val="28"/>
          <w:szCs w:val="28"/>
        </w:rPr>
        <w:t xml:space="preserve">The Google Play Store has evolved into one of the world's largest digital marketplaces, hosting millions of applications across diverse industries. As competition continues to increase, application developers and business stakeholders require data-driven insights to understand customer </w:t>
      </w:r>
      <w:proofErr w:type="spellStart"/>
      <w:r w:rsidRPr="001775A0">
        <w:rPr>
          <w:rFonts w:ascii="Times New Roman" w:hAnsi="Times New Roman" w:cs="Times New Roman"/>
          <w:sz w:val="28"/>
          <w:szCs w:val="28"/>
        </w:rPr>
        <w:t>behavior</w:t>
      </w:r>
      <w:proofErr w:type="spellEnd"/>
      <w:r w:rsidRPr="001775A0">
        <w:rPr>
          <w:rFonts w:ascii="Times New Roman" w:hAnsi="Times New Roman" w:cs="Times New Roman"/>
          <w:sz w:val="28"/>
          <w:szCs w:val="28"/>
        </w:rPr>
        <w:t>, identify profitable market segments, optimize pricing strategies, and improve overall application performance.</w:t>
      </w:r>
    </w:p>
    <w:p w14:paraId="44326647" w14:textId="77777777" w:rsidR="001775A0" w:rsidRPr="001775A0" w:rsidRDefault="001775A0" w:rsidP="005E6023">
      <w:pPr>
        <w:jc w:val="both"/>
        <w:rPr>
          <w:rFonts w:ascii="Times New Roman" w:hAnsi="Times New Roman" w:cs="Times New Roman"/>
          <w:sz w:val="28"/>
          <w:szCs w:val="28"/>
        </w:rPr>
      </w:pPr>
      <w:r w:rsidRPr="001775A0">
        <w:rPr>
          <w:rFonts w:ascii="Times New Roman" w:hAnsi="Times New Roman" w:cs="Times New Roman"/>
          <w:sz w:val="28"/>
          <w:szCs w:val="28"/>
        </w:rPr>
        <w:t>This project delivers an end-to-end Business Intelligence solution that transforms raw Google Play Store data into actionable insights. By integrating Python for data preparation, PostgreSQL for structured data management, SQL for business analysis, and Power BI for interactive reporting, the project demonstrates how modern analytics can support strategic decision-making throughout the application lifecycle.</w:t>
      </w:r>
    </w:p>
    <w:p w14:paraId="5C8A92D3" w14:textId="77777777" w:rsidR="001775A0" w:rsidRPr="001775A0" w:rsidRDefault="001775A0" w:rsidP="005E6023">
      <w:pPr>
        <w:jc w:val="both"/>
        <w:rPr>
          <w:rFonts w:ascii="Times New Roman" w:hAnsi="Times New Roman" w:cs="Times New Roman"/>
          <w:sz w:val="28"/>
          <w:szCs w:val="28"/>
        </w:rPr>
      </w:pPr>
      <w:r w:rsidRPr="001775A0">
        <w:rPr>
          <w:rFonts w:ascii="Times New Roman" w:hAnsi="Times New Roman" w:cs="Times New Roman"/>
          <w:sz w:val="28"/>
          <w:szCs w:val="28"/>
        </w:rPr>
        <w:t>The analysis explores marketplace trends, customer engagement, category performance, monetization strategies, and estimated revenue, ultimately providing business recommendations that can assist developers, product managers, and decision-makers in maximizing growth opportunities.</w:t>
      </w:r>
    </w:p>
    <w:p w14:paraId="4B2F8B1C" w14:textId="77777777" w:rsidR="001775A0" w:rsidRPr="001775A0" w:rsidRDefault="001775A0" w:rsidP="005E6023">
      <w:pPr>
        <w:jc w:val="both"/>
        <w:rPr>
          <w:rFonts w:ascii="Times New Roman" w:hAnsi="Times New Roman" w:cs="Times New Roman"/>
          <w:sz w:val="28"/>
          <w:szCs w:val="28"/>
        </w:rPr>
      </w:pPr>
      <w:r w:rsidRPr="001775A0">
        <w:rPr>
          <w:rFonts w:ascii="Times New Roman" w:hAnsi="Times New Roman" w:cs="Times New Roman"/>
          <w:sz w:val="28"/>
          <w:szCs w:val="28"/>
        </w:rPr>
        <w:pict w14:anchorId="6C2E0CBD">
          <v:rect id="_x0000_i1134" style="width:0;height:1.5pt" o:hralign="center" o:hrstd="t" o:hr="t" fillcolor="#a0a0a0" stroked="f"/>
        </w:pict>
      </w:r>
    </w:p>
    <w:p w14:paraId="79F87E92" w14:textId="77777777" w:rsidR="001775A0" w:rsidRPr="001775A0" w:rsidRDefault="001775A0" w:rsidP="005E6023">
      <w:pPr>
        <w:jc w:val="both"/>
        <w:rPr>
          <w:rFonts w:ascii="Times New Roman" w:hAnsi="Times New Roman" w:cs="Times New Roman"/>
          <w:b/>
          <w:bCs/>
          <w:sz w:val="28"/>
          <w:szCs w:val="28"/>
        </w:rPr>
      </w:pPr>
      <w:r w:rsidRPr="001775A0">
        <w:rPr>
          <w:rFonts w:ascii="Times New Roman" w:hAnsi="Times New Roman" w:cs="Times New Roman"/>
          <w:b/>
          <w:bCs/>
          <w:sz w:val="28"/>
          <w:szCs w:val="28"/>
        </w:rPr>
        <w:t>Business Context</w:t>
      </w:r>
    </w:p>
    <w:p w14:paraId="4D1C993B" w14:textId="77777777" w:rsidR="001775A0" w:rsidRPr="001775A0" w:rsidRDefault="001775A0" w:rsidP="005E6023">
      <w:pPr>
        <w:jc w:val="both"/>
        <w:rPr>
          <w:rFonts w:ascii="Times New Roman" w:hAnsi="Times New Roman" w:cs="Times New Roman"/>
          <w:sz w:val="28"/>
          <w:szCs w:val="28"/>
        </w:rPr>
      </w:pPr>
      <w:r w:rsidRPr="001775A0">
        <w:rPr>
          <w:rFonts w:ascii="Times New Roman" w:hAnsi="Times New Roman" w:cs="Times New Roman"/>
          <w:sz w:val="28"/>
          <w:szCs w:val="28"/>
        </w:rPr>
        <w:t>The mobile application industry generates billions of downloads annually and continues to expand across sectors including education, finance, healthcare, entertainment, productivity, and e-commerce. With thousands of new applications released every day, organizations face increasing challenges in understanding market demand and differentiating their products.</w:t>
      </w:r>
    </w:p>
    <w:p w14:paraId="5D2F3F61" w14:textId="77777777" w:rsidR="001775A0" w:rsidRPr="001775A0" w:rsidRDefault="001775A0" w:rsidP="005E6023">
      <w:pPr>
        <w:jc w:val="both"/>
        <w:rPr>
          <w:rFonts w:ascii="Times New Roman" w:hAnsi="Times New Roman" w:cs="Times New Roman"/>
          <w:sz w:val="28"/>
          <w:szCs w:val="28"/>
        </w:rPr>
      </w:pPr>
      <w:r w:rsidRPr="001775A0">
        <w:rPr>
          <w:rFonts w:ascii="Times New Roman" w:hAnsi="Times New Roman" w:cs="Times New Roman"/>
          <w:sz w:val="28"/>
          <w:szCs w:val="28"/>
        </w:rPr>
        <w:t>Traditional decision-making methods based on intuition are no longer sufficient. Organizations must leverage data analytics to evaluate application performance, measure customer engagement, identify emerging market opportunities, and optimize business strategies.</w:t>
      </w:r>
    </w:p>
    <w:p w14:paraId="789F48FF" w14:textId="77777777" w:rsidR="001775A0" w:rsidRPr="001775A0" w:rsidRDefault="001775A0" w:rsidP="005E6023">
      <w:pPr>
        <w:jc w:val="both"/>
        <w:rPr>
          <w:rFonts w:ascii="Times New Roman" w:hAnsi="Times New Roman" w:cs="Times New Roman"/>
          <w:sz w:val="28"/>
          <w:szCs w:val="28"/>
        </w:rPr>
      </w:pPr>
      <w:r w:rsidRPr="001775A0">
        <w:rPr>
          <w:rFonts w:ascii="Times New Roman" w:hAnsi="Times New Roman" w:cs="Times New Roman"/>
          <w:sz w:val="28"/>
          <w:szCs w:val="28"/>
        </w:rPr>
        <w:t xml:space="preserve">This project addresses these challenges by </w:t>
      </w:r>
      <w:proofErr w:type="spellStart"/>
      <w:r w:rsidRPr="001775A0">
        <w:rPr>
          <w:rFonts w:ascii="Times New Roman" w:hAnsi="Times New Roman" w:cs="Times New Roman"/>
          <w:sz w:val="28"/>
          <w:szCs w:val="28"/>
        </w:rPr>
        <w:t>analyzing</w:t>
      </w:r>
      <w:proofErr w:type="spellEnd"/>
      <w:r w:rsidRPr="001775A0">
        <w:rPr>
          <w:rFonts w:ascii="Times New Roman" w:hAnsi="Times New Roman" w:cs="Times New Roman"/>
          <w:sz w:val="28"/>
          <w:szCs w:val="28"/>
        </w:rPr>
        <w:t xml:space="preserve"> real marketplace data and converting it into meaningful business intelligence.</w:t>
      </w:r>
    </w:p>
    <w:p w14:paraId="11C059E6" w14:textId="77777777" w:rsidR="001775A0" w:rsidRPr="001775A0" w:rsidRDefault="001775A0" w:rsidP="005E6023">
      <w:pPr>
        <w:jc w:val="both"/>
        <w:rPr>
          <w:rFonts w:ascii="Times New Roman" w:hAnsi="Times New Roman" w:cs="Times New Roman"/>
          <w:sz w:val="28"/>
          <w:szCs w:val="28"/>
        </w:rPr>
      </w:pPr>
      <w:r w:rsidRPr="001775A0">
        <w:rPr>
          <w:rFonts w:ascii="Times New Roman" w:hAnsi="Times New Roman" w:cs="Times New Roman"/>
          <w:sz w:val="28"/>
          <w:szCs w:val="28"/>
        </w:rPr>
        <w:pict w14:anchorId="3DABAA4B">
          <v:rect id="_x0000_i1135" style="width:0;height:1.5pt" o:hralign="center" o:hrstd="t" o:hr="t" fillcolor="#a0a0a0" stroked="f"/>
        </w:pict>
      </w:r>
    </w:p>
    <w:p w14:paraId="6EF32C29" w14:textId="77777777" w:rsidR="001775A0" w:rsidRDefault="001775A0" w:rsidP="005E6023">
      <w:pPr>
        <w:jc w:val="both"/>
        <w:rPr>
          <w:rFonts w:ascii="Times New Roman" w:hAnsi="Times New Roman" w:cs="Times New Roman"/>
          <w:b/>
          <w:bCs/>
          <w:sz w:val="28"/>
          <w:szCs w:val="28"/>
        </w:rPr>
      </w:pPr>
    </w:p>
    <w:p w14:paraId="1B457864" w14:textId="01F21BEE" w:rsidR="001775A0" w:rsidRPr="001775A0" w:rsidRDefault="001775A0" w:rsidP="005E6023">
      <w:pPr>
        <w:jc w:val="both"/>
        <w:rPr>
          <w:rFonts w:ascii="Times New Roman" w:hAnsi="Times New Roman" w:cs="Times New Roman"/>
          <w:b/>
          <w:bCs/>
          <w:sz w:val="28"/>
          <w:szCs w:val="28"/>
        </w:rPr>
      </w:pPr>
      <w:r>
        <w:rPr>
          <w:rFonts w:ascii="Times New Roman" w:hAnsi="Times New Roman" w:cs="Times New Roman"/>
          <w:b/>
          <w:bCs/>
          <w:sz w:val="28"/>
          <w:szCs w:val="28"/>
        </w:rPr>
        <w:lastRenderedPageBreak/>
        <w:t>\</w:t>
      </w:r>
      <w:r w:rsidRPr="001775A0">
        <w:rPr>
          <w:rFonts w:ascii="Times New Roman" w:hAnsi="Times New Roman" w:cs="Times New Roman"/>
          <w:b/>
          <w:bCs/>
          <w:sz w:val="28"/>
          <w:szCs w:val="28"/>
        </w:rPr>
        <w:t>Business Problem Statement</w:t>
      </w:r>
    </w:p>
    <w:p w14:paraId="532851C5" w14:textId="77777777" w:rsidR="001775A0" w:rsidRPr="001775A0" w:rsidRDefault="001775A0" w:rsidP="005E6023">
      <w:pPr>
        <w:jc w:val="both"/>
        <w:rPr>
          <w:rFonts w:ascii="Times New Roman" w:hAnsi="Times New Roman" w:cs="Times New Roman"/>
          <w:sz w:val="28"/>
          <w:szCs w:val="28"/>
        </w:rPr>
      </w:pPr>
      <w:r w:rsidRPr="001775A0">
        <w:rPr>
          <w:rFonts w:ascii="Times New Roman" w:hAnsi="Times New Roman" w:cs="Times New Roman"/>
          <w:sz w:val="28"/>
          <w:szCs w:val="28"/>
        </w:rPr>
        <w:t>Developers and organizations often struggle to determine which factors contribute most significantly to application success. While large volumes of marketplace data are publicly available, extracting meaningful insights from this information requires systematic analysis.</w:t>
      </w:r>
    </w:p>
    <w:p w14:paraId="4CD5CA4F" w14:textId="77777777" w:rsidR="001775A0" w:rsidRPr="001775A0" w:rsidRDefault="001775A0" w:rsidP="005E6023">
      <w:pPr>
        <w:jc w:val="both"/>
        <w:rPr>
          <w:rFonts w:ascii="Times New Roman" w:hAnsi="Times New Roman" w:cs="Times New Roman"/>
          <w:sz w:val="28"/>
          <w:szCs w:val="28"/>
        </w:rPr>
      </w:pPr>
      <w:r w:rsidRPr="001775A0">
        <w:rPr>
          <w:rFonts w:ascii="Times New Roman" w:hAnsi="Times New Roman" w:cs="Times New Roman"/>
          <w:sz w:val="28"/>
          <w:szCs w:val="28"/>
        </w:rPr>
        <w:t>Without reliable analytical frameworks, businesses risk investing in highly saturated categories, adopting ineffective monetization strategies, and overlooking high-growth opportunities.</w:t>
      </w:r>
    </w:p>
    <w:p w14:paraId="40BF0713" w14:textId="77777777" w:rsidR="001775A0" w:rsidRPr="001775A0" w:rsidRDefault="001775A0" w:rsidP="005E6023">
      <w:pPr>
        <w:jc w:val="both"/>
        <w:rPr>
          <w:rFonts w:ascii="Times New Roman" w:hAnsi="Times New Roman" w:cs="Times New Roman"/>
          <w:sz w:val="28"/>
          <w:szCs w:val="28"/>
        </w:rPr>
      </w:pPr>
      <w:r w:rsidRPr="001775A0">
        <w:rPr>
          <w:rFonts w:ascii="Times New Roman" w:hAnsi="Times New Roman" w:cs="Times New Roman"/>
          <w:sz w:val="28"/>
          <w:szCs w:val="28"/>
        </w:rPr>
        <w:t>This project addresses these challenges by building a comprehensive analytics solution capable of evaluating application performance across multiple business dimensions, enabling stakeholders to make informed decisions based on empirical evidence rather than assumptions.</w:t>
      </w:r>
    </w:p>
    <w:p w14:paraId="7B7F3D97" w14:textId="77777777" w:rsidR="001775A0" w:rsidRPr="001775A0" w:rsidRDefault="001775A0" w:rsidP="005E6023">
      <w:pPr>
        <w:jc w:val="both"/>
        <w:rPr>
          <w:rFonts w:ascii="Times New Roman" w:hAnsi="Times New Roman" w:cs="Times New Roman"/>
          <w:sz w:val="28"/>
          <w:szCs w:val="28"/>
        </w:rPr>
      </w:pPr>
      <w:r w:rsidRPr="001775A0">
        <w:rPr>
          <w:rFonts w:ascii="Times New Roman" w:hAnsi="Times New Roman" w:cs="Times New Roman"/>
          <w:sz w:val="28"/>
          <w:szCs w:val="28"/>
        </w:rPr>
        <w:pict w14:anchorId="7DB0CDFE">
          <v:rect id="_x0000_i1136" style="width:0;height:1.5pt" o:hralign="center" o:hrstd="t" o:hr="t" fillcolor="#a0a0a0" stroked="f"/>
        </w:pict>
      </w:r>
    </w:p>
    <w:p w14:paraId="5B6AB3F4" w14:textId="77777777" w:rsidR="001775A0" w:rsidRPr="001775A0" w:rsidRDefault="001775A0" w:rsidP="005E6023">
      <w:pPr>
        <w:jc w:val="both"/>
        <w:rPr>
          <w:rFonts w:ascii="Times New Roman" w:hAnsi="Times New Roman" w:cs="Times New Roman"/>
          <w:b/>
          <w:bCs/>
          <w:sz w:val="28"/>
          <w:szCs w:val="28"/>
        </w:rPr>
      </w:pPr>
      <w:r w:rsidRPr="001775A0">
        <w:rPr>
          <w:rFonts w:ascii="Times New Roman" w:hAnsi="Times New Roman" w:cs="Times New Roman"/>
          <w:b/>
          <w:bCs/>
          <w:sz w:val="28"/>
          <w:szCs w:val="28"/>
        </w:rPr>
        <w:t>Project Objectives</w:t>
      </w:r>
    </w:p>
    <w:p w14:paraId="27867946" w14:textId="77777777" w:rsidR="001775A0" w:rsidRPr="001775A0" w:rsidRDefault="001775A0" w:rsidP="005E6023">
      <w:pPr>
        <w:jc w:val="both"/>
        <w:rPr>
          <w:rFonts w:ascii="Times New Roman" w:hAnsi="Times New Roman" w:cs="Times New Roman"/>
          <w:sz w:val="28"/>
          <w:szCs w:val="28"/>
        </w:rPr>
      </w:pPr>
      <w:r w:rsidRPr="001775A0">
        <w:rPr>
          <w:rFonts w:ascii="Times New Roman" w:hAnsi="Times New Roman" w:cs="Times New Roman"/>
          <w:sz w:val="28"/>
          <w:szCs w:val="28"/>
        </w:rPr>
        <w:t>The primary objective of this project is to develop a complete analytics pipeline that converts raw application data into business intelligence capable of supporting strategic decision-making.</w:t>
      </w:r>
    </w:p>
    <w:p w14:paraId="6CE73FE7" w14:textId="77777777" w:rsidR="001775A0" w:rsidRPr="001775A0" w:rsidRDefault="001775A0" w:rsidP="005E6023">
      <w:pPr>
        <w:jc w:val="both"/>
        <w:rPr>
          <w:rFonts w:ascii="Times New Roman" w:hAnsi="Times New Roman" w:cs="Times New Roman"/>
          <w:sz w:val="28"/>
          <w:szCs w:val="28"/>
        </w:rPr>
      </w:pPr>
      <w:r w:rsidRPr="001775A0">
        <w:rPr>
          <w:rFonts w:ascii="Times New Roman" w:hAnsi="Times New Roman" w:cs="Times New Roman"/>
          <w:sz w:val="28"/>
          <w:szCs w:val="28"/>
        </w:rPr>
        <w:t>Specific objectives include:</w:t>
      </w:r>
    </w:p>
    <w:p w14:paraId="7E8B7A13" w14:textId="77777777" w:rsidR="001775A0" w:rsidRPr="001775A0" w:rsidRDefault="001775A0" w:rsidP="005E6023">
      <w:pPr>
        <w:numPr>
          <w:ilvl w:val="0"/>
          <w:numId w:val="3"/>
        </w:numPr>
        <w:jc w:val="both"/>
        <w:rPr>
          <w:rFonts w:ascii="Times New Roman" w:hAnsi="Times New Roman" w:cs="Times New Roman"/>
          <w:sz w:val="28"/>
          <w:szCs w:val="28"/>
        </w:rPr>
      </w:pPr>
      <w:r w:rsidRPr="001775A0">
        <w:rPr>
          <w:rFonts w:ascii="Times New Roman" w:hAnsi="Times New Roman" w:cs="Times New Roman"/>
          <w:sz w:val="28"/>
          <w:szCs w:val="28"/>
        </w:rPr>
        <w:t>Designing a structured data cleaning and preprocessing workflow.</w:t>
      </w:r>
    </w:p>
    <w:p w14:paraId="47D7202A" w14:textId="77777777" w:rsidR="001775A0" w:rsidRPr="001775A0" w:rsidRDefault="001775A0" w:rsidP="005E6023">
      <w:pPr>
        <w:numPr>
          <w:ilvl w:val="0"/>
          <w:numId w:val="3"/>
        </w:numPr>
        <w:jc w:val="both"/>
        <w:rPr>
          <w:rFonts w:ascii="Times New Roman" w:hAnsi="Times New Roman" w:cs="Times New Roman"/>
          <w:sz w:val="28"/>
          <w:szCs w:val="28"/>
        </w:rPr>
      </w:pPr>
      <w:r w:rsidRPr="001775A0">
        <w:rPr>
          <w:rFonts w:ascii="Times New Roman" w:hAnsi="Times New Roman" w:cs="Times New Roman"/>
          <w:sz w:val="28"/>
          <w:szCs w:val="28"/>
        </w:rPr>
        <w:t>Performing exploratory data analysis to uncover marketplace trends.</w:t>
      </w:r>
    </w:p>
    <w:p w14:paraId="22F9CF70" w14:textId="77777777" w:rsidR="001775A0" w:rsidRPr="001775A0" w:rsidRDefault="001775A0" w:rsidP="005E6023">
      <w:pPr>
        <w:numPr>
          <w:ilvl w:val="0"/>
          <w:numId w:val="3"/>
        </w:numPr>
        <w:jc w:val="both"/>
        <w:rPr>
          <w:rFonts w:ascii="Times New Roman" w:hAnsi="Times New Roman" w:cs="Times New Roman"/>
          <w:sz w:val="28"/>
          <w:szCs w:val="28"/>
        </w:rPr>
      </w:pPr>
      <w:r w:rsidRPr="001775A0">
        <w:rPr>
          <w:rFonts w:ascii="Times New Roman" w:hAnsi="Times New Roman" w:cs="Times New Roman"/>
          <w:sz w:val="28"/>
          <w:szCs w:val="28"/>
        </w:rPr>
        <w:t>Evaluating customer engagement through ratings, reviews, and installation metrics.</w:t>
      </w:r>
    </w:p>
    <w:p w14:paraId="6497CFE8" w14:textId="77777777" w:rsidR="001775A0" w:rsidRPr="001775A0" w:rsidRDefault="001775A0" w:rsidP="005E6023">
      <w:pPr>
        <w:numPr>
          <w:ilvl w:val="0"/>
          <w:numId w:val="3"/>
        </w:numPr>
        <w:jc w:val="both"/>
        <w:rPr>
          <w:rFonts w:ascii="Times New Roman" w:hAnsi="Times New Roman" w:cs="Times New Roman"/>
          <w:sz w:val="28"/>
          <w:szCs w:val="28"/>
        </w:rPr>
      </w:pPr>
      <w:r w:rsidRPr="001775A0">
        <w:rPr>
          <w:rFonts w:ascii="Times New Roman" w:hAnsi="Times New Roman" w:cs="Times New Roman"/>
          <w:sz w:val="28"/>
          <w:szCs w:val="28"/>
        </w:rPr>
        <w:t>Comparing the performance of Free and Paid applications.</w:t>
      </w:r>
    </w:p>
    <w:p w14:paraId="2F0FD76A" w14:textId="77777777" w:rsidR="001775A0" w:rsidRPr="001775A0" w:rsidRDefault="001775A0" w:rsidP="005E6023">
      <w:pPr>
        <w:numPr>
          <w:ilvl w:val="0"/>
          <w:numId w:val="3"/>
        </w:numPr>
        <w:jc w:val="both"/>
        <w:rPr>
          <w:rFonts w:ascii="Times New Roman" w:hAnsi="Times New Roman" w:cs="Times New Roman"/>
          <w:sz w:val="28"/>
          <w:szCs w:val="28"/>
        </w:rPr>
      </w:pPr>
      <w:r w:rsidRPr="001775A0">
        <w:rPr>
          <w:rFonts w:ascii="Times New Roman" w:hAnsi="Times New Roman" w:cs="Times New Roman"/>
          <w:sz w:val="28"/>
          <w:szCs w:val="28"/>
        </w:rPr>
        <w:t>Estimating revenue potential across application categories.</w:t>
      </w:r>
    </w:p>
    <w:p w14:paraId="0DC7D913" w14:textId="77777777" w:rsidR="001775A0" w:rsidRPr="001775A0" w:rsidRDefault="001775A0" w:rsidP="005E6023">
      <w:pPr>
        <w:numPr>
          <w:ilvl w:val="0"/>
          <w:numId w:val="3"/>
        </w:numPr>
        <w:jc w:val="both"/>
        <w:rPr>
          <w:rFonts w:ascii="Times New Roman" w:hAnsi="Times New Roman" w:cs="Times New Roman"/>
          <w:sz w:val="28"/>
          <w:szCs w:val="28"/>
        </w:rPr>
      </w:pPr>
      <w:r w:rsidRPr="001775A0">
        <w:rPr>
          <w:rFonts w:ascii="Times New Roman" w:hAnsi="Times New Roman" w:cs="Times New Roman"/>
          <w:sz w:val="28"/>
          <w:szCs w:val="28"/>
        </w:rPr>
        <w:t>Developing SQL-based business reports for strategic analysis.</w:t>
      </w:r>
    </w:p>
    <w:p w14:paraId="46DF6007" w14:textId="77777777" w:rsidR="001775A0" w:rsidRPr="001775A0" w:rsidRDefault="001775A0" w:rsidP="005E6023">
      <w:pPr>
        <w:numPr>
          <w:ilvl w:val="0"/>
          <w:numId w:val="3"/>
        </w:numPr>
        <w:jc w:val="both"/>
        <w:rPr>
          <w:rFonts w:ascii="Times New Roman" w:hAnsi="Times New Roman" w:cs="Times New Roman"/>
          <w:sz w:val="28"/>
          <w:szCs w:val="28"/>
        </w:rPr>
      </w:pPr>
      <w:r w:rsidRPr="001775A0">
        <w:rPr>
          <w:rFonts w:ascii="Times New Roman" w:hAnsi="Times New Roman" w:cs="Times New Roman"/>
          <w:sz w:val="28"/>
          <w:szCs w:val="28"/>
        </w:rPr>
        <w:t>Building an interactive executive dashboard using Power BI.</w:t>
      </w:r>
    </w:p>
    <w:p w14:paraId="0273DA3E" w14:textId="77777777" w:rsidR="001775A0" w:rsidRPr="001775A0" w:rsidRDefault="001775A0" w:rsidP="005E6023">
      <w:pPr>
        <w:numPr>
          <w:ilvl w:val="0"/>
          <w:numId w:val="3"/>
        </w:numPr>
        <w:jc w:val="both"/>
        <w:rPr>
          <w:rFonts w:ascii="Times New Roman" w:hAnsi="Times New Roman" w:cs="Times New Roman"/>
          <w:sz w:val="28"/>
          <w:szCs w:val="28"/>
        </w:rPr>
      </w:pPr>
      <w:r w:rsidRPr="001775A0">
        <w:rPr>
          <w:rFonts w:ascii="Times New Roman" w:hAnsi="Times New Roman" w:cs="Times New Roman"/>
          <w:sz w:val="28"/>
          <w:szCs w:val="28"/>
        </w:rPr>
        <w:t>Delivering actionable business recommendations supported by analytical evidence.</w:t>
      </w:r>
    </w:p>
    <w:p w14:paraId="31882D01" w14:textId="77777777" w:rsidR="001775A0" w:rsidRPr="001775A0" w:rsidRDefault="001775A0" w:rsidP="001775A0">
      <w:pPr>
        <w:rPr>
          <w:rFonts w:ascii="Times New Roman" w:hAnsi="Times New Roman" w:cs="Times New Roman"/>
          <w:sz w:val="28"/>
          <w:szCs w:val="28"/>
        </w:rPr>
      </w:pPr>
      <w:r w:rsidRPr="001775A0">
        <w:rPr>
          <w:rFonts w:ascii="Times New Roman" w:hAnsi="Times New Roman" w:cs="Times New Roman"/>
          <w:sz w:val="28"/>
          <w:szCs w:val="28"/>
        </w:rPr>
        <w:pict w14:anchorId="02DB85CF">
          <v:rect id="_x0000_i1137" style="width:0;height:1.5pt" o:hralign="center" o:hrstd="t" o:hr="t" fillcolor="#a0a0a0" stroked="f"/>
        </w:pict>
      </w:r>
    </w:p>
    <w:p w14:paraId="151233CB" w14:textId="77777777" w:rsidR="001775A0" w:rsidRDefault="001775A0" w:rsidP="001775A0">
      <w:pPr>
        <w:rPr>
          <w:rFonts w:ascii="Times New Roman" w:hAnsi="Times New Roman" w:cs="Times New Roman"/>
          <w:b/>
          <w:bCs/>
          <w:sz w:val="28"/>
          <w:szCs w:val="28"/>
        </w:rPr>
      </w:pPr>
    </w:p>
    <w:p w14:paraId="503346D9" w14:textId="402636D4" w:rsidR="001775A0" w:rsidRPr="001775A0" w:rsidRDefault="001775A0" w:rsidP="001775A0">
      <w:pPr>
        <w:rPr>
          <w:rFonts w:ascii="Times New Roman" w:hAnsi="Times New Roman" w:cs="Times New Roman"/>
          <w:b/>
          <w:bCs/>
          <w:sz w:val="28"/>
          <w:szCs w:val="28"/>
        </w:rPr>
      </w:pPr>
      <w:r w:rsidRPr="001775A0">
        <w:rPr>
          <w:rFonts w:ascii="Times New Roman" w:hAnsi="Times New Roman" w:cs="Times New Roman"/>
          <w:b/>
          <w:bCs/>
          <w:sz w:val="28"/>
          <w:szCs w:val="28"/>
        </w:rPr>
        <w:lastRenderedPageBreak/>
        <w:t>Solution Architecture</w:t>
      </w:r>
    </w:p>
    <w:p w14:paraId="5A31C840" w14:textId="77777777" w:rsidR="001775A0" w:rsidRPr="001775A0" w:rsidRDefault="001775A0" w:rsidP="001775A0">
      <w:pPr>
        <w:rPr>
          <w:rFonts w:ascii="Times New Roman" w:hAnsi="Times New Roman" w:cs="Times New Roman"/>
          <w:sz w:val="28"/>
          <w:szCs w:val="28"/>
        </w:rPr>
      </w:pPr>
      <w:r w:rsidRPr="001775A0">
        <w:rPr>
          <w:rFonts w:ascii="Times New Roman" w:hAnsi="Times New Roman" w:cs="Times New Roman"/>
          <w:sz w:val="28"/>
          <w:szCs w:val="28"/>
        </w:rPr>
        <w:t>The project follows a modern Business Intelligence workflow.</w:t>
      </w:r>
    </w:p>
    <w:p w14:paraId="42DC1BC9" w14:textId="77777777" w:rsidR="001775A0" w:rsidRPr="001775A0" w:rsidRDefault="001775A0" w:rsidP="001775A0">
      <w:pPr>
        <w:jc w:val="center"/>
        <w:rPr>
          <w:rFonts w:ascii="Times New Roman" w:hAnsi="Times New Roman" w:cs="Times New Roman"/>
          <w:sz w:val="28"/>
          <w:szCs w:val="28"/>
        </w:rPr>
      </w:pPr>
      <w:r w:rsidRPr="001775A0">
        <w:rPr>
          <w:rFonts w:ascii="Times New Roman" w:hAnsi="Times New Roman" w:cs="Times New Roman"/>
          <w:sz w:val="28"/>
          <w:szCs w:val="28"/>
        </w:rPr>
        <w:t>Raw Dataset</w:t>
      </w:r>
    </w:p>
    <w:p w14:paraId="1122D460" w14:textId="181132FD" w:rsidR="001775A0" w:rsidRPr="001775A0" w:rsidRDefault="001775A0" w:rsidP="001775A0">
      <w:pPr>
        <w:jc w:val="center"/>
        <w:rPr>
          <w:rFonts w:ascii="Times New Roman" w:hAnsi="Times New Roman" w:cs="Times New Roman"/>
          <w:sz w:val="28"/>
          <w:szCs w:val="28"/>
        </w:rPr>
      </w:pPr>
      <w:r w:rsidRPr="001775A0">
        <w:rPr>
          <w:rFonts w:ascii="Times New Roman" w:hAnsi="Times New Roman" w:cs="Times New Roman"/>
          <w:sz w:val="28"/>
          <w:szCs w:val="28"/>
        </w:rPr>
        <w:t>│</w:t>
      </w:r>
    </w:p>
    <w:p w14:paraId="003A1F00" w14:textId="66DDE4D5" w:rsidR="001775A0" w:rsidRPr="001775A0" w:rsidRDefault="001775A0" w:rsidP="001775A0">
      <w:pPr>
        <w:jc w:val="center"/>
        <w:rPr>
          <w:rFonts w:ascii="Times New Roman" w:hAnsi="Times New Roman" w:cs="Times New Roman"/>
          <w:sz w:val="28"/>
          <w:szCs w:val="28"/>
        </w:rPr>
      </w:pPr>
      <w:r w:rsidRPr="001775A0">
        <w:rPr>
          <w:rFonts w:ascii="Times New Roman" w:hAnsi="Times New Roman" w:cs="Times New Roman"/>
          <w:sz w:val="28"/>
          <w:szCs w:val="28"/>
        </w:rPr>
        <w:t>▼</w:t>
      </w:r>
    </w:p>
    <w:p w14:paraId="50C3F859" w14:textId="77777777" w:rsidR="001775A0" w:rsidRPr="001775A0" w:rsidRDefault="001775A0" w:rsidP="001775A0">
      <w:pPr>
        <w:jc w:val="center"/>
        <w:rPr>
          <w:rFonts w:ascii="Times New Roman" w:hAnsi="Times New Roman" w:cs="Times New Roman"/>
          <w:sz w:val="28"/>
          <w:szCs w:val="28"/>
        </w:rPr>
      </w:pPr>
      <w:r w:rsidRPr="001775A0">
        <w:rPr>
          <w:rFonts w:ascii="Times New Roman" w:hAnsi="Times New Roman" w:cs="Times New Roman"/>
          <w:sz w:val="28"/>
          <w:szCs w:val="28"/>
        </w:rPr>
        <w:t>Data Cleaning &amp; Validation (Python)</w:t>
      </w:r>
    </w:p>
    <w:p w14:paraId="091B54C4" w14:textId="69A09FCF" w:rsidR="001775A0" w:rsidRPr="001775A0" w:rsidRDefault="001775A0" w:rsidP="001775A0">
      <w:pPr>
        <w:jc w:val="center"/>
        <w:rPr>
          <w:rFonts w:ascii="Times New Roman" w:hAnsi="Times New Roman" w:cs="Times New Roman"/>
          <w:sz w:val="28"/>
          <w:szCs w:val="28"/>
        </w:rPr>
      </w:pPr>
      <w:r w:rsidRPr="001775A0">
        <w:rPr>
          <w:rFonts w:ascii="Times New Roman" w:hAnsi="Times New Roman" w:cs="Times New Roman"/>
          <w:sz w:val="28"/>
          <w:szCs w:val="28"/>
        </w:rPr>
        <w:t>│</w:t>
      </w:r>
    </w:p>
    <w:p w14:paraId="788F8A50" w14:textId="521FBFA2" w:rsidR="001775A0" w:rsidRPr="001775A0" w:rsidRDefault="001775A0" w:rsidP="001775A0">
      <w:pPr>
        <w:jc w:val="center"/>
        <w:rPr>
          <w:rFonts w:ascii="Times New Roman" w:hAnsi="Times New Roman" w:cs="Times New Roman"/>
          <w:sz w:val="28"/>
          <w:szCs w:val="28"/>
        </w:rPr>
      </w:pPr>
      <w:r w:rsidRPr="001775A0">
        <w:rPr>
          <w:rFonts w:ascii="Times New Roman" w:hAnsi="Times New Roman" w:cs="Times New Roman"/>
          <w:sz w:val="28"/>
          <w:szCs w:val="28"/>
        </w:rPr>
        <w:t>▼</w:t>
      </w:r>
    </w:p>
    <w:p w14:paraId="35BA1839" w14:textId="77777777" w:rsidR="001775A0" w:rsidRPr="001775A0" w:rsidRDefault="001775A0" w:rsidP="001775A0">
      <w:pPr>
        <w:jc w:val="center"/>
        <w:rPr>
          <w:rFonts w:ascii="Times New Roman" w:hAnsi="Times New Roman" w:cs="Times New Roman"/>
          <w:sz w:val="28"/>
          <w:szCs w:val="28"/>
        </w:rPr>
      </w:pPr>
      <w:r w:rsidRPr="001775A0">
        <w:rPr>
          <w:rFonts w:ascii="Times New Roman" w:hAnsi="Times New Roman" w:cs="Times New Roman"/>
          <w:sz w:val="28"/>
          <w:szCs w:val="28"/>
        </w:rPr>
        <w:t>Feature Engineering</w:t>
      </w:r>
    </w:p>
    <w:p w14:paraId="3F40119B" w14:textId="27079839" w:rsidR="001775A0" w:rsidRPr="001775A0" w:rsidRDefault="001775A0" w:rsidP="001775A0">
      <w:pPr>
        <w:jc w:val="center"/>
        <w:rPr>
          <w:rFonts w:ascii="Times New Roman" w:hAnsi="Times New Roman" w:cs="Times New Roman"/>
          <w:sz w:val="28"/>
          <w:szCs w:val="28"/>
        </w:rPr>
      </w:pPr>
      <w:r w:rsidRPr="001775A0">
        <w:rPr>
          <w:rFonts w:ascii="Times New Roman" w:hAnsi="Times New Roman" w:cs="Times New Roman"/>
          <w:sz w:val="28"/>
          <w:szCs w:val="28"/>
        </w:rPr>
        <w:t>│</w:t>
      </w:r>
    </w:p>
    <w:p w14:paraId="17F04B6A" w14:textId="69678B89" w:rsidR="001775A0" w:rsidRPr="001775A0" w:rsidRDefault="001775A0" w:rsidP="001775A0">
      <w:pPr>
        <w:jc w:val="center"/>
        <w:rPr>
          <w:rFonts w:ascii="Times New Roman" w:hAnsi="Times New Roman" w:cs="Times New Roman"/>
          <w:sz w:val="28"/>
          <w:szCs w:val="28"/>
        </w:rPr>
      </w:pPr>
      <w:r w:rsidRPr="001775A0">
        <w:rPr>
          <w:rFonts w:ascii="Times New Roman" w:hAnsi="Times New Roman" w:cs="Times New Roman"/>
          <w:sz w:val="28"/>
          <w:szCs w:val="28"/>
        </w:rPr>
        <w:t>▼</w:t>
      </w:r>
    </w:p>
    <w:p w14:paraId="7889EEC1" w14:textId="77777777" w:rsidR="001775A0" w:rsidRPr="001775A0" w:rsidRDefault="001775A0" w:rsidP="001775A0">
      <w:pPr>
        <w:jc w:val="center"/>
        <w:rPr>
          <w:rFonts w:ascii="Times New Roman" w:hAnsi="Times New Roman" w:cs="Times New Roman"/>
          <w:sz w:val="28"/>
          <w:szCs w:val="28"/>
        </w:rPr>
      </w:pPr>
      <w:r w:rsidRPr="001775A0">
        <w:rPr>
          <w:rFonts w:ascii="Times New Roman" w:hAnsi="Times New Roman" w:cs="Times New Roman"/>
          <w:sz w:val="28"/>
          <w:szCs w:val="28"/>
        </w:rPr>
        <w:t>PostgreSQL Database</w:t>
      </w:r>
    </w:p>
    <w:p w14:paraId="5E996CBB" w14:textId="4460F5E3" w:rsidR="001775A0" w:rsidRPr="001775A0" w:rsidRDefault="001775A0" w:rsidP="001775A0">
      <w:pPr>
        <w:jc w:val="center"/>
        <w:rPr>
          <w:rFonts w:ascii="Times New Roman" w:hAnsi="Times New Roman" w:cs="Times New Roman"/>
          <w:sz w:val="28"/>
          <w:szCs w:val="28"/>
        </w:rPr>
      </w:pPr>
      <w:r w:rsidRPr="001775A0">
        <w:rPr>
          <w:rFonts w:ascii="Times New Roman" w:hAnsi="Times New Roman" w:cs="Times New Roman"/>
          <w:sz w:val="28"/>
          <w:szCs w:val="28"/>
        </w:rPr>
        <w:t>│</w:t>
      </w:r>
    </w:p>
    <w:p w14:paraId="3EED1D46" w14:textId="56C5ED9D" w:rsidR="001775A0" w:rsidRPr="001775A0" w:rsidRDefault="001775A0" w:rsidP="001775A0">
      <w:pPr>
        <w:jc w:val="center"/>
        <w:rPr>
          <w:rFonts w:ascii="Times New Roman" w:hAnsi="Times New Roman" w:cs="Times New Roman"/>
          <w:sz w:val="28"/>
          <w:szCs w:val="28"/>
        </w:rPr>
      </w:pPr>
      <w:r w:rsidRPr="001775A0">
        <w:rPr>
          <w:rFonts w:ascii="Times New Roman" w:hAnsi="Times New Roman" w:cs="Times New Roman"/>
          <w:sz w:val="28"/>
          <w:szCs w:val="28"/>
        </w:rPr>
        <w:t>▼</w:t>
      </w:r>
    </w:p>
    <w:p w14:paraId="2988CA04" w14:textId="77777777" w:rsidR="001775A0" w:rsidRPr="001775A0" w:rsidRDefault="001775A0" w:rsidP="001775A0">
      <w:pPr>
        <w:jc w:val="center"/>
        <w:rPr>
          <w:rFonts w:ascii="Times New Roman" w:hAnsi="Times New Roman" w:cs="Times New Roman"/>
          <w:sz w:val="28"/>
          <w:szCs w:val="28"/>
        </w:rPr>
      </w:pPr>
      <w:r w:rsidRPr="001775A0">
        <w:rPr>
          <w:rFonts w:ascii="Times New Roman" w:hAnsi="Times New Roman" w:cs="Times New Roman"/>
          <w:sz w:val="28"/>
          <w:szCs w:val="28"/>
        </w:rPr>
        <w:t>Business Analysis using SQL</w:t>
      </w:r>
    </w:p>
    <w:p w14:paraId="7FBACF25" w14:textId="02398C50" w:rsidR="001775A0" w:rsidRPr="001775A0" w:rsidRDefault="001775A0" w:rsidP="001775A0">
      <w:pPr>
        <w:jc w:val="center"/>
        <w:rPr>
          <w:rFonts w:ascii="Times New Roman" w:hAnsi="Times New Roman" w:cs="Times New Roman"/>
          <w:sz w:val="28"/>
          <w:szCs w:val="28"/>
        </w:rPr>
      </w:pPr>
      <w:r w:rsidRPr="001775A0">
        <w:rPr>
          <w:rFonts w:ascii="Times New Roman" w:hAnsi="Times New Roman" w:cs="Times New Roman"/>
          <w:sz w:val="28"/>
          <w:szCs w:val="28"/>
        </w:rPr>
        <w:t>│</w:t>
      </w:r>
    </w:p>
    <w:p w14:paraId="3CA9BA86" w14:textId="74C8783B" w:rsidR="001775A0" w:rsidRPr="001775A0" w:rsidRDefault="001775A0" w:rsidP="001775A0">
      <w:pPr>
        <w:jc w:val="center"/>
        <w:rPr>
          <w:rFonts w:ascii="Times New Roman" w:hAnsi="Times New Roman" w:cs="Times New Roman"/>
          <w:sz w:val="28"/>
          <w:szCs w:val="28"/>
        </w:rPr>
      </w:pPr>
      <w:r w:rsidRPr="001775A0">
        <w:rPr>
          <w:rFonts w:ascii="Times New Roman" w:hAnsi="Times New Roman" w:cs="Times New Roman"/>
          <w:sz w:val="28"/>
          <w:szCs w:val="28"/>
        </w:rPr>
        <w:t>▼</w:t>
      </w:r>
    </w:p>
    <w:p w14:paraId="566578BA" w14:textId="77777777" w:rsidR="001775A0" w:rsidRPr="001775A0" w:rsidRDefault="001775A0" w:rsidP="001775A0">
      <w:pPr>
        <w:jc w:val="center"/>
        <w:rPr>
          <w:rFonts w:ascii="Times New Roman" w:hAnsi="Times New Roman" w:cs="Times New Roman"/>
          <w:sz w:val="28"/>
          <w:szCs w:val="28"/>
        </w:rPr>
      </w:pPr>
      <w:r w:rsidRPr="001775A0">
        <w:rPr>
          <w:rFonts w:ascii="Times New Roman" w:hAnsi="Times New Roman" w:cs="Times New Roman"/>
          <w:sz w:val="28"/>
          <w:szCs w:val="28"/>
        </w:rPr>
        <w:t>Power BI Dashboard</w:t>
      </w:r>
    </w:p>
    <w:p w14:paraId="0DD54D71" w14:textId="49B95EDB" w:rsidR="001775A0" w:rsidRPr="001775A0" w:rsidRDefault="001775A0" w:rsidP="001775A0">
      <w:pPr>
        <w:jc w:val="center"/>
        <w:rPr>
          <w:rFonts w:ascii="Times New Roman" w:hAnsi="Times New Roman" w:cs="Times New Roman"/>
          <w:sz w:val="28"/>
          <w:szCs w:val="28"/>
        </w:rPr>
      </w:pPr>
      <w:r w:rsidRPr="001775A0">
        <w:rPr>
          <w:rFonts w:ascii="Times New Roman" w:hAnsi="Times New Roman" w:cs="Times New Roman"/>
          <w:sz w:val="28"/>
          <w:szCs w:val="28"/>
        </w:rPr>
        <w:t>│</w:t>
      </w:r>
    </w:p>
    <w:p w14:paraId="4B08A1AC" w14:textId="6778C5DB" w:rsidR="001775A0" w:rsidRPr="001775A0" w:rsidRDefault="001775A0" w:rsidP="001775A0">
      <w:pPr>
        <w:jc w:val="center"/>
        <w:rPr>
          <w:rFonts w:ascii="Times New Roman" w:hAnsi="Times New Roman" w:cs="Times New Roman"/>
          <w:sz w:val="28"/>
          <w:szCs w:val="28"/>
        </w:rPr>
      </w:pPr>
      <w:r w:rsidRPr="001775A0">
        <w:rPr>
          <w:rFonts w:ascii="Times New Roman" w:hAnsi="Times New Roman" w:cs="Times New Roman"/>
          <w:sz w:val="28"/>
          <w:szCs w:val="28"/>
        </w:rPr>
        <w:t>▼</w:t>
      </w:r>
    </w:p>
    <w:p w14:paraId="252F111D" w14:textId="77777777" w:rsidR="001775A0" w:rsidRPr="001775A0" w:rsidRDefault="001775A0" w:rsidP="001775A0">
      <w:pPr>
        <w:jc w:val="center"/>
        <w:rPr>
          <w:rFonts w:ascii="Times New Roman" w:hAnsi="Times New Roman" w:cs="Times New Roman"/>
          <w:sz w:val="28"/>
          <w:szCs w:val="28"/>
        </w:rPr>
      </w:pPr>
      <w:r w:rsidRPr="001775A0">
        <w:rPr>
          <w:rFonts w:ascii="Times New Roman" w:hAnsi="Times New Roman" w:cs="Times New Roman"/>
          <w:sz w:val="28"/>
          <w:szCs w:val="28"/>
        </w:rPr>
        <w:t>Business Insights &amp; Recommendations</w:t>
      </w:r>
    </w:p>
    <w:p w14:paraId="19B03FE8" w14:textId="77777777" w:rsidR="001775A0" w:rsidRPr="001775A0" w:rsidRDefault="001775A0" w:rsidP="001775A0">
      <w:pPr>
        <w:rPr>
          <w:rFonts w:ascii="Times New Roman" w:hAnsi="Times New Roman" w:cs="Times New Roman"/>
          <w:sz w:val="28"/>
          <w:szCs w:val="28"/>
        </w:rPr>
      </w:pPr>
      <w:r w:rsidRPr="001775A0">
        <w:rPr>
          <w:rFonts w:ascii="Times New Roman" w:hAnsi="Times New Roman" w:cs="Times New Roman"/>
          <w:sz w:val="28"/>
          <w:szCs w:val="28"/>
        </w:rPr>
        <w:pict w14:anchorId="3AA9057B">
          <v:rect id="_x0000_i1138" style="width:0;height:1.5pt" o:hralign="center" o:hrstd="t" o:hr="t" fillcolor="#a0a0a0" stroked="f"/>
        </w:pict>
      </w:r>
    </w:p>
    <w:p w14:paraId="3E711A77" w14:textId="77777777" w:rsidR="001775A0" w:rsidRDefault="001775A0" w:rsidP="001775A0">
      <w:pPr>
        <w:rPr>
          <w:rFonts w:ascii="Times New Roman" w:hAnsi="Times New Roman" w:cs="Times New Roman"/>
          <w:b/>
          <w:bCs/>
          <w:sz w:val="28"/>
          <w:szCs w:val="28"/>
        </w:rPr>
      </w:pPr>
    </w:p>
    <w:p w14:paraId="715693E3" w14:textId="77777777" w:rsidR="001775A0" w:rsidRDefault="001775A0" w:rsidP="001775A0">
      <w:pPr>
        <w:rPr>
          <w:rFonts w:ascii="Times New Roman" w:hAnsi="Times New Roman" w:cs="Times New Roman"/>
          <w:b/>
          <w:bCs/>
          <w:sz w:val="28"/>
          <w:szCs w:val="28"/>
        </w:rPr>
      </w:pPr>
    </w:p>
    <w:p w14:paraId="09E335D7" w14:textId="77777777" w:rsidR="001775A0" w:rsidRDefault="001775A0" w:rsidP="001775A0">
      <w:pPr>
        <w:rPr>
          <w:rFonts w:ascii="Times New Roman" w:hAnsi="Times New Roman" w:cs="Times New Roman"/>
          <w:b/>
          <w:bCs/>
          <w:sz w:val="28"/>
          <w:szCs w:val="28"/>
        </w:rPr>
      </w:pPr>
    </w:p>
    <w:p w14:paraId="32E1B609" w14:textId="77777777" w:rsidR="001775A0" w:rsidRDefault="001775A0" w:rsidP="001775A0">
      <w:pPr>
        <w:rPr>
          <w:rFonts w:ascii="Times New Roman" w:hAnsi="Times New Roman" w:cs="Times New Roman"/>
          <w:b/>
          <w:bCs/>
          <w:sz w:val="28"/>
          <w:szCs w:val="28"/>
        </w:rPr>
      </w:pPr>
    </w:p>
    <w:p w14:paraId="19906DDE" w14:textId="6C953366" w:rsidR="001775A0" w:rsidRPr="001775A0" w:rsidRDefault="001775A0" w:rsidP="005E6023">
      <w:pPr>
        <w:jc w:val="both"/>
        <w:rPr>
          <w:rFonts w:ascii="Times New Roman" w:hAnsi="Times New Roman" w:cs="Times New Roman"/>
          <w:b/>
          <w:bCs/>
          <w:sz w:val="28"/>
          <w:szCs w:val="28"/>
        </w:rPr>
      </w:pPr>
      <w:r w:rsidRPr="001775A0">
        <w:rPr>
          <w:rFonts w:ascii="Times New Roman" w:hAnsi="Times New Roman" w:cs="Times New Roman"/>
          <w:b/>
          <w:bCs/>
          <w:sz w:val="28"/>
          <w:szCs w:val="28"/>
        </w:rPr>
        <w:lastRenderedPageBreak/>
        <w:t>Methodology</w:t>
      </w:r>
    </w:p>
    <w:p w14:paraId="54D3952B" w14:textId="77777777" w:rsidR="001775A0" w:rsidRPr="001775A0" w:rsidRDefault="001775A0" w:rsidP="005E6023">
      <w:pPr>
        <w:jc w:val="both"/>
        <w:rPr>
          <w:rFonts w:ascii="Times New Roman" w:hAnsi="Times New Roman" w:cs="Times New Roman"/>
          <w:sz w:val="28"/>
          <w:szCs w:val="28"/>
        </w:rPr>
      </w:pPr>
      <w:r w:rsidRPr="001775A0">
        <w:rPr>
          <w:rFonts w:ascii="Times New Roman" w:hAnsi="Times New Roman" w:cs="Times New Roman"/>
          <w:sz w:val="28"/>
          <w:szCs w:val="28"/>
        </w:rPr>
        <w:t>The analytical process was divided into five major phases.</w:t>
      </w:r>
    </w:p>
    <w:p w14:paraId="540E8350" w14:textId="77777777" w:rsidR="001775A0" w:rsidRPr="001775A0" w:rsidRDefault="001775A0" w:rsidP="005E6023">
      <w:pPr>
        <w:jc w:val="both"/>
        <w:rPr>
          <w:rFonts w:ascii="Times New Roman" w:hAnsi="Times New Roman" w:cs="Times New Roman"/>
          <w:b/>
          <w:bCs/>
          <w:sz w:val="28"/>
          <w:szCs w:val="28"/>
        </w:rPr>
      </w:pPr>
      <w:r w:rsidRPr="001775A0">
        <w:rPr>
          <w:rFonts w:ascii="Times New Roman" w:hAnsi="Times New Roman" w:cs="Times New Roman"/>
          <w:b/>
          <w:bCs/>
          <w:sz w:val="28"/>
          <w:szCs w:val="28"/>
        </w:rPr>
        <w:t>Phase 1 — Data Preparation</w:t>
      </w:r>
    </w:p>
    <w:p w14:paraId="4BD07518" w14:textId="77777777" w:rsidR="001775A0" w:rsidRPr="001775A0" w:rsidRDefault="001775A0" w:rsidP="005E6023">
      <w:pPr>
        <w:jc w:val="both"/>
        <w:rPr>
          <w:rFonts w:ascii="Times New Roman" w:hAnsi="Times New Roman" w:cs="Times New Roman"/>
          <w:sz w:val="28"/>
          <w:szCs w:val="28"/>
        </w:rPr>
      </w:pPr>
      <w:r w:rsidRPr="001775A0">
        <w:rPr>
          <w:rFonts w:ascii="Times New Roman" w:hAnsi="Times New Roman" w:cs="Times New Roman"/>
          <w:sz w:val="28"/>
          <w:szCs w:val="28"/>
        </w:rPr>
        <w:t>The raw dataset was examined for missing values, duplicate records, inconsistent formats, invalid numerical values, and data quality issues. A standardized dataset was created to ensure analytical accuracy.</w:t>
      </w:r>
    </w:p>
    <w:p w14:paraId="1728FC2D" w14:textId="77777777" w:rsidR="001775A0" w:rsidRPr="001775A0" w:rsidRDefault="001775A0" w:rsidP="005E6023">
      <w:pPr>
        <w:jc w:val="both"/>
        <w:rPr>
          <w:rFonts w:ascii="Times New Roman" w:hAnsi="Times New Roman" w:cs="Times New Roman"/>
          <w:sz w:val="28"/>
          <w:szCs w:val="28"/>
        </w:rPr>
      </w:pPr>
      <w:r w:rsidRPr="001775A0">
        <w:rPr>
          <w:rFonts w:ascii="Times New Roman" w:hAnsi="Times New Roman" w:cs="Times New Roman"/>
          <w:sz w:val="28"/>
          <w:szCs w:val="28"/>
        </w:rPr>
        <w:pict w14:anchorId="01440AC5">
          <v:rect id="_x0000_i1139" style="width:0;height:1.5pt" o:hralign="center" o:hrstd="t" o:hr="t" fillcolor="#a0a0a0" stroked="f"/>
        </w:pict>
      </w:r>
    </w:p>
    <w:p w14:paraId="1A5F17C0" w14:textId="77777777" w:rsidR="001775A0" w:rsidRPr="001775A0" w:rsidRDefault="001775A0" w:rsidP="005E6023">
      <w:pPr>
        <w:jc w:val="both"/>
        <w:rPr>
          <w:rFonts w:ascii="Times New Roman" w:hAnsi="Times New Roman" w:cs="Times New Roman"/>
          <w:b/>
          <w:bCs/>
          <w:sz w:val="28"/>
          <w:szCs w:val="28"/>
        </w:rPr>
      </w:pPr>
      <w:r w:rsidRPr="001775A0">
        <w:rPr>
          <w:rFonts w:ascii="Times New Roman" w:hAnsi="Times New Roman" w:cs="Times New Roman"/>
          <w:b/>
          <w:bCs/>
          <w:sz w:val="28"/>
          <w:szCs w:val="28"/>
        </w:rPr>
        <w:t>Phase 2 — Data Transformation</w:t>
      </w:r>
    </w:p>
    <w:p w14:paraId="4D1EEC94" w14:textId="77777777" w:rsidR="001775A0" w:rsidRPr="001775A0" w:rsidRDefault="001775A0" w:rsidP="005E6023">
      <w:pPr>
        <w:jc w:val="both"/>
        <w:rPr>
          <w:rFonts w:ascii="Times New Roman" w:hAnsi="Times New Roman" w:cs="Times New Roman"/>
          <w:sz w:val="28"/>
          <w:szCs w:val="28"/>
        </w:rPr>
      </w:pPr>
      <w:r w:rsidRPr="001775A0">
        <w:rPr>
          <w:rFonts w:ascii="Times New Roman" w:hAnsi="Times New Roman" w:cs="Times New Roman"/>
          <w:sz w:val="28"/>
          <w:szCs w:val="28"/>
        </w:rPr>
        <w:t>Business-specific variables were engineered by converting installations, prices, review counts, and estimated revenue into standardized numerical formats suitable for statistical analysis and visualization.</w:t>
      </w:r>
    </w:p>
    <w:p w14:paraId="3666BCB6" w14:textId="77777777" w:rsidR="001775A0" w:rsidRPr="001775A0" w:rsidRDefault="001775A0" w:rsidP="005E6023">
      <w:pPr>
        <w:jc w:val="both"/>
        <w:rPr>
          <w:rFonts w:ascii="Times New Roman" w:hAnsi="Times New Roman" w:cs="Times New Roman"/>
          <w:sz w:val="28"/>
          <w:szCs w:val="28"/>
        </w:rPr>
      </w:pPr>
      <w:r w:rsidRPr="001775A0">
        <w:rPr>
          <w:rFonts w:ascii="Times New Roman" w:hAnsi="Times New Roman" w:cs="Times New Roman"/>
          <w:sz w:val="28"/>
          <w:szCs w:val="28"/>
        </w:rPr>
        <w:pict w14:anchorId="2A5DCBD5">
          <v:rect id="_x0000_i1140" style="width:0;height:1.5pt" o:hralign="center" o:hrstd="t" o:hr="t" fillcolor="#a0a0a0" stroked="f"/>
        </w:pict>
      </w:r>
    </w:p>
    <w:p w14:paraId="1E626EE1" w14:textId="77777777" w:rsidR="001775A0" w:rsidRPr="001775A0" w:rsidRDefault="001775A0" w:rsidP="005E6023">
      <w:pPr>
        <w:jc w:val="both"/>
        <w:rPr>
          <w:rFonts w:ascii="Times New Roman" w:hAnsi="Times New Roman" w:cs="Times New Roman"/>
          <w:b/>
          <w:bCs/>
          <w:sz w:val="28"/>
          <w:szCs w:val="28"/>
        </w:rPr>
      </w:pPr>
      <w:r w:rsidRPr="001775A0">
        <w:rPr>
          <w:rFonts w:ascii="Times New Roman" w:hAnsi="Times New Roman" w:cs="Times New Roman"/>
          <w:b/>
          <w:bCs/>
          <w:sz w:val="28"/>
          <w:szCs w:val="28"/>
        </w:rPr>
        <w:t>Phase 3 — Exploratory Analysis</w:t>
      </w:r>
    </w:p>
    <w:p w14:paraId="414482A2" w14:textId="77777777" w:rsidR="001775A0" w:rsidRPr="001775A0" w:rsidRDefault="001775A0" w:rsidP="005E6023">
      <w:pPr>
        <w:jc w:val="both"/>
        <w:rPr>
          <w:rFonts w:ascii="Times New Roman" w:hAnsi="Times New Roman" w:cs="Times New Roman"/>
          <w:sz w:val="28"/>
          <w:szCs w:val="28"/>
        </w:rPr>
      </w:pPr>
      <w:r w:rsidRPr="001775A0">
        <w:rPr>
          <w:rFonts w:ascii="Times New Roman" w:hAnsi="Times New Roman" w:cs="Times New Roman"/>
          <w:sz w:val="28"/>
          <w:szCs w:val="28"/>
        </w:rPr>
        <w:t xml:space="preserve">Comprehensive exploratory analysis was conducted to understand category distribution, customer satisfaction, installation trends, pricing models, review </w:t>
      </w:r>
      <w:proofErr w:type="spellStart"/>
      <w:r w:rsidRPr="001775A0">
        <w:rPr>
          <w:rFonts w:ascii="Times New Roman" w:hAnsi="Times New Roman" w:cs="Times New Roman"/>
          <w:sz w:val="28"/>
          <w:szCs w:val="28"/>
        </w:rPr>
        <w:t>behavior</w:t>
      </w:r>
      <w:proofErr w:type="spellEnd"/>
      <w:r w:rsidRPr="001775A0">
        <w:rPr>
          <w:rFonts w:ascii="Times New Roman" w:hAnsi="Times New Roman" w:cs="Times New Roman"/>
          <w:sz w:val="28"/>
          <w:szCs w:val="28"/>
        </w:rPr>
        <w:t>, and marketplace concentration.</w:t>
      </w:r>
    </w:p>
    <w:p w14:paraId="7C5452F8" w14:textId="77777777" w:rsidR="001775A0" w:rsidRPr="001775A0" w:rsidRDefault="001775A0" w:rsidP="005E6023">
      <w:pPr>
        <w:jc w:val="both"/>
        <w:rPr>
          <w:rFonts w:ascii="Times New Roman" w:hAnsi="Times New Roman" w:cs="Times New Roman"/>
          <w:sz w:val="28"/>
          <w:szCs w:val="28"/>
        </w:rPr>
      </w:pPr>
      <w:r w:rsidRPr="001775A0">
        <w:rPr>
          <w:rFonts w:ascii="Times New Roman" w:hAnsi="Times New Roman" w:cs="Times New Roman"/>
          <w:sz w:val="28"/>
          <w:szCs w:val="28"/>
        </w:rPr>
        <w:pict w14:anchorId="6B6180EC">
          <v:rect id="_x0000_i1141" style="width:0;height:1.5pt" o:hralign="center" o:hrstd="t" o:hr="t" fillcolor="#a0a0a0" stroked="f"/>
        </w:pict>
      </w:r>
    </w:p>
    <w:p w14:paraId="49FFF74B" w14:textId="77777777" w:rsidR="001775A0" w:rsidRPr="001775A0" w:rsidRDefault="001775A0" w:rsidP="005E6023">
      <w:pPr>
        <w:jc w:val="both"/>
        <w:rPr>
          <w:rFonts w:ascii="Times New Roman" w:hAnsi="Times New Roman" w:cs="Times New Roman"/>
          <w:b/>
          <w:bCs/>
          <w:sz w:val="28"/>
          <w:szCs w:val="28"/>
        </w:rPr>
      </w:pPr>
      <w:r w:rsidRPr="001775A0">
        <w:rPr>
          <w:rFonts w:ascii="Times New Roman" w:hAnsi="Times New Roman" w:cs="Times New Roman"/>
          <w:b/>
          <w:bCs/>
          <w:sz w:val="28"/>
          <w:szCs w:val="28"/>
        </w:rPr>
        <w:t>Phase 4 — Business Intelligence</w:t>
      </w:r>
    </w:p>
    <w:p w14:paraId="7BBED42E" w14:textId="77777777" w:rsidR="001775A0" w:rsidRPr="001775A0" w:rsidRDefault="001775A0" w:rsidP="005E6023">
      <w:pPr>
        <w:jc w:val="both"/>
        <w:rPr>
          <w:rFonts w:ascii="Times New Roman" w:hAnsi="Times New Roman" w:cs="Times New Roman"/>
          <w:sz w:val="28"/>
          <w:szCs w:val="28"/>
        </w:rPr>
      </w:pPr>
      <w:r w:rsidRPr="001775A0">
        <w:rPr>
          <w:rFonts w:ascii="Times New Roman" w:hAnsi="Times New Roman" w:cs="Times New Roman"/>
          <w:sz w:val="28"/>
          <w:szCs w:val="28"/>
        </w:rPr>
        <w:t>SQL queries were designed to answer strategic business questions regarding application performance, market dominance, pricing strategies, revenue estimation, and customer engagement.</w:t>
      </w:r>
    </w:p>
    <w:p w14:paraId="62DEE40B" w14:textId="77777777" w:rsidR="001775A0" w:rsidRPr="001775A0" w:rsidRDefault="001775A0" w:rsidP="005E6023">
      <w:pPr>
        <w:jc w:val="both"/>
        <w:rPr>
          <w:rFonts w:ascii="Times New Roman" w:hAnsi="Times New Roman" w:cs="Times New Roman"/>
          <w:sz w:val="28"/>
          <w:szCs w:val="28"/>
        </w:rPr>
      </w:pPr>
      <w:r w:rsidRPr="001775A0">
        <w:rPr>
          <w:rFonts w:ascii="Times New Roman" w:hAnsi="Times New Roman" w:cs="Times New Roman"/>
          <w:sz w:val="28"/>
          <w:szCs w:val="28"/>
        </w:rPr>
        <w:pict w14:anchorId="169BBB36">
          <v:rect id="_x0000_i1142" style="width:0;height:1.5pt" o:hralign="center" o:hrstd="t" o:hr="t" fillcolor="#a0a0a0" stroked="f"/>
        </w:pict>
      </w:r>
    </w:p>
    <w:p w14:paraId="36230EA7" w14:textId="77777777" w:rsidR="001775A0" w:rsidRDefault="001775A0" w:rsidP="005E6023">
      <w:pPr>
        <w:jc w:val="both"/>
        <w:rPr>
          <w:rFonts w:ascii="Times New Roman" w:hAnsi="Times New Roman" w:cs="Times New Roman"/>
          <w:b/>
          <w:bCs/>
          <w:sz w:val="28"/>
          <w:szCs w:val="28"/>
        </w:rPr>
      </w:pPr>
    </w:p>
    <w:p w14:paraId="6AB9D983" w14:textId="77777777" w:rsidR="001775A0" w:rsidRDefault="001775A0" w:rsidP="005E6023">
      <w:pPr>
        <w:jc w:val="both"/>
        <w:rPr>
          <w:rFonts w:ascii="Times New Roman" w:hAnsi="Times New Roman" w:cs="Times New Roman"/>
          <w:b/>
          <w:bCs/>
          <w:sz w:val="28"/>
          <w:szCs w:val="28"/>
        </w:rPr>
      </w:pPr>
    </w:p>
    <w:p w14:paraId="310A1519" w14:textId="77777777" w:rsidR="001775A0" w:rsidRDefault="001775A0" w:rsidP="005E6023">
      <w:pPr>
        <w:jc w:val="both"/>
        <w:rPr>
          <w:rFonts w:ascii="Times New Roman" w:hAnsi="Times New Roman" w:cs="Times New Roman"/>
          <w:b/>
          <w:bCs/>
          <w:sz w:val="28"/>
          <w:szCs w:val="28"/>
        </w:rPr>
      </w:pPr>
    </w:p>
    <w:p w14:paraId="039D6B23" w14:textId="77777777" w:rsidR="001775A0" w:rsidRDefault="001775A0" w:rsidP="005E6023">
      <w:pPr>
        <w:jc w:val="both"/>
        <w:rPr>
          <w:rFonts w:ascii="Times New Roman" w:hAnsi="Times New Roman" w:cs="Times New Roman"/>
          <w:b/>
          <w:bCs/>
          <w:sz w:val="28"/>
          <w:szCs w:val="28"/>
        </w:rPr>
      </w:pPr>
    </w:p>
    <w:p w14:paraId="7BB03267" w14:textId="77777777" w:rsidR="001775A0" w:rsidRDefault="001775A0" w:rsidP="005E6023">
      <w:pPr>
        <w:jc w:val="both"/>
        <w:rPr>
          <w:rFonts w:ascii="Times New Roman" w:hAnsi="Times New Roman" w:cs="Times New Roman"/>
          <w:b/>
          <w:bCs/>
          <w:sz w:val="28"/>
          <w:szCs w:val="28"/>
        </w:rPr>
      </w:pPr>
    </w:p>
    <w:p w14:paraId="7CFE2E9B" w14:textId="77777777" w:rsidR="001775A0" w:rsidRDefault="001775A0" w:rsidP="005E6023">
      <w:pPr>
        <w:jc w:val="both"/>
        <w:rPr>
          <w:rFonts w:ascii="Times New Roman" w:hAnsi="Times New Roman" w:cs="Times New Roman"/>
          <w:b/>
          <w:bCs/>
          <w:sz w:val="28"/>
          <w:szCs w:val="28"/>
        </w:rPr>
      </w:pPr>
    </w:p>
    <w:p w14:paraId="1BDF533D" w14:textId="565B05E6" w:rsidR="001775A0" w:rsidRPr="001775A0" w:rsidRDefault="001775A0" w:rsidP="005E6023">
      <w:pPr>
        <w:jc w:val="both"/>
        <w:rPr>
          <w:rFonts w:ascii="Times New Roman" w:hAnsi="Times New Roman" w:cs="Times New Roman"/>
          <w:b/>
          <w:bCs/>
          <w:sz w:val="28"/>
          <w:szCs w:val="28"/>
        </w:rPr>
      </w:pPr>
      <w:r w:rsidRPr="001775A0">
        <w:rPr>
          <w:rFonts w:ascii="Times New Roman" w:hAnsi="Times New Roman" w:cs="Times New Roman"/>
          <w:b/>
          <w:bCs/>
          <w:sz w:val="28"/>
          <w:szCs w:val="28"/>
        </w:rPr>
        <w:lastRenderedPageBreak/>
        <w:t>Phase 5 — Dashboard Development</w:t>
      </w:r>
    </w:p>
    <w:p w14:paraId="03B97CD1" w14:textId="7DF61E96" w:rsidR="001775A0" w:rsidRPr="001775A0" w:rsidRDefault="001775A0" w:rsidP="005E6023">
      <w:pPr>
        <w:jc w:val="both"/>
        <w:rPr>
          <w:rFonts w:ascii="Times New Roman" w:hAnsi="Times New Roman" w:cs="Times New Roman"/>
          <w:sz w:val="28"/>
          <w:szCs w:val="28"/>
        </w:rPr>
      </w:pPr>
      <w:r w:rsidRPr="001775A0">
        <w:rPr>
          <w:rFonts w:ascii="Times New Roman" w:hAnsi="Times New Roman" w:cs="Times New Roman"/>
          <w:sz w:val="28"/>
          <w:szCs w:val="28"/>
        </w:rPr>
        <w:t>An executive dashboard was developed in Power BI to provide interactive visualization of business KPIs, enabling stakeholders to monitor marketplace performance through a centralized reporting interface.</w:t>
      </w:r>
    </w:p>
    <w:p w14:paraId="465B2AB9" w14:textId="77777777" w:rsidR="001775A0" w:rsidRDefault="001775A0" w:rsidP="001775A0">
      <w:pPr>
        <w:rPr>
          <w:rFonts w:ascii="Times New Roman" w:hAnsi="Times New Roman" w:cs="Times New Roman"/>
          <w:b/>
          <w:bCs/>
          <w:sz w:val="28"/>
          <w:szCs w:val="28"/>
        </w:rPr>
      </w:pPr>
    </w:p>
    <w:p w14:paraId="71F28B6D" w14:textId="6B833A1B" w:rsidR="001775A0" w:rsidRDefault="005E6023" w:rsidP="001775A0">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24591852" wp14:editId="3A421855">
            <wp:extent cx="5731510" cy="3332480"/>
            <wp:effectExtent l="0" t="0" r="2540" b="1270"/>
            <wp:docPr id="11975386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538607" name="Picture 1197538607"/>
                    <pic:cNvPicPr/>
                  </pic:nvPicPr>
                  <pic:blipFill rotWithShape="1">
                    <a:blip r:embed="rId6">
                      <a:extLst>
                        <a:ext uri="{28A0092B-C50C-407E-A947-70E740481C1C}">
                          <a14:useLocalDpi xmlns:a14="http://schemas.microsoft.com/office/drawing/2010/main" val="0"/>
                        </a:ext>
                      </a:extLst>
                    </a:blip>
                    <a:srcRect t="756"/>
                    <a:stretch>
                      <a:fillRect/>
                    </a:stretch>
                  </pic:blipFill>
                  <pic:spPr>
                    <a:xfrm>
                      <a:off x="0" y="0"/>
                      <a:ext cx="5731510" cy="3332480"/>
                    </a:xfrm>
                    <a:prstGeom prst="rect">
                      <a:avLst/>
                    </a:prstGeom>
                  </pic:spPr>
                </pic:pic>
              </a:graphicData>
            </a:graphic>
          </wp:inline>
        </w:drawing>
      </w:r>
    </w:p>
    <w:p w14:paraId="09749132" w14:textId="77777777" w:rsidR="001775A0" w:rsidRDefault="001775A0" w:rsidP="001775A0">
      <w:pPr>
        <w:rPr>
          <w:rFonts w:ascii="Times New Roman" w:hAnsi="Times New Roman" w:cs="Times New Roman"/>
          <w:b/>
          <w:bCs/>
          <w:sz w:val="28"/>
          <w:szCs w:val="28"/>
        </w:rPr>
      </w:pPr>
    </w:p>
    <w:p w14:paraId="1BE6B029" w14:textId="77777777" w:rsidR="001775A0" w:rsidRDefault="001775A0" w:rsidP="001775A0">
      <w:pPr>
        <w:rPr>
          <w:rFonts w:ascii="Times New Roman" w:hAnsi="Times New Roman" w:cs="Times New Roman"/>
          <w:b/>
          <w:bCs/>
          <w:sz w:val="28"/>
          <w:szCs w:val="28"/>
        </w:rPr>
      </w:pPr>
    </w:p>
    <w:p w14:paraId="44759D4C" w14:textId="77777777" w:rsidR="001775A0" w:rsidRDefault="001775A0" w:rsidP="001775A0">
      <w:pPr>
        <w:rPr>
          <w:rFonts w:ascii="Times New Roman" w:hAnsi="Times New Roman" w:cs="Times New Roman"/>
          <w:b/>
          <w:bCs/>
          <w:sz w:val="28"/>
          <w:szCs w:val="28"/>
        </w:rPr>
      </w:pPr>
    </w:p>
    <w:p w14:paraId="43A6022D" w14:textId="77777777" w:rsidR="001775A0" w:rsidRDefault="001775A0" w:rsidP="001775A0">
      <w:pPr>
        <w:rPr>
          <w:rFonts w:ascii="Times New Roman" w:hAnsi="Times New Roman" w:cs="Times New Roman"/>
          <w:b/>
          <w:bCs/>
          <w:sz w:val="28"/>
          <w:szCs w:val="28"/>
        </w:rPr>
      </w:pPr>
    </w:p>
    <w:p w14:paraId="0226E90C" w14:textId="77777777" w:rsidR="001775A0" w:rsidRDefault="001775A0" w:rsidP="001775A0">
      <w:pPr>
        <w:rPr>
          <w:rFonts w:ascii="Times New Roman" w:hAnsi="Times New Roman" w:cs="Times New Roman"/>
          <w:b/>
          <w:bCs/>
          <w:sz w:val="28"/>
          <w:szCs w:val="28"/>
        </w:rPr>
      </w:pPr>
    </w:p>
    <w:p w14:paraId="58F6AABE" w14:textId="77777777" w:rsidR="001775A0" w:rsidRDefault="001775A0" w:rsidP="001775A0">
      <w:pPr>
        <w:rPr>
          <w:rFonts w:ascii="Times New Roman" w:hAnsi="Times New Roman" w:cs="Times New Roman"/>
          <w:b/>
          <w:bCs/>
          <w:sz w:val="28"/>
          <w:szCs w:val="28"/>
        </w:rPr>
      </w:pPr>
    </w:p>
    <w:p w14:paraId="66E34FF2" w14:textId="77777777" w:rsidR="001775A0" w:rsidRDefault="001775A0" w:rsidP="001775A0">
      <w:pPr>
        <w:rPr>
          <w:rFonts w:ascii="Times New Roman" w:hAnsi="Times New Roman" w:cs="Times New Roman"/>
          <w:b/>
          <w:bCs/>
          <w:sz w:val="28"/>
          <w:szCs w:val="28"/>
        </w:rPr>
      </w:pPr>
    </w:p>
    <w:p w14:paraId="54E40234" w14:textId="77777777" w:rsidR="001775A0" w:rsidRDefault="001775A0" w:rsidP="001775A0">
      <w:pPr>
        <w:rPr>
          <w:rFonts w:ascii="Times New Roman" w:hAnsi="Times New Roman" w:cs="Times New Roman"/>
          <w:b/>
          <w:bCs/>
          <w:sz w:val="28"/>
          <w:szCs w:val="28"/>
        </w:rPr>
      </w:pPr>
    </w:p>
    <w:p w14:paraId="7B46ABB3" w14:textId="77777777" w:rsidR="001775A0" w:rsidRDefault="001775A0" w:rsidP="001775A0">
      <w:pPr>
        <w:rPr>
          <w:rFonts w:ascii="Times New Roman" w:hAnsi="Times New Roman" w:cs="Times New Roman"/>
          <w:b/>
          <w:bCs/>
          <w:sz w:val="28"/>
          <w:szCs w:val="28"/>
        </w:rPr>
      </w:pPr>
    </w:p>
    <w:p w14:paraId="6BDD0726" w14:textId="77777777" w:rsidR="001775A0" w:rsidRDefault="001775A0" w:rsidP="001775A0">
      <w:pPr>
        <w:rPr>
          <w:rFonts w:ascii="Times New Roman" w:hAnsi="Times New Roman" w:cs="Times New Roman"/>
          <w:b/>
          <w:bCs/>
          <w:sz w:val="28"/>
          <w:szCs w:val="28"/>
        </w:rPr>
      </w:pPr>
    </w:p>
    <w:p w14:paraId="4CE57F79" w14:textId="77777777" w:rsidR="001775A0" w:rsidRDefault="001775A0" w:rsidP="001775A0">
      <w:pPr>
        <w:rPr>
          <w:rFonts w:ascii="Times New Roman" w:hAnsi="Times New Roman" w:cs="Times New Roman"/>
          <w:b/>
          <w:bCs/>
          <w:sz w:val="28"/>
          <w:szCs w:val="28"/>
        </w:rPr>
      </w:pPr>
    </w:p>
    <w:p w14:paraId="787AFA84" w14:textId="77777777" w:rsidR="001775A0" w:rsidRPr="001775A0" w:rsidRDefault="001775A0" w:rsidP="005E6023">
      <w:pPr>
        <w:jc w:val="both"/>
        <w:rPr>
          <w:rFonts w:ascii="Times New Roman" w:hAnsi="Times New Roman" w:cs="Times New Roman"/>
          <w:b/>
          <w:bCs/>
          <w:sz w:val="28"/>
          <w:szCs w:val="28"/>
        </w:rPr>
      </w:pPr>
      <w:r w:rsidRPr="001775A0">
        <w:rPr>
          <w:rFonts w:ascii="Times New Roman" w:hAnsi="Times New Roman" w:cs="Times New Roman"/>
          <w:b/>
          <w:bCs/>
          <w:sz w:val="28"/>
          <w:szCs w:val="28"/>
        </w:rPr>
        <w:lastRenderedPageBreak/>
        <w:t>Key Findings</w:t>
      </w:r>
    </w:p>
    <w:p w14:paraId="20E98E05" w14:textId="77777777" w:rsidR="001775A0" w:rsidRPr="001775A0" w:rsidRDefault="001775A0" w:rsidP="005E6023">
      <w:pPr>
        <w:jc w:val="both"/>
        <w:rPr>
          <w:rFonts w:ascii="Times New Roman" w:hAnsi="Times New Roman" w:cs="Times New Roman"/>
          <w:sz w:val="28"/>
          <w:szCs w:val="28"/>
        </w:rPr>
      </w:pPr>
      <w:r w:rsidRPr="001775A0">
        <w:rPr>
          <w:rFonts w:ascii="Times New Roman" w:hAnsi="Times New Roman" w:cs="Times New Roman"/>
          <w:sz w:val="28"/>
          <w:szCs w:val="28"/>
        </w:rPr>
        <w:t>The analysis identified several important business observations:</w:t>
      </w:r>
    </w:p>
    <w:p w14:paraId="3AFA173B" w14:textId="77777777" w:rsidR="001775A0" w:rsidRPr="001775A0" w:rsidRDefault="001775A0" w:rsidP="005E6023">
      <w:pPr>
        <w:numPr>
          <w:ilvl w:val="0"/>
          <w:numId w:val="4"/>
        </w:numPr>
        <w:jc w:val="both"/>
        <w:rPr>
          <w:rFonts w:ascii="Times New Roman" w:hAnsi="Times New Roman" w:cs="Times New Roman"/>
          <w:sz w:val="28"/>
          <w:szCs w:val="28"/>
        </w:rPr>
      </w:pPr>
      <w:r w:rsidRPr="001775A0">
        <w:rPr>
          <w:rFonts w:ascii="Times New Roman" w:hAnsi="Times New Roman" w:cs="Times New Roman"/>
          <w:sz w:val="28"/>
          <w:szCs w:val="28"/>
        </w:rPr>
        <w:t>The marketplace is dominated by Free applications, highlighting user acquisition as the preferred business strategy.</w:t>
      </w:r>
    </w:p>
    <w:p w14:paraId="2759FBDD" w14:textId="77777777" w:rsidR="001775A0" w:rsidRPr="001775A0" w:rsidRDefault="001775A0" w:rsidP="005E6023">
      <w:pPr>
        <w:numPr>
          <w:ilvl w:val="0"/>
          <w:numId w:val="4"/>
        </w:numPr>
        <w:jc w:val="both"/>
        <w:rPr>
          <w:rFonts w:ascii="Times New Roman" w:hAnsi="Times New Roman" w:cs="Times New Roman"/>
          <w:sz w:val="28"/>
          <w:szCs w:val="28"/>
        </w:rPr>
      </w:pPr>
      <w:r w:rsidRPr="001775A0">
        <w:rPr>
          <w:rFonts w:ascii="Times New Roman" w:hAnsi="Times New Roman" w:cs="Times New Roman"/>
          <w:sz w:val="28"/>
          <w:szCs w:val="28"/>
        </w:rPr>
        <w:t>Categories such as Games, Tools, Communication, and Productivity consistently achieve the highest installation volumes.</w:t>
      </w:r>
    </w:p>
    <w:p w14:paraId="4220276D" w14:textId="77777777" w:rsidR="001775A0" w:rsidRPr="001775A0" w:rsidRDefault="001775A0" w:rsidP="005E6023">
      <w:pPr>
        <w:numPr>
          <w:ilvl w:val="0"/>
          <w:numId w:val="4"/>
        </w:numPr>
        <w:jc w:val="both"/>
        <w:rPr>
          <w:rFonts w:ascii="Times New Roman" w:hAnsi="Times New Roman" w:cs="Times New Roman"/>
          <w:sz w:val="28"/>
          <w:szCs w:val="28"/>
        </w:rPr>
      </w:pPr>
      <w:r w:rsidRPr="001775A0">
        <w:rPr>
          <w:rFonts w:ascii="Times New Roman" w:hAnsi="Times New Roman" w:cs="Times New Roman"/>
          <w:sz w:val="28"/>
          <w:szCs w:val="28"/>
        </w:rPr>
        <w:t>Applications with greater customer engagement, measured through review volume, generally exhibit significantly higher installation counts.</w:t>
      </w:r>
    </w:p>
    <w:p w14:paraId="669547C7" w14:textId="77777777" w:rsidR="001775A0" w:rsidRPr="001775A0" w:rsidRDefault="001775A0" w:rsidP="005E6023">
      <w:pPr>
        <w:numPr>
          <w:ilvl w:val="0"/>
          <w:numId w:val="4"/>
        </w:numPr>
        <w:jc w:val="both"/>
        <w:rPr>
          <w:rFonts w:ascii="Times New Roman" w:hAnsi="Times New Roman" w:cs="Times New Roman"/>
          <w:sz w:val="28"/>
          <w:szCs w:val="28"/>
        </w:rPr>
      </w:pPr>
      <w:r w:rsidRPr="001775A0">
        <w:rPr>
          <w:rFonts w:ascii="Times New Roman" w:hAnsi="Times New Roman" w:cs="Times New Roman"/>
          <w:sz w:val="28"/>
          <w:szCs w:val="28"/>
        </w:rPr>
        <w:t>Higher ratings alone do not guarantee marketplace success; customer interaction and category demand play equally important roles.</w:t>
      </w:r>
    </w:p>
    <w:p w14:paraId="07EF8C91" w14:textId="77777777" w:rsidR="001775A0" w:rsidRPr="001775A0" w:rsidRDefault="001775A0" w:rsidP="005E6023">
      <w:pPr>
        <w:numPr>
          <w:ilvl w:val="0"/>
          <w:numId w:val="4"/>
        </w:numPr>
        <w:jc w:val="both"/>
        <w:rPr>
          <w:rFonts w:ascii="Times New Roman" w:hAnsi="Times New Roman" w:cs="Times New Roman"/>
          <w:sz w:val="28"/>
          <w:szCs w:val="28"/>
        </w:rPr>
      </w:pPr>
      <w:r w:rsidRPr="001775A0">
        <w:rPr>
          <w:rFonts w:ascii="Times New Roman" w:hAnsi="Times New Roman" w:cs="Times New Roman"/>
          <w:sz w:val="28"/>
          <w:szCs w:val="28"/>
        </w:rPr>
        <w:t>Revenue opportunities are concentrated within a relatively small number of high-performing application categories.</w:t>
      </w:r>
    </w:p>
    <w:p w14:paraId="0BF0400A" w14:textId="77777777" w:rsidR="001775A0" w:rsidRPr="001775A0" w:rsidRDefault="001775A0" w:rsidP="005E6023">
      <w:pPr>
        <w:numPr>
          <w:ilvl w:val="0"/>
          <w:numId w:val="4"/>
        </w:numPr>
        <w:jc w:val="both"/>
        <w:rPr>
          <w:rFonts w:ascii="Times New Roman" w:hAnsi="Times New Roman" w:cs="Times New Roman"/>
          <w:sz w:val="28"/>
          <w:szCs w:val="28"/>
        </w:rPr>
      </w:pPr>
      <w:r w:rsidRPr="001775A0">
        <w:rPr>
          <w:rFonts w:ascii="Times New Roman" w:hAnsi="Times New Roman" w:cs="Times New Roman"/>
          <w:sz w:val="28"/>
          <w:szCs w:val="28"/>
        </w:rPr>
        <w:t>Several categories demonstrate strong growth potential despite comparatively lower market competition.</w:t>
      </w:r>
    </w:p>
    <w:p w14:paraId="1AD57D4D" w14:textId="77777777" w:rsidR="001775A0" w:rsidRPr="001775A0" w:rsidRDefault="001775A0" w:rsidP="005E6023">
      <w:pPr>
        <w:jc w:val="both"/>
        <w:rPr>
          <w:rFonts w:ascii="Times New Roman" w:hAnsi="Times New Roman" w:cs="Times New Roman"/>
          <w:sz w:val="28"/>
          <w:szCs w:val="28"/>
        </w:rPr>
      </w:pPr>
      <w:r w:rsidRPr="001775A0">
        <w:rPr>
          <w:rFonts w:ascii="Times New Roman" w:hAnsi="Times New Roman" w:cs="Times New Roman"/>
          <w:sz w:val="28"/>
          <w:szCs w:val="28"/>
        </w:rPr>
        <w:pict w14:anchorId="5F2FEE8B">
          <v:rect id="_x0000_i1148" style="width:0;height:1.5pt" o:hralign="center" o:hrstd="t" o:hr="t" fillcolor="#a0a0a0" stroked="f"/>
        </w:pict>
      </w:r>
    </w:p>
    <w:p w14:paraId="0B34B942" w14:textId="77777777" w:rsidR="001775A0" w:rsidRPr="001775A0" w:rsidRDefault="001775A0" w:rsidP="005E6023">
      <w:pPr>
        <w:jc w:val="both"/>
        <w:rPr>
          <w:rFonts w:ascii="Times New Roman" w:hAnsi="Times New Roman" w:cs="Times New Roman"/>
          <w:b/>
          <w:bCs/>
          <w:sz w:val="28"/>
          <w:szCs w:val="28"/>
        </w:rPr>
      </w:pPr>
      <w:r w:rsidRPr="001775A0">
        <w:rPr>
          <w:rFonts w:ascii="Times New Roman" w:hAnsi="Times New Roman" w:cs="Times New Roman"/>
          <w:b/>
          <w:bCs/>
          <w:sz w:val="28"/>
          <w:szCs w:val="28"/>
        </w:rPr>
        <w:t>Strategic Recommendations</w:t>
      </w:r>
    </w:p>
    <w:p w14:paraId="00B3DAFE" w14:textId="77777777" w:rsidR="001775A0" w:rsidRPr="001775A0" w:rsidRDefault="001775A0" w:rsidP="005E6023">
      <w:pPr>
        <w:jc w:val="both"/>
        <w:rPr>
          <w:rFonts w:ascii="Times New Roman" w:hAnsi="Times New Roman" w:cs="Times New Roman"/>
          <w:sz w:val="28"/>
          <w:szCs w:val="28"/>
        </w:rPr>
      </w:pPr>
      <w:r w:rsidRPr="001775A0">
        <w:rPr>
          <w:rFonts w:ascii="Times New Roman" w:hAnsi="Times New Roman" w:cs="Times New Roman"/>
          <w:sz w:val="28"/>
          <w:szCs w:val="28"/>
        </w:rPr>
        <w:t>Based on the analytical findings, the following recommendations are proposed:</w:t>
      </w:r>
    </w:p>
    <w:p w14:paraId="0EE4F6BA" w14:textId="77777777" w:rsidR="001775A0" w:rsidRPr="001775A0" w:rsidRDefault="001775A0" w:rsidP="005E6023">
      <w:pPr>
        <w:numPr>
          <w:ilvl w:val="0"/>
          <w:numId w:val="5"/>
        </w:numPr>
        <w:jc w:val="both"/>
        <w:rPr>
          <w:rFonts w:ascii="Times New Roman" w:hAnsi="Times New Roman" w:cs="Times New Roman"/>
          <w:sz w:val="28"/>
          <w:szCs w:val="28"/>
        </w:rPr>
      </w:pPr>
      <w:r w:rsidRPr="001775A0">
        <w:rPr>
          <w:rFonts w:ascii="Times New Roman" w:hAnsi="Times New Roman" w:cs="Times New Roman"/>
          <w:sz w:val="28"/>
          <w:szCs w:val="28"/>
        </w:rPr>
        <w:t>Focus future product development on categories demonstrating sustained market demand.</w:t>
      </w:r>
    </w:p>
    <w:p w14:paraId="00D9F6BF" w14:textId="77777777" w:rsidR="001775A0" w:rsidRPr="001775A0" w:rsidRDefault="001775A0" w:rsidP="005E6023">
      <w:pPr>
        <w:numPr>
          <w:ilvl w:val="0"/>
          <w:numId w:val="5"/>
        </w:numPr>
        <w:jc w:val="both"/>
        <w:rPr>
          <w:rFonts w:ascii="Times New Roman" w:hAnsi="Times New Roman" w:cs="Times New Roman"/>
          <w:sz w:val="28"/>
          <w:szCs w:val="28"/>
        </w:rPr>
      </w:pPr>
      <w:r w:rsidRPr="001775A0">
        <w:rPr>
          <w:rFonts w:ascii="Times New Roman" w:hAnsi="Times New Roman" w:cs="Times New Roman"/>
          <w:sz w:val="28"/>
          <w:szCs w:val="28"/>
        </w:rPr>
        <w:t>Adopt Freemium business models to balance customer acquisition and revenue generation.</w:t>
      </w:r>
    </w:p>
    <w:p w14:paraId="44DBACB4" w14:textId="77777777" w:rsidR="001775A0" w:rsidRPr="001775A0" w:rsidRDefault="001775A0" w:rsidP="005E6023">
      <w:pPr>
        <w:numPr>
          <w:ilvl w:val="0"/>
          <w:numId w:val="5"/>
        </w:numPr>
        <w:jc w:val="both"/>
        <w:rPr>
          <w:rFonts w:ascii="Times New Roman" w:hAnsi="Times New Roman" w:cs="Times New Roman"/>
          <w:sz w:val="28"/>
          <w:szCs w:val="28"/>
        </w:rPr>
      </w:pPr>
      <w:r w:rsidRPr="001775A0">
        <w:rPr>
          <w:rFonts w:ascii="Times New Roman" w:hAnsi="Times New Roman" w:cs="Times New Roman"/>
          <w:sz w:val="28"/>
          <w:szCs w:val="28"/>
        </w:rPr>
        <w:t>Improve application quality to increase user satisfaction and long-term retention.</w:t>
      </w:r>
    </w:p>
    <w:p w14:paraId="3A7D5723" w14:textId="77777777" w:rsidR="001775A0" w:rsidRPr="001775A0" w:rsidRDefault="001775A0" w:rsidP="005E6023">
      <w:pPr>
        <w:numPr>
          <w:ilvl w:val="0"/>
          <w:numId w:val="5"/>
        </w:numPr>
        <w:jc w:val="both"/>
        <w:rPr>
          <w:rFonts w:ascii="Times New Roman" w:hAnsi="Times New Roman" w:cs="Times New Roman"/>
          <w:sz w:val="28"/>
          <w:szCs w:val="28"/>
        </w:rPr>
      </w:pPr>
      <w:r w:rsidRPr="001775A0">
        <w:rPr>
          <w:rFonts w:ascii="Times New Roman" w:hAnsi="Times New Roman" w:cs="Times New Roman"/>
          <w:sz w:val="28"/>
          <w:szCs w:val="28"/>
        </w:rPr>
        <w:t>Encourage customer reviews to strengthen marketplace visibility and credibility.</w:t>
      </w:r>
    </w:p>
    <w:p w14:paraId="7584A9F6" w14:textId="77777777" w:rsidR="001775A0" w:rsidRPr="001775A0" w:rsidRDefault="001775A0" w:rsidP="005E6023">
      <w:pPr>
        <w:numPr>
          <w:ilvl w:val="0"/>
          <w:numId w:val="5"/>
        </w:numPr>
        <w:jc w:val="both"/>
        <w:rPr>
          <w:rFonts w:ascii="Times New Roman" w:hAnsi="Times New Roman" w:cs="Times New Roman"/>
          <w:sz w:val="28"/>
          <w:szCs w:val="28"/>
        </w:rPr>
      </w:pPr>
      <w:r w:rsidRPr="001775A0">
        <w:rPr>
          <w:rFonts w:ascii="Times New Roman" w:hAnsi="Times New Roman" w:cs="Times New Roman"/>
          <w:sz w:val="28"/>
          <w:szCs w:val="28"/>
        </w:rPr>
        <w:t>Continuously monitor key business metrics using interactive dashboards to support data-driven decision-making.</w:t>
      </w:r>
    </w:p>
    <w:p w14:paraId="7D7930CF" w14:textId="77777777" w:rsidR="001775A0" w:rsidRPr="001775A0" w:rsidRDefault="001775A0" w:rsidP="005E6023">
      <w:pPr>
        <w:numPr>
          <w:ilvl w:val="0"/>
          <w:numId w:val="5"/>
        </w:numPr>
        <w:jc w:val="both"/>
        <w:rPr>
          <w:rFonts w:ascii="Times New Roman" w:hAnsi="Times New Roman" w:cs="Times New Roman"/>
          <w:sz w:val="28"/>
          <w:szCs w:val="28"/>
        </w:rPr>
      </w:pPr>
      <w:r w:rsidRPr="001775A0">
        <w:rPr>
          <w:rFonts w:ascii="Times New Roman" w:hAnsi="Times New Roman" w:cs="Times New Roman"/>
          <w:sz w:val="28"/>
          <w:szCs w:val="28"/>
        </w:rPr>
        <w:t>Utilize predictive analytics in future iterations to forecast application performance and market trends.</w:t>
      </w:r>
    </w:p>
    <w:p w14:paraId="2D526B83" w14:textId="77777777" w:rsidR="001775A0" w:rsidRPr="001775A0" w:rsidRDefault="001775A0" w:rsidP="005E6023">
      <w:pPr>
        <w:jc w:val="both"/>
        <w:rPr>
          <w:rFonts w:ascii="Times New Roman" w:hAnsi="Times New Roman" w:cs="Times New Roman"/>
          <w:sz w:val="28"/>
          <w:szCs w:val="28"/>
        </w:rPr>
      </w:pPr>
      <w:r w:rsidRPr="001775A0">
        <w:rPr>
          <w:rFonts w:ascii="Times New Roman" w:hAnsi="Times New Roman" w:cs="Times New Roman"/>
          <w:sz w:val="28"/>
          <w:szCs w:val="28"/>
        </w:rPr>
        <w:pict w14:anchorId="4CDF3C50">
          <v:rect id="_x0000_i1149" style="width:0;height:1.5pt" o:hralign="center" o:hrstd="t" o:hr="t" fillcolor="#a0a0a0" stroked="f"/>
        </w:pict>
      </w:r>
    </w:p>
    <w:p w14:paraId="4DF3533C" w14:textId="77777777" w:rsidR="001775A0" w:rsidRPr="001775A0" w:rsidRDefault="001775A0" w:rsidP="005E6023">
      <w:pPr>
        <w:jc w:val="both"/>
        <w:rPr>
          <w:rFonts w:ascii="Times New Roman" w:hAnsi="Times New Roman" w:cs="Times New Roman"/>
          <w:b/>
          <w:bCs/>
          <w:sz w:val="28"/>
          <w:szCs w:val="28"/>
        </w:rPr>
      </w:pPr>
      <w:r w:rsidRPr="001775A0">
        <w:rPr>
          <w:rFonts w:ascii="Times New Roman" w:hAnsi="Times New Roman" w:cs="Times New Roman"/>
          <w:b/>
          <w:bCs/>
          <w:sz w:val="28"/>
          <w:szCs w:val="28"/>
        </w:rPr>
        <w:lastRenderedPageBreak/>
        <w:t>Business Impact</w:t>
      </w:r>
    </w:p>
    <w:p w14:paraId="0ACD0C0D" w14:textId="77777777" w:rsidR="001775A0" w:rsidRPr="001775A0" w:rsidRDefault="001775A0" w:rsidP="005E6023">
      <w:pPr>
        <w:jc w:val="both"/>
        <w:rPr>
          <w:rFonts w:ascii="Times New Roman" w:hAnsi="Times New Roman" w:cs="Times New Roman"/>
          <w:sz w:val="28"/>
          <w:szCs w:val="28"/>
        </w:rPr>
      </w:pPr>
      <w:r w:rsidRPr="001775A0">
        <w:rPr>
          <w:rFonts w:ascii="Times New Roman" w:hAnsi="Times New Roman" w:cs="Times New Roman"/>
          <w:sz w:val="28"/>
          <w:szCs w:val="28"/>
        </w:rPr>
        <w:t>This analytical solution enables stakeholders to move beyond descriptive reporting by providing a structured framework for strategic decision-making.</w:t>
      </w:r>
    </w:p>
    <w:p w14:paraId="77540DBC" w14:textId="77777777" w:rsidR="001775A0" w:rsidRPr="001775A0" w:rsidRDefault="001775A0" w:rsidP="005E6023">
      <w:pPr>
        <w:jc w:val="both"/>
        <w:rPr>
          <w:rFonts w:ascii="Times New Roman" w:hAnsi="Times New Roman" w:cs="Times New Roman"/>
          <w:sz w:val="28"/>
          <w:szCs w:val="28"/>
        </w:rPr>
      </w:pPr>
      <w:r w:rsidRPr="001775A0">
        <w:rPr>
          <w:rFonts w:ascii="Times New Roman" w:hAnsi="Times New Roman" w:cs="Times New Roman"/>
          <w:sz w:val="28"/>
          <w:szCs w:val="28"/>
        </w:rPr>
        <w:t>The project supports:</w:t>
      </w:r>
    </w:p>
    <w:p w14:paraId="6E9FDC48" w14:textId="77777777" w:rsidR="001775A0" w:rsidRPr="001775A0" w:rsidRDefault="001775A0" w:rsidP="005E6023">
      <w:pPr>
        <w:numPr>
          <w:ilvl w:val="0"/>
          <w:numId w:val="6"/>
        </w:numPr>
        <w:jc w:val="both"/>
        <w:rPr>
          <w:rFonts w:ascii="Times New Roman" w:hAnsi="Times New Roman" w:cs="Times New Roman"/>
          <w:sz w:val="28"/>
          <w:szCs w:val="28"/>
        </w:rPr>
      </w:pPr>
      <w:r w:rsidRPr="001775A0">
        <w:rPr>
          <w:rFonts w:ascii="Times New Roman" w:hAnsi="Times New Roman" w:cs="Times New Roman"/>
          <w:sz w:val="28"/>
          <w:szCs w:val="28"/>
        </w:rPr>
        <w:t>Market Opportunity Identification</w:t>
      </w:r>
    </w:p>
    <w:p w14:paraId="05D2A115" w14:textId="77777777" w:rsidR="001775A0" w:rsidRPr="001775A0" w:rsidRDefault="001775A0" w:rsidP="005E6023">
      <w:pPr>
        <w:numPr>
          <w:ilvl w:val="0"/>
          <w:numId w:val="6"/>
        </w:numPr>
        <w:jc w:val="both"/>
        <w:rPr>
          <w:rFonts w:ascii="Times New Roman" w:hAnsi="Times New Roman" w:cs="Times New Roman"/>
          <w:sz w:val="28"/>
          <w:szCs w:val="28"/>
        </w:rPr>
      </w:pPr>
      <w:r w:rsidRPr="001775A0">
        <w:rPr>
          <w:rFonts w:ascii="Times New Roman" w:hAnsi="Times New Roman" w:cs="Times New Roman"/>
          <w:sz w:val="28"/>
          <w:szCs w:val="28"/>
        </w:rPr>
        <w:t>Customer Engagement Analysis</w:t>
      </w:r>
    </w:p>
    <w:p w14:paraId="7C7A5DE5" w14:textId="77777777" w:rsidR="001775A0" w:rsidRPr="001775A0" w:rsidRDefault="001775A0" w:rsidP="005E6023">
      <w:pPr>
        <w:numPr>
          <w:ilvl w:val="0"/>
          <w:numId w:val="6"/>
        </w:numPr>
        <w:jc w:val="both"/>
        <w:rPr>
          <w:rFonts w:ascii="Times New Roman" w:hAnsi="Times New Roman" w:cs="Times New Roman"/>
          <w:sz w:val="28"/>
          <w:szCs w:val="28"/>
        </w:rPr>
      </w:pPr>
      <w:r w:rsidRPr="001775A0">
        <w:rPr>
          <w:rFonts w:ascii="Times New Roman" w:hAnsi="Times New Roman" w:cs="Times New Roman"/>
          <w:sz w:val="28"/>
          <w:szCs w:val="28"/>
        </w:rPr>
        <w:t>Revenue Optimization</w:t>
      </w:r>
    </w:p>
    <w:p w14:paraId="7D710E07" w14:textId="77777777" w:rsidR="001775A0" w:rsidRPr="001775A0" w:rsidRDefault="001775A0" w:rsidP="005E6023">
      <w:pPr>
        <w:numPr>
          <w:ilvl w:val="0"/>
          <w:numId w:val="6"/>
        </w:numPr>
        <w:jc w:val="both"/>
        <w:rPr>
          <w:rFonts w:ascii="Times New Roman" w:hAnsi="Times New Roman" w:cs="Times New Roman"/>
          <w:sz w:val="28"/>
          <w:szCs w:val="28"/>
        </w:rPr>
      </w:pPr>
      <w:r w:rsidRPr="001775A0">
        <w:rPr>
          <w:rFonts w:ascii="Times New Roman" w:hAnsi="Times New Roman" w:cs="Times New Roman"/>
          <w:sz w:val="28"/>
          <w:szCs w:val="28"/>
        </w:rPr>
        <w:t>Product Performance Evaluation</w:t>
      </w:r>
    </w:p>
    <w:p w14:paraId="75341BD9" w14:textId="77777777" w:rsidR="001775A0" w:rsidRPr="001775A0" w:rsidRDefault="001775A0" w:rsidP="005E6023">
      <w:pPr>
        <w:numPr>
          <w:ilvl w:val="0"/>
          <w:numId w:val="6"/>
        </w:numPr>
        <w:jc w:val="both"/>
        <w:rPr>
          <w:rFonts w:ascii="Times New Roman" w:hAnsi="Times New Roman" w:cs="Times New Roman"/>
          <w:sz w:val="28"/>
          <w:szCs w:val="28"/>
        </w:rPr>
      </w:pPr>
      <w:r w:rsidRPr="001775A0">
        <w:rPr>
          <w:rFonts w:ascii="Times New Roman" w:hAnsi="Times New Roman" w:cs="Times New Roman"/>
          <w:sz w:val="28"/>
          <w:szCs w:val="28"/>
        </w:rPr>
        <w:t>Competitive Benchmarking</w:t>
      </w:r>
    </w:p>
    <w:p w14:paraId="6B1D5707" w14:textId="77777777" w:rsidR="001775A0" w:rsidRPr="001775A0" w:rsidRDefault="001775A0" w:rsidP="005E6023">
      <w:pPr>
        <w:numPr>
          <w:ilvl w:val="0"/>
          <w:numId w:val="6"/>
        </w:numPr>
        <w:jc w:val="both"/>
        <w:rPr>
          <w:rFonts w:ascii="Times New Roman" w:hAnsi="Times New Roman" w:cs="Times New Roman"/>
          <w:sz w:val="28"/>
          <w:szCs w:val="28"/>
        </w:rPr>
      </w:pPr>
      <w:r w:rsidRPr="001775A0">
        <w:rPr>
          <w:rFonts w:ascii="Times New Roman" w:hAnsi="Times New Roman" w:cs="Times New Roman"/>
          <w:sz w:val="28"/>
          <w:szCs w:val="28"/>
        </w:rPr>
        <w:t>Executive KPI Monitoring</w:t>
      </w:r>
    </w:p>
    <w:p w14:paraId="5FA0A9D7" w14:textId="77777777" w:rsidR="001775A0" w:rsidRPr="001775A0" w:rsidRDefault="001775A0" w:rsidP="005E6023">
      <w:pPr>
        <w:numPr>
          <w:ilvl w:val="0"/>
          <w:numId w:val="6"/>
        </w:numPr>
        <w:jc w:val="both"/>
        <w:rPr>
          <w:rFonts w:ascii="Times New Roman" w:hAnsi="Times New Roman" w:cs="Times New Roman"/>
          <w:sz w:val="28"/>
          <w:szCs w:val="28"/>
        </w:rPr>
      </w:pPr>
      <w:r w:rsidRPr="001775A0">
        <w:rPr>
          <w:rFonts w:ascii="Times New Roman" w:hAnsi="Times New Roman" w:cs="Times New Roman"/>
          <w:sz w:val="28"/>
          <w:szCs w:val="28"/>
        </w:rPr>
        <w:t>Data-Driven Business Planning</w:t>
      </w:r>
    </w:p>
    <w:p w14:paraId="31A09883" w14:textId="77777777" w:rsidR="001775A0" w:rsidRPr="001775A0" w:rsidRDefault="001775A0" w:rsidP="005E6023">
      <w:pPr>
        <w:jc w:val="both"/>
        <w:rPr>
          <w:rFonts w:ascii="Times New Roman" w:hAnsi="Times New Roman" w:cs="Times New Roman"/>
          <w:sz w:val="28"/>
          <w:szCs w:val="28"/>
        </w:rPr>
      </w:pPr>
      <w:r w:rsidRPr="001775A0">
        <w:rPr>
          <w:rFonts w:ascii="Times New Roman" w:hAnsi="Times New Roman" w:cs="Times New Roman"/>
          <w:sz w:val="28"/>
          <w:szCs w:val="28"/>
        </w:rPr>
        <w:t>The resulting Business Intelligence dashboard empowers decision-makers with timely insights that can improve investment strategies, product development, and overall marketplace competitiveness.</w:t>
      </w:r>
    </w:p>
    <w:p w14:paraId="7907B9A5" w14:textId="77777777" w:rsidR="001775A0" w:rsidRPr="001775A0" w:rsidRDefault="001775A0" w:rsidP="005E6023">
      <w:pPr>
        <w:jc w:val="both"/>
        <w:rPr>
          <w:rFonts w:ascii="Times New Roman" w:hAnsi="Times New Roman" w:cs="Times New Roman"/>
          <w:sz w:val="28"/>
          <w:szCs w:val="28"/>
        </w:rPr>
      </w:pPr>
      <w:r w:rsidRPr="001775A0">
        <w:rPr>
          <w:rFonts w:ascii="Times New Roman" w:hAnsi="Times New Roman" w:cs="Times New Roman"/>
          <w:sz w:val="28"/>
          <w:szCs w:val="28"/>
        </w:rPr>
        <w:pict w14:anchorId="2B199F88">
          <v:rect id="_x0000_i1150" style="width:0;height:1.5pt" o:hralign="center" o:hrstd="t" o:hr="t" fillcolor="#a0a0a0" stroked="f"/>
        </w:pict>
      </w:r>
    </w:p>
    <w:p w14:paraId="3869E9E6" w14:textId="77777777" w:rsidR="001775A0" w:rsidRPr="001775A0" w:rsidRDefault="001775A0" w:rsidP="005E6023">
      <w:pPr>
        <w:jc w:val="both"/>
        <w:rPr>
          <w:rFonts w:ascii="Times New Roman" w:hAnsi="Times New Roman" w:cs="Times New Roman"/>
          <w:b/>
          <w:bCs/>
          <w:sz w:val="28"/>
          <w:szCs w:val="28"/>
        </w:rPr>
      </w:pPr>
      <w:r w:rsidRPr="001775A0">
        <w:rPr>
          <w:rFonts w:ascii="Times New Roman" w:hAnsi="Times New Roman" w:cs="Times New Roman"/>
          <w:b/>
          <w:bCs/>
          <w:sz w:val="28"/>
          <w:szCs w:val="28"/>
        </w:rPr>
        <w:t>Conclusion</w:t>
      </w:r>
    </w:p>
    <w:p w14:paraId="523EF93D" w14:textId="77777777" w:rsidR="001775A0" w:rsidRPr="001775A0" w:rsidRDefault="001775A0" w:rsidP="005E6023">
      <w:pPr>
        <w:jc w:val="both"/>
        <w:rPr>
          <w:rFonts w:ascii="Times New Roman" w:hAnsi="Times New Roman" w:cs="Times New Roman"/>
          <w:sz w:val="28"/>
          <w:szCs w:val="28"/>
        </w:rPr>
      </w:pPr>
      <w:r w:rsidRPr="001775A0">
        <w:rPr>
          <w:rFonts w:ascii="Times New Roman" w:hAnsi="Times New Roman" w:cs="Times New Roman"/>
          <w:sz w:val="28"/>
          <w:szCs w:val="28"/>
        </w:rPr>
        <w:t>This project demonstrates the complete lifecycle of a modern data analytics solution, from raw data acquisition to executive-level business reporting. By integrating Python, PostgreSQL, SQL, and Power BI within a unified analytical workflow, the solution transforms complex marketplace data into meaningful business intelligence.</w:t>
      </w:r>
    </w:p>
    <w:p w14:paraId="54EC8D73" w14:textId="77777777" w:rsidR="001775A0" w:rsidRPr="001775A0" w:rsidRDefault="001775A0" w:rsidP="005E6023">
      <w:pPr>
        <w:jc w:val="both"/>
        <w:rPr>
          <w:rFonts w:ascii="Times New Roman" w:hAnsi="Times New Roman" w:cs="Times New Roman"/>
          <w:sz w:val="28"/>
          <w:szCs w:val="28"/>
        </w:rPr>
      </w:pPr>
      <w:r w:rsidRPr="001775A0">
        <w:rPr>
          <w:rFonts w:ascii="Times New Roman" w:hAnsi="Times New Roman" w:cs="Times New Roman"/>
          <w:sz w:val="28"/>
          <w:szCs w:val="28"/>
        </w:rPr>
        <w:t>Beyond technical implementation, the project emphasizes analytical thinking, business storytelling, and strategic decision-making—skills that are essential for modern Data Analysts. The methodologies and insights presented throughout this report reflect industry best practices and provide a scalable foundation for future analytics initiatives within the digital application marketplace.</w:t>
      </w:r>
    </w:p>
    <w:p w14:paraId="7C21BE54" w14:textId="77777777" w:rsidR="007B3B33" w:rsidRPr="00636D80" w:rsidRDefault="007B3B33">
      <w:pPr>
        <w:rPr>
          <w:rFonts w:ascii="Times New Roman" w:hAnsi="Times New Roman" w:cs="Times New Roman"/>
          <w:sz w:val="28"/>
          <w:szCs w:val="28"/>
        </w:rPr>
      </w:pPr>
    </w:p>
    <w:sectPr w:rsidR="007B3B33" w:rsidRPr="00636D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D6ABA"/>
    <w:multiLevelType w:val="hybridMultilevel"/>
    <w:tmpl w:val="AC1E7852"/>
    <w:lvl w:ilvl="0" w:tplc="40090001">
      <w:start w:val="1"/>
      <w:numFmt w:val="bullet"/>
      <w:lvlText w:val=""/>
      <w:lvlJc w:val="left"/>
      <w:pPr>
        <w:ind w:left="720" w:hanging="360"/>
      </w:pPr>
      <w:rPr>
        <w:rFonts w:ascii="Symbol" w:hAnsi="Symbol" w:hint="default"/>
      </w:rPr>
    </w:lvl>
    <w:lvl w:ilvl="1" w:tplc="727A325C">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F104E6F"/>
    <w:multiLevelType w:val="multilevel"/>
    <w:tmpl w:val="6298D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C41E57"/>
    <w:multiLevelType w:val="multilevel"/>
    <w:tmpl w:val="3D740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4E744D5"/>
    <w:multiLevelType w:val="multilevel"/>
    <w:tmpl w:val="C4DE0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9113B7"/>
    <w:multiLevelType w:val="multilevel"/>
    <w:tmpl w:val="F668B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ACA7B10"/>
    <w:multiLevelType w:val="hybridMultilevel"/>
    <w:tmpl w:val="D8F855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A7302E7"/>
    <w:multiLevelType w:val="hybridMultilevel"/>
    <w:tmpl w:val="1E32C2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C0F58B4"/>
    <w:multiLevelType w:val="multilevel"/>
    <w:tmpl w:val="67A22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0E5907"/>
    <w:multiLevelType w:val="multilevel"/>
    <w:tmpl w:val="3042E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9710343">
    <w:abstractNumId w:val="4"/>
  </w:num>
  <w:num w:numId="2" w16cid:durableId="865564524">
    <w:abstractNumId w:val="2"/>
  </w:num>
  <w:num w:numId="3" w16cid:durableId="1983924961">
    <w:abstractNumId w:val="3"/>
  </w:num>
  <w:num w:numId="4" w16cid:durableId="442846940">
    <w:abstractNumId w:val="7"/>
  </w:num>
  <w:num w:numId="5" w16cid:durableId="102652436">
    <w:abstractNumId w:val="1"/>
  </w:num>
  <w:num w:numId="6" w16cid:durableId="547913539">
    <w:abstractNumId w:val="8"/>
  </w:num>
  <w:num w:numId="7" w16cid:durableId="1384014679">
    <w:abstractNumId w:val="5"/>
  </w:num>
  <w:num w:numId="8" w16cid:durableId="591940726">
    <w:abstractNumId w:val="0"/>
  </w:num>
  <w:num w:numId="9" w16cid:durableId="186648459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8C0"/>
    <w:rsid w:val="000008C0"/>
    <w:rsid w:val="001775A0"/>
    <w:rsid w:val="00486A5E"/>
    <w:rsid w:val="005E6023"/>
    <w:rsid w:val="00636D80"/>
    <w:rsid w:val="00755010"/>
    <w:rsid w:val="007B3B33"/>
    <w:rsid w:val="00AD1207"/>
    <w:rsid w:val="00C95034"/>
    <w:rsid w:val="00CF48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4B634"/>
  <w15:chartTrackingRefBased/>
  <w15:docId w15:val="{895EB373-4592-4AEF-AA31-E5761412C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08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08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08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08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08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08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08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08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08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08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08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08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08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08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08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08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08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08C0"/>
    <w:rPr>
      <w:rFonts w:eastAsiaTheme="majorEastAsia" w:cstheme="majorBidi"/>
      <w:color w:val="272727" w:themeColor="text1" w:themeTint="D8"/>
    </w:rPr>
  </w:style>
  <w:style w:type="paragraph" w:styleId="Title">
    <w:name w:val="Title"/>
    <w:basedOn w:val="Normal"/>
    <w:next w:val="Normal"/>
    <w:link w:val="TitleChar"/>
    <w:uiPriority w:val="10"/>
    <w:qFormat/>
    <w:rsid w:val="000008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08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08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08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08C0"/>
    <w:pPr>
      <w:spacing w:before="160"/>
      <w:jc w:val="center"/>
    </w:pPr>
    <w:rPr>
      <w:i/>
      <w:iCs/>
      <w:color w:val="404040" w:themeColor="text1" w:themeTint="BF"/>
    </w:rPr>
  </w:style>
  <w:style w:type="character" w:customStyle="1" w:styleId="QuoteChar">
    <w:name w:val="Quote Char"/>
    <w:basedOn w:val="DefaultParagraphFont"/>
    <w:link w:val="Quote"/>
    <w:uiPriority w:val="29"/>
    <w:rsid w:val="000008C0"/>
    <w:rPr>
      <w:i/>
      <w:iCs/>
      <w:color w:val="404040" w:themeColor="text1" w:themeTint="BF"/>
    </w:rPr>
  </w:style>
  <w:style w:type="paragraph" w:styleId="ListParagraph">
    <w:name w:val="List Paragraph"/>
    <w:basedOn w:val="Normal"/>
    <w:uiPriority w:val="34"/>
    <w:qFormat/>
    <w:rsid w:val="000008C0"/>
    <w:pPr>
      <w:ind w:left="720"/>
      <w:contextualSpacing/>
    </w:pPr>
  </w:style>
  <w:style w:type="character" w:styleId="IntenseEmphasis">
    <w:name w:val="Intense Emphasis"/>
    <w:basedOn w:val="DefaultParagraphFont"/>
    <w:uiPriority w:val="21"/>
    <w:qFormat/>
    <w:rsid w:val="000008C0"/>
    <w:rPr>
      <w:i/>
      <w:iCs/>
      <w:color w:val="2F5496" w:themeColor="accent1" w:themeShade="BF"/>
    </w:rPr>
  </w:style>
  <w:style w:type="paragraph" w:styleId="IntenseQuote">
    <w:name w:val="Intense Quote"/>
    <w:basedOn w:val="Normal"/>
    <w:next w:val="Normal"/>
    <w:link w:val="IntenseQuoteChar"/>
    <w:uiPriority w:val="30"/>
    <w:qFormat/>
    <w:rsid w:val="000008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08C0"/>
    <w:rPr>
      <w:i/>
      <w:iCs/>
      <w:color w:val="2F5496" w:themeColor="accent1" w:themeShade="BF"/>
    </w:rPr>
  </w:style>
  <w:style w:type="character" w:styleId="IntenseReference">
    <w:name w:val="Intense Reference"/>
    <w:basedOn w:val="DefaultParagraphFont"/>
    <w:uiPriority w:val="32"/>
    <w:qFormat/>
    <w:rsid w:val="000008C0"/>
    <w:rPr>
      <w:b/>
      <w:bCs/>
      <w:smallCaps/>
      <w:color w:val="2F5496" w:themeColor="accent1" w:themeShade="BF"/>
      <w:spacing w:val="5"/>
    </w:rPr>
  </w:style>
  <w:style w:type="table" w:styleId="PlainTable1">
    <w:name w:val="Plain Table 1"/>
    <w:basedOn w:val="TableNormal"/>
    <w:uiPriority w:val="41"/>
    <w:rsid w:val="00636D8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8</Pages>
  <Words>1205</Words>
  <Characters>6870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 Soni</dc:creator>
  <cp:keywords/>
  <dc:description/>
  <cp:lastModifiedBy>Parth Soni</cp:lastModifiedBy>
  <cp:revision>5</cp:revision>
  <dcterms:created xsi:type="dcterms:W3CDTF">2026-07-13T13:50:00Z</dcterms:created>
  <dcterms:modified xsi:type="dcterms:W3CDTF">2026-07-15T17:20:00Z</dcterms:modified>
</cp:coreProperties>
</file>