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b/>
          <w:color w:val="17365D"/>
          <w:sz w:val="58"/>
        </w:rPr>
        <w:t>MACHINE LEARNING</w:t>
        <w:br/>
        <w:t>PRACTICAL VIVA</w:t>
      </w:r>
    </w:p>
    <w:p>
      <w:pPr>
        <w:jc w:val="center"/>
      </w:pPr>
      <w:r>
        <w:rPr>
          <w:b/>
          <w:color w:val="2F5597"/>
          <w:sz w:val="32"/>
        </w:rPr>
        <w:t>Detailed Questions and Answers Discussed in Groups</w:t>
      </w:r>
    </w:p>
    <w:p>
      <w:pPr>
        <w:spacing w:before="360"/>
        <w:jc w:val="center"/>
      </w:pPr>
      <w:r>
        <w:rPr>
          <w:i/>
        </w:rPr>
        <w:t>Group 1: first five practical topics</w:t>
        <w:br/>
        <w:t>Group 2: next practical topics and both-version alternatives</w:t>
        <w:br/>
        <w:t>Final section: Elbow Method and quick revision</w:t>
      </w:r>
    </w:p>
    <w:p>
      <w:r>
        <w:br w:type="page"/>
      </w:r>
    </w:p>
    <w:p>
      <w:pPr>
        <w:pStyle w:val="Heading1"/>
        <w:keepNext/>
      </w:pPr>
      <w:r>
        <w:t>How this document is organized</w:t>
      </w:r>
    </w:p>
    <w:p>
      <w:r>
        <w:t>This is the detailed study version, not a short revision sheet. It follows the group-wise explanations discussed in chat and includes both alternatives where the practical list had Version 1 and Version 2. Use your college practical sheet for exact arrays, filenames, columns, and parameters. Answers explain the concepts in simple words suitable for speaking in a viva.</w:t>
      </w:r>
    </w:p>
    <w:p>
      <w:pPr>
        <w:pStyle w:val="Heading1"/>
        <w:keepNext/>
      </w:pPr>
      <w:r>
        <w:t>GROUP 1 — First five practical topics</w:t>
      </w:r>
    </w:p>
    <w:p>
      <w:pPr>
        <w:pStyle w:val="Heading1"/>
        <w:keepNext/>
      </w:pPr>
      <w:r>
        <w:t>1. Data Preprocessing Using Student Dataset</w:t>
      </w:r>
    </w:p>
    <w:p>
      <w:r>
        <w:rPr>
          <w:b/>
        </w:rPr>
        <w:t xml:space="preserve">Aim: </w:t>
      </w:r>
      <w:r>
        <w:t>to inspect student records and clean/transform them before using them in a machine-learning workflow.</w:t>
      </w:r>
    </w:p>
    <w:p>
      <w:pPr>
        <w:keepNext/>
      </w:pPr>
      <w:r>
        <w:rPr>
          <w:b/>
          <w:color w:val="1F4E79"/>
        </w:rPr>
        <w:t>Q. What is data preprocessing?</w:t>
      </w:r>
    </w:p>
    <w:p>
      <w:pPr>
        <w:ind w:left="259"/>
      </w:pPr>
      <w:r>
        <w:rPr>
          <w:b/>
        </w:rPr>
        <w:t xml:space="preserve">Answer: </w:t>
      </w:r>
      <w:r>
        <w:t>Data preprocessing is the process of converting raw data into a clean and suitable form for analysis or machine learning. It can involve handling missing values, removing accidental duplicates, converting categories into numbers, scaling numerical columns, and selecting the columns that are relevant to the task. The goal is to reduce data-quality problems that can mislead a model.</w:t>
      </w:r>
    </w:p>
    <w:p>
      <w:pPr>
        <w:keepNext/>
      </w:pPr>
      <w:r>
        <w:rPr>
          <w:b/>
          <w:color w:val="1F4E79"/>
        </w:rPr>
        <w:t>Q. Why do we need preprocessing for a Student dataset?</w:t>
      </w:r>
    </w:p>
    <w:p>
      <w:pPr>
        <w:ind w:left="259"/>
      </w:pPr>
      <w:r>
        <w:rPr>
          <w:b/>
        </w:rPr>
        <w:t xml:space="preserve">Answer: </w:t>
      </w:r>
      <w:r>
        <w:t>A student dataset can contain blank values for age, attendance, marks, or income; text values such as Department or City; repeated records; and numerical columns with different ranges. Some algorithms cannot work directly with missing or text values. Preprocessing makes the data consistent and usable.</w:t>
      </w:r>
    </w:p>
    <w:p>
      <w:pPr>
        <w:keepNext/>
      </w:pPr>
      <w:r>
        <w:rPr>
          <w:b/>
          <w:color w:val="1F4E79"/>
        </w:rPr>
        <w:t>Q. What is a dataset, row, and column?</w:t>
      </w:r>
    </w:p>
    <w:p>
      <w:pPr>
        <w:ind w:left="259"/>
      </w:pPr>
      <w:r>
        <w:rPr>
          <w:b/>
        </w:rPr>
        <w:t xml:space="preserve">Answer: </w:t>
      </w:r>
      <w:r>
        <w:t>A dataset is a collection of related records. A row usually represents one observation, such as one student. A column represents one attribute, such as Age, Attendance, Marks, or Placement.</w:t>
      </w:r>
    </w:p>
    <w:p>
      <w:pPr>
        <w:keepNext/>
      </w:pPr>
      <w:r>
        <w:rPr>
          <w:b/>
          <w:color w:val="1F4E79"/>
        </w:rPr>
        <w:t>Q. What are features and target?</w:t>
      </w:r>
    </w:p>
    <w:p>
      <w:pPr>
        <w:ind w:left="259"/>
      </w:pPr>
      <w:r>
        <w:rPr>
          <w:b/>
        </w:rPr>
        <w:t xml:space="preserve">Answer: </w:t>
      </w:r>
      <w:r>
        <w:t>Features are the input variables used by a model and are usually written as X. The target is the outcome the model is meant to predict and is usually written as y. For example, if the task is to predict Placement, marks and attendance could be features and Placement could be the target. In an unsupervised task, there may be no target column.</w:t>
      </w:r>
    </w:p>
    <w:p>
      <w:pPr>
        <w:keepNext/>
      </w:pPr>
      <w:r>
        <w:rPr>
          <w:b/>
          <w:color w:val="1F4E79"/>
        </w:rPr>
        <w:t>Q. What are numerical and categorical data?</w:t>
      </w:r>
    </w:p>
    <w:p>
      <w:pPr>
        <w:ind w:left="259"/>
      </w:pPr>
      <w:r>
        <w:rPr>
          <w:b/>
        </w:rPr>
        <w:t xml:space="preserve">Answer: </w:t>
      </w:r>
      <w:r>
        <w:t>Numerical data represents quantities, such as Age, Marks, Attendance, or Income. Categorical data represents labels or groups, such as Gender, Department, or City. Different preprocessing methods are used for each type.</w:t>
      </w:r>
    </w:p>
    <w:p>
      <w:pPr>
        <w:keepNext/>
      </w:pPr>
      <w:r>
        <w:rPr>
          <w:b/>
          <w:color w:val="1F4E79"/>
        </w:rPr>
        <w:t>Q. What is a missing value?</w:t>
      </w:r>
    </w:p>
    <w:p>
      <w:pPr>
        <w:ind w:left="259"/>
      </w:pPr>
      <w:r>
        <w:rPr>
          <w:b/>
        </w:rPr>
        <w:t xml:space="preserve">Answer: </w:t>
      </w:r>
      <w:r>
        <w:t>A missing value is an entry that has not been recorded. In Pandas it is often represented as NaN. We should inspect missing values first, because the correct treatment depends on how much data is missing and why it is missing.</w:t>
      </w:r>
    </w:p>
    <w:p>
      <w:pPr>
        <w:keepNext/>
      </w:pPr>
      <w:r>
        <w:rPr>
          <w:b/>
          <w:color w:val="1F4E79"/>
        </w:rPr>
        <w:t>Q. How can we handle missing numerical values?</w:t>
      </w:r>
    </w:p>
    <w:p>
      <w:pPr>
        <w:ind w:left="259"/>
      </w:pPr>
      <w:r>
        <w:rPr>
          <w:b/>
        </w:rPr>
        <w:t xml:space="preserve">Answer: </w:t>
      </w:r>
      <w:r>
        <w:t>A common method is to replace missing numbers with the mean or median of the column. Mean is the arithmetic average and can be affected by extreme values. Median is the middle value after sorting and is often more robust when the column is skewed or contains outliers. Sometimes rows may be removed, but only if that is reasonable for the dataset.</w:t>
      </w:r>
    </w:p>
    <w:p>
      <w:pPr>
        <w:keepNext/>
      </w:pPr>
      <w:r>
        <w:rPr>
          <w:b/>
          <w:color w:val="1F4E79"/>
        </w:rPr>
        <w:t>Q. How can we handle missing categorical values?</w:t>
      </w:r>
    </w:p>
    <w:p>
      <w:pPr>
        <w:ind w:left="259"/>
      </w:pPr>
      <w:r>
        <w:rPr>
          <w:b/>
        </w:rPr>
        <w:t xml:space="preserve">Answer: </w:t>
      </w:r>
      <w:r>
        <w:t>We can replace missing categories with the most frequent category, called the mode, or use a separate category such as 'Unknown'. The choice should reflect the data and the task. Filling a missing category with the mode can make the most common category appear more often, so it should not be done blindly.</w:t>
      </w:r>
    </w:p>
    <w:p>
      <w:pPr>
        <w:keepNext/>
      </w:pPr>
      <w:r>
        <w:rPr>
          <w:b/>
          <w:color w:val="1F4E79"/>
        </w:rPr>
        <w:t>Q. What are duplicate records and how do we check them?</w:t>
      </w:r>
    </w:p>
    <w:p>
      <w:pPr>
        <w:ind w:left="259"/>
      </w:pPr>
      <w:r>
        <w:rPr>
          <w:b/>
        </w:rPr>
        <w:t xml:space="preserve">Answer: </w:t>
      </w:r>
      <w:r>
        <w:t>Duplicate records are repeated rows. Accidental duplicates can give the same observation too much influence. In Pandas, duplicated() helps identify duplicates and drop_duplicates() removes them. First confirm that repeated rows are genuinely accidental; two students can legitimately have identical marks.</w:t>
      </w:r>
    </w:p>
    <w:p>
      <w:pPr>
        <w:keepNext/>
      </w:pPr>
      <w:r>
        <w:rPr>
          <w:b/>
          <w:color w:val="1F4E79"/>
        </w:rPr>
        <w:t>Q. What is encoding?</w:t>
      </w:r>
    </w:p>
    <w:p>
      <w:pPr>
        <w:ind w:left="259"/>
      </w:pPr>
      <w:r>
        <w:rPr>
          <w:b/>
        </w:rPr>
        <w:t xml:space="preserve">Answer: </w:t>
      </w:r>
      <w:r>
        <w:t>Encoding converts categories into a numerical representation that a model can process. Label encoding maps each category to a number. One-hot encoding creates a separate 0/1 column for each category. For unordered categories such as City, one-hot encoding is often safer because label numbers might imply a false order.</w:t>
      </w:r>
    </w:p>
    <w:p>
      <w:pPr>
        <w:keepNext/>
      </w:pPr>
      <w:r>
        <w:rPr>
          <w:b/>
          <w:color w:val="1F4E79"/>
        </w:rPr>
        <w:t>Q. What does StandardScaler do?</w:t>
      </w:r>
    </w:p>
    <w:p>
      <w:pPr>
        <w:ind w:left="259"/>
      </w:pPr>
      <w:r>
        <w:rPr>
          <w:b/>
        </w:rPr>
        <w:t xml:space="preserve">Answer: </w:t>
      </w:r>
      <w:r>
        <w:t>StandardScaler transforms numerical features using the training-set mean and standard deviation so each transformed feature is approximately centered around 0 with standard deviation 1. It is useful for algorithms sensitive to feature scale, such as KNN and K-Means. It does not normally force all values to lie between 0 and 1.</w:t>
      </w:r>
    </w:p>
    <w:p>
      <w:pPr>
        <w:keepNext/>
      </w:pPr>
      <w:r>
        <w:rPr>
          <w:b/>
          <w:color w:val="1F4E79"/>
        </w:rPr>
        <w:t>Q. What is MinMaxScaler?</w:t>
      </w:r>
    </w:p>
    <w:p>
      <w:pPr>
        <w:ind w:left="259"/>
      </w:pPr>
      <w:r>
        <w:rPr>
          <w:b/>
        </w:rPr>
        <w:t xml:space="preserve">Answer: </w:t>
      </w:r>
      <w:r>
        <w:t>MinMaxScaler rescales a feature to a chosen range, commonly 0 to 1. StandardScaler uses the mean and standard deviation, while MinMaxScaler uses the minimum and maximum. MinMaxScaler can be strongly affected by extreme values.</w:t>
      </w:r>
    </w:p>
    <w:p>
      <w:pPr>
        <w:keepNext/>
      </w:pPr>
      <w:r>
        <w:rPr>
          <w:b/>
          <w:color w:val="1F4E79"/>
        </w:rPr>
        <w:t>Q. Explain fit(), transform(), and fit_transform().</w:t>
      </w:r>
    </w:p>
    <w:p>
      <w:pPr>
        <w:ind w:left="259"/>
      </w:pPr>
      <w:r>
        <w:rPr>
          <w:b/>
        </w:rPr>
        <w:t xml:space="preserve">Answer: </w:t>
      </w:r>
      <w:r>
        <w:t>fit() learns information from data, such as the mean and standard deviation for a scaler. transform() applies the learned information to data. fit_transform() learns and applies in one step. In model evaluation, preprocessing should normally be fitted on training data only, then used to transform both training and test data.</w:t>
      </w:r>
    </w:p>
    <w:p>
      <w:pPr>
        <w:keepNext/>
      </w:pPr>
      <w:r>
        <w:rPr>
          <w:b/>
          <w:color w:val="1F4E79"/>
        </w:rPr>
        <w:t>Q. What is data leakage?</w:t>
      </w:r>
    </w:p>
    <w:p>
      <w:pPr>
        <w:ind w:left="259"/>
      </w:pPr>
      <w:r>
        <w:rPr>
          <w:b/>
        </w:rPr>
        <w:t xml:space="preserve">Answer: </w:t>
      </w:r>
      <w:r>
        <w:t>Data leakage happens when information that should be unavailable during training influences the model. For example, fitting a scaler on the complete dataset before splitting it means the test data has influenced preprocessing. To avoid this, split first, fit preprocessing only on the training set, and then transform the test set using those fitted steps.</w:t>
      </w:r>
    </w:p>
    <w:p>
      <w:pPr>
        <w:keepNext/>
      </w:pPr>
      <w:r>
        <w:rPr>
          <w:b/>
          <w:color w:val="1F4E79"/>
        </w:rPr>
        <w:t>Q. Which Python libraries/functions are commonly used?</w:t>
      </w:r>
    </w:p>
    <w:p>
      <w:pPr>
        <w:ind w:left="259"/>
      </w:pPr>
      <w:r>
        <w:rPr>
          <w:b/>
        </w:rPr>
        <w:t xml:space="preserve">Answer: </w:t>
      </w:r>
      <w:r>
        <w:t>Pandas is used to load and manipulate tabular data; NumPy handles numerical arrays; scikit-learn provides preprocessing tools and models. Common Pandas methods include read_csv(), head(), info(), describe(), isnull().sum(), fillna(), duplicated(), and drop_duplicates().</w:t>
      </w:r>
    </w:p>
    <w:p>
      <w:pPr>
        <w:keepNext/>
      </w:pPr>
      <w:r>
        <w:rPr>
          <w:b/>
          <w:color w:val="1F4E79"/>
        </w:rPr>
        <w:t>Q. What is the difference between data cleaning and preprocessing?</w:t>
      </w:r>
    </w:p>
    <w:p>
      <w:pPr>
        <w:ind w:left="259"/>
      </w:pPr>
      <w:r>
        <w:rPr>
          <w:b/>
        </w:rPr>
        <w:t xml:space="preserve">Answer: </w:t>
      </w:r>
      <w:r>
        <w:t>Data cleaning focuses on quality issues such as missing values, duplicates, and inconsistent formats. Preprocessing is broader and includes cleaning plus transformations such as encoding, scaling, and preparing features for a model.</w:t>
      </w:r>
    </w:p>
    <w:p>
      <w:pPr>
        <w:pStyle w:val="Heading2"/>
        <w:keepNext/>
      </w:pPr>
      <w:r>
        <w:t>Remember for viva</w:t>
      </w:r>
    </w:p>
    <w:p>
      <w:pPr>
        <w:pStyle w:val="ListBullet"/>
      </w:pPr>
      <w:r>
        <w:t>Say what your own code does in the same order as the code: load → inspect → handle missing values → encode → scale, if applicable.</w:t>
      </w:r>
    </w:p>
    <w:p>
      <w:pPr>
        <w:pStyle w:val="ListBullet"/>
      </w:pPr>
      <w:r>
        <w:t>Do not fit a scaler or imputer on test data during a predictive evaluation.</w:t>
      </w:r>
    </w:p>
    <w:p>
      <w:pPr>
        <w:pStyle w:val="ListBullet"/>
      </w:pPr>
      <w:r>
        <w:t>Preprocessing depends on the algorithm: KNN/K-Means usually need scale-aware preprocessing; a Decision Tree generally does not require feature scaling.</w:t>
      </w:r>
    </w:p>
    <w:p>
      <w:pPr>
        <w:pStyle w:val="Heading1"/>
        <w:keepNext/>
      </w:pPr>
      <w:r>
        <w:t>2. Linear Regression Using Age and Price</w:t>
      </w:r>
    </w:p>
    <w:p>
      <w:r>
        <w:rPr>
          <w:b/>
        </w:rPr>
        <w:t xml:space="preserve">Aim: </w:t>
      </w:r>
      <w:r>
        <w:t>to fit a line relating Age to Price and predict a continuous numerical value.</w:t>
      </w:r>
    </w:p>
    <w:p>
      <w:pPr>
        <w:keepNext/>
      </w:pPr>
      <w:r>
        <w:rPr>
          <w:b/>
          <w:color w:val="1F4E79"/>
        </w:rPr>
        <w:t>Q. What is Linear Regression?</w:t>
      </w:r>
    </w:p>
    <w:p>
      <w:pPr>
        <w:ind w:left="259"/>
      </w:pPr>
      <w:r>
        <w:rPr>
          <w:b/>
        </w:rPr>
        <w:t xml:space="preserve">Answer: </w:t>
      </w:r>
      <w:r>
        <w:t>Linear Regression is a supervised-learning algorithm used to predict a numerical, continuous target. It models the relationship between input features and the target using a linear equation. In this practical, Age is used to predict Price.</w:t>
      </w:r>
    </w:p>
    <w:p>
      <w:pPr>
        <w:keepNext/>
      </w:pPr>
      <w:r>
        <w:rPr>
          <w:b/>
          <w:color w:val="1F4E79"/>
        </w:rPr>
        <w:t>Q. Why is this a regression problem and not classification?</w:t>
      </w:r>
    </w:p>
    <w:p>
      <w:pPr>
        <w:ind w:left="259"/>
      </w:pPr>
      <w:r>
        <w:rPr>
          <w:b/>
        </w:rPr>
        <w:t xml:space="preserve">Answer: </w:t>
      </w:r>
      <w:r>
        <w:t>Price is a numerical amount that can take many possible values. Classification predicts a category, such as Pass/Fail or Approved/Rejected. Since this task predicts a number, it is regression.</w:t>
      </w:r>
    </w:p>
    <w:p>
      <w:pPr>
        <w:keepNext/>
      </w:pPr>
      <w:r>
        <w:rPr>
          <w:b/>
          <w:color w:val="1F4E79"/>
        </w:rPr>
        <w:t>Q. What are X and y?</w:t>
      </w:r>
    </w:p>
    <w:p>
      <w:pPr>
        <w:ind w:left="259"/>
      </w:pPr>
      <w:r>
        <w:rPr>
          <w:b/>
        </w:rPr>
        <w:t xml:space="preserve">Answer: </w:t>
      </w:r>
      <w:r>
        <w:t>X is the input feature, Age, and y is the target, Price. The practical provides 20 Age-Price pairs. The model learns the trend from those pairs and can predict a price for an age value.</w:t>
      </w:r>
    </w:p>
    <w:p>
      <w:pPr>
        <w:keepNext/>
      </w:pPr>
      <w:r>
        <w:rPr>
          <w:b/>
          <w:color w:val="1F4E79"/>
        </w:rPr>
        <w:t>Q. Write the simple Linear Regression equation.</w:t>
      </w:r>
    </w:p>
    <w:p>
      <w:pPr>
        <w:ind w:left="259"/>
      </w:pPr>
      <w:r>
        <w:rPr>
          <w:b/>
        </w:rPr>
        <w:t xml:space="preserve">Answer: </w:t>
      </w:r>
      <w:r>
        <w:t>The equation is ŷ = b₀ + b₁x. Here, ŷ is the predicted Price, x is Age, b₀ is the intercept, and b₁ is the slope. The model finds values of b₀ and b₁ that best fit the training observations according to its objective.</w:t>
      </w:r>
    </w:p>
    <w:p>
      <w:pPr>
        <w:keepNext/>
      </w:pPr>
      <w:r>
        <w:rPr>
          <w:b/>
          <w:color w:val="1F4E79"/>
        </w:rPr>
        <w:t>Q. What does the slope mean?</w:t>
      </w:r>
    </w:p>
    <w:p>
      <w:pPr>
        <w:ind w:left="259"/>
      </w:pPr>
      <w:r>
        <w:rPr>
          <w:b/>
        </w:rPr>
        <w:t xml:space="preserve">Answer: </w:t>
      </w:r>
      <w:r>
        <w:t>The slope b₁ tells how much the predicted Price changes when Age increases by one unit. If the slope is negative, the fitted line predicts lower prices as age increases. It describes the fitted relationship; it does not prove that age is the only cause of price changes.</w:t>
      </w:r>
    </w:p>
    <w:p>
      <w:pPr>
        <w:keepNext/>
      </w:pPr>
      <w:r>
        <w:rPr>
          <w:b/>
          <w:color w:val="1F4E79"/>
        </w:rPr>
        <w:t>Q. What is the intercept?</w:t>
      </w:r>
    </w:p>
    <w:p>
      <w:pPr>
        <w:ind w:left="259"/>
      </w:pPr>
      <w:r>
        <w:rPr>
          <w:b/>
        </w:rPr>
        <w:t xml:space="preserve">Answer: </w:t>
      </w:r>
      <w:r>
        <w:t>The intercept b₀ is the predicted target when x equals zero. It is mathematically part of the line. If Age = 0 is outside the observed data range, the intercept may not have a useful real-world meaning.</w:t>
      </w:r>
    </w:p>
    <w:p>
      <w:pPr>
        <w:keepNext/>
      </w:pPr>
      <w:r>
        <w:rPr>
          <w:b/>
          <w:color w:val="1F4E79"/>
        </w:rPr>
        <w:t>Q. How does Linear Regression find the best line?</w:t>
      </w:r>
    </w:p>
    <w:p>
      <w:pPr>
        <w:ind w:left="259"/>
      </w:pPr>
      <w:r>
        <w:rPr>
          <w:b/>
        </w:rPr>
        <w:t xml:space="preserve">Answer: </w:t>
      </w:r>
      <w:r>
        <w:t>Ordinary least squares selects the intercept and slope that minimize the sum of squared residuals. A residual is actual Price minus predicted Price. Squaring the residuals prevents positive and negative errors from cancelling and gives large errors greater influence.</w:t>
      </w:r>
    </w:p>
    <w:p>
      <w:pPr>
        <w:keepNext/>
      </w:pPr>
      <w:r>
        <w:rPr>
          <w:b/>
          <w:color w:val="1F4E79"/>
        </w:rPr>
        <w:t>Q. What is a residual?</w:t>
      </w:r>
    </w:p>
    <w:p>
      <w:pPr>
        <w:ind w:left="259"/>
      </w:pPr>
      <w:r>
        <w:rPr>
          <w:b/>
        </w:rPr>
        <w:t xml:space="preserve">Answer: </w:t>
      </w:r>
      <w:r>
        <w:t>A residual is the difference between an actual observed value and the model's predicted value. A residual close to zero means the prediction is close for that observation; a large absolute residual indicates a larger error.</w:t>
      </w:r>
    </w:p>
    <w:p>
      <w:pPr>
        <w:keepNext/>
      </w:pPr>
      <w:r>
        <w:rPr>
          <w:b/>
          <w:color w:val="1F4E79"/>
        </w:rPr>
        <w:t>Q. What is MAE?</w:t>
      </w:r>
    </w:p>
    <w:p>
      <w:pPr>
        <w:ind w:left="259"/>
      </w:pPr>
      <w:r>
        <w:rPr>
          <w:b/>
        </w:rPr>
        <w:t xml:space="preserve">Answer: </w:t>
      </w:r>
      <w:r>
        <w:t>Mean Absolute Error is the average absolute difference between actual and predicted values. It is easy to interpret because it is in the same units as Price. It does not square errors, so extreme errors are less heavily penalized than with MSE.</w:t>
      </w:r>
    </w:p>
    <w:p>
      <w:pPr>
        <w:keepNext/>
      </w:pPr>
      <w:r>
        <w:rPr>
          <w:b/>
          <w:color w:val="1F4E79"/>
        </w:rPr>
        <w:t>Q. What is MSE?</w:t>
      </w:r>
    </w:p>
    <w:p>
      <w:pPr>
        <w:ind w:left="259"/>
      </w:pPr>
      <w:r>
        <w:rPr>
          <w:b/>
        </w:rPr>
        <w:t xml:space="preserve">Answer: </w:t>
      </w:r>
      <w:r>
        <w:t>Mean Squared Error is the average of squared prediction errors. It penalizes large errors more strongly than MAE. Its unit is the square of the target unit.</w:t>
      </w:r>
    </w:p>
    <w:p>
      <w:pPr>
        <w:keepNext/>
      </w:pPr>
      <w:r>
        <w:rPr>
          <w:b/>
          <w:color w:val="1F4E79"/>
        </w:rPr>
        <w:t>Q. What is RMSE?</w:t>
      </w:r>
    </w:p>
    <w:p>
      <w:pPr>
        <w:ind w:left="259"/>
      </w:pPr>
      <w:r>
        <w:rPr>
          <w:b/>
        </w:rPr>
        <w:t xml:space="preserve">Answer: </w:t>
      </w:r>
      <w:r>
        <w:t>Root Mean Squared Error is the square root of MSE. It is expressed in the same unit as Price, making it easier to interpret than MSE. Lower MAE, MSE, and RMSE generally indicate smaller prediction errors on the same evaluation data.</w:t>
      </w:r>
    </w:p>
    <w:p>
      <w:pPr>
        <w:keepNext/>
      </w:pPr>
      <w:r>
        <w:rPr>
          <w:b/>
          <w:color w:val="1F4E79"/>
        </w:rPr>
        <w:t>Q. What is R² score?</w:t>
      </w:r>
    </w:p>
    <w:p>
      <w:pPr>
        <w:ind w:left="259"/>
      </w:pPr>
      <w:r>
        <w:rPr>
          <w:b/>
        </w:rPr>
        <w:t xml:space="preserve">Answer: </w:t>
      </w:r>
      <w:r>
        <w:t>R² compares the model's squared errors with the variation around the target mean. A value near 1 indicates the model explains much of the observed variation. A value around 0 means it is roughly no better than a mean baseline under the usual setup. R² can be negative on test data if the model performs worse than predicting the mean.</w:t>
      </w:r>
    </w:p>
    <w:p>
      <w:pPr>
        <w:keepNext/>
      </w:pPr>
      <w:r>
        <w:rPr>
          <w:b/>
          <w:color w:val="1F4E79"/>
        </w:rPr>
        <w:t>Q. What are the assumptions and limitations?</w:t>
      </w:r>
    </w:p>
    <w:p>
      <w:pPr>
        <w:ind w:left="259"/>
      </w:pPr>
      <w:r>
        <w:rPr>
          <w:b/>
        </w:rPr>
        <w:t xml:space="preserve">Answer: </w:t>
      </w:r>
      <w:r>
        <w:t>A straight-line model may not capture a curved relationship. Outliers can pull the fitted line, and Age alone may not explain all price variation. In real situations, other features could be important. Always inspect the data and residuals instead of assuming the line is perfect.</w:t>
      </w:r>
    </w:p>
    <w:p>
      <w:pPr>
        <w:keepNext/>
      </w:pPr>
      <w:r>
        <w:rPr>
          <w:b/>
          <w:color w:val="1F4E79"/>
        </w:rPr>
        <w:t>Q. Why plot the data and regression line?</w:t>
      </w:r>
    </w:p>
    <w:p>
      <w:pPr>
        <w:ind w:left="259"/>
      </w:pPr>
      <w:r>
        <w:rPr>
          <w:b/>
        </w:rPr>
        <w:t xml:space="preserve">Answer: </w:t>
      </w:r>
      <w:r>
        <w:t>A scatter plot shows the observed Age-Price pairs, and the fitted line shows the model's trend. This can help reveal whether the relationship looks approximately linear and whether unusual points affect the fit.</w:t>
      </w:r>
    </w:p>
    <w:p>
      <w:pPr>
        <w:keepNext/>
      </w:pPr>
      <w:r>
        <w:rPr>
          <w:b/>
          <w:color w:val="1F4E79"/>
        </w:rPr>
        <w:t>Q. Can Linear Regression be used for class labels?</w:t>
      </w:r>
    </w:p>
    <w:p>
      <w:pPr>
        <w:ind w:left="259"/>
      </w:pPr>
      <w:r>
        <w:rPr>
          <w:b/>
        </w:rPr>
        <w:t xml:space="preserve">Answer: </w:t>
      </w:r>
      <w:r>
        <w:t>It is designed for continuous numerical targets. For class probabilities or labels, a classifier such as Logistic Regression is usually more suitable.</w:t>
      </w:r>
    </w:p>
    <w:p>
      <w:pPr>
        <w:pStyle w:val="Heading2"/>
        <w:keepNext/>
      </w:pPr>
      <w:r>
        <w:t>Remember for viva</w:t>
      </w:r>
    </w:p>
    <w:p>
      <w:pPr>
        <w:pStyle w:val="ListBullet"/>
      </w:pPr>
      <w:r>
        <w:t>Use the exact Price values printed in your practical sheet and preserve the Age-Price pairing.</w:t>
      </w:r>
    </w:p>
    <w:p>
      <w:pPr>
        <w:pStyle w:val="ListBullet"/>
      </w:pPr>
      <w:r>
        <w:t>Know the roles of fit(), predict(), and evaluation metrics in your actual code.</w:t>
      </w:r>
    </w:p>
    <w:p>
      <w:pPr>
        <w:pStyle w:val="ListBullet"/>
      </w:pPr>
      <w:r>
        <w:t>Do not state an exact R² or error value unless you have run the same code and data.</w:t>
      </w:r>
    </w:p>
    <w:p>
      <w:pPr>
        <w:pStyle w:val="Heading1"/>
        <w:keepNext/>
      </w:pPr>
      <w:r>
        <w:t>3. Gradient Descent for y = (x + 3)², Starting at x₀ = 2</w:t>
      </w:r>
    </w:p>
    <w:p>
      <w:r>
        <w:rPr>
          <w:b/>
        </w:rPr>
        <w:t xml:space="preserve">Aim: </w:t>
      </w:r>
      <w:r>
        <w:t>to iteratively minimize the function by updating x in the direction that reduces the function value.</w:t>
      </w:r>
    </w:p>
    <w:p>
      <w:pPr>
        <w:keepNext/>
      </w:pPr>
      <w:r>
        <w:rPr>
          <w:b/>
          <w:color w:val="1F4E79"/>
        </w:rPr>
        <w:t>Q. What is Gradient Descent?</w:t>
      </w:r>
    </w:p>
    <w:p>
      <w:pPr>
        <w:ind w:left="259"/>
      </w:pPr>
      <w:r>
        <w:rPr>
          <w:b/>
        </w:rPr>
        <w:t xml:space="preserve">Answer: </w:t>
      </w:r>
      <w:r>
        <w:t>Gradient Descent is an iterative optimization algorithm. It calculates the derivative, which indicates the direction of change, and updates a parameter in the direction that should reduce the objective function.</w:t>
      </w:r>
    </w:p>
    <w:p>
      <w:pPr>
        <w:keepNext/>
      </w:pPr>
      <w:r>
        <w:rPr>
          <w:b/>
          <w:color w:val="1F4E79"/>
        </w:rPr>
        <w:t>Q. What is the objective function?</w:t>
      </w:r>
    </w:p>
    <w:p>
      <w:pPr>
        <w:ind w:left="259"/>
      </w:pPr>
      <w:r>
        <w:rPr>
          <w:b/>
        </w:rPr>
        <w:t xml:space="preserve">Answer: </w:t>
      </w:r>
      <w:r>
        <w:t>The function is f(x) = (x + 3)². We want to find the x value that gives the smallest possible value of f(x). Since a square cannot be negative, the smallest possible value is zero.</w:t>
      </w:r>
    </w:p>
    <w:p>
      <w:pPr>
        <w:keepNext/>
      </w:pPr>
      <w:r>
        <w:rPr>
          <w:b/>
          <w:color w:val="1F4E79"/>
        </w:rPr>
        <w:t>Q. Find the derivative of the function.</w:t>
      </w:r>
    </w:p>
    <w:p>
      <w:pPr>
        <w:ind w:left="259"/>
      </w:pPr>
      <w:r>
        <w:rPr>
          <w:b/>
        </w:rPr>
        <w:t xml:space="preserve">Answer: </w:t>
      </w:r>
      <w:r>
        <w:t>Using the power rule and chain rule, the derivative of f(x) = (x + 3)² is f'(x) = 2(x + 3). The derivative tells us the slope of the function at the current x value.</w:t>
      </w:r>
    </w:p>
    <w:p>
      <w:pPr>
        <w:keepNext/>
      </w:pPr>
      <w:r>
        <w:rPr>
          <w:b/>
          <w:color w:val="1F4E79"/>
        </w:rPr>
        <w:t>Q. What is the Gradient Descent update rule?</w:t>
      </w:r>
    </w:p>
    <w:p>
      <w:pPr>
        <w:ind w:left="259"/>
      </w:pPr>
      <w:r>
        <w:rPr>
          <w:b/>
        </w:rPr>
        <w:t xml:space="preserve">Answer: </w:t>
      </w:r>
      <w:r>
        <w:t>The update is x_new = x_old − α f'(x_old), where α is the learning rate. For this function, x_new = x_old − α·2(x_old + 3). We subtract the gradient because moving opposite to the gradient reduces the function locally.</w:t>
      </w:r>
    </w:p>
    <w:p>
      <w:pPr>
        <w:keepNext/>
      </w:pPr>
      <w:r>
        <w:rPr>
          <w:b/>
          <w:color w:val="1F4E79"/>
        </w:rPr>
        <w:t>Q. What is the minimum point?</w:t>
      </w:r>
    </w:p>
    <w:p>
      <w:pPr>
        <w:ind w:left="259"/>
      </w:pPr>
      <w:r>
        <w:rPr>
          <w:b/>
        </w:rPr>
        <w:t xml:space="preserve">Answer: </w:t>
      </w:r>
      <w:r>
        <w:t>At a stationary point, the derivative is zero: 2(x + 3) = 0, so x = −3. Substituting gives f(−3) = 0. Because a square is never negative, x = −3 is the global minimum.</w:t>
      </w:r>
    </w:p>
    <w:p>
      <w:pPr>
        <w:keepNext/>
      </w:pPr>
      <w:r>
        <w:rPr>
          <w:b/>
          <w:color w:val="1F4E79"/>
        </w:rPr>
        <w:t>Q. Why does the practical start from x₀ = 2?</w:t>
      </w:r>
    </w:p>
    <w:p>
      <w:pPr>
        <w:ind w:left="259"/>
      </w:pPr>
      <w:r>
        <w:rPr>
          <w:b/>
        </w:rPr>
        <w:t xml:space="preserve">Answer: </w:t>
      </w:r>
      <w:r>
        <w:t>The starting point is the initial guess given by the question. The algorithm evaluates the derivative at x = 2 and then repeatedly updates x. A different starting point can change the path and number of iterations, although this convex function has the same global minimum.</w:t>
      </w:r>
    </w:p>
    <w:p>
      <w:pPr>
        <w:keepNext/>
      </w:pPr>
      <w:r>
        <w:rPr>
          <w:b/>
          <w:color w:val="1F4E79"/>
        </w:rPr>
        <w:t>Q. What is the learning rate?</w:t>
      </w:r>
    </w:p>
    <w:p>
      <w:pPr>
        <w:ind w:left="259"/>
      </w:pPr>
      <w:r>
        <w:rPr>
          <w:b/>
        </w:rPr>
        <w:t xml:space="preserve">Answer: </w:t>
      </w:r>
      <w:r>
        <w:t>The learning rate α controls the size of each update. If it is very small, the algorithm moves slowly and needs many iterations. If it is too large, it may jump past the minimum, oscillate, or diverge.</w:t>
      </w:r>
    </w:p>
    <w:p>
      <w:pPr>
        <w:keepNext/>
      </w:pPr>
      <w:r>
        <w:rPr>
          <w:b/>
          <w:color w:val="1F4E79"/>
        </w:rPr>
        <w:t>Q. Show one iteration if the learning rate is 0.1.</w:t>
      </w:r>
    </w:p>
    <w:p>
      <w:pPr>
        <w:ind w:left="259"/>
      </w:pPr>
      <w:r>
        <w:rPr>
          <w:b/>
        </w:rPr>
        <w:t xml:space="preserve">Answer: </w:t>
      </w:r>
      <w:r>
        <w:t>At x₀ = 2, f'(2) = 2(2 + 3) = 10. The next point is x₁ = 2 − 0.1 × 10 = 1. This example uses learning rate 0.1; use the learning rate specified in your own program if it differs.</w:t>
      </w:r>
    </w:p>
    <w:p>
      <w:pPr>
        <w:keepNext/>
      </w:pPr>
      <w:r>
        <w:rPr>
          <w:b/>
          <w:color w:val="1F4E79"/>
        </w:rPr>
        <w:t>Q. What is convergence?</w:t>
      </w:r>
    </w:p>
    <w:p>
      <w:pPr>
        <w:ind w:left="259"/>
      </w:pPr>
      <w:r>
        <w:rPr>
          <w:b/>
        </w:rPr>
        <w:t xml:space="preserve">Answer: </w:t>
      </w:r>
      <w:r>
        <w:t>Convergence means the sequence of updates approaches a stable point or satisfies a stopping rule. A program may stop after a fixed number of iterations or when the change in x or function value becomes very small.</w:t>
      </w:r>
    </w:p>
    <w:p>
      <w:pPr>
        <w:keepNext/>
      </w:pPr>
      <w:r>
        <w:rPr>
          <w:b/>
          <w:color w:val="1F4E79"/>
        </w:rPr>
        <w:t>Q. What happens if the learning rate is too large or too small?</w:t>
      </w:r>
    </w:p>
    <w:p>
      <w:pPr>
        <w:ind w:left="259"/>
      </w:pPr>
      <w:r>
        <w:rPr>
          <w:b/>
        </w:rPr>
        <w:t xml:space="preserve">Answer: </w:t>
      </w:r>
      <w:r>
        <w:t>A too-small learning rate gives slow progress. A too-large learning rate can overshoot the minimum and may oscillate or diverge. The learning rate affects how the algorithm reaches the minimum, not the mathematical location of the minimum.</w:t>
      </w:r>
    </w:p>
    <w:p>
      <w:pPr>
        <w:keepNext/>
      </w:pPr>
      <w:r>
        <w:rPr>
          <w:b/>
          <w:color w:val="1F4E79"/>
        </w:rPr>
        <w:t>Q. Is the minimum local or global?</w:t>
      </w:r>
    </w:p>
    <w:p>
      <w:pPr>
        <w:ind w:left="259"/>
      </w:pPr>
      <w:r>
        <w:rPr>
          <w:b/>
        </w:rPr>
        <w:t xml:space="preserve">Answer: </w:t>
      </w:r>
      <w:r>
        <w:t>For this quadratic function, the minimum at x = −3 is global. More complicated functions can have many local minima or stationary points, so Gradient Descent may not always find a global minimum in every problem.</w:t>
      </w:r>
    </w:p>
    <w:p>
      <w:pPr>
        <w:keepNext/>
      </w:pPr>
      <w:r>
        <w:rPr>
          <w:b/>
          <w:color w:val="1F4E79"/>
        </w:rPr>
        <w:t>Q. Why is Gradient Descent useful in Machine Learning?</w:t>
      </w:r>
    </w:p>
    <w:p>
      <w:pPr>
        <w:ind w:left="259"/>
      </w:pPr>
      <w:r>
        <w:rPr>
          <w:b/>
        </w:rPr>
        <w:t xml:space="preserve">Answer: </w:t>
      </w:r>
      <w:r>
        <w:t>Many machine-learning models have parameters that are chosen by minimizing a loss function. Gradient Descent provides a practical way to adjust those parameters step by step, especially when a direct formula for the best parameters is not convenient.</w:t>
      </w:r>
    </w:p>
    <w:p>
      <w:pPr>
        <w:pStyle w:val="Heading2"/>
        <w:keepNext/>
      </w:pPr>
      <w:r>
        <w:t>Remember for viva</w:t>
      </w:r>
    </w:p>
    <w:p>
      <w:pPr>
        <w:pStyle w:val="ListBullet"/>
      </w:pPr>
      <w:r>
        <w:t>Keep the update sign correct: x_new = x_old − learning_rate × derivative.</w:t>
      </w:r>
    </w:p>
    <w:p>
      <w:pPr>
        <w:pStyle w:val="ListBullet"/>
      </w:pPr>
      <w:r>
        <w:t>The expected mathematical answer is x = −3 and minimum y = 0.</w:t>
      </w:r>
    </w:p>
    <w:p>
      <w:pPr>
        <w:pStyle w:val="ListBullet"/>
      </w:pPr>
      <w:r>
        <w:t>Be ready to explain the derivative and calculate at least one iteration.</w:t>
      </w:r>
    </w:p>
    <w:p>
      <w:pPr>
        <w:pStyle w:val="Heading1"/>
        <w:keepNext/>
      </w:pPr>
      <w:r>
        <w:t>4A. Logistic Regression Using Iris Dataset — Version 1</w:t>
      </w:r>
    </w:p>
    <w:p>
      <w:r>
        <w:rPr>
          <w:b/>
        </w:rPr>
        <w:t xml:space="preserve">Aim: </w:t>
      </w:r>
      <w:r>
        <w:t>to classify Iris flower species from flower measurements.</w:t>
      </w:r>
    </w:p>
    <w:p>
      <w:pPr>
        <w:keepNext/>
      </w:pPr>
      <w:r>
        <w:rPr>
          <w:b/>
          <w:color w:val="1F4E79"/>
        </w:rPr>
        <w:t>Q. Why is Logistic Regression used for Iris?</w:t>
      </w:r>
    </w:p>
    <w:p>
      <w:pPr>
        <w:ind w:left="259"/>
      </w:pPr>
      <w:r>
        <w:rPr>
          <w:b/>
        </w:rPr>
        <w:t xml:space="preserve">Answer: </w:t>
      </w:r>
      <w:r>
        <w:t>The Iris dataset has numerical flower measurements and a Species label. Logistic Regression learns relationships between the measurements and class labels, then predicts the species of a new flower. The standard dataset has three species, so this is a multiclass classification problem.</w:t>
      </w:r>
    </w:p>
    <w:p>
      <w:pPr>
        <w:keepNext/>
      </w:pPr>
      <w:r>
        <w:rPr>
          <w:b/>
          <w:color w:val="1F4E79"/>
        </w:rPr>
        <w:t>Q. What are the features and target?</w:t>
      </w:r>
    </w:p>
    <w:p>
      <w:pPr>
        <w:ind w:left="259"/>
      </w:pPr>
      <w:r>
        <w:rPr>
          <w:b/>
        </w:rPr>
        <w:t xml:space="preserve">Answer: </w:t>
      </w:r>
      <w:r>
        <w:t>The usual features are sepal length, sepal width, petal length, and petal width. The target is Species, commonly setosa, versicolor, or virginica. Check the supplied CSV columns and avoid using an ID column as a meaningful feature.</w:t>
      </w:r>
    </w:p>
    <w:p>
      <w:pPr>
        <w:keepNext/>
      </w:pPr>
      <w:r>
        <w:rPr>
          <w:b/>
          <w:color w:val="1F4E79"/>
        </w:rPr>
        <w:t>Q. Why is it called regression if it does classification?</w:t>
      </w:r>
    </w:p>
    <w:p>
      <w:pPr>
        <w:ind w:left="259"/>
      </w:pPr>
      <w:r>
        <w:rPr>
          <w:b/>
        </w:rPr>
        <w:t xml:space="preserve">Answer: </w:t>
      </w:r>
      <w:r>
        <w:t>The model estimates probabilities using a logistic function or a multiclass extension. The final purpose is to classify an observation, even though the model's name includes 'Regression'.</w:t>
      </w:r>
    </w:p>
    <w:p>
      <w:pPr>
        <w:keepNext/>
      </w:pPr>
      <w:r>
        <w:rPr>
          <w:b/>
          <w:color w:val="1F4E79"/>
        </w:rPr>
        <w:t>Q. What does the sigmoid function do?</w:t>
      </w:r>
    </w:p>
    <w:p>
      <w:pPr>
        <w:ind w:left="259"/>
      </w:pPr>
      <w:r>
        <w:rPr>
          <w:b/>
        </w:rPr>
        <w:t xml:space="preserve">Answer: </w:t>
      </w:r>
      <w:r>
        <w:t>In binary Logistic Regression, sigmoid converts a real-valued score into a number between 0 and 1. That number is interpreted as the estimated probability of the positive class. A threshold is then used to choose a class.</w:t>
      </w:r>
    </w:p>
    <w:p>
      <w:pPr>
        <w:keepNext/>
      </w:pPr>
      <w:r>
        <w:rPr>
          <w:b/>
          <w:color w:val="1F4E79"/>
        </w:rPr>
        <w:t>Q. How does Logistic Regression handle three classes?</w:t>
      </w:r>
    </w:p>
    <w:p>
      <w:pPr>
        <w:ind w:left="259"/>
      </w:pPr>
      <w:r>
        <w:rPr>
          <w:b/>
        </w:rPr>
        <w:t xml:space="preserve">Answer: </w:t>
      </w:r>
      <w:r>
        <w:t>A multiclass implementation may use a softmax formulation or a one-versus-rest strategy. It estimates class scores or probabilities and selects the class with the strongest predicted probability or score, depending on the implementation.</w:t>
      </w:r>
    </w:p>
    <w:p>
      <w:pPr>
        <w:keepNext/>
      </w:pPr>
      <w:r>
        <w:rPr>
          <w:b/>
          <w:color w:val="1F4E79"/>
        </w:rPr>
        <w:t>Q. What is train_test_split?</w:t>
      </w:r>
    </w:p>
    <w:p>
      <w:pPr>
        <w:ind w:left="259"/>
      </w:pPr>
      <w:r>
        <w:rPr>
          <w:b/>
        </w:rPr>
        <w:t xml:space="preserve">Answer: </w:t>
      </w:r>
      <w:r>
        <w:t>It divides observations into a training set and a testing set. The model is fitted on training data, and the test data is used to estimate performance on examples that were not used to fit the model.</w:t>
      </w:r>
    </w:p>
    <w:p>
      <w:pPr>
        <w:keepNext/>
      </w:pPr>
      <w:r>
        <w:rPr>
          <w:b/>
          <w:color w:val="1F4E79"/>
        </w:rPr>
        <w:t>Q. What does random_state do?</w:t>
      </w:r>
    </w:p>
    <w:p>
      <w:pPr>
        <w:ind w:left="259"/>
      </w:pPr>
      <w:r>
        <w:rPr>
          <w:b/>
        </w:rPr>
        <w:t xml:space="preserve">Answer: </w:t>
      </w:r>
      <w:r>
        <w:t>It makes a randomized split or operation reproducible when the same environment and settings are used. It does not automatically improve accuracy.</w:t>
      </w:r>
    </w:p>
    <w:p>
      <w:pPr>
        <w:keepNext/>
      </w:pPr>
      <w:r>
        <w:rPr>
          <w:b/>
          <w:color w:val="1F4E79"/>
        </w:rPr>
        <w:t>Q. What is accuracy?</w:t>
      </w:r>
    </w:p>
    <w:p>
      <w:pPr>
        <w:ind w:left="259"/>
      </w:pPr>
      <w:r>
        <w:rPr>
          <w:b/>
        </w:rPr>
        <w:t xml:space="preserve">Answer: </w:t>
      </w:r>
      <w:r>
        <w:t>Accuracy is the number of correct predictions divided by the total number of predictions. It is easy to understand, but it can hide poor performance on a minority class if the data is imbalanced.</w:t>
      </w:r>
    </w:p>
    <w:p>
      <w:pPr>
        <w:keepNext/>
      </w:pPr>
      <w:r>
        <w:rPr>
          <w:b/>
          <w:color w:val="1F4E79"/>
        </w:rPr>
        <w:t>Q. What is a confusion matrix?</w:t>
      </w:r>
    </w:p>
    <w:p>
      <w:pPr>
        <w:ind w:left="259"/>
      </w:pPr>
      <w:r>
        <w:rPr>
          <w:b/>
        </w:rPr>
        <w:t xml:space="preserve">Answer: </w:t>
      </w:r>
      <w:r>
        <w:t>A confusion matrix compares actual classes with predicted classes. For Iris, it shows how many flowers of each species were correctly classified and which species were confused with another.</w:t>
      </w:r>
    </w:p>
    <w:p>
      <w:pPr>
        <w:keepNext/>
      </w:pPr>
      <w:r>
        <w:rPr>
          <w:b/>
          <w:color w:val="1F4E79"/>
        </w:rPr>
        <w:t>Q. What are the advantages and limitations?</w:t>
      </w:r>
    </w:p>
    <w:p>
      <w:pPr>
        <w:ind w:left="259"/>
      </w:pPr>
      <w:r>
        <w:rPr>
          <w:b/>
        </w:rPr>
        <w:t xml:space="preserve">Answer: </w:t>
      </w:r>
      <w:r>
        <w:t>Logistic Regression is relatively fast and interpretable, and it can provide class probabilities. Its decision boundaries may be too simple for complicated patterns unless features or transformations are added. Performance depends on the data and preprocessing.</w:t>
      </w:r>
    </w:p>
    <w:p>
      <w:pPr>
        <w:pStyle w:val="Heading2"/>
        <w:keepNext/>
      </w:pPr>
      <w:r>
        <w:t>Remember for viva</w:t>
      </w:r>
    </w:p>
    <w:p>
      <w:pPr>
        <w:pStyle w:val="ListBullet"/>
      </w:pPr>
      <w:r>
        <w:t>Use the actual feature names in your CSV.</w:t>
      </w:r>
    </w:p>
    <w:p>
      <w:pPr>
        <w:pStyle w:val="ListBullet"/>
      </w:pPr>
      <w:r>
        <w:t>Explain that Species is y and flower measurements are X.</w:t>
      </w:r>
    </w:p>
    <w:p>
      <w:pPr>
        <w:pStyle w:val="ListBullet"/>
      </w:pPr>
      <w:r>
        <w:t>Do not memorize an accuracy number unless it came from your run.</w:t>
      </w:r>
    </w:p>
    <w:p>
      <w:pPr>
        <w:pStyle w:val="Heading1"/>
        <w:keepNext/>
      </w:pPr>
      <w:r>
        <w:t>4B. Logistic Regression Using Student Data — Version 2</w:t>
      </w:r>
    </w:p>
    <w:p>
      <w:r>
        <w:rPr>
          <w:b/>
        </w:rPr>
        <w:t xml:space="preserve">Aim: </w:t>
      </w:r>
      <w:r>
        <w:t>to predict the binary Pass outcome from Study_Hours and Attendance.</w:t>
      </w:r>
    </w:p>
    <w:p>
      <w:pPr>
        <w:keepNext/>
      </w:pPr>
      <w:r>
        <w:rPr>
          <w:b/>
          <w:color w:val="1F4E79"/>
        </w:rPr>
        <w:t>Q. What are X and y in this version?</w:t>
      </w:r>
    </w:p>
    <w:p>
      <w:pPr>
        <w:ind w:left="259"/>
      </w:pPr>
      <w:r>
        <w:rPr>
          <w:b/>
        </w:rPr>
        <w:t xml:space="preserve">Answer: </w:t>
      </w:r>
      <w:r>
        <w:t>Study_Hours and Attendance are the input features X, while Pass is the target y according to the practical. The exact arrays must be copied from the college sheet.</w:t>
      </w:r>
    </w:p>
    <w:p>
      <w:pPr>
        <w:keepNext/>
      </w:pPr>
      <w:r>
        <w:rPr>
          <w:b/>
          <w:color w:val="1F4E79"/>
        </w:rPr>
        <w:t>Q. Why is this binary classification?</w:t>
      </w:r>
    </w:p>
    <w:p>
      <w:pPr>
        <w:ind w:left="259"/>
      </w:pPr>
      <w:r>
        <w:rPr>
          <w:b/>
        </w:rPr>
        <w:t xml:space="preserve">Answer: </w:t>
      </w:r>
      <w:r>
        <w:t>Pass has two possible outcomes, such as Pass and Fail. The model estimates the probability of one class and uses a decision threshold to choose the predicted label.</w:t>
      </w:r>
    </w:p>
    <w:p>
      <w:pPr>
        <w:keepNext/>
      </w:pPr>
      <w:r>
        <w:rPr>
          <w:b/>
          <w:color w:val="1F4E79"/>
        </w:rPr>
        <w:t>Q. How does the model make a prediction?</w:t>
      </w:r>
    </w:p>
    <w:p>
      <w:pPr>
        <w:ind w:left="259"/>
      </w:pPr>
      <w:r>
        <w:rPr>
          <w:b/>
        </w:rPr>
        <w:t xml:space="preserve">Answer: </w:t>
      </w:r>
      <w:r>
        <w:t>It calculates a score from the input features, converts the score into a probability for the positive class, and assigns a class according to a threshold. The default threshold is often 0.5, but it can be adjusted based on the task.</w:t>
      </w:r>
    </w:p>
    <w:p>
      <w:pPr>
        <w:keepNext/>
      </w:pPr>
      <w:r>
        <w:rPr>
          <w:b/>
          <w:color w:val="1F4E79"/>
        </w:rPr>
        <w:t>Q. Can Study_Hours and Attendance guarantee a pass?</w:t>
      </w:r>
    </w:p>
    <w:p>
      <w:pPr>
        <w:ind w:left="259"/>
      </w:pPr>
      <w:r>
        <w:rPr>
          <w:b/>
        </w:rPr>
        <w:t xml:space="preserve">Answer: </w:t>
      </w:r>
      <w:r>
        <w:t>No. They are possible predictors that may be associated with passing in the supplied examples. The model learns statistical patterns; it does not prove that these variables cause the result or guarantee an individual outcome.</w:t>
      </w:r>
    </w:p>
    <w:p>
      <w:pPr>
        <w:keepNext/>
      </w:pPr>
      <w:r>
        <w:rPr>
          <w:b/>
          <w:color w:val="1F4E79"/>
        </w:rPr>
        <w:t>Q. What problem can occur if the dataset is very small?</w:t>
      </w:r>
    </w:p>
    <w:p>
      <w:pPr>
        <w:ind w:left="259"/>
      </w:pPr>
      <w:r>
        <w:rPr>
          <w:b/>
        </w:rPr>
        <w:t xml:space="preserve">Answer: </w:t>
      </w:r>
      <w:r>
        <w:t>The model may fit the small set of examples but generalize poorly. A train/test split can also be unstable with very few records. Report results cautiously and avoid treating a single accuracy value as definitive.</w:t>
      </w:r>
    </w:p>
    <w:p>
      <w:pPr>
        <w:keepNext/>
      </w:pPr>
      <w:r>
        <w:rPr>
          <w:b/>
          <w:color w:val="1F4E79"/>
        </w:rPr>
        <w:t>Q. What does predict_proba() return?</w:t>
      </w:r>
    </w:p>
    <w:p>
      <w:pPr>
        <w:ind w:left="259"/>
      </w:pPr>
      <w:r>
        <w:rPr>
          <w:b/>
        </w:rPr>
        <w:t xml:space="preserve">Answer: </w:t>
      </w:r>
      <w:r>
        <w:t>It returns estimated probabilities for each class, when supported by the estimator. For binary classification, the two class probabilities for one observation generally add up to 1.</w:t>
      </w:r>
    </w:p>
    <w:p>
      <w:pPr>
        <w:keepNext/>
      </w:pPr>
      <w:r>
        <w:rPr>
          <w:b/>
          <w:color w:val="1F4E79"/>
        </w:rPr>
        <w:t>Q. What is overfitting here?</w:t>
      </w:r>
    </w:p>
    <w:p>
      <w:pPr>
        <w:ind w:left="259"/>
      </w:pPr>
      <w:r>
        <w:rPr>
          <w:b/>
        </w:rPr>
        <w:t xml:space="preserve">Answer: </w:t>
      </w:r>
      <w:r>
        <w:t>Overfitting means the model fits particular training examples or noise but does not predict new students well. Small datasets are especially vulnerable to misleadingly optimistic evaluation.</w:t>
      </w:r>
    </w:p>
    <w:p>
      <w:pPr>
        <w:pStyle w:val="Heading2"/>
        <w:keepNext/>
      </w:pPr>
      <w:r>
        <w:t>Remember for viva</w:t>
      </w:r>
    </w:p>
    <w:p>
      <w:pPr>
        <w:pStyle w:val="ListBullet"/>
      </w:pPr>
      <w:r>
        <w:t>Use the exact Study_Hours, Attendance, and Pass arrays from the practical sheet.</w:t>
      </w:r>
    </w:p>
    <w:p>
      <w:pPr>
        <w:pStyle w:val="ListBullet"/>
      </w:pPr>
      <w:r>
        <w:t>Check how Pass/Fail labels are represented in the code and keep the class mapping consistent.</w:t>
      </w:r>
    </w:p>
    <w:p>
      <w:pPr>
        <w:pStyle w:val="Heading1"/>
        <w:keepNext/>
      </w:pPr>
      <w:r>
        <w:t>5A. Decision Tree Using Iris Dataset — Version 1</w:t>
      </w:r>
    </w:p>
    <w:p>
      <w:r>
        <w:rPr>
          <w:b/>
        </w:rPr>
        <w:t xml:space="preserve">Aim: </w:t>
      </w:r>
      <w:r>
        <w:t>to classify Iris species by learning a sequence of feature-based decisions.</w:t>
      </w:r>
    </w:p>
    <w:p>
      <w:pPr>
        <w:keepNext/>
      </w:pPr>
      <w:r>
        <w:rPr>
          <w:b/>
          <w:color w:val="1F4E79"/>
        </w:rPr>
        <w:t>Q. What is a Decision Tree?</w:t>
      </w:r>
    </w:p>
    <w:p>
      <w:pPr>
        <w:ind w:left="259"/>
      </w:pPr>
      <w:r>
        <w:rPr>
          <w:b/>
        </w:rPr>
        <w:t xml:space="preserve">Answer: </w:t>
      </w:r>
      <w:r>
        <w:t>A Decision Tree is a supervised-learning algorithm that divides data using feature conditions. It resembles a flowchart: an observation follows branches based on its feature values until it reaches a leaf that gives the prediction.</w:t>
      </w:r>
    </w:p>
    <w:p>
      <w:pPr>
        <w:keepNext/>
      </w:pPr>
      <w:r>
        <w:rPr>
          <w:b/>
          <w:color w:val="1F4E79"/>
        </w:rPr>
        <w:t>Q. Explain root, internal node, branch, and leaf.</w:t>
      </w:r>
    </w:p>
    <w:p>
      <w:pPr>
        <w:ind w:left="259"/>
      </w:pPr>
      <w:r>
        <w:rPr>
          <w:b/>
        </w:rPr>
        <w:t xml:space="preserve">Answer: </w:t>
      </w:r>
      <w:r>
        <w:t>The root is the first decision point. Internal nodes are later decisions. Branches represent possible outcomes of a decision. A leaf is the endpoint and gives the final class, such as one Iris species.</w:t>
      </w:r>
    </w:p>
    <w:p>
      <w:pPr>
        <w:keepNext/>
      </w:pPr>
      <w:r>
        <w:rPr>
          <w:b/>
          <w:color w:val="1F4E79"/>
        </w:rPr>
        <w:t>Q. How does a tree choose the best split?</w:t>
      </w:r>
    </w:p>
    <w:p>
      <w:pPr>
        <w:ind w:left="259"/>
      </w:pPr>
      <w:r>
        <w:rPr>
          <w:b/>
        </w:rPr>
        <w:t xml:space="preserve">Answer: </w:t>
      </w:r>
      <w:r>
        <w:t>It tests candidate splits and selects one that reduces class impurity according to a criterion such as Gini impurity or entropy/information gain. A good split creates child nodes that are more class-pure than the parent.</w:t>
      </w:r>
    </w:p>
    <w:p>
      <w:pPr>
        <w:keepNext/>
      </w:pPr>
      <w:r>
        <w:rPr>
          <w:b/>
          <w:color w:val="1F4E79"/>
        </w:rPr>
        <w:t>Q. What is Gini impurity?</w:t>
      </w:r>
    </w:p>
    <w:p>
      <w:pPr>
        <w:ind w:left="259"/>
      </w:pPr>
      <w:r>
        <w:rPr>
          <w:b/>
        </w:rPr>
        <w:t xml:space="preserve">Answer: </w:t>
      </w:r>
      <w:r>
        <w:t>Gini impurity measures how mixed the class labels are in a node. A node containing only one class has Gini impurity zero. Higher impurity indicates a more mixed node.</w:t>
      </w:r>
    </w:p>
    <w:p>
      <w:pPr>
        <w:keepNext/>
      </w:pPr>
      <w:r>
        <w:rPr>
          <w:b/>
          <w:color w:val="1F4E79"/>
        </w:rPr>
        <w:t>Q. What is entropy?</w:t>
      </w:r>
    </w:p>
    <w:p>
      <w:pPr>
        <w:ind w:left="259"/>
      </w:pPr>
      <w:r>
        <w:rPr>
          <w:b/>
        </w:rPr>
        <w:t xml:space="preserve">Answer: </w:t>
      </w:r>
      <w:r>
        <w:t>Entropy is another measure of uncertainty or disorder in class labels. It is zero when all records in a node belong to one class. A split can be assessed by how much it reduces entropy.</w:t>
      </w:r>
    </w:p>
    <w:p>
      <w:pPr>
        <w:keepNext/>
      </w:pPr>
      <w:r>
        <w:rPr>
          <w:b/>
          <w:color w:val="1F4E79"/>
        </w:rPr>
        <w:t>Q. What is information gain?</w:t>
      </w:r>
    </w:p>
    <w:p>
      <w:pPr>
        <w:ind w:left="259"/>
      </w:pPr>
      <w:r>
        <w:rPr>
          <w:b/>
        </w:rPr>
        <w:t xml:space="preserve">Answer: </w:t>
      </w:r>
      <w:r>
        <w:t>Information gain is the parent node's entropy minus the weighted average entropy of its child nodes. A split with greater information gain reduces uncertainty more.</w:t>
      </w:r>
    </w:p>
    <w:p>
      <w:pPr>
        <w:keepNext/>
      </w:pPr>
      <w:r>
        <w:rPr>
          <w:b/>
          <w:color w:val="1F4E79"/>
        </w:rPr>
        <w:t>Q. What is overfitting in a Decision Tree?</w:t>
      </w:r>
    </w:p>
    <w:p>
      <w:pPr>
        <w:ind w:left="259"/>
      </w:pPr>
      <w:r>
        <w:rPr>
          <w:b/>
        </w:rPr>
        <w:t xml:space="preserve">Answer: </w:t>
      </w:r>
      <w:r>
        <w:t>A very deep tree may learn detailed rules that fit the training examples, including noise. It can then perform poorly on new data. Limiting tree depth or requiring more samples for a split or leaf can help.</w:t>
      </w:r>
    </w:p>
    <w:p>
      <w:pPr>
        <w:keepNext/>
      </w:pPr>
      <w:r>
        <w:rPr>
          <w:b/>
          <w:color w:val="1F4E79"/>
        </w:rPr>
        <w:t>Q. What is pruning?</w:t>
      </w:r>
    </w:p>
    <w:p>
      <w:pPr>
        <w:ind w:left="259"/>
      </w:pPr>
      <w:r>
        <w:rPr>
          <w:b/>
        </w:rPr>
        <w:t xml:space="preserve">Answer: </w:t>
      </w:r>
      <w:r>
        <w:t>Pruning removes or restricts parts of a tree that add little useful predictive value. It reduces complexity and can improve generalization.</w:t>
      </w:r>
    </w:p>
    <w:p>
      <w:pPr>
        <w:keepNext/>
      </w:pPr>
      <w:r>
        <w:rPr>
          <w:b/>
          <w:color w:val="1F4E79"/>
        </w:rPr>
        <w:t>Q. What does max_depth do?</w:t>
      </w:r>
    </w:p>
    <w:p>
      <w:pPr>
        <w:ind w:left="259"/>
      </w:pPr>
      <w:r>
        <w:rPr>
          <w:b/>
        </w:rPr>
        <w:t xml:space="preserve">Answer: </w:t>
      </w:r>
      <w:r>
        <w:t>max_depth limits the number of levels the tree can grow. A shallow tree is simpler and easier to explain but may underfit; a deep tree can model complex patterns but may overfit.</w:t>
      </w:r>
    </w:p>
    <w:p>
      <w:pPr>
        <w:keepNext/>
      </w:pPr>
      <w:r>
        <w:rPr>
          <w:b/>
          <w:color w:val="1F4E79"/>
        </w:rPr>
        <w:t>Q. What are the advantages and limitations?</w:t>
      </w:r>
    </w:p>
    <w:p>
      <w:pPr>
        <w:ind w:left="259"/>
      </w:pPr>
      <w:r>
        <w:rPr>
          <w:b/>
        </w:rPr>
        <w:t xml:space="preserve">Answer: </w:t>
      </w:r>
      <w:r>
        <w:t>Trees are relatively easy to explain, can model nonlinear boundaries, and do not normally require feature scaling. However, they can be unstable, may overfit, and a single tree may not be as accurate as an ensemble such as Random Forest.</w:t>
      </w:r>
    </w:p>
    <w:p>
      <w:pPr>
        <w:pStyle w:val="Heading2"/>
        <w:keepNext/>
      </w:pPr>
      <w:r>
        <w:t>Remember for viva</w:t>
      </w:r>
    </w:p>
    <w:p>
      <w:pPr>
        <w:pStyle w:val="ListBullet"/>
      </w:pPr>
      <w:r>
        <w:t>Use the four Iris measurements as X and Species as y.</w:t>
      </w:r>
    </w:p>
    <w:p>
      <w:pPr>
        <w:pStyle w:val="ListBullet"/>
      </w:pPr>
      <w:r>
        <w:t>Decision Trees usually do not need feature scaling, unlike KNN and K-Means.</w:t>
      </w:r>
    </w:p>
    <w:p>
      <w:pPr>
        <w:pStyle w:val="ListBullet"/>
      </w:pPr>
      <w:r>
        <w:t>Know the criterion and any max_depth setting actually used in your code.</w:t>
      </w:r>
    </w:p>
    <w:p>
      <w:pPr>
        <w:pStyle w:val="Heading1"/>
        <w:keepNext/>
      </w:pPr>
      <w:r>
        <w:t>5B. Decision Tree for Loan Approval — Version 2</w:t>
      </w:r>
    </w:p>
    <w:p>
      <w:r>
        <w:rPr>
          <w:b/>
        </w:rPr>
        <w:t xml:space="preserve">Aim: </w:t>
      </w:r>
      <w:r>
        <w:t>to classify Loan_Status using applicant information.</w:t>
      </w:r>
    </w:p>
    <w:p>
      <w:pPr>
        <w:keepNext/>
      </w:pPr>
      <w:r>
        <w:rPr>
          <w:b/>
          <w:color w:val="1F4E79"/>
        </w:rPr>
        <w:t>Q. What is the target and what are candidate features?</w:t>
      </w:r>
    </w:p>
    <w:p>
      <w:pPr>
        <w:ind w:left="259"/>
      </w:pPr>
      <w:r>
        <w:rPr>
          <w:b/>
        </w:rPr>
        <w:t xml:space="preserve">Answer: </w:t>
      </w:r>
      <w:r>
        <w:t>Loan_Status is the target, such as Approved or Rejected. Candidate features in the supplied file may include Age, Income, LoanAmount, CreditScore, and Gender. Use the features actually selected by your program.</w:t>
      </w:r>
    </w:p>
    <w:p>
      <w:pPr>
        <w:keepNext/>
      </w:pPr>
      <w:r>
        <w:rPr>
          <w:b/>
          <w:color w:val="1F4E79"/>
        </w:rPr>
        <w:t>Q. Why is this a classification problem?</w:t>
      </w:r>
    </w:p>
    <w:p>
      <w:pPr>
        <w:ind w:left="259"/>
      </w:pPr>
      <w:r>
        <w:rPr>
          <w:b/>
        </w:rPr>
        <w:t xml:space="preserve">Answer: </w:t>
      </w:r>
      <w:r>
        <w:t>Loan_Status is a category rather than a continuous numerical amount. The model predicts a class label.</w:t>
      </w:r>
    </w:p>
    <w:p>
      <w:pPr>
        <w:keepNext/>
      </w:pPr>
      <w:r>
        <w:rPr>
          <w:b/>
          <w:color w:val="1F4E79"/>
        </w:rPr>
        <w:t>Q. Why is missing-value handling important?</w:t>
      </w:r>
    </w:p>
    <w:p>
      <w:pPr>
        <w:ind w:left="259"/>
      </w:pPr>
      <w:r>
        <w:rPr>
          <w:b/>
        </w:rPr>
        <w:t xml:space="preserve">Answer: </w:t>
      </w:r>
      <w:r>
        <w:t>Loan datasets can contain missing applicant details. A standard DecisionTreeClassifier workflow generally requires missing values to be imputed or otherwise handled first. Numerical columns may use median imputation, while categorical columns may use the mode or an 'Unknown' category.</w:t>
      </w:r>
    </w:p>
    <w:p>
      <w:pPr>
        <w:keepNext/>
      </w:pPr>
      <w:r>
        <w:rPr>
          <w:b/>
          <w:color w:val="1F4E79"/>
        </w:rPr>
        <w:t>Q. How are categorical features handled?</w:t>
      </w:r>
    </w:p>
    <w:p>
      <w:pPr>
        <w:ind w:left="259"/>
      </w:pPr>
      <w:r>
        <w:rPr>
          <w:b/>
        </w:rPr>
        <w:t xml:space="preserve">Answer: </w:t>
      </w:r>
      <w:r>
        <w:t>Text features must be represented in a form accepted by the model. One-hot encoding is commonly used for unordered input categories. Keep the target labels consistent with the evaluation code.</w:t>
      </w:r>
    </w:p>
    <w:p>
      <w:pPr>
        <w:keepNext/>
      </w:pPr>
      <w:r>
        <w:rPr>
          <w:b/>
          <w:color w:val="1F4E79"/>
        </w:rPr>
        <w:t>Q. What is class imbalance?</w:t>
      </w:r>
    </w:p>
    <w:p>
      <w:pPr>
        <w:ind w:left="259"/>
      </w:pPr>
      <w:r>
        <w:rPr>
          <w:b/>
        </w:rPr>
        <w:t xml:space="preserve">Answer: </w:t>
      </w:r>
      <w:r>
        <w:t>Class imbalance means one target class occurs more frequently than another. A model may achieve a seemingly high accuracy by predicting the majority class often while failing to identify enough examples from the minority class.</w:t>
      </w:r>
    </w:p>
    <w:p>
      <w:pPr>
        <w:keepNext/>
      </w:pPr>
      <w:r>
        <w:rPr>
          <w:b/>
          <w:color w:val="1F4E79"/>
        </w:rPr>
        <w:t>Q. Why are precision and recall important?</w:t>
      </w:r>
    </w:p>
    <w:p>
      <w:pPr>
        <w:ind w:left="259"/>
      </w:pPr>
      <w:r>
        <w:rPr>
          <w:b/>
        </w:rPr>
        <w:t xml:space="preserve">Answer: </w:t>
      </w:r>
      <w:r>
        <w:t>Precision for the Approved class measures how many predicted approvals are truly approved. Recall for Approved measures how many actual approved cases the model identifies. The appropriate trade-off depends on the consequences of different errors.</w:t>
      </w:r>
    </w:p>
    <w:p>
      <w:pPr>
        <w:keepNext/>
      </w:pPr>
      <w:r>
        <w:rPr>
          <w:b/>
          <w:color w:val="1F4E79"/>
        </w:rPr>
        <w:t>Q. Why should a loan-approval model be checked for fairness?</w:t>
      </w:r>
    </w:p>
    <w:p>
      <w:pPr>
        <w:ind w:left="259"/>
      </w:pPr>
      <w:r>
        <w:rPr>
          <w:b/>
        </w:rPr>
        <w:t xml:space="preserve">Answer: </w:t>
      </w:r>
      <w:r>
        <w:t>Loan decisions affect people's access to credit. Historical data may contain biases, and a model may make different types of errors for different groups. Evaluation should consider data quality, explainability, fairness, and relevant requirements, not just overall accuracy.</w:t>
      </w:r>
    </w:p>
    <w:p>
      <w:pPr>
        <w:keepNext/>
      </w:pPr>
      <w:r>
        <w:rPr>
          <w:b/>
          <w:color w:val="1F4E79"/>
        </w:rPr>
        <w:t>Q. Can a Decision Tree prove that a loan should be approved?</w:t>
      </w:r>
    </w:p>
    <w:p>
      <w:pPr>
        <w:ind w:left="259"/>
      </w:pPr>
      <w:r>
        <w:rPr>
          <w:b/>
        </w:rPr>
        <w:t xml:space="preserve">Answer: </w:t>
      </w:r>
      <w:r>
        <w:t>No. It learns patterns from historical examples and can show decision rules, but it cannot guarantee that a decision is correct, fair, or legally appropriate. Model predictions need appropriate human and policy review.</w:t>
      </w:r>
    </w:p>
    <w:p>
      <w:pPr>
        <w:pStyle w:val="Heading2"/>
        <w:keepNext/>
      </w:pPr>
      <w:r>
        <w:t>Remember for viva</w:t>
      </w:r>
    </w:p>
    <w:p>
      <w:pPr>
        <w:pStyle w:val="ListBullet"/>
      </w:pPr>
      <w:r>
        <w:t>Describe the missing-value treatment and encoding used by your own program.</w:t>
      </w:r>
    </w:p>
    <w:p>
      <w:pPr>
        <w:pStyle w:val="ListBullet"/>
      </w:pPr>
      <w:r>
        <w:t>Check the distribution of Approved and Rejected before interpreting accuracy.</w:t>
      </w:r>
    </w:p>
    <w:p>
      <w:pPr>
        <w:pStyle w:val="ListBullet"/>
      </w:pPr>
      <w:r>
        <w:t>Do not claim the model's learned patterns are proof of causation or fairness.</w:t>
      </w:r>
    </w:p>
    <w:p>
      <w:r>
        <w:br w:type="page"/>
      </w:r>
    </w:p>
    <w:p>
      <w:pPr>
        <w:pStyle w:val="Heading1"/>
        <w:keepNext/>
      </w:pPr>
      <w:r>
        <w:t>GROUP 2 — Next practical topics and alternatives</w:t>
      </w:r>
    </w:p>
    <w:p>
      <w:pPr>
        <w:pStyle w:val="Heading1"/>
        <w:keepNext/>
      </w:pPr>
      <w:r>
        <w:t>6A. KNN Regression for Used Car Price — Version 1</w:t>
      </w:r>
    </w:p>
    <w:p>
      <w:r>
        <w:rPr>
          <w:b/>
        </w:rPr>
        <w:t xml:space="preserve">Aim: </w:t>
      </w:r>
      <w:r>
        <w:t>to predict the numerical price of a used car from similar cars in the dataset.</w:t>
      </w:r>
    </w:p>
    <w:p>
      <w:pPr>
        <w:keepNext/>
      </w:pPr>
      <w:r>
        <w:rPr>
          <w:b/>
          <w:color w:val="1F4E79"/>
        </w:rPr>
        <w:t>Q. What is K-Nearest Neighbors (KNN)?</w:t>
      </w:r>
    </w:p>
    <w:p>
      <w:pPr>
        <w:ind w:left="259"/>
      </w:pPr>
      <w:r>
        <w:rPr>
          <w:b/>
        </w:rPr>
        <w:t xml:space="preserve">Answer: </w:t>
      </w:r>
      <w:r>
        <w:t>KNN is an instance-based algorithm. For a new observation, it measures distances to training observations, finds the K closest neighbors, and uses their known outcomes to make a prediction. It is called a lazy learner because it does not usually build a compact model during training; much of the work happens when predicting.</w:t>
      </w:r>
    </w:p>
    <w:p>
      <w:pPr>
        <w:keepNext/>
      </w:pPr>
      <w:r>
        <w:rPr>
          <w:b/>
          <w:color w:val="1F4E79"/>
        </w:rPr>
        <w:t>Q. Why is this KNN regression?</w:t>
      </w:r>
    </w:p>
    <w:p>
      <w:pPr>
        <w:ind w:left="259"/>
      </w:pPr>
      <w:r>
        <w:rPr>
          <w:b/>
        </w:rPr>
        <w:t xml:space="preserve">Answer: </w:t>
      </w:r>
      <w:r>
        <w:t>The target is car price, a continuous numerical value. KNN regression commonly predicts by averaging the target values of the K nearest cars, or by using a distance-weighted average.</w:t>
      </w:r>
    </w:p>
    <w:p>
      <w:pPr>
        <w:keepNext/>
      </w:pPr>
      <w:r>
        <w:rPr>
          <w:b/>
          <w:color w:val="1F4E79"/>
        </w:rPr>
        <w:t>Q. What does K mean?</w:t>
      </w:r>
    </w:p>
    <w:p>
      <w:pPr>
        <w:ind w:left="259"/>
      </w:pPr>
      <w:r>
        <w:rPr>
          <w:b/>
        </w:rPr>
        <w:t xml:space="preserve">Answer: </w:t>
      </w:r>
      <w:r>
        <w:t>K is the number of neighbors considered. If K is too small, predictions can be sensitive to noise and unusual records. If K is too large, predictions may become overly smooth and ignore local patterns. Choose K using validation data or cross-validation.</w:t>
      </w:r>
    </w:p>
    <w:p>
      <w:pPr>
        <w:keepNext/>
      </w:pPr>
      <w:r>
        <w:rPr>
          <w:b/>
          <w:color w:val="1F4E79"/>
        </w:rPr>
        <w:t>Q. How is distance measured?</w:t>
      </w:r>
    </w:p>
    <w:p>
      <w:pPr>
        <w:ind w:left="259"/>
      </w:pPr>
      <w:r>
        <w:rPr>
          <w:b/>
        </w:rPr>
        <w:t xml:space="preserve">Answer: </w:t>
      </w:r>
      <w:r>
        <w:t>A common distance is Euclidean distance, calculated from the squared differences across the feature values. The algorithm can support other distance measures depending on its configuration. The distance metric used in your code is the one to explain in viva.</w:t>
      </w:r>
    </w:p>
    <w:p>
      <w:pPr>
        <w:keepNext/>
      </w:pPr>
      <w:r>
        <w:rPr>
          <w:b/>
          <w:color w:val="1F4E79"/>
        </w:rPr>
        <w:t>Q. Why is feature scaling important?</w:t>
      </w:r>
    </w:p>
    <w:p>
      <w:pPr>
        <w:ind w:left="259"/>
      </w:pPr>
      <w:r>
        <w:rPr>
          <w:b/>
        </w:rPr>
        <w:t xml:space="preserve">Answer: </w:t>
      </w:r>
      <w:r>
        <w:t>KNN depends on distances. If one feature has a much larger numerical range than others, it can dominate the distance calculation. Scaling makes the contribution of features more comparable, provided the features are suitable for the chosen distance.</w:t>
      </w:r>
    </w:p>
    <w:p>
      <w:pPr>
        <w:keepNext/>
      </w:pPr>
      <w:r>
        <w:rPr>
          <w:b/>
          <w:color w:val="1F4E79"/>
        </w:rPr>
        <w:t>Q. Why does the used-car dataset need cleaning?</w:t>
      </w:r>
    </w:p>
    <w:p>
      <w:pPr>
        <w:ind w:left="259"/>
      </w:pPr>
      <w:r>
        <w:rPr>
          <w:b/>
        </w:rPr>
        <w:t xml:space="preserve">Answer: </w:t>
      </w:r>
      <w:r>
        <w:t>Car prices may be strings containing a rupee symbol and text such as 'Lakh'; kilometers may contain commas and 'km'. These must be converted into numeric values. Text features such as fuel type and city need encoding if included.</w:t>
      </w:r>
    </w:p>
    <w:p>
      <w:pPr>
        <w:keepNext/>
      </w:pPr>
      <w:r>
        <w:rPr>
          <w:b/>
          <w:color w:val="1F4E79"/>
        </w:rPr>
        <w:t>Q. What are the limitations of KNN?</w:t>
      </w:r>
    </w:p>
    <w:p>
      <w:pPr>
        <w:ind w:left="259"/>
      </w:pPr>
      <w:r>
        <w:rPr>
          <w:b/>
        </w:rPr>
        <w:t xml:space="preserve">Answer: </w:t>
      </w:r>
      <w:r>
        <w:t>Prediction can be slow on large datasets because distances to many training rows must be calculated. KNN is sensitive to scaling, irrelevant features, noisy data, and the choice of K. It can also struggle when there are many features.</w:t>
      </w:r>
    </w:p>
    <w:p>
      <w:pPr>
        <w:keepNext/>
      </w:pPr>
      <w:r>
        <w:rPr>
          <w:b/>
          <w:color w:val="1F4E79"/>
        </w:rPr>
        <w:t>Q. Which metrics can evaluate car-price prediction?</w:t>
      </w:r>
    </w:p>
    <w:p>
      <w:pPr>
        <w:ind w:left="259"/>
      </w:pPr>
      <w:r>
        <w:rPr>
          <w:b/>
        </w:rPr>
        <w:t xml:space="preserve">Answer: </w:t>
      </w:r>
      <w:r>
        <w:t>MAE, MSE, RMSE, and R² are common. MAE and RMSE use the same units as price. MSE uses squared price units. Lower errors and higher R² generally indicate better performance on the same test set.</w:t>
      </w:r>
    </w:p>
    <w:p>
      <w:pPr>
        <w:pStyle w:val="Heading2"/>
        <w:keepNext/>
      </w:pPr>
      <w:r>
        <w:t>Remember for viva</w:t>
      </w:r>
    </w:p>
    <w:p>
      <w:pPr>
        <w:pStyle w:val="ListBullet"/>
      </w:pPr>
      <w:r>
        <w:t>Clean and convert currency and kilometer fields before fitting.</w:t>
      </w:r>
    </w:p>
    <w:p>
      <w:pPr>
        <w:pStyle w:val="ListBullet"/>
      </w:pPr>
      <w:r>
        <w:t>Fit the scaler on training data only, then transform test data with the same fitted scaler.</w:t>
      </w:r>
    </w:p>
    <w:p>
      <w:pPr>
        <w:pStyle w:val="ListBullet"/>
      </w:pPr>
      <w:r>
        <w:t>Do not include the car price itself among the input features.</w:t>
      </w:r>
    </w:p>
    <w:p>
      <w:pPr>
        <w:pStyle w:val="Heading1"/>
        <w:keepNext/>
      </w:pPr>
      <w:r>
        <w:t>6B. KNN Classification Using Iris — Version 2</w:t>
      </w:r>
    </w:p>
    <w:p>
      <w:r>
        <w:rPr>
          <w:b/>
        </w:rPr>
        <w:t xml:space="preserve">Aim: </w:t>
      </w:r>
      <w:r>
        <w:t>to classify Iris species by comparing a flower with the nearest training flowers.</w:t>
      </w:r>
    </w:p>
    <w:p>
      <w:pPr>
        <w:keepNext/>
      </w:pPr>
      <w:r>
        <w:rPr>
          <w:b/>
          <w:color w:val="1F4E79"/>
        </w:rPr>
        <w:t>Q. How does KNN classify an Iris flower?</w:t>
      </w:r>
    </w:p>
    <w:p>
      <w:pPr>
        <w:ind w:left="259"/>
      </w:pPr>
      <w:r>
        <w:rPr>
          <w:b/>
        </w:rPr>
        <w:t xml:space="preserve">Answer: </w:t>
      </w:r>
      <w:r>
        <w:t>The model calculates distances from the new flower's measurements to training flowers, selects the K nearest records, and predicts the class with the most votes. A distance-weighted voting option can give closer neighbors more influence.</w:t>
      </w:r>
    </w:p>
    <w:p>
      <w:pPr>
        <w:keepNext/>
      </w:pPr>
      <w:r>
        <w:rPr>
          <w:b/>
          <w:color w:val="1F4E79"/>
        </w:rPr>
        <w:t>Q. What is majority voting?</w:t>
      </w:r>
    </w:p>
    <w:p>
      <w:pPr>
        <w:ind w:left="259"/>
      </w:pPr>
      <w:r>
        <w:rPr>
          <w:b/>
        </w:rPr>
        <w:t xml:space="preserve">Answer: </w:t>
      </w:r>
      <w:r>
        <w:t>Each of the K neighbors votes for its class. The class with the most votes becomes the prediction. If votes tie, the implementation's tie-breaking behavior determines the result.</w:t>
      </w:r>
    </w:p>
    <w:p>
      <w:pPr>
        <w:keepNext/>
      </w:pPr>
      <w:r>
        <w:rPr>
          <w:b/>
          <w:color w:val="1F4E79"/>
        </w:rPr>
        <w:t>Q. Why is scaling important for KNN Iris?</w:t>
      </w:r>
    </w:p>
    <w:p>
      <w:pPr>
        <w:ind w:left="259"/>
      </w:pPr>
      <w:r>
        <w:rPr>
          <w:b/>
        </w:rPr>
        <w:t xml:space="preserve">Answer: </w:t>
      </w:r>
      <w:r>
        <w:t>The four flower measurements have comparable units but can have different ranges. Scaling prevents a feature with a wider range from dominating the distance measure.</w:t>
      </w:r>
    </w:p>
    <w:p>
      <w:pPr>
        <w:keepNext/>
      </w:pPr>
      <w:r>
        <w:rPr>
          <w:b/>
          <w:color w:val="1F4E79"/>
        </w:rPr>
        <w:t>Q. What happens when K = 1?</w:t>
      </w:r>
    </w:p>
    <w:p>
      <w:pPr>
        <w:ind w:left="259"/>
      </w:pPr>
      <w:r>
        <w:rPr>
          <w:b/>
        </w:rPr>
        <w:t xml:space="preserve">Answer: </w:t>
      </w:r>
      <w:r>
        <w:t>The nearest single training record determines the prediction. This can be sensitive to noise or a mislabeled example, although it can fit the training data closely.</w:t>
      </w:r>
    </w:p>
    <w:p>
      <w:pPr>
        <w:keepNext/>
      </w:pPr>
      <w:r>
        <w:rPr>
          <w:b/>
          <w:color w:val="1F4E79"/>
        </w:rPr>
        <w:t>Q. How do we choose K?</w:t>
      </w:r>
    </w:p>
    <w:p>
      <w:pPr>
        <w:ind w:left="259"/>
      </w:pPr>
      <w:r>
        <w:rPr>
          <w:b/>
        </w:rPr>
        <w:t xml:space="preserve">Answer: </w:t>
      </w:r>
      <w:r>
        <w:t>Try several K values using validation data or cross-validation. Choose based on generalization performance, not simply the training score.</w:t>
      </w:r>
    </w:p>
    <w:p>
      <w:pPr>
        <w:keepNext/>
      </w:pPr>
      <w:r>
        <w:rPr>
          <w:b/>
          <w:color w:val="1F4E79"/>
        </w:rPr>
        <w:t>Q. Is KNN parametric or non-parametric?</w:t>
      </w:r>
    </w:p>
    <w:p>
      <w:pPr>
        <w:ind w:left="259"/>
      </w:pPr>
      <w:r>
        <w:rPr>
          <w:b/>
        </w:rPr>
        <w:t xml:space="preserve">Answer: </w:t>
      </w:r>
      <w:r>
        <w:t>KNN is usually called non-parametric because it does not assume a fixed mathematical form with a small set of learned coefficients. It stores the training observations and uses them when making predictions.</w:t>
      </w:r>
    </w:p>
    <w:p>
      <w:pPr>
        <w:keepNext/>
      </w:pPr>
      <w:r>
        <w:rPr>
          <w:b/>
          <w:color w:val="1F4E79"/>
        </w:rPr>
        <w:t>Q. What is the difference between KNN classification and regression?</w:t>
      </w:r>
    </w:p>
    <w:p>
      <w:pPr>
        <w:ind w:left="259"/>
      </w:pPr>
      <w:r>
        <w:rPr>
          <w:b/>
        </w:rPr>
        <w:t xml:space="preserve">Answer: </w:t>
      </w:r>
      <w:r>
        <w:t>KNN classification predicts a category using neighbor votes. KNN regression predicts a number, usually by averaging the target values of nearby observations.</w:t>
      </w:r>
    </w:p>
    <w:p>
      <w:pPr>
        <w:pStyle w:val="Heading2"/>
        <w:keepNext/>
      </w:pPr>
      <w:r>
        <w:t>Remember for viva</w:t>
      </w:r>
    </w:p>
    <w:p>
      <w:pPr>
        <w:pStyle w:val="ListBullet"/>
      </w:pPr>
      <w:r>
        <w:t>Use Species as y and the flower measurement columns as X.</w:t>
      </w:r>
    </w:p>
    <w:p>
      <w:pPr>
        <w:pStyle w:val="ListBullet"/>
      </w:pPr>
      <w:r>
        <w:t>Do not fit the scaler on the full dataset before train/test evaluation.</w:t>
      </w:r>
    </w:p>
    <w:p>
      <w:pPr>
        <w:pStyle w:val="Heading1"/>
        <w:keepNext/>
      </w:pPr>
      <w:r>
        <w:t>7A. K-Means Clustering Using Student Performance — Version 1</w:t>
      </w:r>
    </w:p>
    <w:p>
      <w:r>
        <w:rPr>
          <w:b/>
        </w:rPr>
        <w:t xml:space="preserve">Aim: </w:t>
      </w:r>
      <w:r>
        <w:t>to group students according to selected numerical performance features without using a target label.</w:t>
      </w:r>
    </w:p>
    <w:p>
      <w:pPr>
        <w:keepNext/>
      </w:pPr>
      <w:r>
        <w:rPr>
          <w:b/>
          <w:color w:val="1F4E79"/>
        </w:rPr>
        <w:t>Q. What is clustering?</w:t>
      </w:r>
    </w:p>
    <w:p>
      <w:pPr>
        <w:ind w:left="259"/>
      </w:pPr>
      <w:r>
        <w:rPr>
          <w:b/>
        </w:rPr>
        <w:t xml:space="preserve">Answer: </w:t>
      </w:r>
      <w:r>
        <w:t>Clustering is an unsupervised-learning task that groups observations based on similarity. Unlike supervised learning, the algorithm is not trained against a known target label.</w:t>
      </w:r>
    </w:p>
    <w:p>
      <w:pPr>
        <w:keepNext/>
      </w:pPr>
      <w:r>
        <w:rPr>
          <w:b/>
          <w:color w:val="1F4E79"/>
        </w:rPr>
        <w:t>Q. What is K-Means?</w:t>
      </w:r>
    </w:p>
    <w:p>
      <w:pPr>
        <w:ind w:left="259"/>
      </w:pPr>
      <w:r>
        <w:rPr>
          <w:b/>
        </w:rPr>
        <w:t xml:space="preserve">Answer: </w:t>
      </w:r>
      <w:r>
        <w:t>K-Means divides observations into K clusters. Each cluster is represented by a centroid. The algorithm attempts to minimize the sum of squared distances between observations and the centroids of their assigned clusters.</w:t>
      </w:r>
    </w:p>
    <w:p>
      <w:pPr>
        <w:keepNext/>
      </w:pPr>
      <w:r>
        <w:rPr>
          <w:b/>
          <w:color w:val="1F4E79"/>
        </w:rPr>
        <w:t>Q. What does K mean?</w:t>
      </w:r>
    </w:p>
    <w:p>
      <w:pPr>
        <w:ind w:left="259"/>
      </w:pPr>
      <w:r>
        <w:rPr>
          <w:b/>
        </w:rPr>
        <w:t xml:space="preserve">Answer: </w:t>
      </w:r>
      <w:r>
        <w:t>K is the number of clusters to create and must be specified before ordinary K-Means runs. Methods such as the Elbow Method and Silhouette Score can help compare choices of K.</w:t>
      </w:r>
    </w:p>
    <w:p>
      <w:pPr>
        <w:keepNext/>
      </w:pPr>
      <w:r>
        <w:rPr>
          <w:b/>
          <w:color w:val="1F4E79"/>
        </w:rPr>
        <w:t>Q. Explain the K-Means algorithm step by step.</w:t>
      </w:r>
    </w:p>
    <w:p>
      <w:pPr>
        <w:ind w:left="259"/>
      </w:pPr>
      <w:r>
        <w:rPr>
          <w:b/>
        </w:rPr>
        <w:t xml:space="preserve">Answer: </w:t>
      </w:r>
      <w:r>
        <w:t>First choose K initial centroids. Assign each observation to the nearest centroid. Recalculate each centroid as the mean of the observations assigned to it. Repeat assignment and centroid updating until the assignments stop changing, the improvement becomes small, or a stopping limit is reached.</w:t>
      </w:r>
    </w:p>
    <w:p>
      <w:pPr>
        <w:keepNext/>
      </w:pPr>
      <w:r>
        <w:rPr>
          <w:b/>
          <w:color w:val="1F4E79"/>
        </w:rPr>
        <w:t>Q. What is a centroid?</w:t>
      </w:r>
    </w:p>
    <w:p>
      <w:pPr>
        <w:ind w:left="259"/>
      </w:pPr>
      <w:r>
        <w:rPr>
          <w:b/>
        </w:rPr>
        <w:t xml:space="preserve">Answer: </w:t>
      </w:r>
      <w:r>
        <w:t>A centroid is the mean vector of the observations in a cluster. It represents the cluster's center in feature space. Centroids can help summarize the typical feature values of each group.</w:t>
      </w:r>
    </w:p>
    <w:p>
      <w:pPr>
        <w:keepNext/>
      </w:pPr>
      <w:r>
        <w:rPr>
          <w:b/>
          <w:color w:val="1F4E79"/>
        </w:rPr>
        <w:t>Q. What is inertia?</w:t>
      </w:r>
    </w:p>
    <w:p>
      <w:pPr>
        <w:ind w:left="259"/>
      </w:pPr>
      <w:r>
        <w:rPr>
          <w:b/>
        </w:rPr>
        <w:t xml:space="preserve">Answer: </w:t>
      </w:r>
      <w:r>
        <w:t>Inertia is the sum of squared distances from each observation to its assigned centroid. Lower inertia means observations are closer to their assigned centers. Inertia generally decreases as K increases, so it cannot alone determine the best K.</w:t>
      </w:r>
    </w:p>
    <w:p>
      <w:pPr>
        <w:keepNext/>
      </w:pPr>
      <w:r>
        <w:rPr>
          <w:b/>
          <w:color w:val="1F4E79"/>
        </w:rPr>
        <w:t>Q. Why scale student features?</w:t>
      </w:r>
    </w:p>
    <w:p>
      <w:pPr>
        <w:ind w:left="259"/>
      </w:pPr>
      <w:r>
        <w:rPr>
          <w:b/>
        </w:rPr>
        <w:t xml:space="preserve">Answer: </w:t>
      </w:r>
      <w:r>
        <w:t>K-Means commonly uses Euclidean distance. If one feature has a much larger range than others, it can dominate the distance and the cluster assignments. Scaling selected features can make them more comparable.</w:t>
      </w:r>
    </w:p>
    <w:p>
      <w:pPr>
        <w:keepNext/>
      </w:pPr>
      <w:r>
        <w:rPr>
          <w:b/>
          <w:color w:val="1F4E79"/>
        </w:rPr>
        <w:t>Q. Do cluster labels indicate a student's rank?</w:t>
      </w:r>
    </w:p>
    <w:p>
      <w:pPr>
        <w:ind w:left="259"/>
      </w:pPr>
      <w:r>
        <w:rPr>
          <w:b/>
        </w:rPr>
        <w:t xml:space="preserve">Answer: </w:t>
      </w:r>
      <w:r>
        <w:t>No. Cluster numbers such as 0, 1, and 2 are arbitrary identifiers, not ranks. Interpret clusters by examining their centroids and feature summaries.</w:t>
      </w:r>
    </w:p>
    <w:p>
      <w:pPr>
        <w:keepNext/>
      </w:pPr>
      <w:r>
        <w:rPr>
          <w:b/>
          <w:color w:val="1F4E79"/>
        </w:rPr>
        <w:t>Q. What are the limitations of K-Means?</w:t>
      </w:r>
    </w:p>
    <w:p>
      <w:pPr>
        <w:ind w:left="259"/>
      </w:pPr>
      <w:r>
        <w:rPr>
          <w:b/>
        </w:rPr>
        <w:t xml:space="preserve">Answer: </w:t>
      </w:r>
      <w:r>
        <w:t>It requires K in advance, can be sensitive to initialization and outliers, and tends to work best for compact, roughly spherical clusters. It may not work well for irregularly shaped or very different-density clusters.</w:t>
      </w:r>
    </w:p>
    <w:p>
      <w:pPr>
        <w:keepNext/>
      </w:pPr>
      <w:r>
        <w:rPr>
          <w:b/>
          <w:color w:val="1F4E79"/>
        </w:rPr>
        <w:t>Q. What do random_state and n_init do?</w:t>
      </w:r>
    </w:p>
    <w:p>
      <w:pPr>
        <w:ind w:left="259"/>
      </w:pPr>
      <w:r>
        <w:rPr>
          <w:b/>
        </w:rPr>
        <w:t xml:space="preserve">Answer: </w:t>
      </w:r>
      <w:r>
        <w:t>random_state helps make randomized initialization reproducible. n_init determines how many initial centroid configurations are tried; a good run is selected based on the clustering objective. Explicit settings make the code clearer.</w:t>
      </w:r>
    </w:p>
    <w:p>
      <w:pPr>
        <w:pStyle w:val="Heading2"/>
        <w:keepNext/>
      </w:pPr>
      <w:r>
        <w:t>Remember for viva</w:t>
      </w:r>
    </w:p>
    <w:p>
      <w:pPr>
        <w:pStyle w:val="ListBullet"/>
      </w:pPr>
      <w:r>
        <w:t>Use numerical score columns specified in the practical.</w:t>
      </w:r>
    </w:p>
    <w:p>
      <w:pPr>
        <w:pStyle w:val="ListBullet"/>
      </w:pPr>
      <w:r>
        <w:t>Explain cluster meanings from the actual cluster centers, not from cluster numbers alone.</w:t>
      </w:r>
    </w:p>
    <w:p>
      <w:pPr>
        <w:pStyle w:val="ListBullet"/>
      </w:pPr>
      <w:r>
        <w:t>Scaling is important when the chosen features have substantially different scales.</w:t>
      </w:r>
    </w:p>
    <w:p>
      <w:pPr>
        <w:pStyle w:val="Heading1"/>
        <w:keepNext/>
      </w:pPr>
      <w:r>
        <w:t>7B. K-Means Clustering Using Mall Customers — Version 2</w:t>
      </w:r>
    </w:p>
    <w:p>
      <w:r>
        <w:rPr>
          <w:b/>
        </w:rPr>
        <w:t xml:space="preserve">Aim: </w:t>
      </w:r>
      <w:r>
        <w:t>to segment customers using numerical income and spending-related features.</w:t>
      </w:r>
    </w:p>
    <w:p>
      <w:pPr>
        <w:keepNext/>
      </w:pPr>
      <w:r>
        <w:rPr>
          <w:b/>
          <w:color w:val="1F4E79"/>
        </w:rPr>
        <w:t>Q. What is customer segmentation?</w:t>
      </w:r>
    </w:p>
    <w:p>
      <w:pPr>
        <w:ind w:left="259"/>
      </w:pPr>
      <w:r>
        <w:rPr>
          <w:b/>
        </w:rPr>
        <w:t xml:space="preserve">Answer: </w:t>
      </w:r>
      <w:r>
        <w:t>Customer segmentation divides customers into groups with similar characteristics. It can help describe different customer patterns, but the meaning of a cluster must be inferred from the data and business context.</w:t>
      </w:r>
    </w:p>
    <w:p>
      <w:pPr>
        <w:keepNext/>
      </w:pPr>
      <w:r>
        <w:rPr>
          <w:b/>
          <w:color w:val="1F4E79"/>
        </w:rPr>
        <w:t>Q. Which columns are in the classic Mall Customers dataset?</w:t>
      </w:r>
    </w:p>
    <w:p>
      <w:pPr>
        <w:ind w:left="259"/>
      </w:pPr>
      <w:r>
        <w:rPr>
          <w:b/>
        </w:rPr>
        <w:t xml:space="preserve">Answer: </w:t>
      </w:r>
      <w:r>
        <w:t>It commonly contains CustomerID, Gender, Age, Annual Income (k$), and Spending Score (1-100). A common demonstration uses Annual Income and Spending Score as the two clustering features. Always check the columns in the supplied file.</w:t>
      </w:r>
    </w:p>
    <w:p>
      <w:pPr>
        <w:keepNext/>
      </w:pPr>
      <w:r>
        <w:rPr>
          <w:b/>
          <w:color w:val="1F4E79"/>
        </w:rPr>
        <w:t>Q. Why should CustomerID usually be excluded?</w:t>
      </w:r>
    </w:p>
    <w:p>
      <w:pPr>
        <w:ind w:left="259"/>
      </w:pPr>
      <w:r>
        <w:rPr>
          <w:b/>
        </w:rPr>
        <w:t xml:space="preserve">Answer: </w:t>
      </w:r>
      <w:r>
        <w:t>CustomerID is an identifier, not a measure of spending behavior. Including it can create artificial distances and lead the algorithm to group customers by ID rather than meaningful characteristics.</w:t>
      </w:r>
    </w:p>
    <w:p>
      <w:pPr>
        <w:keepNext/>
      </w:pPr>
      <w:r>
        <w:rPr>
          <w:b/>
          <w:color w:val="1F4E79"/>
        </w:rPr>
        <w:t>Q. Should Gender be included?</w:t>
      </w:r>
    </w:p>
    <w:p>
      <w:pPr>
        <w:ind w:left="259"/>
      </w:pPr>
      <w:r>
        <w:rPr>
          <w:b/>
        </w:rPr>
        <w:t xml:space="preserve">Answer: </w:t>
      </w:r>
      <w:r>
        <w:t>Only if the practical requires it and it is encoded appropriately. Standard K-Means works with numerical vectors and Euclidean distance. Arbitrarily encoding categories as numbers can imply a false distance or order.</w:t>
      </w:r>
    </w:p>
    <w:p>
      <w:pPr>
        <w:keepNext/>
      </w:pPr>
      <w:r>
        <w:rPr>
          <w:b/>
          <w:color w:val="1F4E79"/>
        </w:rPr>
        <w:t>Q. Why use Annual Income and Spending Score?</w:t>
      </w:r>
    </w:p>
    <w:p>
      <w:pPr>
        <w:ind w:left="259"/>
      </w:pPr>
      <w:r>
        <w:rPr>
          <w:b/>
        </w:rPr>
        <w:t xml:space="preserve">Answer: </w:t>
      </w:r>
      <w:r>
        <w:t>Annual Income represents a measure of purchasing power, while Spending Score represents a score related to spending behavior. Clustering these values can reveal groups with different combinations of income and spending tendency.</w:t>
      </w:r>
    </w:p>
    <w:p>
      <w:pPr>
        <w:keepNext/>
      </w:pPr>
      <w:r>
        <w:rPr>
          <w:b/>
          <w:color w:val="1F4E79"/>
        </w:rPr>
        <w:t>Q. How do we interpret the plotted clusters?</w:t>
      </w:r>
    </w:p>
    <w:p>
      <w:pPr>
        <w:ind w:left="259"/>
      </w:pPr>
      <w:r>
        <w:rPr>
          <w:b/>
        </w:rPr>
        <w:t xml:space="preserve">Answer: </w:t>
      </w:r>
      <w:r>
        <w:t>Plot the selected features and color points by their assigned cluster. Compare the centroid values and the spread of each cluster. Describe patterns that are actually visible in the output rather than assuming a cluster means a specific customer type in advance.</w:t>
      </w:r>
    </w:p>
    <w:p>
      <w:pPr>
        <w:keepNext/>
      </w:pPr>
      <w:r>
        <w:rPr>
          <w:b/>
          <w:color w:val="1F4E79"/>
        </w:rPr>
        <w:t>Q. Why can results change between runs?</w:t>
      </w:r>
    </w:p>
    <w:p>
      <w:pPr>
        <w:ind w:left="259"/>
      </w:pPr>
      <w:r>
        <w:rPr>
          <w:b/>
        </w:rPr>
        <w:t xml:space="preserve">Answer: </w:t>
      </w:r>
      <w:r>
        <w:t>K-Means usually begins with randomized centroids. Different starting points can lead to different solutions. Use a fixed random_state for reproducibility and multiple initializations to reduce dependence on a single start.</w:t>
      </w:r>
    </w:p>
    <w:p>
      <w:pPr>
        <w:pStyle w:val="Heading2"/>
        <w:keepNext/>
      </w:pPr>
      <w:r>
        <w:t>Remember for viva</w:t>
      </w:r>
    </w:p>
    <w:p>
      <w:pPr>
        <w:pStyle w:val="ListBullet"/>
      </w:pPr>
      <w:r>
        <w:t>Drop ID columns from the features unless the task gives a reason to include them.</w:t>
      </w:r>
    </w:p>
    <w:p>
      <w:pPr>
        <w:pStyle w:val="ListBullet"/>
      </w:pPr>
      <w:r>
        <w:t>Scale features if their ranges differ substantially.</w:t>
      </w:r>
    </w:p>
    <w:p>
      <w:pPr>
        <w:pStyle w:val="ListBullet"/>
      </w:pPr>
      <w:r>
        <w:t>Cluster labels have no inherent order or meaning.</w:t>
      </w:r>
    </w:p>
    <w:p>
      <w:pPr>
        <w:pStyle w:val="Heading1"/>
        <w:keepNext/>
      </w:pPr>
      <w:r>
        <w:t>8A. Association Rule Mining Using Five Transactions — Version 1</w:t>
      </w:r>
    </w:p>
    <w:p>
      <w:r>
        <w:rPr>
          <w:b/>
        </w:rPr>
        <w:t xml:space="preserve">Aim: </w:t>
      </w:r>
      <w:r>
        <w:t>to discover combinations of products that occur together in the five provided transactions.</w:t>
      </w:r>
    </w:p>
    <w:p>
      <w:pPr>
        <w:keepNext/>
      </w:pPr>
      <w:r>
        <w:rPr>
          <w:b/>
          <w:color w:val="1F4E79"/>
        </w:rPr>
        <w:t>Q. What is Association Rule Mining?</w:t>
      </w:r>
    </w:p>
    <w:p>
      <w:pPr>
        <w:ind w:left="259"/>
      </w:pPr>
      <w:r>
        <w:rPr>
          <w:b/>
        </w:rPr>
        <w:t xml:space="preserve">Answer: </w:t>
      </w:r>
      <w:r>
        <w:t>Association Rule Mining finds relationships among items that occur together in transactions. For example, Bread → Butter means that transactions containing Bread may often also contain Butter. The rule describes co-occurrence and does not prove that Bread causes a Butter purchase.</w:t>
      </w:r>
    </w:p>
    <w:p>
      <w:pPr>
        <w:keepNext/>
      </w:pPr>
      <w:r>
        <w:rPr>
          <w:b/>
          <w:color w:val="1F4E79"/>
        </w:rPr>
        <w:t>Q. What are antecedent and consequent?</w:t>
      </w:r>
    </w:p>
    <w:p>
      <w:pPr>
        <w:ind w:left="259"/>
      </w:pPr>
      <w:r>
        <w:rPr>
          <w:b/>
        </w:rPr>
        <w:t xml:space="preserve">Answer: </w:t>
      </w:r>
      <w:r>
        <w:t>The antecedent is the left side of a rule, such as Bread. The consequent is the right side, such as Butter. A rule can have more than one item on either side.</w:t>
      </w:r>
    </w:p>
    <w:p>
      <w:pPr>
        <w:keepNext/>
      </w:pPr>
      <w:r>
        <w:rPr>
          <w:b/>
          <w:color w:val="1F4E79"/>
        </w:rPr>
        <w:t>Q. What is support?</w:t>
      </w:r>
    </w:p>
    <w:p>
      <w:pPr>
        <w:ind w:left="259"/>
      </w:pPr>
      <w:r>
        <w:rPr>
          <w:b/>
        </w:rPr>
        <w:t xml:space="preserve">Answer: </w:t>
      </w:r>
      <w:r>
        <w:t>Support measures how often an itemset appears in all transactions. For a rule A → B, support is the proportion of transactions containing both A and B. Formula: support(A → B) = count(A and B) / total transactions.</w:t>
      </w:r>
    </w:p>
    <w:p>
      <w:pPr>
        <w:keepNext/>
      </w:pPr>
      <w:r>
        <w:rPr>
          <w:b/>
          <w:color w:val="1F4E79"/>
        </w:rPr>
        <w:t>Q. What is confidence?</w:t>
      </w:r>
    </w:p>
    <w:p>
      <w:pPr>
        <w:ind w:left="259"/>
      </w:pPr>
      <w:r>
        <w:rPr>
          <w:b/>
        </w:rPr>
        <w:t xml:space="preserve">Answer: </w:t>
      </w:r>
      <w:r>
        <w:t>Confidence measures the proportion of transactions containing A that also contain B. Formula: confidence(A → B) = support(A and B) / support(A). It estimates how often the consequent appears when the antecedent is present.</w:t>
      </w:r>
    </w:p>
    <w:p>
      <w:pPr>
        <w:keepNext/>
      </w:pPr>
      <w:r>
        <w:rPr>
          <w:b/>
          <w:color w:val="1F4E79"/>
        </w:rPr>
        <w:t>Q. What is lift?</w:t>
      </w:r>
    </w:p>
    <w:p>
      <w:pPr>
        <w:ind w:left="259"/>
      </w:pPr>
      <w:r>
        <w:rPr>
          <w:b/>
        </w:rPr>
        <w:t xml:space="preserve">Answer: </w:t>
      </w:r>
      <w:r>
        <w:t>Lift compares the rule's confidence with the overall support of the consequent. Formula: lift(A → B) = confidence(A → B) / support(B). Lift greater than 1 means A and B occur together more often than expected under independence; about 1 suggests no association by this measure; below 1 indicates less co-occurrence than expected.</w:t>
      </w:r>
    </w:p>
    <w:p>
      <w:pPr>
        <w:keepNext/>
      </w:pPr>
      <w:r>
        <w:rPr>
          <w:b/>
          <w:color w:val="1F4E79"/>
        </w:rPr>
        <w:t>Q. Calculate support for Bread → Butter.</w:t>
      </w:r>
    </w:p>
    <w:p>
      <w:pPr>
        <w:ind w:left="259"/>
      </w:pPr>
      <w:r>
        <w:rPr>
          <w:b/>
        </w:rPr>
        <w:t xml:space="preserve">Answer: </w:t>
      </w:r>
      <w:r>
        <w:t>Bread appears in T1, T2, T3, and T5. Butter appears in T1, T2, T4, and T5. Both Bread and Butter appear together in T1, T2, and T5. That is 3 out of 5 transactions, so support = 3/5 = 0.60, or 60%.</w:t>
      </w:r>
    </w:p>
    <w:p>
      <w:pPr>
        <w:keepNext/>
      </w:pPr>
      <w:r>
        <w:rPr>
          <w:b/>
          <w:color w:val="1F4E79"/>
        </w:rPr>
        <w:t>Q. Calculate confidence for Bread → Butter.</w:t>
      </w:r>
    </w:p>
    <w:p>
      <w:pPr>
        <w:ind w:left="259"/>
      </w:pPr>
      <w:r>
        <w:rPr>
          <w:b/>
        </w:rPr>
        <w:t xml:space="preserve">Answer: </w:t>
      </w:r>
      <w:r>
        <w:t>Bread appears in 4 transactions and both Bread and Butter appear together in 3. Therefore confidence = 3/4 = 0.75, or 75%.</w:t>
      </w:r>
    </w:p>
    <w:p>
      <w:pPr>
        <w:keepNext/>
      </w:pPr>
      <w:r>
        <w:rPr>
          <w:b/>
          <w:color w:val="1F4E79"/>
        </w:rPr>
        <w:t>Q. Calculate lift for Bread → Butter.</w:t>
      </w:r>
    </w:p>
    <w:p>
      <w:pPr>
        <w:ind w:left="259"/>
      </w:pPr>
      <w:r>
        <w:rPr>
          <w:b/>
        </w:rPr>
        <w:t xml:space="preserve">Answer: </w:t>
      </w:r>
      <w:r>
        <w:t>Butter appears in 4 of the 5 transactions, so support(Butter) = 4/5 = 0.80. Lift = 0.75/0.80 = 0.9375. This is slightly below 1, meaning that in this tiny example the pair occurs a little less often than the independence baseline would suggest.</w:t>
      </w:r>
    </w:p>
    <w:p>
      <w:pPr>
        <w:keepNext/>
      </w:pPr>
      <w:r>
        <w:rPr>
          <w:b/>
          <w:color w:val="1F4E79"/>
        </w:rPr>
        <w:t>Q. What is Apriori?</w:t>
      </w:r>
    </w:p>
    <w:p>
      <w:pPr>
        <w:ind w:left="259"/>
      </w:pPr>
      <w:r>
        <w:rPr>
          <w:b/>
        </w:rPr>
        <w:t xml:space="preserve">Answer: </w:t>
      </w:r>
      <w:r>
        <w:t>Apriori finds frequent itemsets. It uses the principle that if an itemset is frequent, all its subsets must also be frequent. If a subset does not meet minimum support, larger candidate itemsets containing it can be pruned.</w:t>
      </w:r>
    </w:p>
    <w:p>
      <w:pPr>
        <w:keepNext/>
      </w:pPr>
      <w:r>
        <w:rPr>
          <w:b/>
          <w:color w:val="1F4E79"/>
        </w:rPr>
        <w:t>Q. What is minimum support?</w:t>
      </w:r>
    </w:p>
    <w:p>
      <w:pPr>
        <w:ind w:left="259"/>
      </w:pPr>
      <w:r>
        <w:rPr>
          <w:b/>
        </w:rPr>
        <w:t xml:space="preserve">Answer: </w:t>
      </w:r>
      <w:r>
        <w:t>Minimum support is a threshold that an itemset must reach to be treated as frequent. A high threshold returns fewer common combinations. A low threshold can return rare patterns but may also produce many unhelpful results.</w:t>
      </w:r>
    </w:p>
    <w:p>
      <w:pPr>
        <w:keepNext/>
      </w:pPr>
      <w:r>
        <w:rPr>
          <w:b/>
          <w:color w:val="1F4E79"/>
        </w:rPr>
        <w:t>Q. Do association rules prove causation?</w:t>
      </w:r>
    </w:p>
    <w:p>
      <w:pPr>
        <w:ind w:left="259"/>
      </w:pPr>
      <w:r>
        <w:rPr>
          <w:b/>
        </w:rPr>
        <w:t xml:space="preserve">Answer: </w:t>
      </w:r>
      <w:r>
        <w:t>No. They show patterns of co-occurrence in the transactions. They do not prove that purchasing one product causes someone to buy another.</w:t>
      </w:r>
    </w:p>
    <w:p>
      <w:pPr>
        <w:keepNext/>
      </w:pPr>
      <w:r>
        <w:rPr>
          <w:b/>
          <w:color w:val="1F4E79"/>
        </w:rPr>
        <w:t>Q. Why are rules from only five transactions limited?</w:t>
      </w:r>
    </w:p>
    <w:p>
      <w:pPr>
        <w:ind w:left="259"/>
      </w:pPr>
      <w:r>
        <w:rPr>
          <w:b/>
        </w:rPr>
        <w:t xml:space="preserve">Answer: </w:t>
      </w:r>
      <w:r>
        <w:t>The dataset is extremely small. One transaction can change the support and confidence considerably, so the results are useful for learning the formulas but should not be treated as reliable business conclusions.</w:t>
      </w:r>
    </w:p>
    <w:p>
      <w:pPr>
        <w:pStyle w:val="Heading2"/>
        <w:keepNext/>
      </w:pPr>
      <w:r>
        <w:t>Remember for viva</w:t>
      </w:r>
    </w:p>
    <w:p>
      <w:pPr>
        <w:pStyle w:val="ListBullet"/>
      </w:pPr>
      <w:r>
        <w:t>Transactions: T1 Bread, Butter, Jam, Juice, Milk; T2 Jam, Juice, Bread, Butter; T3 Juice, Milk, Bread; T4 Butter, Juice, Biscuit, Milk; T5 Bread, Milk, Butter.</w:t>
      </w:r>
    </w:p>
    <w:p>
      <w:pPr>
        <w:pStyle w:val="ListBullet"/>
      </w:pPr>
      <w:r>
        <w:t>Remember: support = 3/5; confidence(Bread → Butter) = 3/4; lift = 0.9375.</w:t>
      </w:r>
    </w:p>
    <w:p>
      <w:pPr>
        <w:pStyle w:val="ListBullet"/>
      </w:pPr>
      <w:r>
        <w:t>Association rules describe patterns; they do not establish causation.</w:t>
      </w:r>
    </w:p>
    <w:p>
      <w:pPr>
        <w:pStyle w:val="Heading1"/>
        <w:keepNext/>
      </w:pPr>
      <w:r>
        <w:t>8B. Association Rules Using Groceries Dataset — Version 2</w:t>
      </w:r>
    </w:p>
    <w:p>
      <w:r>
        <w:rPr>
          <w:b/>
        </w:rPr>
        <w:t xml:space="preserve">Aim: </w:t>
      </w:r>
      <w:r>
        <w:t>to find frequently co-purchased grocery items and generate association rules.</w:t>
      </w:r>
    </w:p>
    <w:p>
      <w:pPr>
        <w:keepNext/>
      </w:pPr>
      <w:r>
        <w:rPr>
          <w:b/>
          <w:color w:val="1F4E79"/>
        </w:rPr>
        <w:t>Q. Why must the grocery rows be grouped into transactions?</w:t>
      </w:r>
    </w:p>
    <w:p>
      <w:pPr>
        <w:ind w:left="259"/>
      </w:pPr>
      <w:r>
        <w:rPr>
          <w:b/>
        </w:rPr>
        <w:t xml:space="preserve">Answer: </w:t>
      </w:r>
      <w:r>
        <w:t>Some grocery files store one row per item rather than one row per shopping basket. The items need to be grouped into baskets using the transaction identifier defined by the dataset. In the common Member_number/Date format, grouping by both may be used if that matches the intended transaction definition.</w:t>
      </w:r>
    </w:p>
    <w:p>
      <w:pPr>
        <w:keepNext/>
      </w:pPr>
      <w:r>
        <w:rPr>
          <w:b/>
          <w:color w:val="1F4E79"/>
        </w:rPr>
        <w:t>Q. What is one-hot encoding for baskets?</w:t>
      </w:r>
    </w:p>
    <w:p>
      <w:pPr>
        <w:ind w:left="259"/>
      </w:pPr>
      <w:r>
        <w:rPr>
          <w:b/>
        </w:rPr>
        <w:t xml:space="preserve">Answer: </w:t>
      </w:r>
      <w:r>
        <w:t>It creates a table in which each row is a transaction and each item has a column. A value of 1 or True means the item occurs in that transaction; 0 or False means it does not. Apriori can use this Boolean transaction-item table.</w:t>
      </w:r>
    </w:p>
    <w:p>
      <w:pPr>
        <w:keepNext/>
      </w:pPr>
      <w:r>
        <w:rPr>
          <w:b/>
          <w:color w:val="1F4E79"/>
        </w:rPr>
        <w:t>Q. What does apriori() do?</w:t>
      </w:r>
    </w:p>
    <w:p>
      <w:pPr>
        <w:ind w:left="259"/>
      </w:pPr>
      <w:r>
        <w:rPr>
          <w:b/>
        </w:rPr>
        <w:t xml:space="preserve">Answer: </w:t>
      </w:r>
      <w:r>
        <w:t>In mlxtend.frequent_patterns, apriori() identifies itemsets whose support meets the specified minimum support. It needs a transaction-item representation with Boolean or 0/1 values.</w:t>
      </w:r>
    </w:p>
    <w:p>
      <w:pPr>
        <w:keepNext/>
      </w:pPr>
      <w:r>
        <w:rPr>
          <w:b/>
          <w:color w:val="1F4E79"/>
        </w:rPr>
        <w:t>Q. What does association_rules() do?</w:t>
      </w:r>
    </w:p>
    <w:p>
      <w:pPr>
        <w:ind w:left="259"/>
      </w:pPr>
      <w:r>
        <w:rPr>
          <w:b/>
        </w:rPr>
        <w:t xml:space="preserve">Answer: </w:t>
      </w:r>
      <w:r>
        <w:t>It generates rules from frequent itemsets and calculates metrics such as support, confidence, and lift. The rules can then be filtered according to the requirements of the practical.</w:t>
      </w:r>
    </w:p>
    <w:p>
      <w:pPr>
        <w:keepNext/>
      </w:pPr>
      <w:r>
        <w:rPr>
          <w:b/>
          <w:color w:val="1F4E79"/>
        </w:rPr>
        <w:t>Q. What does use_colnames=True mean?</w:t>
      </w:r>
    </w:p>
    <w:p>
      <w:pPr>
        <w:ind w:left="259"/>
      </w:pPr>
      <w:r>
        <w:rPr>
          <w:b/>
        </w:rPr>
        <w:t xml:space="preserve">Answer: </w:t>
      </w:r>
      <w:r>
        <w:t>It tells the function to display the actual item names in the output itemsets instead of numeric column positions, making the rules easier to read.</w:t>
      </w:r>
    </w:p>
    <w:p>
      <w:pPr>
        <w:keepNext/>
      </w:pPr>
      <w:r>
        <w:rPr>
          <w:b/>
          <w:color w:val="1F4E79"/>
        </w:rPr>
        <w:t>Q. How do we choose minimum support?</w:t>
      </w:r>
    </w:p>
    <w:p>
      <w:pPr>
        <w:ind w:left="259"/>
      </w:pPr>
      <w:r>
        <w:rPr>
          <w:b/>
        </w:rPr>
        <w:t xml:space="preserve">Answer: </w:t>
      </w:r>
      <w:r>
        <w:t>Choose a threshold suitable for the number of transactions and the goal. A high threshold keeps only very common combinations; a low threshold finds more rare combinations but can create many rules. Inspect the output and use the threshold specified by the practical if one is given.</w:t>
      </w:r>
    </w:p>
    <w:p>
      <w:pPr>
        <w:keepNext/>
      </w:pPr>
      <w:r>
        <w:rPr>
          <w:b/>
          <w:color w:val="1F4E79"/>
        </w:rPr>
        <w:t>Q. Why is the transaction definition important?</w:t>
      </w:r>
    </w:p>
    <w:p>
      <w:pPr>
        <w:ind w:left="259"/>
      </w:pPr>
      <w:r>
        <w:rPr>
          <w:b/>
        </w:rPr>
        <w:t xml:space="preserve">Answer: </w:t>
      </w:r>
      <w:r>
        <w:t>If items from separate baskets are accidentally combined, the algorithm will calculate incorrect item frequencies and relationships. Correct grouping is essential before mining rules.</w:t>
      </w:r>
    </w:p>
    <w:p>
      <w:pPr>
        <w:keepNext/>
      </w:pPr>
      <w:r>
        <w:rPr>
          <w:b/>
          <w:color w:val="1F4E79"/>
        </w:rPr>
        <w:t>Q. What are real uses of grocery association rules?</w:t>
      </w:r>
    </w:p>
    <w:p>
      <w:pPr>
        <w:ind w:left="259"/>
      </w:pPr>
      <w:r>
        <w:rPr>
          <w:b/>
        </w:rPr>
        <w:t xml:space="preserve">Answer: </w:t>
      </w:r>
      <w:r>
        <w:t>Retailers can explore product placement, promotions, recommendations, and common basket patterns. Rules are exploratory evidence and do not guarantee that a promotion will increase sales.</w:t>
      </w:r>
    </w:p>
    <w:p>
      <w:pPr>
        <w:pStyle w:val="Heading2"/>
        <w:keepNext/>
      </w:pPr>
      <w:r>
        <w:t>Remember for viva</w:t>
      </w:r>
    </w:p>
    <w:p>
      <w:pPr>
        <w:pStyle w:val="ListBullet"/>
      </w:pPr>
      <w:r>
        <w:t>Workflow: load data → group items into transactions → one-hot encode → find frequent itemsets → generate and filter rules.</w:t>
      </w:r>
    </w:p>
    <w:p>
      <w:pPr>
        <w:pStyle w:val="ListBullet"/>
      </w:pPr>
      <w:r>
        <w:t>Verify that the transaction key in your file matches the intended basket definition.</w:t>
      </w:r>
    </w:p>
    <w:p>
      <w:pPr>
        <w:pStyle w:val="ListBullet"/>
      </w:pPr>
      <w:r>
        <w:t>Support values depend on the number and definition of transactions.</w:t>
      </w:r>
    </w:p>
    <w:p>
      <w:r>
        <w:br w:type="page"/>
      </w:r>
    </w:p>
    <w:p>
      <w:pPr>
        <w:pStyle w:val="Heading1"/>
        <w:keepNext/>
      </w:pPr>
      <w:r>
        <w:t>FINAL TOPIC — Elbow Method</w:t>
      </w:r>
    </w:p>
    <w:p>
      <w:pPr>
        <w:pStyle w:val="Heading1"/>
        <w:keepNext/>
      </w:pPr>
      <w:r>
        <w:t>9. Elbow Method Using Student Performance Dataset</w:t>
      </w:r>
    </w:p>
    <w:p>
      <w:r>
        <w:rPr>
          <w:b/>
        </w:rPr>
        <w:t xml:space="preserve">Aim: </w:t>
      </w:r>
      <w:r>
        <w:t>to compare K-Means inertia for different cluster counts and select a reasonable K.</w:t>
      </w:r>
    </w:p>
    <w:p>
      <w:pPr>
        <w:keepNext/>
      </w:pPr>
      <w:r>
        <w:rPr>
          <w:b/>
          <w:color w:val="1F4E79"/>
        </w:rPr>
        <w:t>Q. What is the Elbow Method?</w:t>
      </w:r>
    </w:p>
    <w:p>
      <w:pPr>
        <w:ind w:left="259"/>
      </w:pPr>
      <w:r>
        <w:rPr>
          <w:b/>
        </w:rPr>
        <w:t xml:space="preserve">Answer: </w:t>
      </w:r>
      <w:r>
        <w:t>The Elbow Method runs K-Means several times with different values of K, records the inertia for each run, and plots K against inertia. The curve is examined for a bend where adding more clusters begins to produce smaller improvements.</w:t>
      </w:r>
    </w:p>
    <w:p>
      <w:pPr>
        <w:keepNext/>
      </w:pPr>
      <w:r>
        <w:rPr>
          <w:b/>
          <w:color w:val="1F4E79"/>
        </w:rPr>
        <w:t>Q. What is inertia in this practical?</w:t>
      </w:r>
    </w:p>
    <w:p>
      <w:pPr>
        <w:ind w:left="259"/>
      </w:pPr>
      <w:r>
        <w:rPr>
          <w:b/>
        </w:rPr>
        <w:t xml:space="preserve">Answer: </w:t>
      </w:r>
      <w:r>
        <w:t>Inertia is the sum of squared distances between each data point and the centroid of its assigned cluster. It measures how compact the clusters are according to the K-Means objective.</w:t>
      </w:r>
    </w:p>
    <w:p>
      <w:pPr>
        <w:keepNext/>
      </w:pPr>
      <w:r>
        <w:rPr>
          <w:b/>
          <w:color w:val="1F4E79"/>
        </w:rPr>
        <w:t>Q. Why does inertia decrease as K increases?</w:t>
      </w:r>
    </w:p>
    <w:p>
      <w:pPr>
        <w:ind w:left="259"/>
      </w:pPr>
      <w:r>
        <w:rPr>
          <w:b/>
        </w:rPr>
        <w:t xml:space="preserve">Answer: </w:t>
      </w:r>
      <w:r>
        <w:t>With more clusters, each observation can usually be assigned to a closer centroid. Therefore inertia decreases or stays the same as K increases. At the extreme, each observation could have its own cluster and inertia could approach zero, so the smallest inertia is not automatically the best choice.</w:t>
      </w:r>
    </w:p>
    <w:p>
      <w:pPr>
        <w:keepNext/>
      </w:pPr>
      <w:r>
        <w:rPr>
          <w:b/>
          <w:color w:val="1F4E79"/>
        </w:rPr>
        <w:t>Q. Why is it called an elbow?</w:t>
      </w:r>
    </w:p>
    <w:p>
      <w:pPr>
        <w:ind w:left="259"/>
      </w:pPr>
      <w:r>
        <w:rPr>
          <w:b/>
        </w:rPr>
        <w:t xml:space="preserve">Answer: </w:t>
      </w:r>
      <w:r>
        <w:t>The graph often drops steeply at first and then begins to flatten. The bend resembles an elbow. The K near that bend is a practical trade-off between cluster compactness and model simplicity.</w:t>
      </w:r>
    </w:p>
    <w:p>
      <w:pPr>
        <w:keepNext/>
      </w:pPr>
      <w:r>
        <w:rPr>
          <w:b/>
          <w:color w:val="1F4E79"/>
        </w:rPr>
        <w:t>Q. Is the elbow always clear?</w:t>
      </w:r>
    </w:p>
    <w:p>
      <w:pPr>
        <w:ind w:left="259"/>
      </w:pPr>
      <w:r>
        <w:rPr>
          <w:b/>
        </w:rPr>
        <w:t xml:space="preserve">Answer: </w:t>
      </w:r>
      <w:r>
        <w:t>No. Some datasets do not have a clear bend, so choosing K can be subjective. Other evidence, such as the silhouette score, cluster interpretability, and the goal of the analysis, can help.</w:t>
      </w:r>
    </w:p>
    <w:p>
      <w:pPr>
        <w:keepNext/>
      </w:pPr>
      <w:r>
        <w:rPr>
          <w:b/>
          <w:color w:val="1F4E79"/>
        </w:rPr>
        <w:t>Q. Which Student Performance features are used?</w:t>
      </w:r>
    </w:p>
    <w:p>
      <w:pPr>
        <w:ind w:left="259"/>
      </w:pPr>
      <w:r>
        <w:rPr>
          <w:b/>
        </w:rPr>
        <w:t xml:space="preserve">Answer: </w:t>
      </w:r>
      <w:r>
        <w:t>A common version uses numerical math, reading, and writing scores. Use the exact columns specified in your practical and verify them in the CSV. Text columns should not be passed into ordinary K-Means without appropriate handling.</w:t>
      </w:r>
    </w:p>
    <w:p>
      <w:pPr>
        <w:keepNext/>
      </w:pPr>
      <w:r>
        <w:rPr>
          <w:b/>
          <w:color w:val="1F4E79"/>
        </w:rPr>
        <w:t>Q. Why might feature scaling be needed?</w:t>
      </w:r>
    </w:p>
    <w:p>
      <w:pPr>
        <w:ind w:left="259"/>
      </w:pPr>
      <w:r>
        <w:rPr>
          <w:b/>
        </w:rPr>
        <w:t xml:space="preserve">Answer: </w:t>
      </w:r>
      <w:r>
        <w:t>K-Means typically uses Euclidean distance. If features have substantially different scales, the larger-scale feature can dominate. Scaling can make their contributions more comparable.</w:t>
      </w:r>
    </w:p>
    <w:p>
      <w:pPr>
        <w:keepNext/>
      </w:pPr>
      <w:r>
        <w:rPr>
          <w:b/>
          <w:color w:val="1F4E79"/>
        </w:rPr>
        <w:t>Q. How is the Elbow Method related to K-Means?</w:t>
      </w:r>
    </w:p>
    <w:p>
      <w:pPr>
        <w:ind w:left="259"/>
      </w:pPr>
      <w:r>
        <w:rPr>
          <w:b/>
        </w:rPr>
        <w:t xml:space="preserve">Answer: </w:t>
      </w:r>
      <w:r>
        <w:t>The Elbow Method is not a separate clustering algorithm. It is a heuristic used to help select K for K-Means by examining the inertia values from multiple runs.</w:t>
      </w:r>
    </w:p>
    <w:p>
      <w:pPr>
        <w:keepNext/>
      </w:pPr>
      <w:r>
        <w:rPr>
          <w:b/>
          <w:color w:val="1F4E79"/>
        </w:rPr>
        <w:t>Q. What is silhouette score?</w:t>
      </w:r>
    </w:p>
    <w:p>
      <w:pPr>
        <w:ind w:left="259"/>
      </w:pPr>
      <w:r>
        <w:rPr>
          <w:b/>
        </w:rPr>
        <w:t xml:space="preserve">Answer: </w:t>
      </w:r>
      <w:r>
        <w:t>Silhouette score compares how close a point is to its own cluster with how far it is from other clusters. Scores closer to 1 generally indicate better separation; values near 0 indicate overlapping clusters, and negative values can indicate that a point may be assigned to the wrong cluster.</w:t>
      </w:r>
    </w:p>
    <w:p>
      <w:pPr>
        <w:keepNext/>
      </w:pPr>
      <w:r>
        <w:rPr>
          <w:b/>
          <w:color w:val="1F4E79"/>
        </w:rPr>
        <w:t>Q. Why might code use range(1, 11)?</w:t>
      </w:r>
    </w:p>
    <w:p>
      <w:pPr>
        <w:ind w:left="259"/>
      </w:pPr>
      <w:r>
        <w:rPr>
          <w:b/>
        </w:rPr>
        <w:t xml:space="preserve">Answer: </w:t>
      </w:r>
      <w:r>
        <w:t>In Python, range(1, 11) produces integers from 1 through 10. It allows the program to evaluate K-Means for ten possible cluster counts. The range should suit the dataset and practical.</w:t>
      </w:r>
    </w:p>
    <w:p>
      <w:pPr>
        <w:keepNext/>
      </w:pPr>
      <w:r>
        <w:rPr>
          <w:b/>
          <w:color w:val="1F4E79"/>
        </w:rPr>
        <w:t>Q. Why use random_state and n_init?</w:t>
      </w:r>
    </w:p>
    <w:p>
      <w:pPr>
        <w:ind w:left="259"/>
      </w:pPr>
      <w:r>
        <w:rPr>
          <w:b/>
        </w:rPr>
        <w:t xml:space="preserve">Answer: </w:t>
      </w:r>
      <w:r>
        <w:t>K-Means initialization is randomized. random_state makes the initialization reproducible for the same setup. n_init tries multiple initial centroid configurations and retains a good solution. Explicit values also make the code easier to explain.</w:t>
      </w:r>
    </w:p>
    <w:p>
      <w:pPr>
        <w:pStyle w:val="Heading2"/>
        <w:keepNext/>
      </w:pPr>
      <w:r>
        <w:t>Remember for viva</w:t>
      </w:r>
    </w:p>
    <w:p>
      <w:pPr>
        <w:pStyle w:val="ListBullet"/>
      </w:pPr>
      <w:r>
        <w:t>Workflow: choose numerical features → scale if appropriate → test several K values → store model.inertia_ → plot K versus inertia.</w:t>
      </w:r>
    </w:p>
    <w:p>
      <w:pPr>
        <w:pStyle w:val="ListBullet"/>
      </w:pPr>
      <w:r>
        <w:t>Do not invent the best K; identify it from the actual graph and justify the choice.</w:t>
      </w:r>
    </w:p>
    <w:p>
      <w:pPr>
        <w:pStyle w:val="ListBullet"/>
      </w:pPr>
      <w:r>
        <w:t>Inertia is one clue, not a complete measure of cluster quality.</w:t>
      </w:r>
    </w:p>
    <w:p>
      <w:pPr>
        <w:pStyle w:val="Heading1"/>
        <w:keepNext/>
      </w:pPr>
      <w:r>
        <w:t>General viva questions and important comparisons</w:t>
      </w:r>
    </w:p>
    <w:p>
      <w:pPr>
        <w:keepNext/>
      </w:pPr>
      <w:r>
        <w:rPr>
          <w:b/>
          <w:color w:val="1F4E79"/>
        </w:rPr>
        <w:t>Q. What is Machine Learning?</w:t>
      </w:r>
    </w:p>
    <w:p>
      <w:pPr>
        <w:ind w:left="259"/>
      </w:pPr>
      <w:r>
        <w:rPr>
          <w:b/>
        </w:rPr>
        <w:t xml:space="preserve">Answer: </w:t>
      </w:r>
      <w:r>
        <w:t>Machine Learning is a field in which computers learn patterns from data to make predictions or decisions, instead of relying only on rules explicitly written for every case.</w:t>
      </w:r>
    </w:p>
    <w:p>
      <w:pPr>
        <w:keepNext/>
      </w:pPr>
      <w:r>
        <w:rPr>
          <w:b/>
          <w:color w:val="1F4E79"/>
        </w:rPr>
        <w:t>Q. What is supervised learning?</w:t>
      </w:r>
    </w:p>
    <w:p>
      <w:pPr>
        <w:ind w:left="259"/>
      </w:pPr>
      <w:r>
        <w:rPr>
          <w:b/>
        </w:rPr>
        <w:t xml:space="preserve">Answer: </w:t>
      </w:r>
      <w:r>
        <w:t>Supervised learning uses labelled examples: input features plus a known target. Linear Regression, Logistic Regression, Decision Trees used for prediction, and KNN prediction are supervised examples.</w:t>
      </w:r>
    </w:p>
    <w:p>
      <w:pPr>
        <w:keepNext/>
      </w:pPr>
      <w:r>
        <w:rPr>
          <w:b/>
          <w:color w:val="1F4E79"/>
        </w:rPr>
        <w:t>Q. What is unsupervised learning?</w:t>
      </w:r>
    </w:p>
    <w:p>
      <w:pPr>
        <w:ind w:left="259"/>
      </w:pPr>
      <w:r>
        <w:rPr>
          <w:b/>
        </w:rPr>
        <w:t xml:space="preserve">Answer: </w:t>
      </w:r>
      <w:r>
        <w:t>Unsupervised learning looks for patterns without a supplied target label. K-Means clustering and association-rule mining are common examples.</w:t>
      </w:r>
    </w:p>
    <w:p>
      <w:pPr>
        <w:keepNext/>
      </w:pPr>
      <w:r>
        <w:rPr>
          <w:b/>
          <w:color w:val="1F4E79"/>
        </w:rPr>
        <w:t>Q. Classification versus regression?</w:t>
      </w:r>
    </w:p>
    <w:p>
      <w:pPr>
        <w:ind w:left="259"/>
      </w:pPr>
      <w:r>
        <w:rPr>
          <w:b/>
        </w:rPr>
        <w:t xml:space="preserve">Answer: </w:t>
      </w:r>
      <w:r>
        <w:t>Classification predicts a category, such as Species or Loan_Status. Regression predicts a continuous number, such as Price.</w:t>
      </w:r>
    </w:p>
    <w:p>
      <w:pPr>
        <w:keepNext/>
      </w:pPr>
      <w:r>
        <w:rPr>
          <w:b/>
          <w:color w:val="1F4E79"/>
        </w:rPr>
        <w:t>Q. Training data versus testing data?</w:t>
      </w:r>
    </w:p>
    <w:p>
      <w:pPr>
        <w:ind w:left="259"/>
      </w:pPr>
      <w:r>
        <w:rPr>
          <w:b/>
        </w:rPr>
        <w:t xml:space="preserve">Answer: </w:t>
      </w:r>
      <w:r>
        <w:t>Training data is used to fit the model. Testing data is held aside to estimate performance on examples not used to fit the model. Repeatedly tuning decisions against the test set can make it less independent.</w:t>
      </w:r>
    </w:p>
    <w:p>
      <w:pPr>
        <w:keepNext/>
      </w:pPr>
      <w:r>
        <w:rPr>
          <w:b/>
          <w:color w:val="1F4E79"/>
        </w:rPr>
        <w:t>Q. Overfitting versus underfitting?</w:t>
      </w:r>
    </w:p>
    <w:p>
      <w:pPr>
        <w:ind w:left="259"/>
      </w:pPr>
      <w:r>
        <w:rPr>
          <w:b/>
        </w:rPr>
        <w:t xml:space="preserve">Answer: </w:t>
      </w:r>
      <w:r>
        <w:t>Overfitting means the model fits training-specific noise and performs poorly on new examples. Underfitting means the model is too simple to capture the important pattern and performs poorly even on training data.</w:t>
      </w:r>
    </w:p>
    <w:p>
      <w:pPr>
        <w:keepNext/>
      </w:pPr>
      <w:r>
        <w:rPr>
          <w:b/>
          <w:color w:val="1F4E79"/>
        </w:rPr>
        <w:t>Q. Parameter versus hyperparameter?</w:t>
      </w:r>
    </w:p>
    <w:p>
      <w:pPr>
        <w:ind w:left="259"/>
      </w:pPr>
      <w:r>
        <w:rPr>
          <w:b/>
        </w:rPr>
        <w:t xml:space="preserve">Answer: </w:t>
      </w:r>
      <w:r>
        <w:t>A parameter is learned from the data, such as a Linear Regression coefficient. A hyperparameter is set before or around fitting, such as K in KNN, max_depth in a tree, or K in K-Means.</w:t>
      </w:r>
    </w:p>
    <w:p>
      <w:pPr>
        <w:keepNext/>
      </w:pPr>
      <w:r>
        <w:rPr>
          <w:b/>
          <w:color w:val="1F4E79"/>
        </w:rPr>
        <w:t>Q. Why use random_state?</w:t>
      </w:r>
    </w:p>
    <w:p>
      <w:pPr>
        <w:ind w:left="259"/>
      </w:pPr>
      <w:r>
        <w:rPr>
          <w:b/>
        </w:rPr>
        <w:t xml:space="preserve">Answer: </w:t>
      </w:r>
      <w:r>
        <w:t>It makes randomized operations more reproducible under the same settings. It does not automatically improve accuracy.</w:t>
      </w:r>
    </w:p>
    <w:p>
      <w:pPr>
        <w:keepNext/>
      </w:pPr>
      <w:r>
        <w:rPr>
          <w:b/>
          <w:color w:val="1F4E79"/>
        </w:rPr>
        <w:t>Q. Precision versus recall?</w:t>
      </w:r>
    </w:p>
    <w:p>
      <w:pPr>
        <w:ind w:left="259"/>
      </w:pPr>
      <w:r>
        <w:rPr>
          <w:b/>
        </w:rPr>
        <w:t xml:space="preserve">Answer: </w:t>
      </w:r>
      <w:r>
        <w:t>Precision = TP/(TP+FP): among examples predicted positive, how many were actually positive? Recall = TP/(TP+FN): among actual positives, how many were found. F1-score is the harmonic mean of precision and recall.</w:t>
      </w:r>
    </w:p>
    <w:p>
      <w:pPr>
        <w:keepNext/>
      </w:pPr>
      <w:r>
        <w:rPr>
          <w:b/>
          <w:color w:val="1F4E79"/>
        </w:rPr>
        <w:t>Q. KNN versus K-Means?</w:t>
      </w:r>
    </w:p>
    <w:p>
      <w:pPr>
        <w:ind w:left="259"/>
      </w:pPr>
      <w:r>
        <w:rPr>
          <w:b/>
        </w:rPr>
        <w:t xml:space="preserve">Answer: </w:t>
      </w:r>
      <w:r>
        <w:t>KNN is usually supervised and predicts from nearby labelled observations. K-Means is unsupervised and assigns observations to clusters represented by centroids.</w:t>
      </w:r>
    </w:p>
    <w:p>
      <w:pPr>
        <w:keepNext/>
      </w:pPr>
      <w:r>
        <w:rPr>
          <w:b/>
          <w:color w:val="1F4E79"/>
        </w:rPr>
        <w:t>Q. Linear Regression versus Logistic Regression?</w:t>
      </w:r>
    </w:p>
    <w:p>
      <w:pPr>
        <w:ind w:left="259"/>
      </w:pPr>
      <w:r>
        <w:rPr>
          <w:b/>
        </w:rPr>
        <w:t xml:space="preserve">Answer: </w:t>
      </w:r>
      <w:r>
        <w:t>Linear Regression predicts a continuous numerical value. Logistic Regression estimates class probabilities and is used for classification.</w:t>
      </w:r>
    </w:p>
    <w:p>
      <w:pPr>
        <w:keepNext/>
      </w:pPr>
      <w:r>
        <w:rPr>
          <w:b/>
          <w:color w:val="1F4E79"/>
        </w:rPr>
        <w:t>Q. Support versus confidence versus lift?</w:t>
      </w:r>
    </w:p>
    <w:p>
      <w:pPr>
        <w:ind w:left="259"/>
      </w:pPr>
      <w:r>
        <w:rPr>
          <w:b/>
        </w:rPr>
        <w:t xml:space="preserve">Answer: </w:t>
      </w:r>
      <w:r>
        <w:t>Support is how common an itemset is among all transactions. Confidence is how often the consequent occurs when the antecedent occurs. Lift compares confidence with the consequent's overall frequency.</w:t>
      </w:r>
    </w:p>
    <w:p>
      <w:pPr>
        <w:keepNext/>
      </w:pPr>
      <w:r>
        <w:rPr>
          <w:b/>
          <w:color w:val="1F4E79"/>
        </w:rPr>
        <w:t>Q. MAE versus MSE versus RMSE?</w:t>
      </w:r>
    </w:p>
    <w:p>
      <w:pPr>
        <w:ind w:left="259"/>
      </w:pPr>
      <w:r>
        <w:rPr>
          <w:b/>
        </w:rPr>
        <w:t xml:space="preserve">Answer: </w:t>
      </w:r>
      <w:r>
        <w:t>MAE averages absolute errors; MSE averages squared errors; RMSE is the square root of MSE. MAE and RMSE use the target's units, while MSE uses squared units.</w:t>
      </w:r>
    </w:p>
    <w:p>
      <w:pPr>
        <w:keepNext/>
      </w:pPr>
      <w:r>
        <w:rPr>
          <w:b/>
          <w:color w:val="1F4E79"/>
        </w:rPr>
        <w:t>Q. StandardScaler versus MinMaxScaler?</w:t>
      </w:r>
    </w:p>
    <w:p>
      <w:pPr>
        <w:ind w:left="259"/>
      </w:pPr>
      <w:r>
        <w:rPr>
          <w:b/>
        </w:rPr>
        <w:t xml:space="preserve">Answer: </w:t>
      </w:r>
      <w:r>
        <w:t>StandardScaler centers features and scales by standard deviation. MinMaxScaler maps features to a chosen range, often 0 to 1.</w:t>
      </w:r>
    </w:p>
    <w:p>
      <w:pPr>
        <w:keepNext/>
      </w:pPr>
      <w:r>
        <w:rPr>
          <w:b/>
          <w:color w:val="1F4E79"/>
        </w:rPr>
        <w:t>Q. What should you say if you do not remember an output number?</w:t>
      </w:r>
    </w:p>
    <w:p>
      <w:pPr>
        <w:ind w:left="259"/>
      </w:pPr>
      <w:r>
        <w:rPr>
          <w:b/>
        </w:rPr>
        <w:t xml:space="preserve">Answer: </w:t>
      </w:r>
      <w:r>
        <w:t>Explain the algorithm and how the output is calculated, and be honest that the exact value depends on the data and run. Do not invent an accuracy, best K, or association rule.</w:t>
      </w:r>
    </w:p>
    <w:p>
      <w:pPr>
        <w:pStyle w:val="Heading1"/>
        <w:keepNext/>
      </w:pPr>
      <w:r>
        <w:t>Final speaking checklist</w:t>
      </w:r>
    </w:p>
    <w:p>
      <w:pPr>
        <w:pStyle w:val="ListBullet"/>
      </w:pPr>
      <w:r>
        <w:t>Start by saying the aim of the practical in one sentence.</w:t>
      </w:r>
    </w:p>
    <w:p>
      <w:pPr>
        <w:pStyle w:val="ListBullet"/>
      </w:pPr>
      <w:r>
        <w:t>Identify the dataset and explain X and y for supervised tasks.</w:t>
      </w:r>
    </w:p>
    <w:p>
      <w:pPr>
        <w:pStyle w:val="ListBullet"/>
      </w:pPr>
      <w:r>
        <w:t>Explain the algorithm in steps, not just by giving its name.</w:t>
      </w:r>
    </w:p>
    <w:p>
      <w:pPr>
        <w:pStyle w:val="ListBullet"/>
      </w:pPr>
      <w:r>
        <w:t>Know the main formula and explain every symbol.</w:t>
      </w:r>
    </w:p>
    <w:p>
      <w:pPr>
        <w:pStyle w:val="ListBullet"/>
      </w:pPr>
      <w:r>
        <w:t>Explain why the important preprocessing step is used.</w:t>
      </w:r>
    </w:p>
    <w:p>
      <w:pPr>
        <w:pStyle w:val="ListBullet"/>
      </w:pPr>
      <w:r>
        <w:t>Know what the important Python libraries and functions do in your code.</w:t>
      </w:r>
    </w:p>
    <w:p>
      <w:pPr>
        <w:pStyle w:val="ListBullet"/>
      </w:pPr>
      <w:r>
        <w:t>Explain the output and its meaning without inventing values.</w:t>
      </w:r>
    </w:p>
    <w:p>
      <w:pPr>
        <w:pStyle w:val="ListBullet"/>
      </w:pPr>
      <w:r>
        <w:t>Give one advantage, one limitation, and one application.</w:t>
      </w:r>
    </w:p>
    <w:p>
      <w:pPr>
        <w:pStyle w:val="ListBullet"/>
      </w:pPr>
      <w:r>
        <w:t>Prepare both alternatives for practicals 4–8 because the college list has two versions.</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Detailed answers compiled from the practical-viva discussions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464"/>
        <w:sz w:val="16"/>
      </w:rPr>
      <w:t>MACHINE LEARNING PRACTICAL VIVA — DETAILED CHAT Q&amp;A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