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B02" w:rsidRDefault="00E45675" w:rsidP="002422B0">
      <w:proofErr w:type="spellStart"/>
      <w:r>
        <w:t>Parth</w:t>
      </w:r>
      <w:proofErr w:type="spellEnd"/>
      <w:r>
        <w:t xml:space="preserve"> </w:t>
      </w:r>
      <w:proofErr w:type="spellStart"/>
      <w:r>
        <w:t>Barot</w:t>
      </w:r>
      <w:proofErr w:type="spellEnd"/>
    </w:p>
    <w:p w:rsidR="00E45675" w:rsidRDefault="00E45675" w:rsidP="002422B0">
      <w:r>
        <w:t>9/29/14</w:t>
      </w:r>
    </w:p>
    <w:p w:rsidR="00E45675" w:rsidRDefault="00E45675" w:rsidP="002422B0">
      <w:r>
        <w:t>CISC 115</w:t>
      </w:r>
    </w:p>
    <w:p w:rsidR="00E45675" w:rsidRDefault="002422B0" w:rsidP="002422B0">
      <w:pPr>
        <w:jc w:val="center"/>
      </w:pPr>
      <w:r>
        <w:t>Assignment #7</w:t>
      </w:r>
    </w:p>
    <w:p w:rsidR="00E45675" w:rsidRDefault="00E45675" w:rsidP="00E45675">
      <w:r>
        <w:t>2)</w:t>
      </w:r>
    </w:p>
    <w:p w:rsidR="00E45675" w:rsidRDefault="00E45675" w:rsidP="00E45675">
      <w:r>
        <w:t>#3.25</w:t>
      </w:r>
    </w:p>
    <w:p w:rsidR="00A047E1" w:rsidRDefault="00A047E1" w:rsidP="00E45675">
      <w:r>
        <w:t>{</w:t>
      </w:r>
    </w:p>
    <w:p w:rsidR="00A047E1" w:rsidRDefault="00A047E1" w:rsidP="00E45675">
      <w:r>
        <w:t>Switch (grade)</w:t>
      </w:r>
    </w:p>
    <w:p w:rsidR="00E45675" w:rsidRDefault="00E45675" w:rsidP="00E45675">
      <w:r>
        <w:t>Case ‘a’</w:t>
      </w:r>
      <w:r w:rsidR="00A047E1">
        <w:t>:</w:t>
      </w:r>
    </w:p>
    <w:p w:rsidR="00E45675" w:rsidRDefault="00E45675" w:rsidP="00E45675">
      <w:proofErr w:type="spellStart"/>
      <w:r>
        <w:t>Case’A</w:t>
      </w:r>
      <w:proofErr w:type="spellEnd"/>
      <w:r>
        <w:t>’</w:t>
      </w:r>
      <w:r w:rsidR="00A047E1">
        <w:t>:</w:t>
      </w:r>
    </w:p>
    <w:p w:rsidR="00E45675" w:rsidRDefault="00E45675" w:rsidP="00E45675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You selected A.”);</w:t>
      </w:r>
    </w:p>
    <w:p w:rsidR="00E45675" w:rsidRDefault="00E45675" w:rsidP="00E45675">
      <w:pPr>
        <w:ind w:firstLine="720"/>
      </w:pPr>
      <w:r>
        <w:t>Break;</w:t>
      </w:r>
    </w:p>
    <w:p w:rsidR="00E45675" w:rsidRDefault="00E45675" w:rsidP="00E45675">
      <w:r>
        <w:t>Case ‘b’</w:t>
      </w:r>
      <w:r w:rsidR="00A047E1">
        <w:t>:</w:t>
      </w:r>
    </w:p>
    <w:p w:rsidR="00E45675" w:rsidRDefault="00E45675" w:rsidP="00E45675">
      <w:r>
        <w:t>Case ‘B’</w:t>
      </w:r>
      <w:r w:rsidR="00A047E1">
        <w:t>:</w:t>
      </w:r>
    </w:p>
    <w:p w:rsidR="00E45675" w:rsidRDefault="00E45675" w:rsidP="00E45675">
      <w:r>
        <w:tab/>
      </w:r>
      <w:proofErr w:type="spellStart"/>
      <w:r>
        <w:t>System.out.println</w:t>
      </w:r>
      <w:proofErr w:type="spellEnd"/>
      <w:r>
        <w:t xml:space="preserve"> (</w:t>
      </w:r>
      <w:proofErr w:type="gramStart"/>
      <w:r>
        <w:t>“ You</w:t>
      </w:r>
      <w:proofErr w:type="gramEnd"/>
      <w:r>
        <w:t xml:space="preserve"> selected B.”);</w:t>
      </w:r>
    </w:p>
    <w:p w:rsidR="00E45675" w:rsidRDefault="00E45675" w:rsidP="00E45675">
      <w:r>
        <w:tab/>
        <w:t>Break;</w:t>
      </w:r>
    </w:p>
    <w:p w:rsidR="00E45675" w:rsidRDefault="00E45675" w:rsidP="00E45675">
      <w:r>
        <w:t>Case ‘c’</w:t>
      </w:r>
      <w:r w:rsidR="00A047E1">
        <w:t>:</w:t>
      </w:r>
    </w:p>
    <w:p w:rsidR="00E45675" w:rsidRDefault="00E45675" w:rsidP="00E45675">
      <w:r>
        <w:t>Case ‘C’</w:t>
      </w:r>
      <w:r w:rsidR="00A047E1">
        <w:t>:</w:t>
      </w:r>
    </w:p>
    <w:p w:rsidR="00E45675" w:rsidRDefault="00E45675" w:rsidP="00E4567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You selected C. “);</w:t>
      </w:r>
    </w:p>
    <w:p w:rsidR="00E45675" w:rsidRDefault="00E45675" w:rsidP="00E45675">
      <w:r>
        <w:tab/>
        <w:t>Break;</w:t>
      </w:r>
    </w:p>
    <w:p w:rsidR="00E45675" w:rsidRDefault="00E45675" w:rsidP="00E45675">
      <w:proofErr w:type="gramStart"/>
      <w:r>
        <w:t>Case ‘d’</w:t>
      </w:r>
      <w:proofErr w:type="gramEnd"/>
      <w:r w:rsidR="00A047E1">
        <w:t>:</w:t>
      </w:r>
    </w:p>
    <w:p w:rsidR="00E45675" w:rsidRDefault="00E45675" w:rsidP="00E45675">
      <w:r>
        <w:t>Case ‘D’</w:t>
      </w:r>
      <w:r w:rsidR="00A047E1">
        <w:t>:</w:t>
      </w:r>
    </w:p>
    <w:p w:rsidR="00E45675" w:rsidRDefault="00E45675" w:rsidP="00E4567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“ You selected D. “);</w:t>
      </w:r>
    </w:p>
    <w:p w:rsidR="00E45675" w:rsidRDefault="00E45675" w:rsidP="00E45675">
      <w:r>
        <w:tab/>
        <w:t>Break;</w:t>
      </w:r>
    </w:p>
    <w:p w:rsidR="00E45675" w:rsidRDefault="00E45675" w:rsidP="00E45675">
      <w:r>
        <w:t>Default:</w:t>
      </w:r>
    </w:p>
    <w:p w:rsidR="00E45675" w:rsidRDefault="00E45675" w:rsidP="00E45675">
      <w:r>
        <w:tab/>
      </w:r>
      <w:proofErr w:type="spellStart"/>
      <w:proofErr w:type="gramStart"/>
      <w:r>
        <w:t>System.outprintln</w:t>
      </w:r>
      <w:proofErr w:type="spellEnd"/>
      <w:r>
        <w:t>(</w:t>
      </w:r>
      <w:proofErr w:type="gramEnd"/>
      <w:r>
        <w:t>“ Not good with letters, eh? “);</w:t>
      </w:r>
    </w:p>
    <w:p w:rsidR="00E45675" w:rsidRDefault="00A047E1" w:rsidP="00E45675">
      <w:r>
        <w:t>}</w:t>
      </w:r>
      <w:r w:rsidR="00E45675">
        <w:t xml:space="preserve"> </w:t>
      </w:r>
    </w:p>
    <w:p w:rsidR="00E45675" w:rsidRDefault="00E45675" w:rsidP="00E45675"/>
    <w:p w:rsidR="002422B0" w:rsidRDefault="002422B0" w:rsidP="00E45675"/>
    <w:p w:rsidR="002422B0" w:rsidRDefault="002422B0" w:rsidP="00E45675"/>
    <w:p w:rsidR="002422B0" w:rsidRDefault="002422B0" w:rsidP="00E45675"/>
    <w:p w:rsidR="002422B0" w:rsidRDefault="002422B0" w:rsidP="00E45675">
      <w:r>
        <w:t>#3.26</w:t>
      </w:r>
    </w:p>
    <w:p w:rsidR="002422B0" w:rsidRDefault="002422B0" w:rsidP="00E45675">
      <w:r>
        <w:t xml:space="preserve">This statement can’t be converted into switch statement because it’s designed for single variable and this statement is handling the 3 different </w:t>
      </w:r>
      <w:r w:rsidR="00FE72C2">
        <w:t>variables.</w:t>
      </w:r>
    </w:p>
    <w:p w:rsidR="00AF0977" w:rsidRDefault="00AF0977" w:rsidP="00E45675">
      <w:r>
        <w:t># 3.28</w:t>
      </w:r>
    </w:p>
    <w:p w:rsidR="00AF0977" w:rsidRDefault="00AF0977" w:rsidP="00E45675">
      <w:r>
        <w:t xml:space="preserve">The </w:t>
      </w:r>
      <w:r w:rsidR="00FE72C2">
        <w:t xml:space="preserve">program output will give you </w:t>
      </w:r>
      <w:bookmarkStart w:id="0" w:name="_GoBack"/>
      <w:bookmarkEnd w:id="0"/>
      <w:r w:rsidR="00FE72C2">
        <w:t>“That</w:t>
      </w:r>
      <w:r>
        <w:t xml:space="preserve"> is serious</w:t>
      </w:r>
      <w:r w:rsidR="00FE72C2">
        <w:t>.”</w:t>
      </w:r>
    </w:p>
    <w:p w:rsidR="0084745A" w:rsidRDefault="0084745A" w:rsidP="00E45675"/>
    <w:p w:rsidR="0084745A" w:rsidRDefault="0084745A" w:rsidP="00E45675"/>
    <w:sectPr w:rsidR="0084745A" w:rsidSect="002422B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75"/>
    <w:rsid w:val="002422B0"/>
    <w:rsid w:val="00692B02"/>
    <w:rsid w:val="0084745A"/>
    <w:rsid w:val="00A047E1"/>
    <w:rsid w:val="00AF0977"/>
    <w:rsid w:val="00E45675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C76E2-F96A-454A-AE37-9D07B93B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2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lrt student</cp:lastModifiedBy>
  <cp:revision>7</cp:revision>
  <cp:lastPrinted>2014-10-01T17:05:00Z</cp:lastPrinted>
  <dcterms:created xsi:type="dcterms:W3CDTF">2014-09-29T20:58:00Z</dcterms:created>
  <dcterms:modified xsi:type="dcterms:W3CDTF">2014-10-01T17:13:00Z</dcterms:modified>
</cp:coreProperties>
</file>