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D694" w14:textId="72ECA5FB" w:rsidR="00E6186C" w:rsidRPr="0045079B" w:rsidRDefault="00E6186C" w:rsidP="00A70C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6C">
        <w:rPr>
          <w:rFonts w:ascii="Times New Roman" w:hAnsi="Times New Roman" w:cs="Times New Roman"/>
          <w:b/>
          <w:bCs/>
          <w:sz w:val="32"/>
          <w:szCs w:val="32"/>
        </w:rPr>
        <w:t>Second Study Group Report</w:t>
      </w:r>
    </w:p>
    <w:p w14:paraId="75DCBE8C" w14:textId="0198D4D6" w:rsidR="00E6186C" w:rsidRDefault="00E6186C" w:rsidP="00E618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86C">
        <w:rPr>
          <w:rFonts w:ascii="Times New Roman" w:hAnsi="Times New Roman" w:cs="Times New Roman"/>
          <w:b/>
          <w:bCs/>
          <w:sz w:val="24"/>
          <w:szCs w:val="24"/>
        </w:rPr>
        <w:t>Abundance charts:</w:t>
      </w:r>
    </w:p>
    <w:p w14:paraId="45ECAFCE" w14:textId="3A043A60" w:rsidR="0045079B" w:rsidRDefault="0045079B" w:rsidP="004507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5079B" w:rsidSect="00E618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F85475" wp14:editId="533FE4EF">
            <wp:extent cx="4378061" cy="2842895"/>
            <wp:effectExtent l="0" t="0" r="3810" b="0"/>
            <wp:docPr id="630712417" name="Picture 3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2417" name="Picture 3" descr="A pie chart with numbers an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098" cy="28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7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405648" wp14:editId="463D06C4">
            <wp:extent cx="4306920" cy="2933700"/>
            <wp:effectExtent l="0" t="0" r="0" b="0"/>
            <wp:docPr id="1744061201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1201" name="Picture 1" descr="A pie char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9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677" w14:textId="7581D198" w:rsidR="0045079B" w:rsidRDefault="0045079B" w:rsidP="00E61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45079B" w:rsidSect="0045079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5102601" w14:textId="3F7AD72B" w:rsidR="00E6186C" w:rsidRDefault="0045079B" w:rsidP="004507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7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9D68A2" wp14:editId="06EF4B72">
            <wp:extent cx="4197415" cy="2827020"/>
            <wp:effectExtent l="0" t="0" r="0" b="0"/>
            <wp:docPr id="1711591470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1470" name="Picture 1" descr="A pie chart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54" cy="28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EB5D" w14:textId="77777777" w:rsidR="0045079B" w:rsidRDefault="0045079B" w:rsidP="0045079B">
      <w:pPr>
        <w:pStyle w:val="Default"/>
      </w:pPr>
    </w:p>
    <w:p w14:paraId="15CFBEDA" w14:textId="66A822A5" w:rsidR="00A70C13" w:rsidRPr="00A70C13" w:rsidRDefault="0045079B" w:rsidP="0045079B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Pie char representation of microbial abundance at phylum and species level and </w:t>
      </w:r>
      <w:r w:rsidR="00A70C13">
        <w:rPr>
          <w:b/>
          <w:bCs/>
          <w:sz w:val="23"/>
          <w:szCs w:val="23"/>
        </w:rPr>
        <w:t>Genus’s</w:t>
      </w:r>
      <w:r>
        <w:rPr>
          <w:b/>
          <w:bCs/>
          <w:sz w:val="23"/>
          <w:szCs w:val="23"/>
        </w:rPr>
        <w:t xml:space="preserve"> level, In the plots above the abundance below the 1 %</w:t>
      </w:r>
      <w:r w:rsidR="00A70C13">
        <w:rPr>
          <w:b/>
          <w:bCs/>
          <w:sz w:val="23"/>
          <w:szCs w:val="23"/>
        </w:rPr>
        <w:t xml:space="preserve"> and equal to 1 % percent were ignore for genus and species level and abundance below 0.5 % and equal to 0.5 % for Phylum level. </w:t>
      </w:r>
    </w:p>
    <w:p w14:paraId="410989DB" w14:textId="77777777" w:rsidR="0045079B" w:rsidRDefault="0045079B" w:rsidP="0045079B">
      <w:pPr>
        <w:rPr>
          <w:b/>
          <w:bCs/>
          <w:sz w:val="28"/>
          <w:szCs w:val="28"/>
        </w:rPr>
      </w:pPr>
    </w:p>
    <w:p w14:paraId="2CA97E2C" w14:textId="528B31FD" w:rsidR="0045079B" w:rsidRDefault="0045079B" w:rsidP="00450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Cluster analysis:</w:t>
      </w:r>
    </w:p>
    <w:p w14:paraId="251A7805" w14:textId="66A757EC" w:rsidR="0045079B" w:rsidRDefault="0045079B" w:rsidP="004507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7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E4DCEA" wp14:editId="5E7176A1">
            <wp:extent cx="6840220" cy="6840220"/>
            <wp:effectExtent l="0" t="0" r="0" b="0"/>
            <wp:docPr id="183672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273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C985" w14:textId="77777777" w:rsidR="00A70C13" w:rsidRDefault="00A70C13" w:rsidP="004507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AAC18" w14:textId="77777777" w:rsidR="0045079B" w:rsidRDefault="0045079B" w:rsidP="004507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72B24" w14:textId="77777777" w:rsidR="00A70C13" w:rsidRDefault="00A70C13" w:rsidP="004507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9AA37" w14:textId="77777777" w:rsidR="00A70C13" w:rsidRDefault="00A70C13" w:rsidP="004507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8A7A4" w14:textId="77777777" w:rsidR="00A70C13" w:rsidRDefault="00A70C13" w:rsidP="004507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45710" w14:textId="4A68CC6A" w:rsidR="00A70C13" w:rsidRDefault="00A70C13" w:rsidP="00A70C1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Alpha Diversity:</w:t>
      </w:r>
    </w:p>
    <w:p w14:paraId="35655661" w14:textId="77777777" w:rsidR="00A70C13" w:rsidRDefault="00A70C13" w:rsidP="00A70C13">
      <w:pPr>
        <w:pStyle w:val="Default"/>
        <w:rPr>
          <w:b/>
          <w:bCs/>
          <w:sz w:val="23"/>
          <w:szCs w:val="23"/>
        </w:rPr>
      </w:pPr>
    </w:p>
    <w:p w14:paraId="694DCA42" w14:textId="7B15ABBC" w:rsidR="00A70C13" w:rsidRDefault="00A70C13" w:rsidP="00A70C13">
      <w:pPr>
        <w:pStyle w:val="Default"/>
        <w:rPr>
          <w:sz w:val="23"/>
          <w:szCs w:val="23"/>
        </w:rPr>
      </w:pPr>
      <w:r w:rsidRPr="00A70C13">
        <w:rPr>
          <w:noProof/>
          <w:sz w:val="23"/>
          <w:szCs w:val="23"/>
        </w:rPr>
        <w:drawing>
          <wp:inline distT="0" distB="0" distL="0" distR="0" wp14:anchorId="096A5744" wp14:editId="0EC72D54">
            <wp:extent cx="6986735" cy="4632960"/>
            <wp:effectExtent l="0" t="0" r="5080" b="0"/>
            <wp:docPr id="320968775" name="Picture 1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8775" name="Picture 1" descr="A group of graph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8349" cy="46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2FF" w14:textId="451ED1F0" w:rsidR="00A70C13" w:rsidRDefault="00A70C13" w:rsidP="00A70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C0890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063EBE59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AA8DF15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79BDE163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385ABF10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6E9AFCE3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39B4CE27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335B3164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B69D267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2DD41FCF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34B8891B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C3E093E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1C4241AD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CF7A0EC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35D7413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333BC979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60E7FC18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146B977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00AA5F75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20DD349A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3023EB0F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FE04461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08887CC1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214C94A2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124FC86D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6D00E73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10E42974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649C7FB5" w14:textId="49D5C958" w:rsidR="002D32E3" w:rsidRDefault="00983B6C" w:rsidP="002D32E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Principal Component Analysis </w:t>
      </w:r>
    </w:p>
    <w:p w14:paraId="46F17438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1AAA9D16" w14:textId="77777777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4E0D249F" w14:textId="3A7D18BE" w:rsidR="00983B6C" w:rsidRDefault="00983B6C" w:rsidP="002D32E3">
      <w:pPr>
        <w:pStyle w:val="Default"/>
        <w:rPr>
          <w:b/>
          <w:bCs/>
          <w:sz w:val="23"/>
          <w:szCs w:val="23"/>
        </w:rPr>
      </w:pPr>
    </w:p>
    <w:p w14:paraId="54C3CD76" w14:textId="7FEE2321" w:rsidR="002D32E3" w:rsidRDefault="00983B6C" w:rsidP="00A70C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B6C">
        <w:rPr>
          <w:b/>
          <w:bCs/>
          <w:sz w:val="23"/>
          <w:szCs w:val="23"/>
        </w:rPr>
        <w:drawing>
          <wp:inline distT="0" distB="0" distL="0" distR="0" wp14:anchorId="6DC6AB23" wp14:editId="2222A043">
            <wp:extent cx="6840220" cy="4655185"/>
            <wp:effectExtent l="0" t="0" r="0" b="0"/>
            <wp:docPr id="1413923473" name="Picture 1" descr="A graph with arrow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3473" name="Picture 1" descr="A graph with arrows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A77" w14:textId="77777777" w:rsidR="00983B6C" w:rsidRDefault="00983B6C" w:rsidP="00A70C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B6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32946A" wp14:editId="0700CD74">
            <wp:extent cx="6840220" cy="4655185"/>
            <wp:effectExtent l="0" t="0" r="0" b="0"/>
            <wp:docPr id="1891373583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3583" name="Picture 1" descr="A graph with colored lines an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BC2A" w14:textId="77777777" w:rsidR="00983B6C" w:rsidRDefault="00983B6C" w:rsidP="00A70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9D50A" w14:textId="77777777" w:rsidR="00983B6C" w:rsidRDefault="00983B6C" w:rsidP="00A70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10A55" w14:textId="1B85EB52" w:rsidR="00983B6C" w:rsidRPr="00E6186C" w:rsidRDefault="00983B6C" w:rsidP="00A70C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B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393E8C" wp14:editId="29F6E71E">
            <wp:extent cx="6776408" cy="4611757"/>
            <wp:effectExtent l="0" t="0" r="5715" b="0"/>
            <wp:docPr id="643864545" name="Picture 1" descr="A graph with arrow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4545" name="Picture 1" descr="A graph with arrows and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6459" cy="46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B6C" w:rsidRPr="00E6186C" w:rsidSect="0045079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086"/>
    <w:multiLevelType w:val="hybridMultilevel"/>
    <w:tmpl w:val="FD9C0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54C47"/>
    <w:multiLevelType w:val="hybridMultilevel"/>
    <w:tmpl w:val="06F442A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120882069">
    <w:abstractNumId w:val="0"/>
  </w:num>
  <w:num w:numId="2" w16cid:durableId="176660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A"/>
    <w:rsid w:val="000D7BBB"/>
    <w:rsid w:val="00207AEA"/>
    <w:rsid w:val="002C3662"/>
    <w:rsid w:val="002D32E3"/>
    <w:rsid w:val="002F2DE8"/>
    <w:rsid w:val="0045079B"/>
    <w:rsid w:val="006E5B7F"/>
    <w:rsid w:val="00983B6C"/>
    <w:rsid w:val="00986EA5"/>
    <w:rsid w:val="00A70C13"/>
    <w:rsid w:val="00D974D3"/>
    <w:rsid w:val="00E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6AAD"/>
  <w15:chartTrackingRefBased/>
  <w15:docId w15:val="{92AE7EF9-1D15-4EC1-BA91-6A5A64F0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6C"/>
    <w:pPr>
      <w:ind w:left="720"/>
      <w:contextualSpacing/>
    </w:pPr>
  </w:style>
  <w:style w:type="paragraph" w:customStyle="1" w:styleId="Default">
    <w:name w:val="Default"/>
    <w:rsid w:val="00E618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Vikram Doshi</dc:creator>
  <cp:keywords/>
  <dc:description/>
  <cp:lastModifiedBy>Parth Vikram Doshi</cp:lastModifiedBy>
  <cp:revision>7</cp:revision>
  <dcterms:created xsi:type="dcterms:W3CDTF">2024-01-07T13:23:00Z</dcterms:created>
  <dcterms:modified xsi:type="dcterms:W3CDTF">2024-01-09T13:23:00Z</dcterms:modified>
</cp:coreProperties>
</file>