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
        <w:gridCol w:w="8833"/>
      </w:tblGrid>
      <w:tr w:rsidR="00710EA3" w:rsidRPr="00F75A44" w14:paraId="7ACCBBA4" w14:textId="77777777" w:rsidTr="00B01381">
        <w:trPr>
          <w:trHeight w:val="557"/>
        </w:trPr>
        <w:tc>
          <w:tcPr>
            <w:tcW w:w="9828" w:type="dxa"/>
            <w:gridSpan w:val="2"/>
            <w:shd w:val="clear" w:color="auto" w:fill="auto"/>
          </w:tcPr>
          <w:p w14:paraId="17E6580D" w14:textId="7B1AEFD6" w:rsidR="00710EA3" w:rsidRPr="00F75A44" w:rsidRDefault="00710EA3" w:rsidP="00B01381">
            <w:pPr>
              <w:autoSpaceDE w:val="0"/>
              <w:autoSpaceDN w:val="0"/>
              <w:adjustRightInd w:val="0"/>
              <w:spacing w:after="0" w:line="240" w:lineRule="auto"/>
              <w:jc w:val="center"/>
              <w:rPr>
                <w:rFonts w:ascii="Times New Roman" w:hAnsi="Times New Roman"/>
                <w:b/>
                <w:bCs/>
                <w:sz w:val="26"/>
                <w:szCs w:val="26"/>
              </w:rPr>
            </w:pPr>
            <w:r w:rsidRPr="00F75A44">
              <w:rPr>
                <w:rFonts w:ascii="Times New Roman" w:hAnsi="Times New Roman"/>
                <w:b/>
                <w:bCs/>
                <w:sz w:val="26"/>
                <w:szCs w:val="26"/>
              </w:rPr>
              <w:t xml:space="preserve">SET- </w:t>
            </w:r>
            <w:r w:rsidR="00F75A44">
              <w:rPr>
                <w:rFonts w:ascii="Times New Roman" w:hAnsi="Times New Roman"/>
                <w:b/>
                <w:bCs/>
                <w:sz w:val="26"/>
                <w:szCs w:val="26"/>
              </w:rPr>
              <w:t>C</w:t>
            </w:r>
            <w:r w:rsidRPr="00F75A44">
              <w:rPr>
                <w:rFonts w:ascii="Times New Roman" w:hAnsi="Times New Roman"/>
                <w:b/>
                <w:bCs/>
                <w:sz w:val="26"/>
                <w:szCs w:val="26"/>
              </w:rPr>
              <w:t xml:space="preserve"> Key</w:t>
            </w:r>
          </w:p>
        </w:tc>
      </w:tr>
      <w:tr w:rsidR="00710EA3" w:rsidRPr="00F75A44" w14:paraId="4E376B2A" w14:textId="77777777" w:rsidTr="00B01381">
        <w:tc>
          <w:tcPr>
            <w:tcW w:w="995" w:type="dxa"/>
            <w:shd w:val="clear" w:color="auto" w:fill="auto"/>
          </w:tcPr>
          <w:p w14:paraId="1B478960"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1</w:t>
            </w:r>
          </w:p>
        </w:tc>
        <w:tc>
          <w:tcPr>
            <w:tcW w:w="8833" w:type="dxa"/>
            <w:shd w:val="clear" w:color="auto" w:fill="auto"/>
          </w:tcPr>
          <w:p w14:paraId="32A5A76E" w14:textId="77777777" w:rsidR="00710EA3" w:rsidRPr="00F75A44" w:rsidRDefault="00710EA3" w:rsidP="00710EA3">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Which of the following process uses intelligent methods to extract data patterns?</w:t>
            </w:r>
          </w:p>
          <w:p w14:paraId="6D7F6B52" w14:textId="77777777" w:rsidR="00710EA3" w:rsidRPr="00F75A44" w:rsidRDefault="00710EA3" w:rsidP="00710EA3">
            <w:pPr>
              <w:autoSpaceDE w:val="0"/>
              <w:autoSpaceDN w:val="0"/>
              <w:adjustRightInd w:val="0"/>
              <w:spacing w:after="0" w:line="240" w:lineRule="auto"/>
              <w:ind w:left="1080"/>
              <w:rPr>
                <w:rFonts w:ascii="Times New Roman" w:hAnsi="Times New Roman"/>
                <w:b/>
                <w:bCs/>
                <w:sz w:val="26"/>
                <w:szCs w:val="26"/>
              </w:rPr>
            </w:pPr>
            <w:r w:rsidRPr="00F75A44">
              <w:rPr>
                <w:rFonts w:ascii="Times New Roman" w:hAnsi="Times New Roman"/>
                <w:b/>
                <w:bCs/>
                <w:sz w:val="26"/>
                <w:szCs w:val="26"/>
              </w:rPr>
              <w:t>a.  Data mining</w:t>
            </w:r>
          </w:p>
          <w:p w14:paraId="77795967" w14:textId="2E28C38F" w:rsidR="00710EA3" w:rsidRPr="00F75A44" w:rsidRDefault="00710EA3" w:rsidP="00710EA3">
            <w:pPr>
              <w:autoSpaceDE w:val="0"/>
              <w:autoSpaceDN w:val="0"/>
              <w:adjustRightInd w:val="0"/>
              <w:spacing w:after="0" w:line="240" w:lineRule="auto"/>
              <w:ind w:left="1080"/>
              <w:rPr>
                <w:rFonts w:ascii="Times New Roman" w:hAnsi="Times New Roman"/>
                <w:b/>
                <w:bCs/>
                <w:sz w:val="26"/>
                <w:szCs w:val="26"/>
              </w:rPr>
            </w:pPr>
            <w:r w:rsidRPr="00F75A44">
              <w:rPr>
                <w:rFonts w:ascii="Times New Roman" w:hAnsi="Times New Roman"/>
                <w:sz w:val="26"/>
                <w:szCs w:val="26"/>
              </w:rPr>
              <w:t>b. Text mining</w:t>
            </w:r>
          </w:p>
          <w:p w14:paraId="40B6B95F" w14:textId="4ED9F129" w:rsidR="00710EA3" w:rsidRPr="00F75A44" w:rsidRDefault="00710EA3" w:rsidP="00710EA3">
            <w:pPr>
              <w:autoSpaceDE w:val="0"/>
              <w:autoSpaceDN w:val="0"/>
              <w:adjustRightInd w:val="0"/>
              <w:spacing w:after="0" w:line="240" w:lineRule="auto"/>
              <w:ind w:left="720"/>
              <w:rPr>
                <w:rFonts w:ascii="Times New Roman" w:hAnsi="Times New Roman"/>
                <w:sz w:val="26"/>
                <w:szCs w:val="26"/>
              </w:rPr>
            </w:pPr>
            <w:r w:rsidRPr="00F75A44">
              <w:rPr>
                <w:rFonts w:ascii="Times New Roman" w:hAnsi="Times New Roman"/>
                <w:sz w:val="26"/>
                <w:szCs w:val="26"/>
              </w:rPr>
              <w:t xml:space="preserve">      c. Warehousing</w:t>
            </w:r>
          </w:p>
          <w:p w14:paraId="47CAE81D" w14:textId="138AC723" w:rsidR="00710EA3" w:rsidRPr="00F75A44" w:rsidRDefault="00710EA3" w:rsidP="00710EA3">
            <w:pPr>
              <w:autoSpaceDE w:val="0"/>
              <w:autoSpaceDN w:val="0"/>
              <w:adjustRightInd w:val="0"/>
              <w:spacing w:after="0" w:line="240" w:lineRule="auto"/>
              <w:ind w:left="1080"/>
              <w:rPr>
                <w:rFonts w:ascii="Times New Roman" w:hAnsi="Times New Roman"/>
                <w:sz w:val="26"/>
                <w:szCs w:val="26"/>
              </w:rPr>
            </w:pPr>
            <w:r w:rsidRPr="00F75A44">
              <w:rPr>
                <w:rFonts w:ascii="Times New Roman" w:hAnsi="Times New Roman"/>
                <w:sz w:val="26"/>
                <w:szCs w:val="26"/>
              </w:rPr>
              <w:t>d.  Data selection</w:t>
            </w:r>
          </w:p>
        </w:tc>
      </w:tr>
      <w:tr w:rsidR="00710EA3" w:rsidRPr="00F75A44" w14:paraId="5F6571FC" w14:textId="77777777" w:rsidTr="00B01381">
        <w:tc>
          <w:tcPr>
            <w:tcW w:w="995" w:type="dxa"/>
            <w:shd w:val="clear" w:color="auto" w:fill="auto"/>
          </w:tcPr>
          <w:p w14:paraId="3F1700CD"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2</w:t>
            </w:r>
          </w:p>
        </w:tc>
        <w:tc>
          <w:tcPr>
            <w:tcW w:w="8833" w:type="dxa"/>
            <w:shd w:val="clear" w:color="auto" w:fill="auto"/>
          </w:tcPr>
          <w:p w14:paraId="356AFEF7" w14:textId="77777777" w:rsidR="00710EA3" w:rsidRPr="00F75A44" w:rsidRDefault="00710EA3" w:rsidP="00710EA3">
            <w:pPr>
              <w:spacing w:after="0" w:line="240" w:lineRule="auto"/>
              <w:rPr>
                <w:rFonts w:ascii="Times New Roman" w:eastAsia="Times New Roman" w:hAnsi="Times New Roman"/>
                <w:bCs/>
                <w:sz w:val="26"/>
                <w:szCs w:val="26"/>
              </w:rPr>
            </w:pPr>
            <w:r w:rsidRPr="00F75A44">
              <w:rPr>
                <w:rFonts w:ascii="Times New Roman" w:eastAsia="Times New Roman" w:hAnsi="Times New Roman"/>
                <w:bCs/>
                <w:sz w:val="26"/>
                <w:szCs w:val="26"/>
              </w:rPr>
              <w:t>Rahul’s family drove through 7 states on summer vacation. The prices of Gasoline differ from state to state. Calculate the median of gasoline cost.</w:t>
            </w:r>
          </w:p>
          <w:p w14:paraId="64C4207F" w14:textId="77777777" w:rsidR="00710EA3" w:rsidRPr="00F75A44" w:rsidRDefault="00710EA3" w:rsidP="00710EA3">
            <w:pPr>
              <w:spacing w:after="0" w:line="240" w:lineRule="auto"/>
              <w:rPr>
                <w:rFonts w:ascii="Times New Roman" w:eastAsia="Times New Roman" w:hAnsi="Times New Roman"/>
                <w:bCs/>
                <w:sz w:val="26"/>
                <w:szCs w:val="26"/>
              </w:rPr>
            </w:pPr>
          </w:p>
          <w:p w14:paraId="531F8F03" w14:textId="77777777" w:rsidR="00710EA3" w:rsidRPr="00F75A44" w:rsidRDefault="00710EA3" w:rsidP="00710EA3">
            <w:pPr>
              <w:spacing w:after="0" w:line="240" w:lineRule="auto"/>
              <w:rPr>
                <w:rFonts w:ascii="Times New Roman" w:eastAsia="Times New Roman" w:hAnsi="Times New Roman"/>
                <w:bCs/>
                <w:sz w:val="26"/>
                <w:szCs w:val="26"/>
              </w:rPr>
            </w:pPr>
            <w:r w:rsidRPr="00F75A44">
              <w:rPr>
                <w:rFonts w:ascii="Times New Roman" w:eastAsia="Times New Roman" w:hAnsi="Times New Roman"/>
                <w:bCs/>
                <w:sz w:val="26"/>
                <w:szCs w:val="26"/>
              </w:rPr>
              <w:t>1.79, 1.61, 2.09, 1.84, 1.96, 2.11, 1.75</w:t>
            </w:r>
          </w:p>
          <w:p w14:paraId="7CBE4EFC" w14:textId="77777777" w:rsidR="00710EA3" w:rsidRPr="00F75A44" w:rsidRDefault="00710EA3" w:rsidP="00710EA3">
            <w:pPr>
              <w:numPr>
                <w:ilvl w:val="0"/>
                <w:numId w:val="13"/>
              </w:numPr>
              <w:spacing w:after="0" w:line="240" w:lineRule="auto"/>
              <w:rPr>
                <w:rFonts w:ascii="Times New Roman" w:eastAsia="Times New Roman" w:hAnsi="Times New Roman"/>
                <w:bCs/>
                <w:sz w:val="26"/>
                <w:szCs w:val="26"/>
              </w:rPr>
            </w:pPr>
            <w:r w:rsidRPr="00F75A44">
              <w:rPr>
                <w:rFonts w:ascii="Times New Roman" w:eastAsia="Times New Roman" w:hAnsi="Times New Roman"/>
                <w:bCs/>
                <w:sz w:val="26"/>
                <w:szCs w:val="26"/>
              </w:rPr>
              <w:t>1.61</w:t>
            </w:r>
          </w:p>
          <w:p w14:paraId="2BE92524" w14:textId="2F16B2BE" w:rsidR="00710EA3" w:rsidRPr="00F75A44" w:rsidRDefault="00710EA3" w:rsidP="00710EA3">
            <w:pPr>
              <w:spacing w:after="0" w:line="240" w:lineRule="auto"/>
              <w:ind w:left="733"/>
              <w:rPr>
                <w:rFonts w:ascii="Times New Roman" w:eastAsia="Times New Roman" w:hAnsi="Times New Roman"/>
                <w:b/>
                <w:sz w:val="26"/>
                <w:szCs w:val="26"/>
              </w:rPr>
            </w:pPr>
            <w:r w:rsidRPr="00F75A44">
              <w:rPr>
                <w:rFonts w:ascii="Times New Roman" w:eastAsia="Times New Roman" w:hAnsi="Times New Roman"/>
                <w:b/>
                <w:sz w:val="26"/>
                <w:szCs w:val="26"/>
              </w:rPr>
              <w:t>b.    1.84</w:t>
            </w:r>
          </w:p>
          <w:p w14:paraId="685DF302" w14:textId="77777777" w:rsidR="00710EA3" w:rsidRPr="00F75A44" w:rsidRDefault="00710EA3" w:rsidP="00710EA3">
            <w:pPr>
              <w:numPr>
                <w:ilvl w:val="0"/>
                <w:numId w:val="13"/>
              </w:numPr>
              <w:spacing w:after="0" w:line="240" w:lineRule="auto"/>
              <w:rPr>
                <w:rFonts w:ascii="Times New Roman" w:eastAsia="Times New Roman" w:hAnsi="Times New Roman"/>
                <w:bCs/>
                <w:sz w:val="26"/>
                <w:szCs w:val="26"/>
              </w:rPr>
            </w:pPr>
            <w:r w:rsidRPr="00F75A44">
              <w:rPr>
                <w:rFonts w:ascii="Times New Roman" w:eastAsia="Times New Roman" w:hAnsi="Times New Roman"/>
                <w:bCs/>
                <w:sz w:val="26"/>
                <w:szCs w:val="26"/>
              </w:rPr>
              <w:t>1.75</w:t>
            </w:r>
          </w:p>
          <w:p w14:paraId="4B60E607" w14:textId="3F3B7E02" w:rsidR="00710EA3" w:rsidRPr="00F75A44" w:rsidRDefault="00710EA3" w:rsidP="00710EA3">
            <w:pPr>
              <w:numPr>
                <w:ilvl w:val="0"/>
                <w:numId w:val="13"/>
              </w:numPr>
              <w:spacing w:after="0" w:line="240" w:lineRule="auto"/>
              <w:rPr>
                <w:rFonts w:ascii="Times New Roman" w:eastAsia="Times New Roman" w:hAnsi="Times New Roman"/>
                <w:bCs/>
                <w:sz w:val="26"/>
                <w:szCs w:val="26"/>
              </w:rPr>
            </w:pPr>
            <w:r w:rsidRPr="00F75A44">
              <w:rPr>
                <w:rFonts w:ascii="Times New Roman" w:eastAsia="Times New Roman" w:hAnsi="Times New Roman"/>
                <w:bCs/>
                <w:sz w:val="26"/>
                <w:szCs w:val="26"/>
              </w:rPr>
              <w:t>1.96</w:t>
            </w:r>
          </w:p>
        </w:tc>
      </w:tr>
      <w:tr w:rsidR="00710EA3" w:rsidRPr="00F75A44" w14:paraId="7D3D19A5" w14:textId="77777777" w:rsidTr="00B01381">
        <w:tc>
          <w:tcPr>
            <w:tcW w:w="995" w:type="dxa"/>
            <w:shd w:val="clear" w:color="auto" w:fill="auto"/>
          </w:tcPr>
          <w:p w14:paraId="51D2A969"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3</w:t>
            </w:r>
          </w:p>
        </w:tc>
        <w:tc>
          <w:tcPr>
            <w:tcW w:w="8833" w:type="dxa"/>
            <w:shd w:val="clear" w:color="auto" w:fill="auto"/>
          </w:tcPr>
          <w:p w14:paraId="2353BD60" w14:textId="77777777" w:rsidR="00710EA3" w:rsidRPr="00F75A44" w:rsidRDefault="00710EA3" w:rsidP="00710EA3">
            <w:pPr>
              <w:spacing w:after="0" w:line="240" w:lineRule="auto"/>
              <w:jc w:val="both"/>
              <w:rPr>
                <w:rFonts w:ascii="Times New Roman" w:hAnsi="Times New Roman"/>
                <w:sz w:val="26"/>
                <w:szCs w:val="26"/>
              </w:rPr>
            </w:pPr>
            <w:r w:rsidRPr="00F75A44">
              <w:rPr>
                <w:rFonts w:ascii="Times New Roman" w:hAnsi="Times New Roman"/>
                <w:sz w:val="26"/>
                <w:szCs w:val="26"/>
              </w:rPr>
              <w:t>Smoothing is one of the strategies of</w:t>
            </w:r>
          </w:p>
          <w:p w14:paraId="5E94C5DE" w14:textId="77777777" w:rsidR="00710EA3" w:rsidRPr="00F75A44" w:rsidRDefault="00710EA3" w:rsidP="00710EA3">
            <w:pPr>
              <w:numPr>
                <w:ilvl w:val="0"/>
                <w:numId w:val="4"/>
              </w:numPr>
              <w:spacing w:after="0" w:line="240" w:lineRule="auto"/>
              <w:jc w:val="both"/>
              <w:rPr>
                <w:rFonts w:ascii="Times New Roman" w:eastAsia="Times New Roman" w:hAnsi="Times New Roman"/>
                <w:bCs/>
                <w:sz w:val="26"/>
                <w:szCs w:val="26"/>
              </w:rPr>
            </w:pPr>
            <w:r w:rsidRPr="00F75A44">
              <w:rPr>
                <w:rFonts w:ascii="Times New Roman" w:eastAsia="Times New Roman" w:hAnsi="Times New Roman"/>
                <w:bCs/>
                <w:sz w:val="26"/>
                <w:szCs w:val="26"/>
              </w:rPr>
              <w:t>Data Reduction</w:t>
            </w:r>
          </w:p>
          <w:p w14:paraId="0C77C61F" w14:textId="77777777" w:rsidR="00710EA3" w:rsidRPr="00F75A44" w:rsidRDefault="00710EA3" w:rsidP="00710EA3">
            <w:pPr>
              <w:numPr>
                <w:ilvl w:val="0"/>
                <w:numId w:val="4"/>
              </w:numPr>
              <w:spacing w:after="0" w:line="240" w:lineRule="auto"/>
              <w:jc w:val="both"/>
              <w:rPr>
                <w:rFonts w:ascii="Times New Roman" w:eastAsia="Times New Roman" w:hAnsi="Times New Roman"/>
                <w:b/>
                <w:sz w:val="26"/>
                <w:szCs w:val="26"/>
              </w:rPr>
            </w:pPr>
            <w:r w:rsidRPr="00F75A44">
              <w:rPr>
                <w:rFonts w:ascii="Times New Roman" w:eastAsia="Times New Roman" w:hAnsi="Times New Roman"/>
                <w:b/>
                <w:sz w:val="26"/>
                <w:szCs w:val="26"/>
              </w:rPr>
              <w:t>Data Transformation</w:t>
            </w:r>
          </w:p>
          <w:p w14:paraId="69F83906" w14:textId="77777777" w:rsidR="00710EA3" w:rsidRPr="00F75A44" w:rsidRDefault="00710EA3" w:rsidP="00710EA3">
            <w:pPr>
              <w:numPr>
                <w:ilvl w:val="0"/>
                <w:numId w:val="4"/>
              </w:numPr>
              <w:spacing w:after="0" w:line="240" w:lineRule="auto"/>
              <w:jc w:val="both"/>
              <w:rPr>
                <w:rFonts w:ascii="Times New Roman" w:eastAsia="Times New Roman" w:hAnsi="Times New Roman"/>
                <w:bCs/>
                <w:sz w:val="26"/>
                <w:szCs w:val="26"/>
              </w:rPr>
            </w:pPr>
            <w:r w:rsidRPr="00F75A44">
              <w:rPr>
                <w:rFonts w:ascii="Times New Roman" w:eastAsia="Times New Roman" w:hAnsi="Times New Roman"/>
                <w:bCs/>
                <w:sz w:val="26"/>
                <w:szCs w:val="26"/>
              </w:rPr>
              <w:t>Data Cleaning</w:t>
            </w:r>
          </w:p>
          <w:p w14:paraId="179D0107" w14:textId="72B089FF" w:rsidR="00710EA3" w:rsidRPr="00F75A44" w:rsidRDefault="00710EA3" w:rsidP="00710EA3">
            <w:pPr>
              <w:numPr>
                <w:ilvl w:val="0"/>
                <w:numId w:val="4"/>
              </w:numPr>
              <w:autoSpaceDE w:val="0"/>
              <w:autoSpaceDN w:val="0"/>
              <w:adjustRightInd w:val="0"/>
              <w:spacing w:after="0" w:line="240" w:lineRule="auto"/>
              <w:rPr>
                <w:rFonts w:ascii="Times New Roman" w:hAnsi="Times New Roman"/>
                <w:sz w:val="26"/>
                <w:szCs w:val="26"/>
              </w:rPr>
            </w:pPr>
            <w:r w:rsidRPr="00F75A44">
              <w:rPr>
                <w:rFonts w:ascii="Times New Roman" w:eastAsia="Times New Roman" w:hAnsi="Times New Roman"/>
                <w:bCs/>
                <w:sz w:val="26"/>
                <w:szCs w:val="26"/>
              </w:rPr>
              <w:t>Data integration</w:t>
            </w:r>
          </w:p>
        </w:tc>
      </w:tr>
      <w:tr w:rsidR="00710EA3" w:rsidRPr="00F75A44" w14:paraId="620CF742" w14:textId="77777777" w:rsidTr="00B01381">
        <w:tc>
          <w:tcPr>
            <w:tcW w:w="995" w:type="dxa"/>
            <w:shd w:val="clear" w:color="auto" w:fill="auto"/>
          </w:tcPr>
          <w:p w14:paraId="2C0DC04F"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4</w:t>
            </w:r>
          </w:p>
        </w:tc>
        <w:tc>
          <w:tcPr>
            <w:tcW w:w="8833" w:type="dxa"/>
            <w:shd w:val="clear" w:color="auto" w:fill="auto"/>
          </w:tcPr>
          <w:p w14:paraId="6A9C75AE" w14:textId="77777777" w:rsidR="00710EA3" w:rsidRPr="00F75A44" w:rsidRDefault="00710EA3" w:rsidP="00710EA3">
            <w:pPr>
              <w:spacing w:after="0" w:line="240" w:lineRule="auto"/>
              <w:jc w:val="both"/>
              <w:rPr>
                <w:rFonts w:ascii="Times New Roman" w:hAnsi="Times New Roman"/>
                <w:sz w:val="26"/>
                <w:szCs w:val="26"/>
              </w:rPr>
            </w:pPr>
            <w:r w:rsidRPr="00F75A44">
              <w:rPr>
                <w:rFonts w:ascii="Times New Roman" w:hAnsi="Times New Roman"/>
                <w:sz w:val="26"/>
                <w:szCs w:val="26"/>
              </w:rPr>
              <w:t>Ramu downloaded a cloud dataset that has no class labels and he wants to generate the class label for the group of data. Which model he will choose?</w:t>
            </w:r>
          </w:p>
          <w:p w14:paraId="0F5B7E76" w14:textId="77777777" w:rsidR="00710EA3" w:rsidRPr="00F75A44" w:rsidRDefault="00710EA3" w:rsidP="00710EA3">
            <w:pPr>
              <w:numPr>
                <w:ilvl w:val="0"/>
                <w:numId w:val="5"/>
              </w:numPr>
              <w:spacing w:after="0" w:line="240" w:lineRule="auto"/>
              <w:jc w:val="both"/>
              <w:rPr>
                <w:rFonts w:ascii="Times New Roman" w:eastAsia="Times New Roman" w:hAnsi="Times New Roman"/>
                <w:b/>
                <w:sz w:val="26"/>
                <w:szCs w:val="26"/>
              </w:rPr>
            </w:pPr>
            <w:r w:rsidRPr="00F75A44">
              <w:rPr>
                <w:rFonts w:ascii="Times New Roman" w:hAnsi="Times New Roman"/>
                <w:sz w:val="26"/>
                <w:szCs w:val="26"/>
              </w:rPr>
              <w:t>Classification</w:t>
            </w:r>
          </w:p>
          <w:p w14:paraId="440F3E12" w14:textId="77777777" w:rsidR="00710EA3" w:rsidRPr="00F75A44" w:rsidRDefault="00710EA3" w:rsidP="00710EA3">
            <w:pPr>
              <w:numPr>
                <w:ilvl w:val="0"/>
                <w:numId w:val="5"/>
              </w:numPr>
              <w:spacing w:after="0" w:line="240" w:lineRule="auto"/>
              <w:jc w:val="both"/>
              <w:rPr>
                <w:rFonts w:ascii="Times New Roman" w:eastAsia="Times New Roman" w:hAnsi="Times New Roman"/>
                <w:b/>
                <w:sz w:val="26"/>
                <w:szCs w:val="26"/>
              </w:rPr>
            </w:pPr>
            <w:r w:rsidRPr="00F75A44">
              <w:rPr>
                <w:rFonts w:ascii="Times New Roman" w:hAnsi="Times New Roman"/>
                <w:sz w:val="26"/>
                <w:szCs w:val="26"/>
              </w:rPr>
              <w:t>Regression</w:t>
            </w:r>
          </w:p>
          <w:p w14:paraId="17CD2424" w14:textId="77777777" w:rsidR="00710EA3" w:rsidRPr="00F75A44" w:rsidRDefault="00710EA3" w:rsidP="00710EA3">
            <w:pPr>
              <w:numPr>
                <w:ilvl w:val="0"/>
                <w:numId w:val="5"/>
              </w:numPr>
              <w:spacing w:after="0" w:line="240" w:lineRule="auto"/>
              <w:jc w:val="both"/>
              <w:rPr>
                <w:rFonts w:ascii="Times New Roman" w:eastAsia="Times New Roman" w:hAnsi="Times New Roman"/>
                <w:b/>
                <w:sz w:val="26"/>
                <w:szCs w:val="26"/>
              </w:rPr>
            </w:pPr>
            <w:r w:rsidRPr="00F75A44">
              <w:rPr>
                <w:rFonts w:ascii="Times New Roman" w:hAnsi="Times New Roman"/>
                <w:sz w:val="26"/>
                <w:szCs w:val="26"/>
              </w:rPr>
              <w:t>Logistic Regression</w:t>
            </w:r>
          </w:p>
          <w:p w14:paraId="01F2FE28" w14:textId="7FF9365A" w:rsidR="00710EA3" w:rsidRPr="00F75A44" w:rsidRDefault="00710EA3" w:rsidP="00710EA3">
            <w:pPr>
              <w:spacing w:after="0" w:line="240" w:lineRule="auto"/>
              <w:ind w:left="308"/>
              <w:jc w:val="both"/>
              <w:rPr>
                <w:rFonts w:ascii="Times New Roman" w:eastAsia="Times New Roman" w:hAnsi="Times New Roman"/>
                <w:b/>
                <w:sz w:val="26"/>
                <w:szCs w:val="26"/>
              </w:rPr>
            </w:pPr>
            <w:r w:rsidRPr="00F75A44">
              <w:rPr>
                <w:rFonts w:ascii="Times New Roman" w:hAnsi="Times New Roman"/>
                <w:b/>
                <w:bCs/>
                <w:sz w:val="26"/>
                <w:szCs w:val="26"/>
              </w:rPr>
              <w:t xml:space="preserve"> d.   Clustering</w:t>
            </w:r>
          </w:p>
        </w:tc>
      </w:tr>
      <w:tr w:rsidR="00710EA3" w:rsidRPr="00F75A44" w14:paraId="1C8E9E9E" w14:textId="77777777" w:rsidTr="00B01381">
        <w:tc>
          <w:tcPr>
            <w:tcW w:w="995" w:type="dxa"/>
            <w:shd w:val="clear" w:color="auto" w:fill="auto"/>
          </w:tcPr>
          <w:p w14:paraId="267677B2"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5</w:t>
            </w:r>
          </w:p>
        </w:tc>
        <w:tc>
          <w:tcPr>
            <w:tcW w:w="8833" w:type="dxa"/>
            <w:shd w:val="clear" w:color="auto" w:fill="auto"/>
          </w:tcPr>
          <w:p w14:paraId="46A4F9C4" w14:textId="51B294D5" w:rsidR="00710EA3" w:rsidRPr="00F75A44" w:rsidRDefault="00710EA3" w:rsidP="00710EA3">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The classification or mapping of a class using a predefined class or group is called:</w:t>
            </w:r>
          </w:p>
          <w:p w14:paraId="420EBBE7" w14:textId="77777777" w:rsidR="00710EA3" w:rsidRPr="00F75A44" w:rsidRDefault="00710EA3" w:rsidP="00710EA3">
            <w:pPr>
              <w:autoSpaceDE w:val="0"/>
              <w:autoSpaceDN w:val="0"/>
              <w:adjustRightInd w:val="0"/>
              <w:spacing w:after="0" w:line="240" w:lineRule="auto"/>
              <w:ind w:left="450"/>
              <w:rPr>
                <w:rFonts w:ascii="Times New Roman" w:hAnsi="Times New Roman"/>
                <w:sz w:val="26"/>
                <w:szCs w:val="26"/>
              </w:rPr>
            </w:pPr>
            <w:r w:rsidRPr="00F75A44">
              <w:rPr>
                <w:rFonts w:ascii="Times New Roman" w:hAnsi="Times New Roman"/>
                <w:sz w:val="26"/>
                <w:szCs w:val="26"/>
              </w:rPr>
              <w:t>a. Data Sub Structure</w:t>
            </w:r>
          </w:p>
          <w:p w14:paraId="4A4B75BE" w14:textId="77777777" w:rsidR="00710EA3" w:rsidRPr="00F75A44" w:rsidRDefault="00710EA3" w:rsidP="00710EA3">
            <w:pPr>
              <w:autoSpaceDE w:val="0"/>
              <w:autoSpaceDN w:val="0"/>
              <w:adjustRightInd w:val="0"/>
              <w:spacing w:after="0" w:line="240" w:lineRule="auto"/>
              <w:ind w:left="450"/>
              <w:rPr>
                <w:rFonts w:ascii="Times New Roman" w:hAnsi="Times New Roman"/>
                <w:sz w:val="26"/>
                <w:szCs w:val="26"/>
              </w:rPr>
            </w:pPr>
            <w:r w:rsidRPr="00F75A44">
              <w:rPr>
                <w:rFonts w:ascii="Times New Roman" w:hAnsi="Times New Roman"/>
                <w:sz w:val="26"/>
                <w:szCs w:val="26"/>
              </w:rPr>
              <w:t>b. Data Set</w:t>
            </w:r>
          </w:p>
          <w:p w14:paraId="4BF0D848" w14:textId="77777777" w:rsidR="00710EA3" w:rsidRPr="00F75A44" w:rsidRDefault="00710EA3" w:rsidP="00710EA3">
            <w:pPr>
              <w:autoSpaceDE w:val="0"/>
              <w:autoSpaceDN w:val="0"/>
              <w:adjustRightInd w:val="0"/>
              <w:spacing w:after="0" w:line="240" w:lineRule="auto"/>
              <w:ind w:left="450"/>
              <w:rPr>
                <w:rFonts w:ascii="Times New Roman" w:hAnsi="Times New Roman"/>
                <w:b/>
                <w:bCs/>
                <w:sz w:val="26"/>
                <w:szCs w:val="26"/>
              </w:rPr>
            </w:pPr>
            <w:r w:rsidRPr="00F75A44">
              <w:rPr>
                <w:rFonts w:ascii="Times New Roman" w:hAnsi="Times New Roman"/>
                <w:b/>
                <w:bCs/>
                <w:sz w:val="26"/>
                <w:szCs w:val="26"/>
              </w:rPr>
              <w:t>c. Data Discrimination</w:t>
            </w:r>
          </w:p>
          <w:p w14:paraId="5DB5A52D" w14:textId="71A62F53" w:rsidR="00710EA3" w:rsidRPr="00F75A44" w:rsidRDefault="00710EA3" w:rsidP="00710EA3">
            <w:pPr>
              <w:autoSpaceDE w:val="0"/>
              <w:autoSpaceDN w:val="0"/>
              <w:adjustRightInd w:val="0"/>
              <w:spacing w:after="0" w:line="240" w:lineRule="auto"/>
              <w:ind w:left="450"/>
              <w:rPr>
                <w:rFonts w:ascii="Times New Roman" w:hAnsi="Times New Roman"/>
                <w:sz w:val="26"/>
                <w:szCs w:val="26"/>
              </w:rPr>
            </w:pPr>
            <w:r w:rsidRPr="00F75A44">
              <w:rPr>
                <w:rFonts w:ascii="Times New Roman" w:hAnsi="Times New Roman"/>
                <w:sz w:val="26"/>
                <w:szCs w:val="26"/>
              </w:rPr>
              <w:t xml:space="preserve">d. Data </w:t>
            </w:r>
            <w:proofErr w:type="spellStart"/>
            <w:r w:rsidRPr="00F75A44">
              <w:rPr>
                <w:rFonts w:ascii="Times New Roman" w:hAnsi="Times New Roman"/>
                <w:sz w:val="26"/>
                <w:szCs w:val="26"/>
              </w:rPr>
              <w:t>Characterisation</w:t>
            </w:r>
            <w:proofErr w:type="spellEnd"/>
          </w:p>
        </w:tc>
      </w:tr>
      <w:tr w:rsidR="00710EA3" w:rsidRPr="00F75A44" w14:paraId="5818CE7F" w14:textId="77777777" w:rsidTr="00B01381">
        <w:tc>
          <w:tcPr>
            <w:tcW w:w="995" w:type="dxa"/>
            <w:shd w:val="clear" w:color="auto" w:fill="auto"/>
          </w:tcPr>
          <w:p w14:paraId="2667E320" w14:textId="77777777" w:rsidR="00710EA3" w:rsidRPr="00F75A44" w:rsidRDefault="00710EA3" w:rsidP="00B01381">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6</w:t>
            </w:r>
          </w:p>
        </w:tc>
        <w:tc>
          <w:tcPr>
            <w:tcW w:w="8833" w:type="dxa"/>
            <w:shd w:val="clear" w:color="auto" w:fill="auto"/>
          </w:tcPr>
          <w:p w14:paraId="75C8EBA9" w14:textId="77777777" w:rsidR="00710EA3" w:rsidRPr="00F75A44" w:rsidRDefault="00710EA3" w:rsidP="00710EA3">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Which graph/chart is used to visually examine the relationship between two quantitative variables.</w:t>
            </w:r>
          </w:p>
          <w:p w14:paraId="3805A14B" w14:textId="77777777" w:rsidR="00710EA3" w:rsidRPr="00F75A44" w:rsidRDefault="00710EA3" w:rsidP="00710EA3">
            <w:pPr>
              <w:numPr>
                <w:ilvl w:val="0"/>
                <w:numId w:val="7"/>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Bar graph</w:t>
            </w:r>
          </w:p>
          <w:p w14:paraId="4B097E35" w14:textId="77777777" w:rsidR="00710EA3" w:rsidRPr="00F75A44" w:rsidRDefault="00710EA3" w:rsidP="00710EA3">
            <w:pPr>
              <w:numPr>
                <w:ilvl w:val="0"/>
                <w:numId w:val="7"/>
              </w:numPr>
              <w:autoSpaceDE w:val="0"/>
              <w:autoSpaceDN w:val="0"/>
              <w:adjustRightInd w:val="0"/>
              <w:spacing w:after="0" w:line="240" w:lineRule="auto"/>
              <w:rPr>
                <w:rFonts w:ascii="Times New Roman" w:hAnsi="Times New Roman"/>
                <w:b/>
                <w:bCs/>
                <w:sz w:val="26"/>
                <w:szCs w:val="26"/>
              </w:rPr>
            </w:pPr>
            <w:r w:rsidRPr="00F75A44">
              <w:rPr>
                <w:rFonts w:ascii="Times New Roman" w:hAnsi="Times New Roman"/>
                <w:b/>
                <w:bCs/>
                <w:sz w:val="26"/>
                <w:szCs w:val="26"/>
              </w:rPr>
              <w:t>Scatterplot</w:t>
            </w:r>
          </w:p>
          <w:p w14:paraId="463B876D" w14:textId="77777777" w:rsidR="00710EA3" w:rsidRPr="00F75A44" w:rsidRDefault="00710EA3" w:rsidP="00710EA3">
            <w:pPr>
              <w:numPr>
                <w:ilvl w:val="0"/>
                <w:numId w:val="7"/>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Line graph</w:t>
            </w:r>
          </w:p>
          <w:p w14:paraId="28E0EE0A" w14:textId="74C74812" w:rsidR="00710EA3" w:rsidRPr="00F75A44" w:rsidRDefault="00710EA3" w:rsidP="00710EA3">
            <w:pPr>
              <w:numPr>
                <w:ilvl w:val="0"/>
                <w:numId w:val="7"/>
              </w:numPr>
              <w:spacing w:after="0" w:line="240" w:lineRule="auto"/>
              <w:jc w:val="both"/>
              <w:rPr>
                <w:rFonts w:ascii="Times New Roman" w:eastAsia="Times New Roman" w:hAnsi="Times New Roman"/>
                <w:bCs/>
                <w:sz w:val="26"/>
                <w:szCs w:val="26"/>
              </w:rPr>
            </w:pPr>
            <w:r w:rsidRPr="00F75A44">
              <w:rPr>
                <w:rFonts w:ascii="Times New Roman" w:hAnsi="Times New Roman"/>
                <w:sz w:val="26"/>
                <w:szCs w:val="26"/>
              </w:rPr>
              <w:t>Pie chart</w:t>
            </w:r>
          </w:p>
        </w:tc>
      </w:tr>
      <w:tr w:rsidR="00710EA3" w:rsidRPr="00F75A44" w14:paraId="6640951C" w14:textId="77777777" w:rsidTr="00B01381">
        <w:tc>
          <w:tcPr>
            <w:tcW w:w="995" w:type="dxa"/>
            <w:shd w:val="clear" w:color="auto" w:fill="auto"/>
          </w:tcPr>
          <w:p w14:paraId="4AB6C84F" w14:textId="77777777" w:rsidR="00710EA3" w:rsidRPr="00F75A44" w:rsidRDefault="00710EA3" w:rsidP="00710EA3">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7</w:t>
            </w:r>
          </w:p>
        </w:tc>
        <w:tc>
          <w:tcPr>
            <w:tcW w:w="8833" w:type="dxa"/>
            <w:shd w:val="clear" w:color="auto" w:fill="auto"/>
          </w:tcPr>
          <w:p w14:paraId="0653B8A7" w14:textId="77777777" w:rsidR="00710EA3" w:rsidRPr="00F75A44" w:rsidRDefault="00710EA3" w:rsidP="00710EA3">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The weight of 8 boys in kgs are 54, 49, 51, 58, 61, 52, 54, 60. Find the median weight.</w:t>
            </w:r>
          </w:p>
          <w:p w14:paraId="54DF98BD" w14:textId="77777777" w:rsidR="00710EA3" w:rsidRPr="00F75A44" w:rsidRDefault="00710EA3" w:rsidP="00710EA3">
            <w:pPr>
              <w:numPr>
                <w:ilvl w:val="0"/>
                <w:numId w:val="22"/>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49</w:t>
            </w:r>
          </w:p>
          <w:p w14:paraId="20F35BBC" w14:textId="77777777" w:rsidR="00710EA3" w:rsidRPr="00F75A44" w:rsidRDefault="00710EA3" w:rsidP="00710EA3">
            <w:pPr>
              <w:numPr>
                <w:ilvl w:val="0"/>
                <w:numId w:val="22"/>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51</w:t>
            </w:r>
          </w:p>
          <w:p w14:paraId="3313034E" w14:textId="77777777" w:rsidR="00710EA3" w:rsidRPr="00F75A44" w:rsidRDefault="00710EA3" w:rsidP="00710EA3">
            <w:pPr>
              <w:numPr>
                <w:ilvl w:val="0"/>
                <w:numId w:val="22"/>
              </w:numPr>
              <w:autoSpaceDE w:val="0"/>
              <w:autoSpaceDN w:val="0"/>
              <w:adjustRightInd w:val="0"/>
              <w:spacing w:after="0" w:line="240" w:lineRule="auto"/>
              <w:rPr>
                <w:rFonts w:ascii="Times New Roman" w:hAnsi="Times New Roman"/>
                <w:sz w:val="26"/>
                <w:szCs w:val="26"/>
              </w:rPr>
            </w:pPr>
            <w:r w:rsidRPr="00F75A44">
              <w:rPr>
                <w:rFonts w:ascii="Times New Roman" w:hAnsi="Times New Roman"/>
                <w:b/>
                <w:bCs/>
                <w:sz w:val="26"/>
                <w:szCs w:val="26"/>
              </w:rPr>
              <w:t>54</w:t>
            </w:r>
          </w:p>
          <w:p w14:paraId="64A698CB" w14:textId="73EE7095" w:rsidR="00710EA3" w:rsidRPr="00F75A44" w:rsidRDefault="00710EA3" w:rsidP="00710EA3">
            <w:pPr>
              <w:autoSpaceDE w:val="0"/>
              <w:autoSpaceDN w:val="0"/>
              <w:adjustRightInd w:val="0"/>
              <w:spacing w:after="0" w:line="240" w:lineRule="auto"/>
              <w:ind w:left="308"/>
              <w:rPr>
                <w:rFonts w:ascii="Times New Roman" w:hAnsi="Times New Roman"/>
                <w:sz w:val="26"/>
                <w:szCs w:val="26"/>
              </w:rPr>
            </w:pPr>
            <w:r w:rsidRPr="00F75A44">
              <w:rPr>
                <w:rFonts w:ascii="Times New Roman" w:hAnsi="Times New Roman"/>
                <w:sz w:val="26"/>
                <w:szCs w:val="26"/>
              </w:rPr>
              <w:t>d.   58</w:t>
            </w:r>
          </w:p>
        </w:tc>
      </w:tr>
      <w:tr w:rsidR="00710EA3" w:rsidRPr="00F75A44" w14:paraId="0635DE92" w14:textId="77777777" w:rsidTr="00B01381">
        <w:tc>
          <w:tcPr>
            <w:tcW w:w="995" w:type="dxa"/>
            <w:shd w:val="clear" w:color="auto" w:fill="auto"/>
          </w:tcPr>
          <w:p w14:paraId="56A54C8E" w14:textId="77777777" w:rsidR="00710EA3" w:rsidRPr="00F75A44" w:rsidRDefault="00710EA3" w:rsidP="00710EA3">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8</w:t>
            </w:r>
          </w:p>
        </w:tc>
        <w:tc>
          <w:tcPr>
            <w:tcW w:w="8833" w:type="dxa"/>
            <w:shd w:val="clear" w:color="auto" w:fill="auto"/>
          </w:tcPr>
          <w:p w14:paraId="494F3DD9" w14:textId="77777777" w:rsidR="00710EA3" w:rsidRPr="00F75A44" w:rsidRDefault="00710EA3" w:rsidP="00710EA3">
            <w:pPr>
              <w:autoSpaceDE w:val="0"/>
              <w:autoSpaceDN w:val="0"/>
              <w:adjustRightInd w:val="0"/>
              <w:spacing w:after="0" w:line="240" w:lineRule="auto"/>
              <w:rPr>
                <w:rFonts w:ascii="Times New Roman" w:hAnsi="Times New Roman"/>
                <w:color w:val="080808"/>
                <w:sz w:val="26"/>
                <w:szCs w:val="26"/>
                <w:shd w:val="clear" w:color="auto" w:fill="FFFFFF"/>
              </w:rPr>
            </w:pPr>
            <w:r w:rsidRPr="00F75A44">
              <w:rPr>
                <w:rFonts w:ascii="Times New Roman" w:hAnsi="Times New Roman"/>
                <w:color w:val="080808"/>
                <w:sz w:val="26"/>
                <w:szCs w:val="26"/>
                <w:shd w:val="clear" w:color="auto" w:fill="FFFFFF"/>
              </w:rPr>
              <w:t>Quartiles divide the entire set into</w:t>
            </w:r>
          </w:p>
          <w:p w14:paraId="00048CEC" w14:textId="77777777" w:rsidR="00710EA3" w:rsidRPr="00F75A44" w:rsidRDefault="00710EA3" w:rsidP="00710EA3">
            <w:pPr>
              <w:numPr>
                <w:ilvl w:val="0"/>
                <w:numId w:val="23"/>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2 equal parts</w:t>
            </w:r>
          </w:p>
          <w:p w14:paraId="499EDA1A" w14:textId="77777777" w:rsidR="00710EA3" w:rsidRPr="00F75A44" w:rsidRDefault="00710EA3" w:rsidP="00710EA3">
            <w:pPr>
              <w:numPr>
                <w:ilvl w:val="0"/>
                <w:numId w:val="23"/>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lastRenderedPageBreak/>
              <w:t>3 equal parts</w:t>
            </w:r>
          </w:p>
          <w:p w14:paraId="6E220344" w14:textId="77777777" w:rsidR="00710EA3" w:rsidRPr="00F75A44" w:rsidRDefault="00710EA3" w:rsidP="00710EA3">
            <w:pPr>
              <w:numPr>
                <w:ilvl w:val="0"/>
                <w:numId w:val="23"/>
              </w:numPr>
              <w:autoSpaceDE w:val="0"/>
              <w:autoSpaceDN w:val="0"/>
              <w:adjustRightInd w:val="0"/>
              <w:spacing w:after="0" w:line="240" w:lineRule="auto"/>
              <w:rPr>
                <w:rFonts w:ascii="Times New Roman" w:hAnsi="Times New Roman"/>
                <w:b/>
                <w:bCs/>
                <w:sz w:val="26"/>
                <w:szCs w:val="26"/>
              </w:rPr>
            </w:pPr>
            <w:r w:rsidRPr="00F75A44">
              <w:rPr>
                <w:rFonts w:ascii="Times New Roman" w:hAnsi="Times New Roman"/>
                <w:b/>
                <w:bCs/>
                <w:sz w:val="26"/>
                <w:szCs w:val="26"/>
              </w:rPr>
              <w:t>4 equal parts</w:t>
            </w:r>
          </w:p>
          <w:p w14:paraId="4C8ADC65" w14:textId="29E43E04" w:rsidR="00710EA3" w:rsidRPr="00F75A44" w:rsidRDefault="00710EA3" w:rsidP="00710EA3">
            <w:pPr>
              <w:spacing w:after="0" w:line="240" w:lineRule="auto"/>
              <w:jc w:val="both"/>
              <w:rPr>
                <w:rFonts w:ascii="Times New Roman" w:hAnsi="Times New Roman"/>
                <w:sz w:val="26"/>
                <w:szCs w:val="26"/>
              </w:rPr>
            </w:pPr>
            <w:r w:rsidRPr="00F75A44">
              <w:rPr>
                <w:rFonts w:ascii="Times New Roman" w:hAnsi="Times New Roman"/>
                <w:sz w:val="26"/>
                <w:szCs w:val="26"/>
              </w:rPr>
              <w:t>5 equal parts</w:t>
            </w:r>
          </w:p>
        </w:tc>
      </w:tr>
      <w:tr w:rsidR="00710EA3" w:rsidRPr="00F75A44" w14:paraId="0BF961CB" w14:textId="77777777" w:rsidTr="00B01381">
        <w:tc>
          <w:tcPr>
            <w:tcW w:w="995" w:type="dxa"/>
            <w:shd w:val="clear" w:color="auto" w:fill="auto"/>
          </w:tcPr>
          <w:p w14:paraId="5BA82C47" w14:textId="77777777" w:rsidR="00710EA3" w:rsidRPr="00F75A44" w:rsidRDefault="00710EA3" w:rsidP="00710EA3">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lastRenderedPageBreak/>
              <w:t>9</w:t>
            </w:r>
          </w:p>
        </w:tc>
        <w:tc>
          <w:tcPr>
            <w:tcW w:w="8833" w:type="dxa"/>
            <w:shd w:val="clear" w:color="auto" w:fill="auto"/>
          </w:tcPr>
          <w:p w14:paraId="13C95EAC" w14:textId="77777777" w:rsidR="00710EA3" w:rsidRPr="00F75A44" w:rsidRDefault="00710EA3" w:rsidP="00710EA3">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The analysis that measures how strongly one attribute implies the other, based on the available data is</w:t>
            </w:r>
          </w:p>
          <w:p w14:paraId="2F41B23E" w14:textId="77777777" w:rsidR="00710EA3" w:rsidRPr="00F75A44" w:rsidRDefault="00710EA3" w:rsidP="00710EA3">
            <w:pPr>
              <w:numPr>
                <w:ilvl w:val="0"/>
                <w:numId w:val="24"/>
              </w:numPr>
              <w:autoSpaceDE w:val="0"/>
              <w:autoSpaceDN w:val="0"/>
              <w:adjustRightInd w:val="0"/>
              <w:spacing w:after="0" w:line="240" w:lineRule="auto"/>
              <w:rPr>
                <w:rFonts w:ascii="Times New Roman" w:hAnsi="Times New Roman"/>
                <w:b/>
                <w:bCs/>
                <w:color w:val="080808"/>
                <w:sz w:val="26"/>
                <w:szCs w:val="26"/>
                <w:shd w:val="clear" w:color="auto" w:fill="FFFFFF"/>
              </w:rPr>
            </w:pPr>
            <w:r w:rsidRPr="00F75A44">
              <w:rPr>
                <w:rFonts w:ascii="Times New Roman" w:hAnsi="Times New Roman"/>
                <w:b/>
                <w:bCs/>
                <w:color w:val="080808"/>
                <w:sz w:val="26"/>
                <w:szCs w:val="26"/>
                <w:shd w:val="clear" w:color="auto" w:fill="FFFFFF"/>
              </w:rPr>
              <w:t>Correlation analysis</w:t>
            </w:r>
          </w:p>
          <w:p w14:paraId="065FD27D" w14:textId="77777777" w:rsidR="00710EA3" w:rsidRPr="00F75A44" w:rsidRDefault="00710EA3" w:rsidP="00710EA3">
            <w:pPr>
              <w:numPr>
                <w:ilvl w:val="0"/>
                <w:numId w:val="24"/>
              </w:numPr>
              <w:autoSpaceDE w:val="0"/>
              <w:autoSpaceDN w:val="0"/>
              <w:adjustRightInd w:val="0"/>
              <w:spacing w:after="0" w:line="240" w:lineRule="auto"/>
              <w:rPr>
                <w:rFonts w:ascii="Times New Roman" w:hAnsi="Times New Roman"/>
                <w:color w:val="080808"/>
                <w:sz w:val="26"/>
                <w:szCs w:val="26"/>
                <w:shd w:val="clear" w:color="auto" w:fill="FFFFFF"/>
              </w:rPr>
            </w:pPr>
            <w:r w:rsidRPr="00F75A44">
              <w:rPr>
                <w:rFonts w:ascii="Times New Roman" w:hAnsi="Times New Roman"/>
                <w:color w:val="080808"/>
                <w:sz w:val="26"/>
                <w:szCs w:val="26"/>
                <w:shd w:val="clear" w:color="auto" w:fill="FFFFFF"/>
              </w:rPr>
              <w:t>Variance</w:t>
            </w:r>
          </w:p>
          <w:p w14:paraId="2EF788C2" w14:textId="77777777" w:rsidR="00710EA3" w:rsidRPr="00F75A44" w:rsidRDefault="00710EA3" w:rsidP="00710EA3">
            <w:pPr>
              <w:numPr>
                <w:ilvl w:val="0"/>
                <w:numId w:val="24"/>
              </w:numPr>
              <w:autoSpaceDE w:val="0"/>
              <w:autoSpaceDN w:val="0"/>
              <w:adjustRightInd w:val="0"/>
              <w:spacing w:after="0" w:line="240" w:lineRule="auto"/>
              <w:rPr>
                <w:rFonts w:ascii="Times New Roman" w:hAnsi="Times New Roman"/>
                <w:color w:val="080808"/>
                <w:sz w:val="26"/>
                <w:szCs w:val="26"/>
                <w:shd w:val="clear" w:color="auto" w:fill="FFFFFF"/>
              </w:rPr>
            </w:pPr>
            <w:r w:rsidRPr="00F75A44">
              <w:rPr>
                <w:rFonts w:ascii="Times New Roman" w:hAnsi="Times New Roman"/>
                <w:color w:val="080808"/>
                <w:sz w:val="26"/>
                <w:szCs w:val="26"/>
                <w:shd w:val="clear" w:color="auto" w:fill="FFFFFF"/>
              </w:rPr>
              <w:t>Business analysis</w:t>
            </w:r>
          </w:p>
          <w:p w14:paraId="50E568FC" w14:textId="5E1A3887" w:rsidR="00710EA3" w:rsidRPr="00F75A44" w:rsidRDefault="00710EA3" w:rsidP="00710EA3">
            <w:pPr>
              <w:numPr>
                <w:ilvl w:val="0"/>
                <w:numId w:val="24"/>
              </w:numPr>
              <w:autoSpaceDE w:val="0"/>
              <w:autoSpaceDN w:val="0"/>
              <w:adjustRightInd w:val="0"/>
              <w:spacing w:after="0" w:line="240" w:lineRule="auto"/>
              <w:rPr>
                <w:rFonts w:ascii="Times New Roman" w:hAnsi="Times New Roman"/>
                <w:color w:val="080808"/>
                <w:sz w:val="26"/>
                <w:szCs w:val="26"/>
                <w:shd w:val="clear" w:color="auto" w:fill="FFFFFF"/>
              </w:rPr>
            </w:pPr>
            <w:r w:rsidRPr="00F75A44">
              <w:rPr>
                <w:rFonts w:ascii="Times New Roman" w:hAnsi="Times New Roman"/>
                <w:color w:val="080808"/>
                <w:sz w:val="26"/>
                <w:szCs w:val="26"/>
                <w:shd w:val="clear" w:color="auto" w:fill="FFFFFF"/>
              </w:rPr>
              <w:t>Performance analysis</w:t>
            </w:r>
          </w:p>
        </w:tc>
      </w:tr>
      <w:tr w:rsidR="00710EA3" w:rsidRPr="00F75A44" w14:paraId="56D547E9" w14:textId="77777777" w:rsidTr="00B01381">
        <w:tc>
          <w:tcPr>
            <w:tcW w:w="995" w:type="dxa"/>
            <w:shd w:val="clear" w:color="auto" w:fill="auto"/>
          </w:tcPr>
          <w:p w14:paraId="79295ED7" w14:textId="77777777" w:rsidR="00710EA3" w:rsidRPr="00F75A44" w:rsidRDefault="00710EA3" w:rsidP="00710EA3">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10</w:t>
            </w:r>
          </w:p>
        </w:tc>
        <w:tc>
          <w:tcPr>
            <w:tcW w:w="8833" w:type="dxa"/>
            <w:shd w:val="clear" w:color="auto" w:fill="auto"/>
          </w:tcPr>
          <w:p w14:paraId="3293B561" w14:textId="77777777" w:rsidR="009F2767" w:rsidRPr="00F75A44" w:rsidRDefault="009F2767" w:rsidP="009F2767">
            <w:p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The process of reducing the number of random variables or attributes under consideration is</w:t>
            </w:r>
          </w:p>
          <w:p w14:paraId="67A2196F" w14:textId="77777777" w:rsidR="009F2767" w:rsidRPr="00F75A44" w:rsidRDefault="009F2767" w:rsidP="009F2767">
            <w:pPr>
              <w:numPr>
                <w:ilvl w:val="0"/>
                <w:numId w:val="25"/>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Numerosity reduction</w:t>
            </w:r>
          </w:p>
          <w:p w14:paraId="50B6B74D" w14:textId="77777777" w:rsidR="009F2767" w:rsidRPr="00F75A44" w:rsidRDefault="009F2767" w:rsidP="009F2767">
            <w:pPr>
              <w:numPr>
                <w:ilvl w:val="0"/>
                <w:numId w:val="25"/>
              </w:numPr>
              <w:autoSpaceDE w:val="0"/>
              <w:autoSpaceDN w:val="0"/>
              <w:adjustRightInd w:val="0"/>
              <w:spacing w:after="0" w:line="240" w:lineRule="auto"/>
              <w:rPr>
                <w:rFonts w:ascii="Times New Roman" w:hAnsi="Times New Roman"/>
                <w:b/>
                <w:bCs/>
                <w:sz w:val="26"/>
                <w:szCs w:val="26"/>
              </w:rPr>
            </w:pPr>
            <w:proofErr w:type="spellStart"/>
            <w:r w:rsidRPr="00F75A44">
              <w:rPr>
                <w:rFonts w:ascii="Times New Roman" w:hAnsi="Times New Roman"/>
                <w:b/>
                <w:bCs/>
                <w:sz w:val="26"/>
                <w:szCs w:val="26"/>
              </w:rPr>
              <w:t>Dimentionality</w:t>
            </w:r>
            <w:proofErr w:type="spellEnd"/>
            <w:r w:rsidRPr="00F75A44">
              <w:rPr>
                <w:rFonts w:ascii="Times New Roman" w:hAnsi="Times New Roman"/>
                <w:b/>
                <w:bCs/>
                <w:sz w:val="26"/>
                <w:szCs w:val="26"/>
              </w:rPr>
              <w:t xml:space="preserve"> reduction</w:t>
            </w:r>
          </w:p>
          <w:p w14:paraId="19BE425E" w14:textId="77777777" w:rsidR="009F2767" w:rsidRPr="00F75A44" w:rsidRDefault="009F2767" w:rsidP="009F2767">
            <w:pPr>
              <w:numPr>
                <w:ilvl w:val="0"/>
                <w:numId w:val="25"/>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Data Compression</w:t>
            </w:r>
          </w:p>
          <w:p w14:paraId="4BDF7696" w14:textId="369C0024" w:rsidR="00710EA3" w:rsidRPr="00F75A44" w:rsidRDefault="009F2767" w:rsidP="009F2767">
            <w:pPr>
              <w:numPr>
                <w:ilvl w:val="0"/>
                <w:numId w:val="25"/>
              </w:numPr>
              <w:autoSpaceDE w:val="0"/>
              <w:autoSpaceDN w:val="0"/>
              <w:adjustRightInd w:val="0"/>
              <w:spacing w:after="0" w:line="240" w:lineRule="auto"/>
              <w:rPr>
                <w:rFonts w:ascii="Times New Roman" w:hAnsi="Times New Roman"/>
                <w:sz w:val="26"/>
                <w:szCs w:val="26"/>
              </w:rPr>
            </w:pPr>
            <w:r w:rsidRPr="00F75A44">
              <w:rPr>
                <w:rFonts w:ascii="Times New Roman" w:hAnsi="Times New Roman"/>
                <w:sz w:val="26"/>
                <w:szCs w:val="26"/>
              </w:rPr>
              <w:t xml:space="preserve">None of the above </w:t>
            </w:r>
          </w:p>
        </w:tc>
      </w:tr>
    </w:tbl>
    <w:p w14:paraId="4F34934E" w14:textId="77777777" w:rsidR="00710EA3" w:rsidRPr="00F75A44" w:rsidRDefault="00710EA3" w:rsidP="00710EA3">
      <w:pPr>
        <w:rPr>
          <w:rFonts w:ascii="Times New Roman" w:hAnsi="Times New Roman"/>
          <w:sz w:val="26"/>
          <w:szCs w:val="26"/>
        </w:rPr>
      </w:pPr>
    </w:p>
    <w:p w14:paraId="2F03F320" w14:textId="77777777" w:rsidR="00710EA3" w:rsidRPr="00F75A44" w:rsidRDefault="00710EA3" w:rsidP="00710EA3">
      <w:pPr>
        <w:jc w:val="center"/>
        <w:rPr>
          <w:rFonts w:ascii="Times New Roman" w:hAnsi="Times New Roman"/>
          <w:b/>
          <w:bCs/>
          <w:sz w:val="26"/>
          <w:szCs w:val="26"/>
        </w:rPr>
      </w:pPr>
      <w:r w:rsidRPr="00F75A44">
        <w:rPr>
          <w:rFonts w:ascii="Times New Roman" w:hAnsi="Times New Roman"/>
          <w:b/>
          <w:bCs/>
          <w:sz w:val="26"/>
          <w:szCs w:val="26"/>
        </w:rPr>
        <w:t>Part-B</w:t>
      </w:r>
    </w:p>
    <w:p w14:paraId="5C384472" w14:textId="0E11F38E" w:rsidR="0079525E" w:rsidRPr="00F75A44" w:rsidRDefault="0079525E" w:rsidP="0079525E">
      <w:pPr>
        <w:spacing w:after="0" w:line="240" w:lineRule="auto"/>
        <w:ind w:left="426"/>
        <w:rPr>
          <w:rFonts w:ascii="Times New Roman" w:eastAsia="Times New Roman" w:hAnsi="Times New Roman"/>
          <w:b/>
          <w:sz w:val="26"/>
          <w:szCs w:val="26"/>
        </w:rPr>
      </w:pPr>
      <w:r w:rsidRPr="00F75A44">
        <w:rPr>
          <w:rFonts w:ascii="Times New Roman" w:eastAsia="Times New Roman" w:hAnsi="Times New Roman"/>
          <w:b/>
          <w:sz w:val="26"/>
          <w:szCs w:val="26"/>
        </w:rPr>
        <w:t>11. Write Short notes on kinds of data that can be mined.</w:t>
      </w:r>
    </w:p>
    <w:p w14:paraId="75A6B648" w14:textId="77777777" w:rsidR="0079525E" w:rsidRPr="00F75A44" w:rsidRDefault="0079525E" w:rsidP="0079525E">
      <w:pPr>
        <w:spacing w:after="0" w:line="240" w:lineRule="auto"/>
        <w:ind w:left="720"/>
        <w:rPr>
          <w:rFonts w:ascii="Times New Roman" w:hAnsi="Times New Roman"/>
          <w:sz w:val="26"/>
          <w:szCs w:val="26"/>
        </w:rPr>
      </w:pPr>
      <w:r w:rsidRPr="00F75A44">
        <w:rPr>
          <w:rFonts w:ascii="Times New Roman" w:hAnsi="Times New Roman"/>
          <w:sz w:val="26"/>
          <w:szCs w:val="26"/>
        </w:rPr>
        <w:t xml:space="preserve">As a general technology, data mining can be applied to any kind of data as long as the data are meaningful for a target application. The most basic forms of data for mining applications are database data, data warehouse data, and transactional data. </w:t>
      </w:r>
    </w:p>
    <w:p w14:paraId="17ABE570" w14:textId="77777777" w:rsidR="0079525E" w:rsidRPr="00F75A44" w:rsidRDefault="0079525E" w:rsidP="0079525E">
      <w:pPr>
        <w:spacing w:after="0" w:line="240" w:lineRule="auto"/>
        <w:ind w:left="720"/>
        <w:rPr>
          <w:rFonts w:ascii="Times New Roman" w:hAnsi="Times New Roman"/>
          <w:b/>
          <w:bCs/>
          <w:sz w:val="26"/>
          <w:szCs w:val="26"/>
        </w:rPr>
      </w:pPr>
      <w:r w:rsidRPr="00F75A44">
        <w:rPr>
          <w:rFonts w:ascii="Times New Roman" w:hAnsi="Times New Roman"/>
          <w:b/>
          <w:bCs/>
          <w:sz w:val="26"/>
          <w:szCs w:val="26"/>
        </w:rPr>
        <w:t xml:space="preserve">Database Data </w:t>
      </w:r>
    </w:p>
    <w:p w14:paraId="388DC823" w14:textId="77777777" w:rsidR="0079525E" w:rsidRPr="00F75A44" w:rsidRDefault="0079525E" w:rsidP="0079525E">
      <w:pPr>
        <w:numPr>
          <w:ilvl w:val="0"/>
          <w:numId w:val="29"/>
        </w:numPr>
        <w:spacing w:after="0" w:line="240" w:lineRule="auto"/>
        <w:jc w:val="both"/>
        <w:rPr>
          <w:rFonts w:ascii="Times New Roman" w:hAnsi="Times New Roman"/>
          <w:sz w:val="26"/>
          <w:szCs w:val="26"/>
        </w:rPr>
      </w:pPr>
      <w:r w:rsidRPr="00F75A44">
        <w:rPr>
          <w:rFonts w:ascii="Times New Roman" w:hAnsi="Times New Roman"/>
          <w:sz w:val="26"/>
          <w:szCs w:val="26"/>
        </w:rPr>
        <w:t xml:space="preserve">A database system, also called a database management system (DBMS), consists of a collection of interrelated data, known as a database, and a set of software programs to manage and access the data. </w:t>
      </w:r>
    </w:p>
    <w:p w14:paraId="3243C760" w14:textId="77777777" w:rsidR="0079525E" w:rsidRPr="00F75A44" w:rsidRDefault="0079525E" w:rsidP="0079525E">
      <w:pPr>
        <w:numPr>
          <w:ilvl w:val="0"/>
          <w:numId w:val="29"/>
        </w:numPr>
        <w:spacing w:after="0" w:line="240" w:lineRule="auto"/>
        <w:jc w:val="both"/>
        <w:rPr>
          <w:rFonts w:ascii="Times New Roman" w:hAnsi="Times New Roman"/>
          <w:sz w:val="26"/>
          <w:szCs w:val="26"/>
        </w:rPr>
      </w:pPr>
      <w:r w:rsidRPr="00F75A44">
        <w:rPr>
          <w:rFonts w:ascii="Times New Roman" w:hAnsi="Times New Roman"/>
          <w:sz w:val="26"/>
          <w:szCs w:val="26"/>
        </w:rPr>
        <w:t xml:space="preserve">The software programs provide mechanisms for defining database structures and data storage; for specifying and managing concurrent, shared, or distributed data access; and for ensuring consistency and security of the information stored despite system crashes or attempts at unauthorized access. </w:t>
      </w:r>
    </w:p>
    <w:p w14:paraId="6D446D7D" w14:textId="77777777" w:rsidR="0079525E" w:rsidRPr="00F75A44" w:rsidRDefault="0079525E" w:rsidP="0079525E">
      <w:pPr>
        <w:numPr>
          <w:ilvl w:val="0"/>
          <w:numId w:val="29"/>
        </w:numPr>
        <w:spacing w:after="0" w:line="240" w:lineRule="auto"/>
        <w:jc w:val="both"/>
        <w:rPr>
          <w:rFonts w:ascii="Times New Roman" w:hAnsi="Times New Roman"/>
          <w:sz w:val="26"/>
          <w:szCs w:val="26"/>
        </w:rPr>
      </w:pPr>
      <w:r w:rsidRPr="00F75A44">
        <w:rPr>
          <w:rFonts w:ascii="Times New Roman" w:hAnsi="Times New Roman"/>
          <w:sz w:val="26"/>
          <w:szCs w:val="26"/>
        </w:rPr>
        <w:t xml:space="preserve">A relational database is a collection of tables, each of which is assigned a unique name. Each table consists of a set of attributes (columns or fields) and usually stores a large set of tuples (records or rows). </w:t>
      </w:r>
    </w:p>
    <w:p w14:paraId="7529366A" w14:textId="77777777" w:rsidR="0079525E" w:rsidRPr="00F75A44" w:rsidRDefault="0079525E" w:rsidP="0079525E">
      <w:pPr>
        <w:numPr>
          <w:ilvl w:val="0"/>
          <w:numId w:val="29"/>
        </w:numPr>
        <w:spacing w:after="0" w:line="240" w:lineRule="auto"/>
        <w:jc w:val="both"/>
        <w:rPr>
          <w:rFonts w:ascii="Times New Roman" w:hAnsi="Times New Roman"/>
          <w:sz w:val="26"/>
          <w:szCs w:val="26"/>
        </w:rPr>
      </w:pPr>
      <w:r w:rsidRPr="00F75A44">
        <w:rPr>
          <w:rFonts w:ascii="Times New Roman" w:hAnsi="Times New Roman"/>
          <w:sz w:val="26"/>
          <w:szCs w:val="26"/>
        </w:rPr>
        <w:t>Each tuple in a relational table represents an object identified by a unique key and described by a set of attribute values.</w:t>
      </w:r>
    </w:p>
    <w:p w14:paraId="491970D3" w14:textId="77777777" w:rsidR="0079525E" w:rsidRPr="00F75A44" w:rsidRDefault="0079525E" w:rsidP="0079525E">
      <w:pPr>
        <w:numPr>
          <w:ilvl w:val="0"/>
          <w:numId w:val="29"/>
        </w:numPr>
        <w:spacing w:after="0" w:line="240" w:lineRule="auto"/>
        <w:jc w:val="both"/>
        <w:rPr>
          <w:rFonts w:ascii="Times New Roman" w:hAnsi="Times New Roman"/>
          <w:sz w:val="26"/>
          <w:szCs w:val="26"/>
        </w:rPr>
      </w:pPr>
      <w:r w:rsidRPr="00F75A44">
        <w:rPr>
          <w:rFonts w:ascii="Times New Roman" w:hAnsi="Times New Roman"/>
          <w:sz w:val="26"/>
          <w:szCs w:val="26"/>
        </w:rPr>
        <w:t>A semantic data model, such as an entity-relationship (ER) data model, is often constructed for relational databases. An ER data model represents the database as a set of entities and their relationships.</w:t>
      </w:r>
    </w:p>
    <w:p w14:paraId="700A3347" w14:textId="77777777" w:rsidR="0079525E" w:rsidRPr="00F75A44" w:rsidRDefault="0079525E" w:rsidP="0079525E">
      <w:pPr>
        <w:spacing w:after="0" w:line="240" w:lineRule="auto"/>
        <w:ind w:left="720"/>
        <w:jc w:val="both"/>
        <w:rPr>
          <w:rFonts w:ascii="Times New Roman" w:hAnsi="Times New Roman"/>
          <w:sz w:val="26"/>
          <w:szCs w:val="26"/>
        </w:rPr>
      </w:pPr>
    </w:p>
    <w:p w14:paraId="525E28D2" w14:textId="77777777" w:rsidR="0079525E" w:rsidRPr="00F75A44" w:rsidRDefault="0079525E" w:rsidP="0079525E">
      <w:pPr>
        <w:spacing w:after="0" w:line="240" w:lineRule="auto"/>
        <w:ind w:left="720"/>
        <w:jc w:val="both"/>
        <w:rPr>
          <w:rFonts w:ascii="Times New Roman" w:hAnsi="Times New Roman"/>
          <w:b/>
          <w:bCs/>
          <w:sz w:val="26"/>
          <w:szCs w:val="26"/>
        </w:rPr>
      </w:pPr>
      <w:r w:rsidRPr="00F75A44">
        <w:rPr>
          <w:rFonts w:ascii="Times New Roman" w:hAnsi="Times New Roman"/>
          <w:b/>
          <w:bCs/>
          <w:sz w:val="26"/>
          <w:szCs w:val="26"/>
        </w:rPr>
        <w:t>Data Warehouses</w:t>
      </w:r>
    </w:p>
    <w:p w14:paraId="0150EE37" w14:textId="77777777" w:rsidR="0079525E" w:rsidRPr="00F75A44" w:rsidRDefault="0079525E" w:rsidP="0079525E">
      <w:pPr>
        <w:numPr>
          <w:ilvl w:val="0"/>
          <w:numId w:val="27"/>
        </w:numPr>
        <w:spacing w:after="0" w:line="240" w:lineRule="auto"/>
        <w:jc w:val="both"/>
        <w:rPr>
          <w:rFonts w:ascii="Times New Roman" w:hAnsi="Times New Roman"/>
          <w:b/>
          <w:bCs/>
          <w:sz w:val="26"/>
          <w:szCs w:val="26"/>
        </w:rPr>
      </w:pPr>
      <w:r w:rsidRPr="00F75A44">
        <w:rPr>
          <w:rFonts w:ascii="Times New Roman" w:hAnsi="Times New Roman"/>
          <w:sz w:val="26"/>
          <w:szCs w:val="26"/>
        </w:rPr>
        <w:t xml:space="preserve">A data warehouse is a repository of information collected from multiple sources, stored under a unified schema, and usually residing at a single site. Data warehouses are constructed via a process of data cleaning, data </w:t>
      </w:r>
      <w:r w:rsidRPr="00F75A44">
        <w:rPr>
          <w:rFonts w:ascii="Times New Roman" w:hAnsi="Times New Roman"/>
          <w:sz w:val="26"/>
          <w:szCs w:val="26"/>
        </w:rPr>
        <w:lastRenderedPageBreak/>
        <w:t>integration, data transformation, data loading, and periodic data refreshing.</w:t>
      </w:r>
    </w:p>
    <w:p w14:paraId="18CF5301" w14:textId="77777777" w:rsidR="0079525E" w:rsidRPr="00F75A44" w:rsidRDefault="0079525E" w:rsidP="0079525E">
      <w:pPr>
        <w:numPr>
          <w:ilvl w:val="0"/>
          <w:numId w:val="27"/>
        </w:numPr>
        <w:spacing w:after="0" w:line="240" w:lineRule="auto"/>
        <w:jc w:val="both"/>
        <w:rPr>
          <w:rFonts w:ascii="Times New Roman" w:eastAsia="Times New Roman" w:hAnsi="Times New Roman"/>
          <w:b/>
          <w:sz w:val="26"/>
          <w:szCs w:val="26"/>
        </w:rPr>
      </w:pPr>
      <w:r w:rsidRPr="00F75A44">
        <w:rPr>
          <w:rFonts w:ascii="Times New Roman" w:hAnsi="Times New Roman"/>
          <w:sz w:val="26"/>
          <w:szCs w:val="26"/>
        </w:rPr>
        <w:t xml:space="preserve">A data warehouse is usually modeled by a multidimensional data structure, called a data cube, in which each dimension corresponds to an attribute or a set of attributes in the schema, and each cell stores the value of some aggregate measure such as count or </w:t>
      </w:r>
      <w:proofErr w:type="gramStart"/>
      <w:r w:rsidRPr="00F75A44">
        <w:rPr>
          <w:rFonts w:ascii="Times New Roman" w:hAnsi="Times New Roman"/>
          <w:sz w:val="26"/>
          <w:szCs w:val="26"/>
        </w:rPr>
        <w:t>sum(</w:t>
      </w:r>
      <w:proofErr w:type="gramEnd"/>
      <w:r w:rsidRPr="00F75A44">
        <w:rPr>
          <w:rFonts w:ascii="Times New Roman" w:hAnsi="Times New Roman"/>
          <w:sz w:val="26"/>
          <w:szCs w:val="26"/>
        </w:rPr>
        <w:t>sales amount). A data cube provides a multidimensional view of data and allows the precomputation and fast access of summarized data</w:t>
      </w:r>
    </w:p>
    <w:p w14:paraId="64B0087B" w14:textId="77777777" w:rsidR="0079525E" w:rsidRPr="00F75A44" w:rsidRDefault="0079525E" w:rsidP="0079525E">
      <w:pPr>
        <w:spacing w:after="0" w:line="240" w:lineRule="auto"/>
        <w:ind w:left="720"/>
        <w:jc w:val="both"/>
        <w:rPr>
          <w:rFonts w:ascii="Times New Roman" w:hAnsi="Times New Roman"/>
          <w:b/>
          <w:bCs/>
          <w:sz w:val="26"/>
          <w:szCs w:val="26"/>
        </w:rPr>
      </w:pPr>
      <w:r w:rsidRPr="00F75A44">
        <w:rPr>
          <w:rFonts w:ascii="Times New Roman" w:hAnsi="Times New Roman"/>
          <w:b/>
          <w:bCs/>
          <w:sz w:val="26"/>
          <w:szCs w:val="26"/>
        </w:rPr>
        <w:t xml:space="preserve">Transactional Data </w:t>
      </w:r>
    </w:p>
    <w:p w14:paraId="50424816" w14:textId="77777777" w:rsidR="0079525E" w:rsidRPr="00F75A44" w:rsidRDefault="0079525E" w:rsidP="0079525E">
      <w:pPr>
        <w:numPr>
          <w:ilvl w:val="0"/>
          <w:numId w:val="28"/>
        </w:numPr>
        <w:spacing w:after="0" w:line="240" w:lineRule="auto"/>
        <w:jc w:val="both"/>
        <w:rPr>
          <w:rFonts w:ascii="Times New Roman" w:hAnsi="Times New Roman"/>
          <w:sz w:val="26"/>
          <w:szCs w:val="26"/>
        </w:rPr>
      </w:pPr>
      <w:r w:rsidRPr="00F75A44">
        <w:rPr>
          <w:rFonts w:ascii="Times New Roman" w:hAnsi="Times New Roman"/>
          <w:sz w:val="26"/>
          <w:szCs w:val="26"/>
        </w:rPr>
        <w:t xml:space="preserve">In general, each record in a transactional database captures a transaction, such as a customer’s purchase, a flight booking, or a user’s clicks on a web page. </w:t>
      </w:r>
    </w:p>
    <w:p w14:paraId="19D45DA5" w14:textId="77777777" w:rsidR="0079525E" w:rsidRPr="00F75A44" w:rsidRDefault="0079525E" w:rsidP="0079525E">
      <w:pPr>
        <w:numPr>
          <w:ilvl w:val="0"/>
          <w:numId w:val="28"/>
        </w:numPr>
        <w:spacing w:after="0" w:line="240" w:lineRule="auto"/>
        <w:jc w:val="both"/>
        <w:rPr>
          <w:rFonts w:ascii="Times New Roman" w:hAnsi="Times New Roman"/>
          <w:sz w:val="26"/>
          <w:szCs w:val="26"/>
        </w:rPr>
      </w:pPr>
      <w:r w:rsidRPr="00F75A44">
        <w:rPr>
          <w:rFonts w:ascii="Times New Roman" w:hAnsi="Times New Roman"/>
          <w:sz w:val="26"/>
          <w:szCs w:val="26"/>
        </w:rPr>
        <w:t xml:space="preserve">A transaction typically includes a unique transaction identity number (trans ID) and a list of the items making up the transaction, such as the items purchased in the transaction. </w:t>
      </w:r>
    </w:p>
    <w:p w14:paraId="03193AC4" w14:textId="24A5C032" w:rsidR="0079525E" w:rsidRPr="00F75A44" w:rsidRDefault="0079525E" w:rsidP="0079525E">
      <w:pPr>
        <w:numPr>
          <w:ilvl w:val="0"/>
          <w:numId w:val="28"/>
        </w:numPr>
        <w:spacing w:after="0" w:line="240" w:lineRule="auto"/>
        <w:jc w:val="both"/>
        <w:rPr>
          <w:rFonts w:ascii="Times New Roman" w:eastAsia="Times New Roman" w:hAnsi="Times New Roman"/>
          <w:b/>
          <w:sz w:val="26"/>
          <w:szCs w:val="26"/>
        </w:rPr>
      </w:pPr>
      <w:r w:rsidRPr="00F75A44">
        <w:rPr>
          <w:rFonts w:ascii="Times New Roman" w:hAnsi="Times New Roman"/>
          <w:sz w:val="26"/>
          <w:szCs w:val="26"/>
        </w:rPr>
        <w:t>A transactional database may have additional tables, which contain other information related to the transactions, such as item description, information about the salesperson or the branch, and so on.</w:t>
      </w:r>
    </w:p>
    <w:p w14:paraId="309A0A30" w14:textId="77777777" w:rsidR="00507B19" w:rsidRPr="00F75A44" w:rsidRDefault="00507B19" w:rsidP="00507B19">
      <w:pPr>
        <w:spacing w:after="0" w:line="240" w:lineRule="auto"/>
        <w:ind w:left="1440"/>
        <w:jc w:val="both"/>
        <w:rPr>
          <w:rFonts w:ascii="Times New Roman" w:eastAsia="Times New Roman" w:hAnsi="Times New Roman"/>
          <w:b/>
          <w:sz w:val="26"/>
          <w:szCs w:val="26"/>
        </w:rPr>
      </w:pPr>
    </w:p>
    <w:p w14:paraId="31906C5A" w14:textId="0B69BCE1" w:rsidR="004F09A9" w:rsidRPr="00F75A44" w:rsidRDefault="00507B19" w:rsidP="00507B19">
      <w:pPr>
        <w:spacing w:after="0" w:line="240" w:lineRule="auto"/>
        <w:ind w:left="284"/>
        <w:rPr>
          <w:rFonts w:ascii="Times New Roman" w:eastAsia="Times New Roman" w:hAnsi="Times New Roman"/>
          <w:b/>
          <w:sz w:val="26"/>
          <w:szCs w:val="26"/>
        </w:rPr>
      </w:pPr>
      <w:r w:rsidRPr="00F75A44">
        <w:rPr>
          <w:rFonts w:ascii="Times New Roman" w:eastAsia="Times New Roman" w:hAnsi="Times New Roman"/>
          <w:b/>
          <w:sz w:val="26"/>
          <w:szCs w:val="26"/>
        </w:rPr>
        <w:t xml:space="preserve">12. </w:t>
      </w:r>
      <w:r w:rsidR="004F09A9" w:rsidRPr="00F75A44">
        <w:rPr>
          <w:rFonts w:ascii="Times New Roman" w:eastAsia="Times New Roman" w:hAnsi="Times New Roman"/>
          <w:b/>
          <w:sz w:val="26"/>
          <w:szCs w:val="26"/>
        </w:rPr>
        <w:t>Find the mean, median, mode and range for the given data:</w:t>
      </w:r>
    </w:p>
    <w:p w14:paraId="0C998C2A" w14:textId="77777777" w:rsidR="004F09A9" w:rsidRPr="00F75A44" w:rsidRDefault="004F09A9" w:rsidP="007B539D">
      <w:pPr>
        <w:spacing w:after="0" w:line="240" w:lineRule="auto"/>
        <w:ind w:left="720" w:firstLine="720"/>
        <w:rPr>
          <w:rFonts w:ascii="Times New Roman" w:eastAsia="Times New Roman" w:hAnsi="Times New Roman"/>
          <w:b/>
          <w:sz w:val="26"/>
          <w:szCs w:val="26"/>
        </w:rPr>
      </w:pPr>
      <w:r w:rsidRPr="00F75A44">
        <w:rPr>
          <w:rFonts w:ascii="Times New Roman" w:eastAsia="Times New Roman" w:hAnsi="Times New Roman"/>
          <w:b/>
          <w:sz w:val="26"/>
          <w:szCs w:val="26"/>
        </w:rPr>
        <w:t>90, 94, 53, 68, 79, 94, 53, 65, 87, 90, 70, 69, 65, 89, 85, 53, 47, 61, 27, 80</w:t>
      </w:r>
    </w:p>
    <w:p w14:paraId="79A2D7CF" w14:textId="77777777" w:rsidR="004F09A9" w:rsidRPr="00F75A44" w:rsidRDefault="004F09A9" w:rsidP="004F09A9">
      <w:pPr>
        <w:spacing w:after="0" w:line="240" w:lineRule="auto"/>
        <w:ind w:firstLine="720"/>
        <w:rPr>
          <w:rFonts w:ascii="Times New Roman" w:eastAsia="Times New Roman" w:hAnsi="Times New Roman"/>
          <w:b/>
          <w:sz w:val="26"/>
          <w:szCs w:val="26"/>
        </w:rPr>
      </w:pPr>
      <w:r w:rsidRPr="00F75A44">
        <w:rPr>
          <w:rFonts w:ascii="Times New Roman" w:eastAsia="Times New Roman" w:hAnsi="Times New Roman"/>
          <w:b/>
          <w:sz w:val="26"/>
          <w:szCs w:val="26"/>
        </w:rPr>
        <w:t>Mention the formula for all the types.</w:t>
      </w:r>
    </w:p>
    <w:p w14:paraId="773E1502" w14:textId="77777777" w:rsidR="004F09A9" w:rsidRPr="00F75A44" w:rsidRDefault="004F09A9" w:rsidP="004F09A9">
      <w:pPr>
        <w:spacing w:after="0" w:line="240" w:lineRule="auto"/>
        <w:ind w:firstLine="720"/>
        <w:rPr>
          <w:rFonts w:ascii="Times New Roman" w:eastAsia="Times New Roman" w:hAnsi="Times New Roman"/>
          <w:b/>
          <w:sz w:val="26"/>
          <w:szCs w:val="26"/>
        </w:rPr>
      </w:pPr>
    </w:p>
    <w:p w14:paraId="23B8F4D3"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Given,</w:t>
      </w:r>
    </w:p>
    <w:p w14:paraId="09950950"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3593008E"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90, 94, 53, 68, 79, 94, 53, 65, 87, 90, 70, 69, 65, 89, 85, 53, 47, 61, 27, 80</w:t>
      </w:r>
    </w:p>
    <w:p w14:paraId="63890DCB"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1BE30628"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Number of observations = 20</w:t>
      </w:r>
    </w:p>
    <w:p w14:paraId="6F6FE519"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32B4F59B"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
          <w:sz w:val="26"/>
          <w:szCs w:val="26"/>
        </w:rPr>
        <w:t>Mean</w:t>
      </w:r>
      <w:r w:rsidRPr="00F75A44">
        <w:rPr>
          <w:rFonts w:ascii="Times New Roman" w:eastAsia="Times New Roman" w:hAnsi="Times New Roman"/>
          <w:bCs/>
          <w:sz w:val="26"/>
          <w:szCs w:val="26"/>
        </w:rPr>
        <w:t xml:space="preserve"> = (Sum of observations)/ Number of observations</w:t>
      </w:r>
    </w:p>
    <w:p w14:paraId="633F0928"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044F392C" w14:textId="77777777" w:rsidR="004F09A9" w:rsidRPr="00F75A44" w:rsidRDefault="004F09A9" w:rsidP="004F09A9">
      <w:pPr>
        <w:spacing w:after="0" w:line="240" w:lineRule="auto"/>
        <w:ind w:left="709"/>
        <w:rPr>
          <w:rFonts w:ascii="Times New Roman" w:eastAsia="Times New Roman" w:hAnsi="Times New Roman"/>
          <w:bCs/>
          <w:sz w:val="26"/>
          <w:szCs w:val="26"/>
        </w:rPr>
      </w:pPr>
      <w:r w:rsidRPr="00F75A44">
        <w:rPr>
          <w:rFonts w:ascii="Times New Roman" w:eastAsia="Times New Roman" w:hAnsi="Times New Roman"/>
          <w:bCs/>
          <w:sz w:val="26"/>
          <w:szCs w:val="26"/>
        </w:rPr>
        <w:t>= (90 + 94 + 53 + 68 + 79 + 94 + 53 + 65 + 87 + 90 + 70 + 69 + 65 + 89 + 85 + 53 + 47 + 61 + 27 + 80)/20</w:t>
      </w:r>
    </w:p>
    <w:p w14:paraId="6E510733"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358E34E7"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1419/20</w:t>
      </w:r>
    </w:p>
    <w:p w14:paraId="2B9041AF"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5834A027"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70.95</w:t>
      </w:r>
    </w:p>
    <w:p w14:paraId="75F0E03E"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34D78FD4"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Therefore, mean is 70.95.</w:t>
      </w:r>
    </w:p>
    <w:p w14:paraId="4CB581AB"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A3C6C2A" w14:textId="77777777" w:rsidR="004F09A9" w:rsidRPr="00F75A44" w:rsidRDefault="004F09A9" w:rsidP="004F09A9">
      <w:pPr>
        <w:spacing w:after="0" w:line="240" w:lineRule="auto"/>
        <w:ind w:firstLine="720"/>
        <w:rPr>
          <w:rFonts w:ascii="Times New Roman" w:eastAsia="Times New Roman" w:hAnsi="Times New Roman"/>
          <w:b/>
          <w:sz w:val="26"/>
          <w:szCs w:val="26"/>
        </w:rPr>
      </w:pPr>
      <w:r w:rsidRPr="00F75A44">
        <w:rPr>
          <w:rFonts w:ascii="Times New Roman" w:eastAsia="Times New Roman" w:hAnsi="Times New Roman"/>
          <w:b/>
          <w:sz w:val="26"/>
          <w:szCs w:val="26"/>
        </w:rPr>
        <w:t>Median:</w:t>
      </w:r>
    </w:p>
    <w:p w14:paraId="2B0E6871"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2C98114"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The ascending order of given observations is:</w:t>
      </w:r>
    </w:p>
    <w:p w14:paraId="6769C7C9"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0225CF5"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27, 47, 53, 53, 53, 61, 65, 65, 68, 69, 70, 79, 80, 85, 87, 89, 90, 90, 94,94</w:t>
      </w:r>
    </w:p>
    <w:p w14:paraId="21551546"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581DD1FB"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Here, n = 20</w:t>
      </w:r>
    </w:p>
    <w:p w14:paraId="0B0D62D4"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1B950DEC"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Median = 1/2 [(n/2) + (n/2 + 1)]</w:t>
      </w:r>
      <w:proofErr w:type="spellStart"/>
      <w:r w:rsidRPr="00F75A44">
        <w:rPr>
          <w:rFonts w:ascii="Times New Roman" w:eastAsia="Times New Roman" w:hAnsi="Times New Roman"/>
          <w:bCs/>
          <w:sz w:val="26"/>
          <w:szCs w:val="26"/>
        </w:rPr>
        <w:t>th</w:t>
      </w:r>
      <w:proofErr w:type="spellEnd"/>
      <w:r w:rsidRPr="00F75A44">
        <w:rPr>
          <w:rFonts w:ascii="Times New Roman" w:eastAsia="Times New Roman" w:hAnsi="Times New Roman"/>
          <w:bCs/>
          <w:sz w:val="26"/>
          <w:szCs w:val="26"/>
        </w:rPr>
        <w:t xml:space="preserve"> observation</w:t>
      </w:r>
    </w:p>
    <w:p w14:paraId="4043E556"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07C1DC7A"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1/2 [10 + 11]</w:t>
      </w:r>
      <w:proofErr w:type="spellStart"/>
      <w:r w:rsidRPr="00F75A44">
        <w:rPr>
          <w:rFonts w:ascii="Times New Roman" w:eastAsia="Times New Roman" w:hAnsi="Times New Roman"/>
          <w:bCs/>
          <w:sz w:val="26"/>
          <w:szCs w:val="26"/>
        </w:rPr>
        <w:t>th</w:t>
      </w:r>
      <w:proofErr w:type="spellEnd"/>
      <w:r w:rsidRPr="00F75A44">
        <w:rPr>
          <w:rFonts w:ascii="Times New Roman" w:eastAsia="Times New Roman" w:hAnsi="Times New Roman"/>
          <w:bCs/>
          <w:sz w:val="26"/>
          <w:szCs w:val="26"/>
        </w:rPr>
        <w:t xml:space="preserve"> observation</w:t>
      </w:r>
    </w:p>
    <w:p w14:paraId="3333EBB2"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9E5C80E"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1/2 (69 + 70)</w:t>
      </w:r>
    </w:p>
    <w:p w14:paraId="2F38AA5D"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2BEC6D21"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139/2</w:t>
      </w:r>
    </w:p>
    <w:p w14:paraId="28235F6F"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7010F3FF"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69.5</w:t>
      </w:r>
    </w:p>
    <w:p w14:paraId="556D7333"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2E94537"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Thus, the median is 69.5.</w:t>
      </w:r>
    </w:p>
    <w:p w14:paraId="2A113915"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71C795E5" w14:textId="77777777" w:rsidR="004F09A9" w:rsidRPr="00F75A44" w:rsidRDefault="004F09A9" w:rsidP="004F09A9">
      <w:pPr>
        <w:spacing w:after="0" w:line="240" w:lineRule="auto"/>
        <w:ind w:firstLine="720"/>
        <w:rPr>
          <w:rFonts w:ascii="Times New Roman" w:eastAsia="Times New Roman" w:hAnsi="Times New Roman"/>
          <w:b/>
          <w:sz w:val="26"/>
          <w:szCs w:val="26"/>
        </w:rPr>
      </w:pPr>
      <w:r w:rsidRPr="00F75A44">
        <w:rPr>
          <w:rFonts w:ascii="Times New Roman" w:eastAsia="Times New Roman" w:hAnsi="Times New Roman"/>
          <w:b/>
          <w:sz w:val="26"/>
          <w:szCs w:val="26"/>
        </w:rPr>
        <w:t>Mode:</w:t>
      </w:r>
    </w:p>
    <w:p w14:paraId="10CE6609"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592D13DA"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The most frequently occurred value in the given data is 53.</w:t>
      </w:r>
    </w:p>
    <w:p w14:paraId="315F6EF5"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353081E6"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Therefore, mode = 53</w:t>
      </w:r>
    </w:p>
    <w:p w14:paraId="20F426AE"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517C97AF"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
          <w:sz w:val="26"/>
          <w:szCs w:val="26"/>
        </w:rPr>
        <w:t xml:space="preserve">Range </w:t>
      </w:r>
      <w:r w:rsidRPr="00F75A44">
        <w:rPr>
          <w:rFonts w:ascii="Times New Roman" w:eastAsia="Times New Roman" w:hAnsi="Times New Roman"/>
          <w:bCs/>
          <w:sz w:val="26"/>
          <w:szCs w:val="26"/>
        </w:rPr>
        <w:t>= Highest value – Lowest value</w:t>
      </w:r>
    </w:p>
    <w:p w14:paraId="33D3F070"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64BBC6B0" w14:textId="77777777" w:rsidR="004F09A9" w:rsidRPr="00F75A44" w:rsidRDefault="004F09A9" w:rsidP="004F09A9">
      <w:pPr>
        <w:spacing w:after="0" w:line="240" w:lineRule="auto"/>
        <w:ind w:firstLine="720"/>
        <w:rPr>
          <w:rFonts w:ascii="Times New Roman" w:eastAsia="Times New Roman" w:hAnsi="Times New Roman"/>
          <w:bCs/>
          <w:sz w:val="26"/>
          <w:szCs w:val="26"/>
        </w:rPr>
      </w:pPr>
      <w:r w:rsidRPr="00F75A44">
        <w:rPr>
          <w:rFonts w:ascii="Times New Roman" w:eastAsia="Times New Roman" w:hAnsi="Times New Roman"/>
          <w:bCs/>
          <w:sz w:val="26"/>
          <w:szCs w:val="26"/>
        </w:rPr>
        <w:t>= 94 – 27</w:t>
      </w:r>
    </w:p>
    <w:p w14:paraId="12C22B27" w14:textId="77777777" w:rsidR="004F09A9" w:rsidRPr="00F75A44" w:rsidRDefault="004F09A9" w:rsidP="004F09A9">
      <w:pPr>
        <w:spacing w:after="0" w:line="240" w:lineRule="auto"/>
        <w:ind w:firstLine="720"/>
        <w:rPr>
          <w:rFonts w:ascii="Times New Roman" w:eastAsia="Times New Roman" w:hAnsi="Times New Roman"/>
          <w:bCs/>
          <w:sz w:val="26"/>
          <w:szCs w:val="26"/>
        </w:rPr>
      </w:pPr>
    </w:p>
    <w:p w14:paraId="5842B41E" w14:textId="3DFE2925" w:rsidR="0079525E" w:rsidRPr="00F75A44" w:rsidRDefault="004F09A9" w:rsidP="004F09A9">
      <w:pPr>
        <w:spacing w:after="0" w:line="240" w:lineRule="auto"/>
        <w:ind w:firstLine="720"/>
        <w:jc w:val="both"/>
        <w:rPr>
          <w:rFonts w:ascii="Times New Roman" w:eastAsia="Times New Roman" w:hAnsi="Times New Roman"/>
          <w:b/>
          <w:sz w:val="26"/>
          <w:szCs w:val="26"/>
        </w:rPr>
      </w:pPr>
      <w:r w:rsidRPr="00F75A44">
        <w:rPr>
          <w:rFonts w:ascii="Times New Roman" w:eastAsia="Times New Roman" w:hAnsi="Times New Roman"/>
          <w:bCs/>
          <w:sz w:val="26"/>
          <w:szCs w:val="26"/>
        </w:rPr>
        <w:t>= 67</w:t>
      </w:r>
    </w:p>
    <w:p w14:paraId="43E1B073" w14:textId="77777777" w:rsidR="00710EA3" w:rsidRPr="00F75A44" w:rsidRDefault="00710EA3" w:rsidP="00710EA3">
      <w:pPr>
        <w:spacing w:after="0" w:line="240" w:lineRule="auto"/>
        <w:jc w:val="center"/>
        <w:rPr>
          <w:rFonts w:ascii="Times New Roman" w:eastAsia="Times New Roman" w:hAnsi="Times New Roman"/>
          <w:b/>
          <w:sz w:val="26"/>
          <w:szCs w:val="26"/>
        </w:rPr>
      </w:pPr>
    </w:p>
    <w:p w14:paraId="443B0132" w14:textId="77777777" w:rsidR="00710EA3" w:rsidRPr="00F75A44" w:rsidRDefault="00710EA3" w:rsidP="00710EA3">
      <w:pPr>
        <w:spacing w:after="0" w:line="240" w:lineRule="auto"/>
        <w:jc w:val="center"/>
        <w:rPr>
          <w:rFonts w:ascii="Times New Roman" w:eastAsia="Times New Roman" w:hAnsi="Times New Roman"/>
          <w:b/>
          <w:sz w:val="26"/>
          <w:szCs w:val="26"/>
        </w:rPr>
      </w:pPr>
      <w:r w:rsidRPr="00F75A44">
        <w:rPr>
          <w:rFonts w:ascii="Times New Roman" w:eastAsia="Times New Roman" w:hAnsi="Times New Roman"/>
          <w:b/>
          <w:sz w:val="26"/>
          <w:szCs w:val="26"/>
        </w:rPr>
        <w:t>Part- C</w:t>
      </w:r>
    </w:p>
    <w:p w14:paraId="47A5F99D" w14:textId="657C8F8C" w:rsidR="00F75A44" w:rsidRPr="00F75A44" w:rsidRDefault="00F75A44" w:rsidP="00F75A44">
      <w:pPr>
        <w:spacing w:after="0" w:line="240" w:lineRule="auto"/>
        <w:ind w:left="426"/>
        <w:jc w:val="both"/>
        <w:rPr>
          <w:rFonts w:ascii="Times New Roman" w:hAnsi="Times New Roman"/>
          <w:sz w:val="26"/>
          <w:szCs w:val="26"/>
        </w:rPr>
      </w:pPr>
      <w:r w:rsidRPr="00F75A44">
        <w:rPr>
          <w:rFonts w:ascii="Times New Roman" w:eastAsia="Times New Roman" w:hAnsi="Times New Roman"/>
          <w:b/>
          <w:sz w:val="26"/>
          <w:szCs w:val="26"/>
        </w:rPr>
        <w:t>13. Explain the steps in the process of knowledge discovery in databases</w:t>
      </w:r>
    </w:p>
    <w:p w14:paraId="4565CC6F" w14:textId="77777777" w:rsidR="00F75A44" w:rsidRPr="00F75A44" w:rsidRDefault="00F75A44" w:rsidP="00F75A44">
      <w:pPr>
        <w:spacing w:after="0" w:line="240" w:lineRule="auto"/>
        <w:ind w:left="720"/>
        <w:jc w:val="both"/>
        <w:rPr>
          <w:rFonts w:ascii="Times New Roman" w:eastAsia="Times New Roman" w:hAnsi="Times New Roman"/>
          <w:b/>
          <w:sz w:val="26"/>
          <w:szCs w:val="26"/>
        </w:rPr>
      </w:pPr>
    </w:p>
    <w:p w14:paraId="6D609457" w14:textId="77777777" w:rsidR="00F75A44" w:rsidRPr="00F75A44" w:rsidRDefault="00F75A44" w:rsidP="00F75A44">
      <w:pPr>
        <w:spacing w:after="0" w:line="240" w:lineRule="auto"/>
        <w:ind w:left="720"/>
        <w:jc w:val="both"/>
        <w:rPr>
          <w:rFonts w:ascii="Times New Roman" w:hAnsi="Times New Roman"/>
          <w:noProof/>
          <w:sz w:val="26"/>
          <w:szCs w:val="26"/>
        </w:rPr>
      </w:pPr>
    </w:p>
    <w:p w14:paraId="2D27BB87" w14:textId="19AC534D" w:rsidR="00F75A44" w:rsidRPr="00F75A44" w:rsidRDefault="00F75A44" w:rsidP="00F75A44">
      <w:pPr>
        <w:spacing w:after="0" w:line="240" w:lineRule="auto"/>
        <w:ind w:left="720"/>
        <w:jc w:val="both"/>
        <w:rPr>
          <w:rFonts w:ascii="Times New Roman" w:hAnsi="Times New Roman"/>
          <w:noProof/>
          <w:sz w:val="26"/>
          <w:szCs w:val="26"/>
        </w:rPr>
      </w:pPr>
      <w:r w:rsidRPr="00F75A44">
        <w:rPr>
          <w:rFonts w:ascii="Times New Roman" w:hAnsi="Times New Roman"/>
          <w:noProof/>
          <w:sz w:val="26"/>
          <w:szCs w:val="26"/>
        </w:rPr>
        <w:lastRenderedPageBreak/>
        <w:drawing>
          <wp:inline distT="0" distB="0" distL="0" distR="0" wp14:anchorId="283656A0" wp14:editId="784F6A42">
            <wp:extent cx="3055620" cy="3640455"/>
            <wp:effectExtent l="0" t="0" r="0" b="0"/>
            <wp:docPr id="41069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3640455"/>
                    </a:xfrm>
                    <a:prstGeom prst="rect">
                      <a:avLst/>
                    </a:prstGeom>
                    <a:noFill/>
                    <a:ln>
                      <a:noFill/>
                    </a:ln>
                  </pic:spPr>
                </pic:pic>
              </a:graphicData>
            </a:graphic>
          </wp:inline>
        </w:drawing>
      </w:r>
    </w:p>
    <w:p w14:paraId="6851EF80" w14:textId="77777777" w:rsidR="00F75A44" w:rsidRPr="00F75A44" w:rsidRDefault="00F75A44" w:rsidP="00F75A44">
      <w:pPr>
        <w:tabs>
          <w:tab w:val="left" w:pos="3401"/>
        </w:tabs>
        <w:rPr>
          <w:rFonts w:ascii="Times New Roman" w:hAnsi="Times New Roman"/>
          <w:sz w:val="26"/>
          <w:szCs w:val="26"/>
        </w:rPr>
      </w:pPr>
      <w:r w:rsidRPr="00F75A44">
        <w:rPr>
          <w:rFonts w:ascii="Times New Roman" w:hAnsi="Times New Roman"/>
          <w:sz w:val="26"/>
          <w:szCs w:val="26"/>
        </w:rPr>
        <w:tab/>
      </w:r>
    </w:p>
    <w:p w14:paraId="2A5DE9F4"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 xml:space="preserve">1. Data cleaning (to remove noise and inconsistent data) </w:t>
      </w:r>
    </w:p>
    <w:p w14:paraId="6FE4F10E"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2. Data integration (where multiple data sources may be combined)</w:t>
      </w:r>
    </w:p>
    <w:p w14:paraId="3D00A7DD"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3. Data selection (where data relevant to the analysis task are retrieved from the database)</w:t>
      </w:r>
    </w:p>
    <w:p w14:paraId="5D3493D6"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4. Data transformation (where data are transformed and consolidated into forms appropriate for mining by performing summary or aggregation operations)</w:t>
      </w:r>
    </w:p>
    <w:p w14:paraId="45186EAE"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 xml:space="preserve">5. Data mining (an essential process where intelligent methods are applied to extract data patterns) </w:t>
      </w:r>
    </w:p>
    <w:p w14:paraId="555ADF4D"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6. Pattern evaluation (to identify the truly interesting patterns representing knowledge based on interestingness measures)</w:t>
      </w:r>
    </w:p>
    <w:p w14:paraId="1A3581DD" w14:textId="77777777" w:rsidR="00F75A44" w:rsidRPr="00F75A44" w:rsidRDefault="00F75A44" w:rsidP="00F75A44">
      <w:pPr>
        <w:tabs>
          <w:tab w:val="left" w:pos="3401"/>
        </w:tabs>
        <w:ind w:left="993" w:hanging="284"/>
        <w:rPr>
          <w:rFonts w:ascii="Times New Roman" w:hAnsi="Times New Roman"/>
          <w:sz w:val="26"/>
          <w:szCs w:val="26"/>
        </w:rPr>
      </w:pPr>
      <w:r w:rsidRPr="00F75A44">
        <w:rPr>
          <w:rFonts w:ascii="Times New Roman" w:hAnsi="Times New Roman"/>
          <w:sz w:val="26"/>
          <w:szCs w:val="26"/>
        </w:rPr>
        <w:t>7. Knowledge presentation (where visualization and knowledge representation techniques are used to present mined knowledge to users)</w:t>
      </w:r>
    </w:p>
    <w:p w14:paraId="466EF997" w14:textId="77777777" w:rsidR="00D83F8D" w:rsidRPr="00F75A44" w:rsidRDefault="00D83F8D" w:rsidP="00D83F8D">
      <w:pPr>
        <w:spacing w:after="0" w:line="240" w:lineRule="auto"/>
        <w:rPr>
          <w:rFonts w:ascii="Times New Roman" w:eastAsia="Times New Roman" w:hAnsi="Times New Roman"/>
          <w:b/>
          <w:sz w:val="26"/>
          <w:szCs w:val="26"/>
        </w:rPr>
      </w:pPr>
    </w:p>
    <w:p w14:paraId="0A56331D" w14:textId="0BDA2A21" w:rsidR="00D83F8D" w:rsidRPr="00F75A44" w:rsidRDefault="00CA7C5F" w:rsidP="00D83F8D">
      <w:pPr>
        <w:spacing w:after="0" w:line="240" w:lineRule="auto"/>
        <w:rPr>
          <w:rFonts w:ascii="Times New Roman" w:eastAsia="Times New Roman" w:hAnsi="Times New Roman"/>
          <w:b/>
          <w:sz w:val="26"/>
          <w:szCs w:val="26"/>
        </w:rPr>
      </w:pPr>
      <w:r w:rsidRPr="00F75A44">
        <w:rPr>
          <w:rFonts w:ascii="Times New Roman" w:eastAsia="Times New Roman" w:hAnsi="Times New Roman"/>
          <w:b/>
          <w:sz w:val="26"/>
          <w:szCs w:val="26"/>
        </w:rPr>
        <w:t>1</w:t>
      </w:r>
      <w:r w:rsidR="00D83F8D" w:rsidRPr="00F75A44">
        <w:rPr>
          <w:rFonts w:ascii="Times New Roman" w:eastAsia="Times New Roman" w:hAnsi="Times New Roman"/>
          <w:b/>
          <w:sz w:val="26"/>
          <w:szCs w:val="26"/>
        </w:rPr>
        <w:t>4</w:t>
      </w:r>
      <w:r w:rsidRPr="00F75A44">
        <w:rPr>
          <w:rFonts w:ascii="Times New Roman" w:eastAsia="Times New Roman" w:hAnsi="Times New Roman"/>
          <w:b/>
          <w:sz w:val="26"/>
          <w:szCs w:val="26"/>
        </w:rPr>
        <w:t xml:space="preserve">. </w:t>
      </w:r>
      <w:r w:rsidR="00D83F8D" w:rsidRPr="00F75A44">
        <w:rPr>
          <w:rFonts w:ascii="Times New Roman" w:eastAsia="Times New Roman" w:hAnsi="Times New Roman"/>
          <w:b/>
          <w:sz w:val="26"/>
          <w:szCs w:val="26"/>
        </w:rPr>
        <w:t>What is data cleaning? Explain the different methods of data cleaning.</w:t>
      </w:r>
    </w:p>
    <w:p w14:paraId="27F39F9A" w14:textId="77777777" w:rsidR="00D83F8D" w:rsidRPr="00F75A44" w:rsidRDefault="00D83F8D" w:rsidP="00D83F8D">
      <w:pPr>
        <w:spacing w:after="0" w:line="240" w:lineRule="auto"/>
        <w:ind w:left="720"/>
        <w:rPr>
          <w:rFonts w:ascii="Times New Roman" w:hAnsi="Times New Roman"/>
          <w:sz w:val="26"/>
          <w:szCs w:val="26"/>
        </w:rPr>
      </w:pPr>
      <w:r w:rsidRPr="00F75A44">
        <w:rPr>
          <w:rFonts w:ascii="Times New Roman" w:hAnsi="Times New Roman"/>
          <w:sz w:val="26"/>
          <w:szCs w:val="26"/>
        </w:rPr>
        <w:t xml:space="preserve">Data cleaning (or data cleansing) routines attempt to fill in missing values, smooth out noise while identifying outliers, and correct inconsistencies in the data. </w:t>
      </w:r>
    </w:p>
    <w:p w14:paraId="483E9609" w14:textId="77777777" w:rsidR="00D83F8D" w:rsidRPr="00F75A44" w:rsidRDefault="00D83F8D" w:rsidP="00D83F8D">
      <w:pPr>
        <w:spacing w:after="0" w:line="240" w:lineRule="auto"/>
        <w:ind w:left="720"/>
        <w:rPr>
          <w:rFonts w:ascii="Times New Roman" w:hAnsi="Times New Roman"/>
          <w:sz w:val="26"/>
          <w:szCs w:val="26"/>
        </w:rPr>
      </w:pPr>
      <w:r w:rsidRPr="00F75A44">
        <w:rPr>
          <w:rFonts w:ascii="Times New Roman" w:hAnsi="Times New Roman"/>
          <w:sz w:val="26"/>
          <w:szCs w:val="26"/>
        </w:rPr>
        <w:t>1. Missing Values</w:t>
      </w:r>
    </w:p>
    <w:p w14:paraId="240EAEDD"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t>a. Ignore the tuple</w:t>
      </w:r>
    </w:p>
    <w:p w14:paraId="625714B9"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lastRenderedPageBreak/>
        <w:t>b. Fill in the missing value manually</w:t>
      </w:r>
    </w:p>
    <w:p w14:paraId="41C2DF23"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t>c. Use a global constant to fill in the missing value</w:t>
      </w:r>
    </w:p>
    <w:p w14:paraId="6BF72B10"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t>d. Use a measure of central tendency for the attribute (e.g., the mean or median) to fill in the missing value</w:t>
      </w:r>
    </w:p>
    <w:p w14:paraId="043BED7E"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t>e. Use the attribute mean or median for all samples belonging to the same class as the given tuple</w:t>
      </w:r>
    </w:p>
    <w:p w14:paraId="0A12A4D0" w14:textId="77777777" w:rsidR="00D83F8D" w:rsidRPr="00F75A44" w:rsidRDefault="00D83F8D" w:rsidP="00D83F8D">
      <w:pPr>
        <w:spacing w:after="0" w:line="240" w:lineRule="auto"/>
        <w:ind w:left="1418" w:hanging="284"/>
        <w:rPr>
          <w:rFonts w:ascii="Times New Roman" w:hAnsi="Times New Roman"/>
          <w:sz w:val="26"/>
          <w:szCs w:val="26"/>
        </w:rPr>
      </w:pPr>
      <w:r w:rsidRPr="00F75A44">
        <w:rPr>
          <w:rFonts w:ascii="Times New Roman" w:hAnsi="Times New Roman"/>
          <w:sz w:val="26"/>
          <w:szCs w:val="26"/>
        </w:rPr>
        <w:t>f. Use the most probable value to fill in the missing value</w:t>
      </w:r>
    </w:p>
    <w:p w14:paraId="08496F38" w14:textId="77777777" w:rsidR="00D83F8D" w:rsidRPr="00F75A44" w:rsidRDefault="00D83F8D" w:rsidP="00D83F8D">
      <w:pPr>
        <w:spacing w:after="0" w:line="240" w:lineRule="auto"/>
        <w:rPr>
          <w:rFonts w:ascii="Times New Roman" w:hAnsi="Times New Roman"/>
          <w:sz w:val="26"/>
          <w:szCs w:val="26"/>
        </w:rPr>
      </w:pPr>
      <w:r w:rsidRPr="00F75A44">
        <w:rPr>
          <w:rFonts w:ascii="Times New Roman" w:eastAsia="Times New Roman" w:hAnsi="Times New Roman"/>
          <w:b/>
          <w:sz w:val="26"/>
          <w:szCs w:val="26"/>
        </w:rPr>
        <w:tab/>
        <w:t xml:space="preserve">2. </w:t>
      </w:r>
      <w:r w:rsidRPr="00F75A44">
        <w:rPr>
          <w:rFonts w:ascii="Times New Roman" w:hAnsi="Times New Roman"/>
          <w:sz w:val="26"/>
          <w:szCs w:val="26"/>
        </w:rPr>
        <w:t>Noisy Data “</w:t>
      </w:r>
    </w:p>
    <w:p w14:paraId="043C7EE7" w14:textId="77777777" w:rsidR="00D83F8D" w:rsidRPr="00F75A44" w:rsidRDefault="00D83F8D" w:rsidP="00D83F8D">
      <w:pPr>
        <w:spacing w:after="0" w:line="240" w:lineRule="auto"/>
        <w:ind w:left="720" w:firstLine="720"/>
        <w:jc w:val="both"/>
        <w:rPr>
          <w:rFonts w:ascii="Times New Roman" w:hAnsi="Times New Roman"/>
          <w:sz w:val="26"/>
          <w:szCs w:val="26"/>
        </w:rPr>
      </w:pPr>
      <w:r w:rsidRPr="00F75A44">
        <w:rPr>
          <w:rFonts w:ascii="Times New Roman" w:hAnsi="Times New Roman"/>
          <w:sz w:val="26"/>
          <w:szCs w:val="26"/>
        </w:rPr>
        <w:t>Noise is a random error or variance in a measured variable. Some basic statistical description techniques (e.g., boxplots and scatter plots), and methods of data visualization can be used to identify outliers, which may represent noise. The following are the data smoothing techniques</w:t>
      </w:r>
    </w:p>
    <w:p w14:paraId="1FDD294E" w14:textId="77777777" w:rsidR="00D83F8D" w:rsidRPr="00F75A44" w:rsidRDefault="00D83F8D" w:rsidP="00D83F8D">
      <w:pPr>
        <w:spacing w:after="0" w:line="240" w:lineRule="auto"/>
        <w:ind w:left="720" w:firstLine="720"/>
        <w:jc w:val="both"/>
        <w:rPr>
          <w:rFonts w:ascii="Times New Roman" w:hAnsi="Times New Roman"/>
          <w:sz w:val="26"/>
          <w:szCs w:val="26"/>
        </w:rPr>
      </w:pPr>
      <w:r w:rsidRPr="00F75A44">
        <w:rPr>
          <w:rFonts w:ascii="Times New Roman" w:hAnsi="Times New Roman"/>
          <w:sz w:val="26"/>
          <w:szCs w:val="26"/>
        </w:rPr>
        <w:t>a. Binning</w:t>
      </w:r>
    </w:p>
    <w:p w14:paraId="02865075" w14:textId="77777777" w:rsidR="00D83F8D" w:rsidRPr="00F75A44" w:rsidRDefault="00D83F8D" w:rsidP="00D83F8D">
      <w:pPr>
        <w:spacing w:after="0" w:line="240" w:lineRule="auto"/>
        <w:ind w:left="720" w:firstLine="720"/>
        <w:jc w:val="both"/>
        <w:rPr>
          <w:rFonts w:ascii="Times New Roman" w:hAnsi="Times New Roman"/>
          <w:sz w:val="26"/>
          <w:szCs w:val="26"/>
        </w:rPr>
      </w:pPr>
      <w:r w:rsidRPr="00F75A44">
        <w:rPr>
          <w:rFonts w:ascii="Times New Roman" w:hAnsi="Times New Roman"/>
          <w:sz w:val="26"/>
          <w:szCs w:val="26"/>
        </w:rPr>
        <w:t>b. Regression</w:t>
      </w:r>
    </w:p>
    <w:p w14:paraId="75C9580A" w14:textId="77777777" w:rsidR="00D83F8D" w:rsidRPr="00F75A44" w:rsidRDefault="00D83F8D" w:rsidP="00D83F8D">
      <w:pPr>
        <w:spacing w:after="0" w:line="240" w:lineRule="auto"/>
        <w:ind w:left="720" w:firstLine="720"/>
        <w:jc w:val="both"/>
        <w:rPr>
          <w:rFonts w:ascii="Times New Roman" w:hAnsi="Times New Roman"/>
          <w:sz w:val="26"/>
          <w:szCs w:val="26"/>
        </w:rPr>
      </w:pPr>
      <w:r w:rsidRPr="00F75A44">
        <w:rPr>
          <w:rFonts w:ascii="Times New Roman" w:eastAsia="Times New Roman" w:hAnsi="Times New Roman"/>
          <w:b/>
          <w:sz w:val="26"/>
          <w:szCs w:val="26"/>
        </w:rPr>
        <w:t xml:space="preserve">c. </w:t>
      </w:r>
      <w:r w:rsidRPr="00F75A44">
        <w:rPr>
          <w:rFonts w:ascii="Times New Roman" w:hAnsi="Times New Roman"/>
          <w:sz w:val="26"/>
          <w:szCs w:val="26"/>
        </w:rPr>
        <w:t>Outlier analysis</w:t>
      </w:r>
    </w:p>
    <w:p w14:paraId="48437909" w14:textId="77777777" w:rsidR="00D83F8D" w:rsidRPr="00F75A44" w:rsidRDefault="00D83F8D" w:rsidP="00D83F8D">
      <w:pPr>
        <w:spacing w:after="0" w:line="240" w:lineRule="auto"/>
        <w:jc w:val="both"/>
        <w:rPr>
          <w:rFonts w:ascii="Times New Roman" w:hAnsi="Times New Roman"/>
          <w:sz w:val="26"/>
          <w:szCs w:val="26"/>
        </w:rPr>
      </w:pPr>
      <w:r w:rsidRPr="00F75A44">
        <w:rPr>
          <w:rFonts w:ascii="Times New Roman" w:eastAsia="Times New Roman" w:hAnsi="Times New Roman"/>
          <w:b/>
          <w:sz w:val="26"/>
          <w:szCs w:val="26"/>
        </w:rPr>
        <w:tab/>
        <w:t>3.</w:t>
      </w:r>
      <w:r w:rsidRPr="00F75A44">
        <w:rPr>
          <w:rFonts w:ascii="Times New Roman" w:eastAsia="Times New Roman" w:hAnsi="Times New Roman"/>
          <w:sz w:val="26"/>
          <w:szCs w:val="26"/>
        </w:rPr>
        <w:t xml:space="preserve"> </w:t>
      </w:r>
      <w:r w:rsidRPr="00F75A44">
        <w:rPr>
          <w:rFonts w:ascii="Times New Roman" w:hAnsi="Times New Roman"/>
          <w:sz w:val="26"/>
          <w:szCs w:val="26"/>
        </w:rPr>
        <w:t>Data Cleaning as a Process</w:t>
      </w:r>
    </w:p>
    <w:p w14:paraId="5F873359" w14:textId="77777777" w:rsidR="00D83F8D" w:rsidRPr="00F75A44" w:rsidRDefault="00D83F8D" w:rsidP="00D83F8D">
      <w:pPr>
        <w:spacing w:after="0" w:line="240" w:lineRule="auto"/>
        <w:ind w:left="709"/>
        <w:jc w:val="both"/>
        <w:rPr>
          <w:rFonts w:ascii="Times New Roman" w:hAnsi="Times New Roman"/>
          <w:sz w:val="26"/>
          <w:szCs w:val="26"/>
        </w:rPr>
      </w:pPr>
      <w:r w:rsidRPr="00F75A44">
        <w:rPr>
          <w:rFonts w:ascii="Times New Roman" w:hAnsi="Times New Roman"/>
          <w:sz w:val="26"/>
          <w:szCs w:val="26"/>
        </w:rPr>
        <w:tab/>
      </w:r>
      <w:r w:rsidRPr="00F75A44">
        <w:rPr>
          <w:rFonts w:ascii="Times New Roman" w:hAnsi="Times New Roman"/>
          <w:sz w:val="26"/>
          <w:szCs w:val="26"/>
        </w:rPr>
        <w:tab/>
        <w:t>The first step in data cleaning as a process is discrepancy detection. Discrepancies can be caused by several factors, including poorly designed data entry forms that have many optional fields, human error in data entry, deliberate errors (e.g., respondents not wanting to divulge information about themselves), and data decay (e.g., outdated addresses). Discrepancies may also arise from inconsistent data representations and inconsistent use of codes. Other sources of discrepancies include errors in instrumentation devices that record data and system errors. Errors can also occur when the data are (inadequately) used for purposes other than originally intended. There may also be inconsistencies due to data integration (e.g., where a given attribute can have different names in different databases).</w:t>
      </w:r>
    </w:p>
    <w:p w14:paraId="60C9B871" w14:textId="77777777" w:rsidR="00D83F8D" w:rsidRPr="00F75A44" w:rsidRDefault="00D83F8D" w:rsidP="00D83F8D">
      <w:pPr>
        <w:spacing w:after="0" w:line="240" w:lineRule="auto"/>
        <w:ind w:left="709"/>
        <w:jc w:val="both"/>
        <w:rPr>
          <w:rFonts w:ascii="Times New Roman" w:hAnsi="Times New Roman"/>
          <w:sz w:val="26"/>
          <w:szCs w:val="26"/>
        </w:rPr>
      </w:pPr>
    </w:p>
    <w:p w14:paraId="51365CC5" w14:textId="35B5C275" w:rsidR="00CA7C5F" w:rsidRPr="00F75A44" w:rsidRDefault="00CA7C5F" w:rsidP="00CA7C5F">
      <w:pPr>
        <w:spacing w:after="0" w:line="240" w:lineRule="auto"/>
        <w:rPr>
          <w:rFonts w:ascii="Times New Roman" w:eastAsia="Times New Roman" w:hAnsi="Times New Roman"/>
          <w:b/>
          <w:sz w:val="26"/>
          <w:szCs w:val="26"/>
        </w:rPr>
      </w:pPr>
    </w:p>
    <w:sectPr w:rsidR="00CA7C5F" w:rsidRPr="00F75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B63"/>
    <w:multiLevelType w:val="hybridMultilevel"/>
    <w:tmpl w:val="18F864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365C8"/>
    <w:multiLevelType w:val="hybridMultilevel"/>
    <w:tmpl w:val="F08CE9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60306"/>
    <w:multiLevelType w:val="hybridMultilevel"/>
    <w:tmpl w:val="0794F94E"/>
    <w:lvl w:ilvl="0" w:tplc="A9246E46">
      <w:start w:val="1"/>
      <w:numFmt w:val="lowerLetter"/>
      <w:lvlText w:val="%1."/>
      <w:lvlJc w:val="left"/>
      <w:pPr>
        <w:ind w:left="1080" w:hanging="360"/>
      </w:pPr>
      <w:rPr>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21745"/>
    <w:multiLevelType w:val="hybridMultilevel"/>
    <w:tmpl w:val="4A287670"/>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9E3EBF"/>
    <w:multiLevelType w:val="hybridMultilevel"/>
    <w:tmpl w:val="1A6C23E2"/>
    <w:lvl w:ilvl="0" w:tplc="E176F0F2">
      <w:start w:val="1"/>
      <w:numFmt w:val="lowerLetter"/>
      <w:lvlText w:val="%1."/>
      <w:lvlJc w:val="left"/>
      <w:pPr>
        <w:ind w:left="1080" w:hanging="360"/>
      </w:pPr>
      <w:rPr>
        <w:rFonts w:ascii="Calibri" w:eastAsia="Calibri" w:hAnsi="Calibri" w:hint="default"/>
        <w:b w:val="0"/>
        <w:sz w:val="2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6077B1"/>
    <w:multiLevelType w:val="hybridMultilevel"/>
    <w:tmpl w:val="DCA41CF8"/>
    <w:lvl w:ilvl="0" w:tplc="4022CC08">
      <w:start w:val="1"/>
      <w:numFmt w:val="lowerLetter"/>
      <w:lvlText w:val="%1."/>
      <w:lvlJc w:val="left"/>
      <w:pPr>
        <w:ind w:left="720" w:hanging="360"/>
      </w:pPr>
      <w:rPr>
        <w:rFonts w:ascii="CIDFont+F2" w:eastAsia="Calibri" w:hAnsi="CIDFont+F2" w:cs="CIDFont+F2" w:hint="default"/>
        <w:b w:val="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13664B"/>
    <w:multiLevelType w:val="multilevel"/>
    <w:tmpl w:val="4F3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7216"/>
    <w:multiLevelType w:val="hybridMultilevel"/>
    <w:tmpl w:val="FDA41D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A721D"/>
    <w:multiLevelType w:val="hybridMultilevel"/>
    <w:tmpl w:val="84E25B34"/>
    <w:lvl w:ilvl="0" w:tplc="E7E6F5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B76D38"/>
    <w:multiLevelType w:val="hybridMultilevel"/>
    <w:tmpl w:val="9402B92C"/>
    <w:lvl w:ilvl="0" w:tplc="6C6620E8">
      <w:start w:val="1"/>
      <w:numFmt w:val="lowerLetter"/>
      <w:lvlText w:val="%1."/>
      <w:lvlJc w:val="left"/>
      <w:pPr>
        <w:ind w:left="720" w:hanging="360"/>
      </w:pPr>
      <w:rPr>
        <w:rFonts w:ascii="CIDFont+F2" w:eastAsia="Calibri" w:hAnsi="CIDFont+F2" w:cs="CIDFont+F2" w:hint="default"/>
        <w:b w:val="0"/>
        <w:bCs/>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BDC1807"/>
    <w:multiLevelType w:val="hybridMultilevel"/>
    <w:tmpl w:val="DA7C82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3D0767"/>
    <w:multiLevelType w:val="hybridMultilevel"/>
    <w:tmpl w:val="48F43B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87030D"/>
    <w:multiLevelType w:val="hybridMultilevel"/>
    <w:tmpl w:val="26E0D162"/>
    <w:lvl w:ilvl="0" w:tplc="633C81E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E8E572C"/>
    <w:multiLevelType w:val="hybridMultilevel"/>
    <w:tmpl w:val="EB9EBC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816425"/>
    <w:multiLevelType w:val="hybridMultilevel"/>
    <w:tmpl w:val="98743948"/>
    <w:lvl w:ilvl="0" w:tplc="12F220A6">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94196A"/>
    <w:multiLevelType w:val="hybridMultilevel"/>
    <w:tmpl w:val="528C20E6"/>
    <w:lvl w:ilvl="0" w:tplc="A9246E46">
      <w:start w:val="1"/>
      <w:numFmt w:val="lowerLetter"/>
      <w:lvlText w:val="%1."/>
      <w:lvlJc w:val="left"/>
      <w:pPr>
        <w:ind w:left="108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46EDD"/>
    <w:multiLevelType w:val="hybridMultilevel"/>
    <w:tmpl w:val="AFDE7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8E85734"/>
    <w:multiLevelType w:val="hybridMultilevel"/>
    <w:tmpl w:val="807456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8F6E50"/>
    <w:multiLevelType w:val="hybridMultilevel"/>
    <w:tmpl w:val="CD42E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B47AA4"/>
    <w:multiLevelType w:val="hybridMultilevel"/>
    <w:tmpl w:val="E9F8839E"/>
    <w:lvl w:ilvl="0" w:tplc="F3465302">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9FD2ECE"/>
    <w:multiLevelType w:val="hybridMultilevel"/>
    <w:tmpl w:val="A4E44E8E"/>
    <w:lvl w:ilvl="0" w:tplc="E7E6F53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4733FA"/>
    <w:multiLevelType w:val="hybridMultilevel"/>
    <w:tmpl w:val="13120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467FCD"/>
    <w:multiLevelType w:val="hybridMultilevel"/>
    <w:tmpl w:val="51360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03159538">
    <w:abstractNumId w:val="7"/>
    <w:lvlOverride w:ilvl="0">
      <w:lvl w:ilvl="0">
        <w:numFmt w:val="lowerLetter"/>
        <w:lvlText w:val="%1."/>
        <w:lvlJc w:val="left"/>
      </w:lvl>
    </w:lvlOverride>
  </w:num>
  <w:num w:numId="2" w16cid:durableId="489100944">
    <w:abstractNumId w:val="7"/>
    <w:lvlOverride w:ilvl="0">
      <w:lvl w:ilvl="0">
        <w:numFmt w:val="lowerLetter"/>
        <w:lvlText w:val="%1."/>
        <w:lvlJc w:val="left"/>
      </w:lvl>
    </w:lvlOverride>
  </w:num>
  <w:num w:numId="3" w16cid:durableId="1165823834">
    <w:abstractNumId w:val="7"/>
    <w:lvlOverride w:ilvl="0">
      <w:lvl w:ilvl="0">
        <w:numFmt w:val="lowerLetter"/>
        <w:lvlText w:val="%1."/>
        <w:lvlJc w:val="left"/>
      </w:lvl>
    </w:lvlOverride>
  </w:num>
  <w:num w:numId="4" w16cid:durableId="1149634467">
    <w:abstractNumId w:val="8"/>
  </w:num>
  <w:num w:numId="5" w16cid:durableId="646671953">
    <w:abstractNumId w:val="10"/>
  </w:num>
  <w:num w:numId="6" w16cid:durableId="1930460270">
    <w:abstractNumId w:val="13"/>
  </w:num>
  <w:num w:numId="7" w16cid:durableId="1295987879">
    <w:abstractNumId w:val="4"/>
  </w:num>
  <w:num w:numId="8" w16cid:durableId="581835898">
    <w:abstractNumId w:val="9"/>
  </w:num>
  <w:num w:numId="9" w16cid:durableId="932975748">
    <w:abstractNumId w:val="24"/>
  </w:num>
  <w:num w:numId="10" w16cid:durableId="924454301">
    <w:abstractNumId w:val="15"/>
  </w:num>
  <w:num w:numId="11" w16cid:durableId="1750809055">
    <w:abstractNumId w:val="5"/>
  </w:num>
  <w:num w:numId="12" w16cid:durableId="1782569">
    <w:abstractNumId w:val="18"/>
  </w:num>
  <w:num w:numId="13" w16cid:durableId="1583637092">
    <w:abstractNumId w:val="2"/>
  </w:num>
  <w:num w:numId="14" w16cid:durableId="1409763385">
    <w:abstractNumId w:val="12"/>
  </w:num>
  <w:num w:numId="15" w16cid:durableId="21514967">
    <w:abstractNumId w:val="0"/>
  </w:num>
  <w:num w:numId="16" w16cid:durableId="1081953844">
    <w:abstractNumId w:val="19"/>
  </w:num>
  <w:num w:numId="17" w16cid:durableId="1827434860">
    <w:abstractNumId w:val="6"/>
  </w:num>
  <w:num w:numId="18" w16cid:durableId="1004477527">
    <w:abstractNumId w:val="3"/>
  </w:num>
  <w:num w:numId="19" w16cid:durableId="615066126">
    <w:abstractNumId w:val="20"/>
  </w:num>
  <w:num w:numId="20" w16cid:durableId="456215194">
    <w:abstractNumId w:val="16"/>
  </w:num>
  <w:num w:numId="21" w16cid:durableId="1703743681">
    <w:abstractNumId w:val="11"/>
  </w:num>
  <w:num w:numId="22" w16cid:durableId="1592620784">
    <w:abstractNumId w:val="17"/>
  </w:num>
  <w:num w:numId="23" w16cid:durableId="576479982">
    <w:abstractNumId w:val="1"/>
  </w:num>
  <w:num w:numId="24" w16cid:durableId="139663836">
    <w:abstractNumId w:val="25"/>
  </w:num>
  <w:num w:numId="25" w16cid:durableId="1727952823">
    <w:abstractNumId w:val="22"/>
  </w:num>
  <w:num w:numId="26" w16cid:durableId="1484275701">
    <w:abstractNumId w:val="26"/>
  </w:num>
  <w:num w:numId="27" w16cid:durableId="1701585040">
    <w:abstractNumId w:val="27"/>
  </w:num>
  <w:num w:numId="28" w16cid:durableId="1837723369">
    <w:abstractNumId w:val="14"/>
  </w:num>
  <w:num w:numId="29" w16cid:durableId="958335659">
    <w:abstractNumId w:val="21"/>
  </w:num>
  <w:num w:numId="30" w16cid:durableId="5643386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A3"/>
    <w:rsid w:val="00457533"/>
    <w:rsid w:val="004F09A9"/>
    <w:rsid w:val="00507B19"/>
    <w:rsid w:val="00710EA3"/>
    <w:rsid w:val="0079525E"/>
    <w:rsid w:val="007B539D"/>
    <w:rsid w:val="00951EC2"/>
    <w:rsid w:val="009F2767"/>
    <w:rsid w:val="00B90C28"/>
    <w:rsid w:val="00BC59CA"/>
    <w:rsid w:val="00CA7C5F"/>
    <w:rsid w:val="00D83F8D"/>
    <w:rsid w:val="00DF1173"/>
    <w:rsid w:val="00E502DD"/>
    <w:rsid w:val="00F75A44"/>
    <w:rsid w:val="00FA6B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F77F"/>
  <w15:chartTrackingRefBased/>
  <w15:docId w15:val="{C775B4A8-7BBC-4B92-A49E-142E2F29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EA3"/>
    <w:pPr>
      <w:spacing w:after="200" w:line="276" w:lineRule="auto"/>
    </w:pPr>
    <w:rPr>
      <w:rFonts w:ascii="Calibri" w:eastAsia="Calibri" w:hAnsi="Calibri" w:cs="Times New Roman"/>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C</dc:creator>
  <cp:keywords/>
  <dc:description/>
  <cp:lastModifiedBy>AMJ Muthu Kumaran</cp:lastModifiedBy>
  <cp:revision>2</cp:revision>
  <dcterms:created xsi:type="dcterms:W3CDTF">2023-08-09T12:54:00Z</dcterms:created>
  <dcterms:modified xsi:type="dcterms:W3CDTF">2023-08-09T12:54:00Z</dcterms:modified>
</cp:coreProperties>
</file>