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C0458">
      <w:pPr>
        <w:rPr>
          <w:rFonts w:hint="default" w:ascii="Arial" w:hAnsi="Arial" w:cs="Arial"/>
          <w:sz w:val="32"/>
          <w:szCs w:val="32"/>
        </w:rPr>
      </w:pPr>
      <w:r>
        <w:rPr>
          <w:rFonts w:hint="default" w:ascii="Arial" w:hAnsi="Arial" w:cs="Arial"/>
        </w:rPr>
        <w:t xml:space="preserve">                                                        </w:t>
      </w:r>
      <w:r>
        <w:rPr>
          <w:rFonts w:hint="default" w:ascii="Arial" w:hAnsi="Arial" w:cs="Arial"/>
          <w:sz w:val="32"/>
          <w:szCs w:val="32"/>
        </w:rPr>
        <w:t xml:space="preserve">   EXPERINMENT NO 6</w:t>
      </w:r>
    </w:p>
    <w:p w14:paraId="655B70E6">
      <w:pPr>
        <w:rPr>
          <w:rFonts w:hint="default" w:ascii="Arial" w:hAnsi="Arial" w:cs="Arial"/>
        </w:rPr>
      </w:pPr>
      <w:r>
        <w:rPr>
          <w:rFonts w:hint="default" w:ascii="Arial" w:hAnsi="Arial" w:cs="Arial"/>
        </w:rPr>
        <w:t>Implement any one of the following Expert System I. Information management II. Hospitals and medical facilities III. Help desks management IV. Employee performance evaluation V. Stock market trading VI. Airline scheduling and cargo schedules</w:t>
      </w:r>
    </w:p>
    <w:p w14:paraId="5B3608DD">
      <w:pPr>
        <w:rPr>
          <w:rFonts w:hint="default" w:ascii="Arial" w:hAnsi="Arial" w:cs="Arial"/>
        </w:rPr>
      </w:pPr>
      <w:bookmarkStart w:id="0" w:name="_GoBack"/>
      <w:bookmarkEnd w:id="0"/>
      <w:r>
        <w:rPr>
          <w:rFonts w:hint="default" w:ascii="Arial" w:hAnsi="Arial" w:cs="Arial"/>
        </w:rPr>
        <w:drawing>
          <wp:anchor distT="0" distB="0" distL="114300" distR="114300" simplePos="0" relativeHeight="251659264" behindDoc="0" locked="0" layoutInCell="1" allowOverlap="1">
            <wp:simplePos x="0" y="0"/>
            <wp:positionH relativeFrom="margin">
              <wp:align>right</wp:align>
            </wp:positionH>
            <wp:positionV relativeFrom="page">
              <wp:posOffset>2334895</wp:posOffset>
            </wp:positionV>
            <wp:extent cx="5943600" cy="1741805"/>
            <wp:effectExtent l="0" t="0" r="0" b="0"/>
            <wp:wrapSquare wrapText="bothSides"/>
            <wp:docPr id="1557565991" name="Picture 1" descr="Medical Exper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65991" name="Picture 1" descr="Medical Expert Flo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943600" cy="1741805"/>
                    </a:xfrm>
                    <a:prstGeom prst="rect">
                      <a:avLst/>
                    </a:prstGeom>
                    <a:noFill/>
                    <a:ln>
                      <a:noFill/>
                    </a:ln>
                  </pic:spPr>
                </pic:pic>
              </a:graphicData>
            </a:graphic>
          </wp:anchor>
        </w:drawing>
      </w:r>
    </w:p>
    <w:p w14:paraId="4AE84F42">
      <w:pPr>
        <w:rPr>
          <w:rFonts w:hint="default" w:ascii="Arial" w:hAnsi="Arial" w:cs="Arial"/>
        </w:rPr>
      </w:pPr>
      <w:r>
        <w:rPr>
          <w:rFonts w:hint="default" w:ascii="Arial" w:hAnsi="Arial" w:cs="Arial"/>
        </w:rPr>
        <w:drawing>
          <wp:anchor distT="0" distB="0" distL="114300" distR="114300" simplePos="0" relativeHeight="251660288" behindDoc="0" locked="0" layoutInCell="1" allowOverlap="1">
            <wp:simplePos x="0" y="0"/>
            <wp:positionH relativeFrom="margin">
              <wp:posOffset>-205740</wp:posOffset>
            </wp:positionH>
            <wp:positionV relativeFrom="margin">
              <wp:posOffset>3520440</wp:posOffset>
            </wp:positionV>
            <wp:extent cx="5935980" cy="5067300"/>
            <wp:effectExtent l="0" t="0" r="7620" b="0"/>
            <wp:wrapSquare wrapText="bothSides"/>
            <wp:docPr id="381924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24255"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35980" cy="5067300"/>
                    </a:xfrm>
                    <a:prstGeom prst="rect">
                      <a:avLst/>
                    </a:prstGeom>
                    <a:noFill/>
                    <a:ln>
                      <a:noFill/>
                    </a:ln>
                  </pic:spPr>
                </pic:pic>
              </a:graphicData>
            </a:graphic>
          </wp:anchor>
        </w:drawing>
      </w:r>
      <w:r>
        <w:rPr>
          <w:rFonts w:hint="default" w:ascii="Arial" w:hAnsi="Arial" w:cs="Arial"/>
        </w:rPr>
        <w:br w:type="page"/>
      </w:r>
    </w:p>
    <w:p w14:paraId="3ADBEF1F">
      <w:pPr>
        <w:rPr>
          <w:rFonts w:hint="default" w:ascii="Arial" w:hAnsi="Arial" w:cs="Arial"/>
        </w:rPr>
      </w:pPr>
      <w:r>
        <w:rPr>
          <w:rFonts w:hint="default" w:ascii="Arial" w:hAnsi="Arial" w:cs="Arial"/>
        </w:rPr>
        <w:drawing>
          <wp:anchor distT="0" distB="0" distL="114300" distR="114300" simplePos="0" relativeHeight="251662336" behindDoc="0" locked="0" layoutInCell="1" allowOverlap="1">
            <wp:simplePos x="0" y="0"/>
            <wp:positionH relativeFrom="margin">
              <wp:posOffset>-594360</wp:posOffset>
            </wp:positionH>
            <wp:positionV relativeFrom="page">
              <wp:posOffset>4389120</wp:posOffset>
            </wp:positionV>
            <wp:extent cx="3512820" cy="3162300"/>
            <wp:effectExtent l="0" t="0" r="0" b="0"/>
            <wp:wrapSquare wrapText="bothSides"/>
            <wp:docPr id="610740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4010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12820" cy="3162300"/>
                    </a:xfrm>
                    <a:prstGeom prst="rect">
                      <a:avLst/>
                    </a:prstGeom>
                    <a:noFill/>
                    <a:ln>
                      <a:noFill/>
                    </a:ln>
                  </pic:spPr>
                </pic:pic>
              </a:graphicData>
            </a:graphic>
          </wp:anchor>
        </w:drawing>
      </w:r>
      <w:r>
        <w:rPr>
          <w:rFonts w:hint="default" w:ascii="Arial" w:hAnsi="Arial" w:cs="Arial"/>
        </w:rPr>
        <w:drawing>
          <wp:anchor distT="0" distB="0" distL="114300" distR="114300" simplePos="0" relativeHeight="251663360" behindDoc="0" locked="0" layoutInCell="1" allowOverlap="1">
            <wp:simplePos x="0" y="0"/>
            <wp:positionH relativeFrom="column">
              <wp:posOffset>3162300</wp:posOffset>
            </wp:positionH>
            <wp:positionV relativeFrom="page">
              <wp:posOffset>4305300</wp:posOffset>
            </wp:positionV>
            <wp:extent cx="3352800" cy="3329940"/>
            <wp:effectExtent l="0" t="0" r="0" b="3810"/>
            <wp:wrapSquare wrapText="bothSides"/>
            <wp:docPr id="231041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41234"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352800" cy="3329940"/>
                    </a:xfrm>
                    <a:prstGeom prst="rect">
                      <a:avLst/>
                    </a:prstGeom>
                    <a:noFill/>
                    <a:ln>
                      <a:noFill/>
                    </a:ln>
                  </pic:spPr>
                </pic:pic>
              </a:graphicData>
            </a:graphic>
          </wp:anchor>
        </w:drawing>
      </w:r>
      <w:r>
        <w:rPr>
          <w:rFonts w:hint="default" w:ascii="Arial" w:hAnsi="Arial" w:cs="Arial"/>
        </w:rPr>
        <w:drawing>
          <wp:anchor distT="0" distB="0" distL="114300" distR="114300" simplePos="0" relativeHeight="251661312" behindDoc="0" locked="0" layoutInCell="1" allowOverlap="1">
            <wp:simplePos x="0" y="0"/>
            <wp:positionH relativeFrom="column">
              <wp:posOffset>160020</wp:posOffset>
            </wp:positionH>
            <wp:positionV relativeFrom="page">
              <wp:posOffset>91440</wp:posOffset>
            </wp:positionV>
            <wp:extent cx="5935980" cy="3810000"/>
            <wp:effectExtent l="0" t="0" r="7620" b="0"/>
            <wp:wrapSquare wrapText="bothSides"/>
            <wp:docPr id="1415612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12895"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35980" cy="3810000"/>
                    </a:xfrm>
                    <a:prstGeom prst="rect">
                      <a:avLst/>
                    </a:prstGeom>
                    <a:noFill/>
                    <a:ln>
                      <a:noFill/>
                    </a:ln>
                  </pic:spPr>
                </pic:pic>
              </a:graphicData>
            </a:graphic>
          </wp:anchor>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785"/>
    <w:rsid w:val="000E1258"/>
    <w:rsid w:val="001F13D7"/>
    <w:rsid w:val="00996785"/>
    <w:rsid w:val="00D012AB"/>
    <w:rsid w:val="00DC78D8"/>
    <w:rsid w:val="3AD46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37</Words>
  <Characters>222</Characters>
  <Lines>2</Lines>
  <Paragraphs>1</Paragraphs>
  <TotalTime>15</TotalTime>
  <ScaleCrop>false</ScaleCrop>
  <LinksUpToDate>false</LinksUpToDate>
  <CharactersWithSpaces>316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2026-04-22T18:05:00Z</dcterms:created>
  <dc:creator>rashubh petkar</dc:creator>
  <cp:lastModifiedBy>parth</cp:lastModifiedBy>
  <dcterms:modified xsi:type="dcterms:W3CDTF">2026-05-06T21:53:07Z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eyJoZGlkIjoiOTQyYWM4NTYzZTdkODcyMjEzZDM4YjMzY2U3NDgzOWQifQ==</vt:lpwstr>
  </property>
  <property fmtid="{D5CDD505-2E9C-101B-9397-08002B2CF9AE}" pid="3" name="KSOProductBuildVer">
    <vt:lpwstr>1033-12.1.0.25242</vt:lpwstr>
  </property>
  <property fmtid="{D5CDD505-2E9C-101B-9397-08002B2CF9AE}" pid="4" name="ICV">
    <vt:lpwstr>B6F597BF62C14A40880D32A719E7A6F7_12</vt:lpwstr>
  </property>
</Properties>
</file>