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5216" w14:textId="6A779C94" w:rsidR="00A96B9D" w:rsidRDefault="00034C12" w:rsidP="00C76306">
      <w:pPr>
        <w:spacing w:after="0" w:line="276" w:lineRule="auto"/>
        <w:ind w:left="14"/>
      </w:pPr>
      <w:r>
        <w:rPr>
          <w:rFonts w:ascii="Arial" w:eastAsia="Arial" w:hAnsi="Arial" w:cs="Arial"/>
          <w:b/>
          <w:color w:val="151C3A"/>
          <w:sz w:val="68"/>
        </w:rPr>
        <w:t xml:space="preserve">PARTH JAVIYA </w:t>
      </w:r>
      <w:r>
        <w:t xml:space="preserve"> </w:t>
      </w:r>
      <w:r>
        <w:rPr>
          <w:rFonts w:ascii="Arial" w:eastAsia="Arial" w:hAnsi="Arial" w:cs="Arial"/>
          <w:b/>
          <w:color w:val="151C3A"/>
          <w:sz w:val="10"/>
        </w:rPr>
        <w:t xml:space="preserve"> </w:t>
      </w:r>
      <w:r>
        <w:t xml:space="preserve"> </w:t>
      </w:r>
    </w:p>
    <w:p w14:paraId="3D55C38D" w14:textId="77777777" w:rsidR="00A96B9D" w:rsidRDefault="00034C12" w:rsidP="00C76306">
      <w:pPr>
        <w:spacing w:after="86" w:line="276" w:lineRule="auto"/>
        <w:ind w:left="14"/>
      </w:pPr>
      <w:r>
        <w:rPr>
          <w:rFonts w:ascii="Arial" w:eastAsia="Arial" w:hAnsi="Arial" w:cs="Arial"/>
          <w:color w:val="125F6A"/>
          <w:sz w:val="24"/>
        </w:rPr>
        <w:t xml:space="preserve">Email: </w:t>
      </w:r>
      <w:r>
        <w:rPr>
          <w:rFonts w:ascii="Arial" w:eastAsia="Arial" w:hAnsi="Arial" w:cs="Arial"/>
          <w:color w:val="25C0D5"/>
          <w:sz w:val="24"/>
          <w:u w:val="single" w:color="25C0D5"/>
        </w:rPr>
        <w:t>parthjaviya098@gmail.com</w:t>
      </w:r>
      <w:r>
        <w:rPr>
          <w:rFonts w:ascii="Arial" w:eastAsia="Arial" w:hAnsi="Arial" w:cs="Arial"/>
          <w:color w:val="125F6A"/>
          <w:sz w:val="24"/>
        </w:rPr>
        <w:t xml:space="preserve"> </w:t>
      </w:r>
      <w:r>
        <w:t xml:space="preserve"> </w:t>
      </w:r>
    </w:p>
    <w:p w14:paraId="1E3BBC7C" w14:textId="77777777" w:rsidR="00A96B9D" w:rsidRDefault="00034C12" w:rsidP="00C76306">
      <w:pPr>
        <w:spacing w:after="493" w:line="276" w:lineRule="auto"/>
        <w:ind w:left="24" w:hanging="10"/>
      </w:pPr>
      <w:r>
        <w:rPr>
          <w:rFonts w:ascii="Arial" w:eastAsia="Arial" w:hAnsi="Arial" w:cs="Arial"/>
          <w:color w:val="125F6A"/>
          <w:sz w:val="24"/>
        </w:rPr>
        <w:t xml:space="preserve">Contact Number: +91 7990244305  </w:t>
      </w:r>
      <w:r>
        <w:t xml:space="preserve"> </w:t>
      </w:r>
    </w:p>
    <w:p w14:paraId="74BAA6BA" w14:textId="77777777" w:rsidR="00A96B9D" w:rsidRDefault="00034C12" w:rsidP="00C76306">
      <w:pPr>
        <w:pStyle w:val="Heading1"/>
        <w:spacing w:after="95" w:line="276" w:lineRule="auto"/>
        <w:ind w:left="-5"/>
      </w:pPr>
      <w:r>
        <w:t>Career Objective</w:t>
      </w:r>
      <w:r>
        <w:rPr>
          <w:u w:val="none" w:color="000000"/>
        </w:rPr>
        <w:t xml:space="preserve">  </w:t>
      </w:r>
    </w:p>
    <w:p w14:paraId="379B2AED" w14:textId="77777777" w:rsidR="00A96B9D" w:rsidRDefault="00034C12" w:rsidP="00C76306">
      <w:pPr>
        <w:spacing w:after="380" w:line="276" w:lineRule="auto"/>
        <w:ind w:left="14" w:right="13"/>
        <w:jc w:val="both"/>
      </w:pPr>
      <w:r>
        <w:rPr>
          <w:rFonts w:ascii="Arial" w:eastAsia="Arial" w:hAnsi="Arial" w:cs="Arial"/>
          <w:color w:val="595959"/>
          <w:sz w:val="30"/>
        </w:rPr>
        <w:t xml:space="preserve">I want to work with the organization where I can establish myself financially, professionally and socially by applying my knowledge and skill acquired during my education. </w:t>
      </w:r>
      <w:r>
        <w:rPr>
          <w:sz w:val="30"/>
          <w:vertAlign w:val="subscript"/>
        </w:rPr>
        <w:t xml:space="preserve"> </w:t>
      </w:r>
    </w:p>
    <w:p w14:paraId="56CA9B97" w14:textId="77777777" w:rsidR="00A96B9D" w:rsidRDefault="00034C12" w:rsidP="00C76306">
      <w:pPr>
        <w:pStyle w:val="Heading1"/>
        <w:spacing w:before="240" w:after="240" w:line="276" w:lineRule="auto"/>
        <w:ind w:left="-5"/>
      </w:pPr>
      <w:r>
        <w:t>Education</w:t>
      </w:r>
      <w:r>
        <w:rPr>
          <w:u w:val="none" w:color="000000"/>
        </w:rPr>
        <w:t xml:space="preserve">  </w:t>
      </w:r>
    </w:p>
    <w:p w14:paraId="0B978878" w14:textId="77777777" w:rsidR="00550B14" w:rsidRDefault="00034C12" w:rsidP="00C76306">
      <w:pPr>
        <w:numPr>
          <w:ilvl w:val="0"/>
          <w:numId w:val="1"/>
        </w:numPr>
        <w:spacing w:after="55" w:line="276" w:lineRule="auto"/>
        <w:ind w:hanging="360"/>
      </w:pPr>
      <w:r>
        <w:rPr>
          <w:rFonts w:ascii="Arial" w:eastAsia="Arial" w:hAnsi="Arial" w:cs="Arial"/>
          <w:b/>
          <w:color w:val="595959"/>
          <w:sz w:val="24"/>
        </w:rPr>
        <w:t xml:space="preserve">Bachelor of Engineering in Information Technology (2015-2019) </w:t>
      </w:r>
      <w:r>
        <w:t xml:space="preserve"> </w:t>
      </w:r>
    </w:p>
    <w:p w14:paraId="35BFD35C" w14:textId="4F8684ED" w:rsidR="00A96B9D" w:rsidRDefault="00550B14" w:rsidP="00550B14">
      <w:pPr>
        <w:spacing w:after="55" w:line="276" w:lineRule="auto"/>
        <w:ind w:left="405"/>
      </w:pPr>
      <w:r>
        <w:rPr>
          <w:rFonts w:ascii="Arial" w:eastAsia="Arial" w:hAnsi="Arial" w:cs="Arial"/>
          <w:color w:val="595959"/>
          <w:sz w:val="24"/>
        </w:rPr>
        <w:t xml:space="preserve">     </w:t>
      </w:r>
      <w:r w:rsidR="00034C12">
        <w:rPr>
          <w:rFonts w:ascii="Arial" w:eastAsia="Arial" w:hAnsi="Arial" w:cs="Arial"/>
          <w:color w:val="595959"/>
          <w:sz w:val="24"/>
        </w:rPr>
        <w:t xml:space="preserve">College: Atmiya Institute of Technology and Science, Rajkot  </w:t>
      </w:r>
      <w:r w:rsidR="00034C12">
        <w:t xml:space="preserve"> </w:t>
      </w:r>
    </w:p>
    <w:p w14:paraId="1B1C52A8" w14:textId="77777777" w:rsidR="00A96B9D" w:rsidRDefault="00034C12" w:rsidP="00C76306">
      <w:pPr>
        <w:spacing w:after="57" w:line="276" w:lineRule="auto"/>
        <w:ind w:left="715" w:hanging="10"/>
      </w:pPr>
      <w:r>
        <w:rPr>
          <w:rFonts w:ascii="Arial" w:eastAsia="Arial" w:hAnsi="Arial" w:cs="Arial"/>
          <w:color w:val="595959"/>
          <w:sz w:val="24"/>
        </w:rPr>
        <w:t xml:space="preserve">University: Gujarat Technological University (G.T.U) </w:t>
      </w:r>
    </w:p>
    <w:p w14:paraId="289BAF87" w14:textId="77777777" w:rsidR="00A96B9D" w:rsidRDefault="00034C12" w:rsidP="00C76306">
      <w:pPr>
        <w:spacing w:after="57" w:line="276" w:lineRule="auto"/>
        <w:ind w:left="715" w:hanging="10"/>
      </w:pPr>
      <w:r>
        <w:rPr>
          <w:rFonts w:ascii="Arial" w:eastAsia="Arial" w:hAnsi="Arial" w:cs="Arial"/>
          <w:color w:val="595959"/>
          <w:sz w:val="24"/>
        </w:rPr>
        <w:t xml:space="preserve">CGPA: 7.59 </w:t>
      </w:r>
      <w:r>
        <w:t xml:space="preserve"> </w:t>
      </w:r>
    </w:p>
    <w:p w14:paraId="77A9A63B" w14:textId="77777777" w:rsidR="00A96B9D" w:rsidRDefault="00034C12" w:rsidP="00C76306">
      <w:pPr>
        <w:numPr>
          <w:ilvl w:val="0"/>
          <w:numId w:val="1"/>
        </w:numPr>
        <w:spacing w:after="16" w:line="276" w:lineRule="auto"/>
        <w:ind w:hanging="360"/>
      </w:pPr>
      <w:r>
        <w:rPr>
          <w:rFonts w:ascii="Arial" w:eastAsia="Arial" w:hAnsi="Arial" w:cs="Arial"/>
          <w:b/>
          <w:color w:val="595959"/>
          <w:sz w:val="24"/>
        </w:rPr>
        <w:t xml:space="preserve">XII – Science (Senior Secondary), Computer Science as Elective </w:t>
      </w:r>
      <w:r>
        <w:t xml:space="preserve"> </w:t>
      </w:r>
    </w:p>
    <w:p w14:paraId="425B1D9E" w14:textId="77777777" w:rsidR="00A96B9D" w:rsidRDefault="00034C12" w:rsidP="00C76306">
      <w:pPr>
        <w:spacing w:after="57" w:line="276" w:lineRule="auto"/>
        <w:ind w:left="715" w:hanging="10"/>
      </w:pPr>
      <w:r>
        <w:rPr>
          <w:rFonts w:ascii="Arial" w:eastAsia="Arial" w:hAnsi="Arial" w:cs="Arial"/>
          <w:color w:val="595959"/>
          <w:sz w:val="24"/>
        </w:rPr>
        <w:t xml:space="preserve">School: Kendriya Vidyalaya No. 3, Jamnagar </w:t>
      </w:r>
      <w:r>
        <w:t xml:space="preserve"> </w:t>
      </w:r>
    </w:p>
    <w:p w14:paraId="0BDD19EB" w14:textId="77777777" w:rsidR="00A840C5" w:rsidRDefault="00034C12" w:rsidP="00C76306">
      <w:pPr>
        <w:spacing w:after="57" w:line="276" w:lineRule="auto"/>
        <w:ind w:left="715" w:right="772" w:hanging="1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Board: Central Board of Secondary Education (C.B.S.E) Board </w:t>
      </w:r>
    </w:p>
    <w:p w14:paraId="3C8C1DBA" w14:textId="2455D51A" w:rsidR="00A96B9D" w:rsidRDefault="00034C12" w:rsidP="00C76306">
      <w:pPr>
        <w:spacing w:after="57" w:line="276" w:lineRule="auto"/>
        <w:ind w:left="715" w:right="772" w:hanging="10"/>
      </w:pPr>
      <w:r>
        <w:rPr>
          <w:rFonts w:ascii="Arial" w:eastAsia="Arial" w:hAnsi="Arial" w:cs="Arial"/>
          <w:color w:val="595959"/>
          <w:sz w:val="24"/>
        </w:rPr>
        <w:t xml:space="preserve">Percentage: 72.2% </w:t>
      </w:r>
      <w:r>
        <w:t xml:space="preserve"> </w:t>
      </w:r>
    </w:p>
    <w:p w14:paraId="665D2E8D" w14:textId="77777777" w:rsidR="00A96B9D" w:rsidRDefault="00034C12" w:rsidP="00C76306">
      <w:pPr>
        <w:numPr>
          <w:ilvl w:val="0"/>
          <w:numId w:val="1"/>
        </w:numPr>
        <w:spacing w:after="16" w:line="276" w:lineRule="auto"/>
        <w:ind w:hanging="360"/>
      </w:pPr>
      <w:r>
        <w:rPr>
          <w:rFonts w:ascii="Arial" w:eastAsia="Arial" w:hAnsi="Arial" w:cs="Arial"/>
          <w:b/>
          <w:color w:val="595959"/>
          <w:sz w:val="24"/>
        </w:rPr>
        <w:t xml:space="preserve">X (Secondary) </w:t>
      </w:r>
      <w:r>
        <w:t xml:space="preserve"> </w:t>
      </w:r>
    </w:p>
    <w:p w14:paraId="1FCFCA17" w14:textId="77777777" w:rsidR="00A96B9D" w:rsidRDefault="00034C12" w:rsidP="00C76306">
      <w:pPr>
        <w:spacing w:after="57" w:line="276" w:lineRule="auto"/>
        <w:ind w:left="715" w:hanging="10"/>
      </w:pPr>
      <w:r>
        <w:rPr>
          <w:rFonts w:ascii="Arial" w:eastAsia="Arial" w:hAnsi="Arial" w:cs="Arial"/>
          <w:color w:val="595959"/>
          <w:sz w:val="24"/>
        </w:rPr>
        <w:t xml:space="preserve">School: Kendriya Vidyalaya No. 3, Jamnagar </w:t>
      </w:r>
      <w:r>
        <w:t xml:space="preserve"> </w:t>
      </w:r>
    </w:p>
    <w:p w14:paraId="1C38F693" w14:textId="0970329E" w:rsidR="00A840C5" w:rsidRDefault="00034C12" w:rsidP="00C76306">
      <w:pPr>
        <w:spacing w:after="0" w:line="276" w:lineRule="auto"/>
        <w:ind w:left="705" w:right="2851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Board: Central Board of Secondary Education(C.B.S.E)  CGPA: 8.60  </w:t>
      </w:r>
    </w:p>
    <w:p w14:paraId="30527B37" w14:textId="77777777" w:rsidR="00367C95" w:rsidRDefault="00367C95" w:rsidP="00C76306">
      <w:pPr>
        <w:spacing w:after="0" w:line="276" w:lineRule="auto"/>
        <w:ind w:left="705" w:right="2851"/>
        <w:rPr>
          <w:rFonts w:ascii="Arial" w:eastAsia="Arial" w:hAnsi="Arial" w:cs="Arial"/>
          <w:color w:val="595959"/>
          <w:sz w:val="24"/>
        </w:rPr>
      </w:pPr>
    </w:p>
    <w:p w14:paraId="0188994B" w14:textId="3136BE8D" w:rsidR="00A96B9D" w:rsidRDefault="00034C12" w:rsidP="00C76306">
      <w:pPr>
        <w:spacing w:line="276" w:lineRule="auto"/>
        <w:ind w:right="2851"/>
      </w:pPr>
      <w:r>
        <w:rPr>
          <w:rFonts w:ascii="Arial" w:eastAsia="Arial" w:hAnsi="Arial" w:cs="Arial"/>
          <w:b/>
          <w:color w:val="151C3A"/>
          <w:sz w:val="34"/>
          <w:u w:val="single" w:color="151C3A"/>
        </w:rPr>
        <w:t>Skills</w:t>
      </w:r>
      <w:r>
        <w:rPr>
          <w:rFonts w:ascii="Arial" w:eastAsia="Arial" w:hAnsi="Arial" w:cs="Arial"/>
          <w:b/>
          <w:color w:val="151C3A"/>
          <w:sz w:val="34"/>
        </w:rPr>
        <w:t xml:space="preserve">  </w:t>
      </w:r>
    </w:p>
    <w:p w14:paraId="706D89EA" w14:textId="5BB39A56" w:rsidR="00A96B9D" w:rsidRPr="00822937" w:rsidRDefault="00034C12" w:rsidP="00C76306">
      <w:pPr>
        <w:numPr>
          <w:ilvl w:val="0"/>
          <w:numId w:val="1"/>
        </w:numPr>
        <w:spacing w:after="129" w:line="276" w:lineRule="auto"/>
        <w:ind w:hanging="360"/>
        <w:rPr>
          <w:color w:val="262626" w:themeColor="text1" w:themeTint="D9"/>
        </w:rPr>
      </w:pPr>
      <w:bookmarkStart w:id="0" w:name="_Hlk26435748"/>
      <w:r w:rsidRPr="00A840C5">
        <w:rPr>
          <w:rFonts w:ascii="Arial" w:eastAsia="Arial" w:hAnsi="Arial" w:cs="Arial"/>
          <w:color w:val="262626" w:themeColor="text1" w:themeTint="D9"/>
          <w:sz w:val="24"/>
        </w:rPr>
        <w:t>Python</w:t>
      </w:r>
      <w:bookmarkEnd w:id="0"/>
      <w:r w:rsidR="00D2640A">
        <w:rPr>
          <w:rFonts w:ascii="Arial" w:eastAsia="Arial" w:hAnsi="Arial" w:cs="Arial"/>
          <w:color w:val="262626" w:themeColor="text1" w:themeTint="D9"/>
          <w:sz w:val="24"/>
        </w:rPr>
        <w:t>, C, C++, Java</w:t>
      </w:r>
    </w:p>
    <w:p w14:paraId="61457FC7" w14:textId="67AF26E3" w:rsidR="00822937" w:rsidRPr="00822937" w:rsidRDefault="00822937" w:rsidP="00C76306">
      <w:pPr>
        <w:numPr>
          <w:ilvl w:val="0"/>
          <w:numId w:val="1"/>
        </w:numPr>
        <w:spacing w:after="129" w:line="276" w:lineRule="auto"/>
        <w:ind w:hanging="360"/>
        <w:rPr>
          <w:color w:val="262626" w:themeColor="text1" w:themeTint="D9"/>
        </w:rPr>
      </w:pPr>
      <w:r>
        <w:rPr>
          <w:rFonts w:ascii="Arial" w:eastAsia="Arial" w:hAnsi="Arial" w:cs="Arial"/>
          <w:color w:val="262626" w:themeColor="text1" w:themeTint="D9"/>
          <w:sz w:val="24"/>
        </w:rPr>
        <w:t>Python Libraries: Numpy, Pandas, Matplotlib, SciPy, Scikit-Learn</w:t>
      </w:r>
      <w:r w:rsidR="00D2640A">
        <w:rPr>
          <w:rFonts w:ascii="Arial" w:eastAsia="Arial" w:hAnsi="Arial" w:cs="Arial"/>
          <w:color w:val="262626" w:themeColor="text1" w:themeTint="D9"/>
          <w:sz w:val="24"/>
        </w:rPr>
        <w:t>, Selenium</w:t>
      </w:r>
    </w:p>
    <w:p w14:paraId="4884A78D" w14:textId="7EF07118" w:rsidR="00822937" w:rsidRPr="00A840C5" w:rsidRDefault="00822937" w:rsidP="00C76306">
      <w:pPr>
        <w:numPr>
          <w:ilvl w:val="0"/>
          <w:numId w:val="1"/>
        </w:numPr>
        <w:spacing w:after="129" w:line="276" w:lineRule="auto"/>
        <w:ind w:hanging="360"/>
        <w:rPr>
          <w:color w:val="262626" w:themeColor="text1" w:themeTint="D9"/>
        </w:rPr>
      </w:pPr>
      <w:r>
        <w:rPr>
          <w:rFonts w:ascii="Arial" w:eastAsia="Arial" w:hAnsi="Arial" w:cs="Arial"/>
          <w:color w:val="262626" w:themeColor="text1" w:themeTint="D9"/>
          <w:sz w:val="24"/>
        </w:rPr>
        <w:t>Python Framework : Django, Scrapy</w:t>
      </w:r>
    </w:p>
    <w:p w14:paraId="5E09D105" w14:textId="5A081839" w:rsidR="00A840C5" w:rsidRPr="00D2640A" w:rsidRDefault="00236B4E" w:rsidP="00C76306">
      <w:pPr>
        <w:numPr>
          <w:ilvl w:val="0"/>
          <w:numId w:val="1"/>
        </w:numPr>
        <w:spacing w:after="129" w:line="276" w:lineRule="auto"/>
        <w:ind w:hanging="360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Git</w:t>
      </w:r>
      <w:r w:rsidR="00D2640A" w:rsidRPr="00D2640A">
        <w:rPr>
          <w:rFonts w:ascii="Arial" w:hAnsi="Arial" w:cs="Arial"/>
          <w:color w:val="262626" w:themeColor="text1" w:themeTint="D9"/>
          <w:sz w:val="24"/>
          <w:szCs w:val="24"/>
        </w:rPr>
        <w:t>,</w:t>
      </w:r>
      <w:r w:rsidR="00D2640A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A840C5" w:rsidRPr="00D2640A">
        <w:rPr>
          <w:rFonts w:ascii="Arial" w:hAnsi="Arial" w:cs="Arial"/>
          <w:color w:val="262626" w:themeColor="text1" w:themeTint="D9"/>
          <w:sz w:val="24"/>
          <w:szCs w:val="24"/>
        </w:rPr>
        <w:t>Linux</w:t>
      </w:r>
    </w:p>
    <w:p w14:paraId="116BEB3C" w14:textId="0642E547" w:rsidR="00A840C5" w:rsidRDefault="00A840C5" w:rsidP="00C76306">
      <w:pPr>
        <w:numPr>
          <w:ilvl w:val="0"/>
          <w:numId w:val="1"/>
        </w:numPr>
        <w:spacing w:after="129" w:line="276" w:lineRule="auto"/>
        <w:ind w:hanging="360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SQL</w:t>
      </w:r>
      <w:r w:rsidR="00236B4E">
        <w:rPr>
          <w:rFonts w:ascii="Arial" w:hAnsi="Arial" w:cs="Arial"/>
          <w:color w:val="262626" w:themeColor="text1" w:themeTint="D9"/>
          <w:sz w:val="24"/>
          <w:szCs w:val="24"/>
        </w:rPr>
        <w:t>,</w:t>
      </w:r>
      <w:r>
        <w:rPr>
          <w:rFonts w:ascii="Arial" w:hAnsi="Arial" w:cs="Arial"/>
          <w:color w:val="262626" w:themeColor="text1" w:themeTint="D9"/>
          <w:sz w:val="24"/>
          <w:szCs w:val="24"/>
        </w:rPr>
        <w:t xml:space="preserve"> NoSQL</w:t>
      </w:r>
    </w:p>
    <w:p w14:paraId="45E8C18D" w14:textId="48EB1451" w:rsidR="00D43A74" w:rsidRPr="00A840C5" w:rsidRDefault="00236B4E" w:rsidP="00C76306">
      <w:pPr>
        <w:numPr>
          <w:ilvl w:val="0"/>
          <w:numId w:val="1"/>
        </w:numPr>
        <w:spacing w:after="129" w:line="276" w:lineRule="auto"/>
        <w:ind w:hanging="360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 xml:space="preserve">Excel, </w:t>
      </w:r>
      <w:bookmarkStart w:id="1" w:name="_GoBack"/>
      <w:bookmarkEnd w:id="1"/>
      <w:r w:rsidR="00D43A74">
        <w:rPr>
          <w:rFonts w:ascii="Arial" w:hAnsi="Arial" w:cs="Arial"/>
          <w:color w:val="262626" w:themeColor="text1" w:themeTint="D9"/>
          <w:sz w:val="24"/>
          <w:szCs w:val="24"/>
        </w:rPr>
        <w:t>Regular Expression</w:t>
      </w:r>
    </w:p>
    <w:p w14:paraId="5C3AF045" w14:textId="6FB6B5A8" w:rsidR="00A96B9D" w:rsidRDefault="00034C12" w:rsidP="00F54036">
      <w:pPr>
        <w:numPr>
          <w:ilvl w:val="0"/>
          <w:numId w:val="1"/>
        </w:numPr>
        <w:spacing w:after="129" w:line="276" w:lineRule="auto"/>
        <w:ind w:hanging="360"/>
      </w:pPr>
      <w:r w:rsidRPr="00A840C5">
        <w:rPr>
          <w:rFonts w:ascii="Arial" w:eastAsia="Arial" w:hAnsi="Arial" w:cs="Arial"/>
          <w:color w:val="262626" w:themeColor="text1" w:themeTint="D9"/>
          <w:sz w:val="24"/>
        </w:rPr>
        <w:t>HTML, CSS, JavaScript, Bootstrap (Front-end framework)</w:t>
      </w:r>
      <w:r w:rsidR="00236B4E">
        <w:rPr>
          <w:rFonts w:ascii="Arial" w:eastAsia="Arial" w:hAnsi="Arial" w:cs="Arial"/>
          <w:color w:val="262626" w:themeColor="text1" w:themeTint="D9"/>
          <w:sz w:val="24"/>
        </w:rPr>
        <w:t>,</w:t>
      </w:r>
      <w:r w:rsidRPr="00A840C5">
        <w:rPr>
          <w:rFonts w:ascii="Arial" w:eastAsia="Arial" w:hAnsi="Arial" w:cs="Arial"/>
          <w:color w:val="262626" w:themeColor="text1" w:themeTint="D9"/>
          <w:sz w:val="24"/>
        </w:rPr>
        <w:t xml:space="preserve"> PHP</w:t>
      </w:r>
      <w:r>
        <w:rPr>
          <w:rFonts w:ascii="Arial" w:eastAsia="Arial" w:hAnsi="Arial" w:cs="Arial"/>
          <w:color w:val="125F6A"/>
          <w:sz w:val="24"/>
        </w:rPr>
        <w:t xml:space="preserve"> </w:t>
      </w:r>
      <w:r>
        <w:t xml:space="preserve"> </w:t>
      </w:r>
    </w:p>
    <w:p w14:paraId="5C2080F9" w14:textId="77777777" w:rsidR="00A96B9D" w:rsidRDefault="00034C12" w:rsidP="00C76306">
      <w:pPr>
        <w:pStyle w:val="Heading1"/>
        <w:spacing w:after="30" w:line="360" w:lineRule="auto"/>
        <w:ind w:left="-5"/>
      </w:pPr>
      <w:r>
        <w:lastRenderedPageBreak/>
        <w:t>Project</w:t>
      </w:r>
      <w:r>
        <w:rPr>
          <w:u w:val="none" w:color="000000"/>
        </w:rPr>
        <w:t xml:space="preserve">  </w:t>
      </w:r>
    </w:p>
    <w:p w14:paraId="6600BE9A" w14:textId="77777777" w:rsidR="00A96B9D" w:rsidRDefault="00034C12" w:rsidP="00C76306">
      <w:pPr>
        <w:spacing w:after="16" w:line="360" w:lineRule="auto"/>
        <w:ind w:left="369" w:hanging="10"/>
      </w:pPr>
      <w:r>
        <w:rPr>
          <w:rFonts w:ascii="Segoe UI Symbol" w:eastAsia="Segoe UI Symbol" w:hAnsi="Segoe UI Symbol" w:cs="Segoe UI Symbol"/>
          <w:color w:val="595959"/>
          <w:sz w:val="24"/>
        </w:rPr>
        <w:t>•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Arial" w:eastAsia="Arial" w:hAnsi="Arial" w:cs="Arial"/>
          <w:b/>
          <w:color w:val="595959"/>
          <w:sz w:val="24"/>
        </w:rPr>
        <w:t xml:space="preserve">Promotion &amp; Recognition of CSR – An Online Platform </w:t>
      </w:r>
      <w:r>
        <w:t xml:space="preserve"> </w:t>
      </w:r>
    </w:p>
    <w:p w14:paraId="459CF43C" w14:textId="77777777" w:rsidR="00A96B9D" w:rsidRDefault="00034C12" w:rsidP="00C76306">
      <w:pPr>
        <w:spacing w:after="573" w:line="360" w:lineRule="auto"/>
        <w:ind w:left="730" w:hanging="10"/>
        <w:jc w:val="both"/>
      </w:pPr>
      <w:r>
        <w:rPr>
          <w:rFonts w:ascii="Arial" w:eastAsia="Arial" w:hAnsi="Arial" w:cs="Arial"/>
          <w:color w:val="595959"/>
          <w:sz w:val="24"/>
        </w:rPr>
        <w:t xml:space="preserve">Developed an all in one Multipurpose website which serves the purpose of donating the funds for corporate to governmental schemes such as Swacch Bharat Mission, Beti Bachao - Beti Padhao Abhiyaan etc. </w:t>
      </w:r>
      <w:r>
        <w:t xml:space="preserve"> </w:t>
      </w:r>
    </w:p>
    <w:p w14:paraId="315276EB" w14:textId="77777777" w:rsidR="00A96B9D" w:rsidRDefault="00034C12" w:rsidP="00C76306">
      <w:pPr>
        <w:pStyle w:val="Heading1"/>
        <w:spacing w:line="360" w:lineRule="auto"/>
        <w:ind w:left="-5"/>
      </w:pPr>
      <w:r>
        <w:t>Hobbies</w:t>
      </w:r>
      <w:r>
        <w:rPr>
          <w:u w:val="none" w:color="000000"/>
        </w:rPr>
        <w:t xml:space="preserve">  </w:t>
      </w:r>
    </w:p>
    <w:p w14:paraId="43A8D609" w14:textId="7A66A62A" w:rsidR="00A96B9D" w:rsidRDefault="00034C12" w:rsidP="00C76306">
      <w:pPr>
        <w:numPr>
          <w:ilvl w:val="0"/>
          <w:numId w:val="2"/>
        </w:numPr>
        <w:spacing w:after="100" w:afterAutospacing="1" w:line="360" w:lineRule="auto"/>
        <w:ind w:left="731" w:hanging="357"/>
      </w:pPr>
      <w:r>
        <w:rPr>
          <w:rFonts w:ascii="Arial" w:eastAsia="Arial" w:hAnsi="Arial" w:cs="Arial"/>
          <w:color w:val="595959"/>
          <w:sz w:val="24"/>
        </w:rPr>
        <w:t xml:space="preserve">Football and Chess </w:t>
      </w:r>
      <w:r>
        <w:t xml:space="preserve"> </w:t>
      </w:r>
    </w:p>
    <w:p w14:paraId="2C47FB74" w14:textId="064123DA" w:rsidR="00367C95" w:rsidRPr="00367C95" w:rsidRDefault="00034C12" w:rsidP="00C76306">
      <w:pPr>
        <w:numPr>
          <w:ilvl w:val="0"/>
          <w:numId w:val="2"/>
        </w:numPr>
        <w:spacing w:before="100" w:beforeAutospacing="1" w:after="100" w:afterAutospacing="1" w:line="360" w:lineRule="auto"/>
        <w:ind w:left="731" w:hanging="357"/>
      </w:pPr>
      <w:r>
        <w:rPr>
          <w:rFonts w:ascii="Arial" w:eastAsia="Arial" w:hAnsi="Arial" w:cs="Arial"/>
          <w:color w:val="595959"/>
          <w:sz w:val="24"/>
        </w:rPr>
        <w:t>Listening Music</w:t>
      </w:r>
    </w:p>
    <w:p w14:paraId="0C090B1C" w14:textId="63EFED3F" w:rsidR="00367C95" w:rsidRPr="00034C12" w:rsidRDefault="00367C95" w:rsidP="00C76306">
      <w:pPr>
        <w:numPr>
          <w:ilvl w:val="0"/>
          <w:numId w:val="2"/>
        </w:numPr>
        <w:spacing w:before="100" w:beforeAutospacing="1" w:after="100" w:afterAutospacing="1" w:line="360" w:lineRule="auto"/>
        <w:ind w:left="731" w:hanging="357"/>
        <w:rPr>
          <w:rFonts w:ascii="Arial" w:hAnsi="Arial" w:cs="Arial"/>
          <w:color w:val="404040" w:themeColor="text1" w:themeTint="BF"/>
          <w:sz w:val="24"/>
          <w:szCs w:val="24"/>
        </w:rPr>
      </w:pPr>
      <w:r w:rsidRPr="00034C12">
        <w:rPr>
          <w:rFonts w:ascii="Arial" w:hAnsi="Arial" w:cs="Arial"/>
          <w:color w:val="404040" w:themeColor="text1" w:themeTint="BF"/>
          <w:sz w:val="24"/>
          <w:szCs w:val="24"/>
        </w:rPr>
        <w:t>Cooking</w:t>
      </w:r>
    </w:p>
    <w:p w14:paraId="78F24102" w14:textId="77777777" w:rsidR="00A96B9D" w:rsidRDefault="00034C12" w:rsidP="00C76306">
      <w:pPr>
        <w:pStyle w:val="Heading1"/>
        <w:spacing w:after="238" w:line="276" w:lineRule="auto"/>
        <w:ind w:left="-5"/>
      </w:pPr>
      <w:r>
        <w:t>Certification</w:t>
      </w:r>
      <w:r>
        <w:rPr>
          <w:u w:val="none" w:color="000000"/>
        </w:rPr>
        <w:t xml:space="preserve">  </w:t>
      </w:r>
    </w:p>
    <w:p w14:paraId="00B4D388" w14:textId="77777777" w:rsidR="00A96B9D" w:rsidRDefault="00034C12" w:rsidP="00C76306">
      <w:pPr>
        <w:numPr>
          <w:ilvl w:val="0"/>
          <w:numId w:val="3"/>
        </w:numPr>
        <w:spacing w:before="100" w:beforeAutospacing="1" w:after="100" w:afterAutospacing="1" w:line="360" w:lineRule="auto"/>
        <w:ind w:left="731" w:hanging="357"/>
      </w:pPr>
      <w:r>
        <w:rPr>
          <w:rFonts w:ascii="Arial" w:eastAsia="Arial" w:hAnsi="Arial" w:cs="Arial"/>
          <w:color w:val="595959"/>
          <w:sz w:val="24"/>
        </w:rPr>
        <w:t>C, Java, PHP certificate from spoken-tutorial.org</w:t>
      </w:r>
      <w:r>
        <w:rPr>
          <w:rFonts w:ascii="Arial" w:eastAsia="Arial" w:hAnsi="Arial" w:cs="Arial"/>
          <w:color w:val="595959"/>
        </w:rPr>
        <w:t xml:space="preserve"> </w:t>
      </w:r>
      <w:r>
        <w:t xml:space="preserve"> </w:t>
      </w:r>
    </w:p>
    <w:p w14:paraId="3423A7CD" w14:textId="77777777" w:rsidR="00A96B9D" w:rsidRDefault="00034C12" w:rsidP="00C76306">
      <w:pPr>
        <w:numPr>
          <w:ilvl w:val="0"/>
          <w:numId w:val="3"/>
        </w:numPr>
        <w:spacing w:before="100" w:beforeAutospacing="1" w:after="100" w:afterAutospacing="1" w:line="360" w:lineRule="auto"/>
        <w:ind w:left="731" w:hanging="357"/>
      </w:pPr>
      <w:r>
        <w:rPr>
          <w:rFonts w:ascii="Arial" w:eastAsia="Arial" w:hAnsi="Arial" w:cs="Arial"/>
          <w:color w:val="595959"/>
          <w:sz w:val="24"/>
        </w:rPr>
        <w:t>English language Lab Certificate</w:t>
      </w:r>
      <w:r>
        <w:rPr>
          <w:rFonts w:ascii="Arial" w:eastAsia="Arial" w:hAnsi="Arial" w:cs="Arial"/>
          <w:color w:val="595959"/>
        </w:rPr>
        <w:t xml:space="preserve"> </w:t>
      </w:r>
      <w:r>
        <w:t xml:space="preserve"> </w:t>
      </w:r>
    </w:p>
    <w:p w14:paraId="56E9416F" w14:textId="77777777" w:rsidR="00A96B9D" w:rsidRDefault="00034C12" w:rsidP="00C76306">
      <w:pPr>
        <w:numPr>
          <w:ilvl w:val="0"/>
          <w:numId w:val="3"/>
        </w:numPr>
        <w:spacing w:before="100" w:beforeAutospacing="1" w:after="100" w:afterAutospacing="1" w:line="360" w:lineRule="auto"/>
        <w:ind w:left="731" w:hanging="357"/>
      </w:pPr>
      <w:r>
        <w:rPr>
          <w:rFonts w:ascii="Arial" w:eastAsia="Arial" w:hAnsi="Arial" w:cs="Arial"/>
          <w:color w:val="595959"/>
          <w:sz w:val="24"/>
        </w:rPr>
        <w:t>Hackathon Certificate</w:t>
      </w:r>
      <w:r>
        <w:rPr>
          <w:rFonts w:ascii="Arial" w:eastAsia="Arial" w:hAnsi="Arial" w:cs="Arial"/>
          <w:color w:val="595959"/>
        </w:rPr>
        <w:t xml:space="preserve"> </w:t>
      </w:r>
      <w:r>
        <w:t xml:space="preserve"> </w:t>
      </w:r>
    </w:p>
    <w:p w14:paraId="4D801C1F" w14:textId="77777777" w:rsidR="00A96B9D" w:rsidRDefault="00034C12" w:rsidP="00C76306">
      <w:pPr>
        <w:pStyle w:val="Heading1"/>
        <w:spacing w:line="360" w:lineRule="auto"/>
        <w:ind w:left="-5"/>
      </w:pPr>
      <w:r>
        <w:t>Personal Detail</w:t>
      </w:r>
      <w:r>
        <w:rPr>
          <w:u w:val="none" w:color="000000"/>
        </w:rPr>
        <w:t xml:space="preserve">  </w:t>
      </w:r>
    </w:p>
    <w:p w14:paraId="46C3BCDC" w14:textId="77777777" w:rsidR="00A96B9D" w:rsidRDefault="00034C12" w:rsidP="00C76306">
      <w:pPr>
        <w:numPr>
          <w:ilvl w:val="0"/>
          <w:numId w:val="4"/>
        </w:numPr>
        <w:spacing w:after="16" w:line="360" w:lineRule="auto"/>
        <w:ind w:hanging="360"/>
      </w:pPr>
      <w:r>
        <w:rPr>
          <w:rFonts w:ascii="Arial" w:eastAsia="Arial" w:hAnsi="Arial" w:cs="Arial"/>
          <w:b/>
          <w:color w:val="595959"/>
          <w:sz w:val="24"/>
        </w:rPr>
        <w:t>Date of Birth:</w:t>
      </w:r>
      <w:r>
        <w:rPr>
          <w:rFonts w:ascii="Arial" w:eastAsia="Arial" w:hAnsi="Arial" w:cs="Arial"/>
          <w:color w:val="595959"/>
          <w:sz w:val="24"/>
        </w:rPr>
        <w:t xml:space="preserve"> 01 July 1998 </w:t>
      </w:r>
      <w:r>
        <w:t xml:space="preserve"> </w:t>
      </w:r>
    </w:p>
    <w:p w14:paraId="5E311777" w14:textId="77777777" w:rsidR="00A96B9D" w:rsidRDefault="00034C12" w:rsidP="00C76306">
      <w:pPr>
        <w:numPr>
          <w:ilvl w:val="0"/>
          <w:numId w:val="4"/>
        </w:numPr>
        <w:spacing w:after="57" w:line="360" w:lineRule="auto"/>
        <w:ind w:hanging="360"/>
      </w:pPr>
      <w:r>
        <w:rPr>
          <w:rFonts w:ascii="Arial" w:eastAsia="Arial" w:hAnsi="Arial" w:cs="Arial"/>
          <w:b/>
          <w:color w:val="595959"/>
          <w:sz w:val="24"/>
        </w:rPr>
        <w:t>Language Known:</w:t>
      </w:r>
      <w:r>
        <w:rPr>
          <w:rFonts w:ascii="Arial" w:eastAsia="Arial" w:hAnsi="Arial" w:cs="Arial"/>
          <w:color w:val="595959"/>
          <w:sz w:val="24"/>
        </w:rPr>
        <w:t xml:space="preserve"> English, Hindi and Gujarati. </w:t>
      </w:r>
      <w:r>
        <w:t xml:space="preserve"> </w:t>
      </w:r>
    </w:p>
    <w:p w14:paraId="61C02329" w14:textId="09C850F6" w:rsidR="00A96B9D" w:rsidRDefault="00034C12" w:rsidP="00C76306">
      <w:pPr>
        <w:numPr>
          <w:ilvl w:val="0"/>
          <w:numId w:val="4"/>
        </w:numPr>
        <w:spacing w:after="219" w:line="360" w:lineRule="auto"/>
        <w:ind w:hanging="360"/>
      </w:pPr>
      <w:r w:rsidRPr="00367C95">
        <w:rPr>
          <w:rFonts w:ascii="Arial" w:eastAsia="Arial" w:hAnsi="Arial" w:cs="Arial"/>
          <w:b/>
          <w:color w:val="595959"/>
          <w:sz w:val="24"/>
        </w:rPr>
        <w:t>Address:</w:t>
      </w:r>
      <w:r w:rsidRPr="00367C95">
        <w:rPr>
          <w:rFonts w:ascii="Arial" w:eastAsia="Arial" w:hAnsi="Arial" w:cs="Arial"/>
          <w:color w:val="595959"/>
          <w:sz w:val="24"/>
        </w:rPr>
        <w:t xml:space="preserve"> Plot No. 96/C, Phuskhardham Society, Near lalpur bypass, </w:t>
      </w:r>
      <w:r w:rsidRPr="00367C95">
        <w:rPr>
          <w:rFonts w:ascii="Arial" w:eastAsia="Arial" w:hAnsi="Arial" w:cs="Arial"/>
          <w:b/>
          <w:color w:val="595959"/>
          <w:sz w:val="24"/>
        </w:rPr>
        <w:t xml:space="preserve">               </w:t>
      </w:r>
      <w:r w:rsidRPr="00367C95">
        <w:rPr>
          <w:rFonts w:ascii="Arial" w:eastAsia="Arial" w:hAnsi="Arial" w:cs="Arial"/>
          <w:color w:val="595959"/>
          <w:sz w:val="24"/>
        </w:rPr>
        <w:t xml:space="preserve"> Jamnagar, Gujarat</w:t>
      </w:r>
      <w:r w:rsidR="00C76306">
        <w:rPr>
          <w:rFonts w:ascii="Arial" w:eastAsia="Arial" w:hAnsi="Arial" w:cs="Arial"/>
          <w:color w:val="595959"/>
          <w:sz w:val="24"/>
        </w:rPr>
        <w:t xml:space="preserve"> - 361005</w:t>
      </w:r>
      <w:r w:rsidRPr="00367C95">
        <w:rPr>
          <w:rFonts w:ascii="Arial" w:eastAsia="Arial" w:hAnsi="Arial" w:cs="Arial"/>
          <w:color w:val="595959"/>
          <w:sz w:val="24"/>
        </w:rPr>
        <w:t xml:space="preserve">. </w:t>
      </w:r>
      <w:r>
        <w:t xml:space="preserve"> </w:t>
      </w:r>
    </w:p>
    <w:sectPr w:rsidR="00A96B9D">
      <w:pgSz w:w="12240" w:h="15840"/>
      <w:pgMar w:top="1391" w:right="1368" w:bottom="1117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11E0"/>
    <w:multiLevelType w:val="hybridMultilevel"/>
    <w:tmpl w:val="C85AB302"/>
    <w:lvl w:ilvl="0" w:tplc="F83EFBA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CF0C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098B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C5BD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CCF15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C4B8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A2F1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0ADC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6C8B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5710D8"/>
    <w:multiLevelType w:val="hybridMultilevel"/>
    <w:tmpl w:val="AC7CAD48"/>
    <w:lvl w:ilvl="0" w:tplc="2F74BD6C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76E1FA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F8735E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F4A418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2850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B082FC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45A66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E8709A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14AAE6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1F2A6E"/>
    <w:multiLevelType w:val="hybridMultilevel"/>
    <w:tmpl w:val="07D2505A"/>
    <w:lvl w:ilvl="0" w:tplc="F01C032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A4D22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CEC1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06FC3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8C5C1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00F27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C73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C112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29EB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125F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943D7E"/>
    <w:multiLevelType w:val="hybridMultilevel"/>
    <w:tmpl w:val="73760CF6"/>
    <w:lvl w:ilvl="0" w:tplc="A9AEE3B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E841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C540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2E3D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F4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A0F8A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2A4D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B2831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4B1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B9D"/>
    <w:rsid w:val="00034C12"/>
    <w:rsid w:val="00236B4E"/>
    <w:rsid w:val="002D0A44"/>
    <w:rsid w:val="00367C95"/>
    <w:rsid w:val="00550B14"/>
    <w:rsid w:val="00822937"/>
    <w:rsid w:val="00A840C5"/>
    <w:rsid w:val="00A96B9D"/>
    <w:rsid w:val="00C76306"/>
    <w:rsid w:val="00CB1755"/>
    <w:rsid w:val="00D2640A"/>
    <w:rsid w:val="00D43A74"/>
    <w:rsid w:val="00D51184"/>
    <w:rsid w:val="00EB6034"/>
    <w:rsid w:val="00F5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130A"/>
  <w15:docId w15:val="{63ED8C41-A4D9-475F-BD2A-D3DC6374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151C3A"/>
      <w:sz w:val="34"/>
      <w:u w:val="single" w:color="151C3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51C3A"/>
      <w:sz w:val="34"/>
      <w:u w:val="single" w:color="151C3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cp:lastModifiedBy>pj</cp:lastModifiedBy>
  <cp:revision>14</cp:revision>
  <cp:lastPrinted>2019-12-10T02:20:00Z</cp:lastPrinted>
  <dcterms:created xsi:type="dcterms:W3CDTF">2019-12-05T05:42:00Z</dcterms:created>
  <dcterms:modified xsi:type="dcterms:W3CDTF">2019-12-11T00:57:00Z</dcterms:modified>
</cp:coreProperties>
</file>