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5086" w14:textId="77777777" w:rsidR="00D91F00" w:rsidRPr="001E4F41" w:rsidRDefault="00000000">
      <w:pPr>
        <w:pStyle w:val="Heading1"/>
        <w:rPr>
          <w:rFonts w:ascii="Times New Roman" w:hAnsi="Times New Roman" w:cs="Times New Roman"/>
        </w:rPr>
      </w:pPr>
      <w:r w:rsidRPr="001E4F41">
        <w:rPr>
          <w:rFonts w:ascii="Times New Roman" w:hAnsi="Times New Roman" w:cs="Times New Roman"/>
        </w:rPr>
        <w:t>Week 7 Report: Delta Lake MERGE Implementation</w:t>
      </w:r>
    </w:p>
    <w:p w14:paraId="0AC9FFF2" w14:textId="77777777" w:rsidR="00D91F00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</w:rPr>
        <w:t>Objective: Perform incremental data processing using Delta Lake MERGE in Databricks.</w:t>
      </w:r>
    </w:p>
    <w:p w14:paraId="21ECC3DD" w14:textId="77777777" w:rsidR="001E4F41" w:rsidRDefault="001E4F41">
      <w:pPr>
        <w:rPr>
          <w:rFonts w:ascii="Times New Roman" w:hAnsi="Times New Roman" w:cs="Times New Roman"/>
          <w:b/>
          <w:bCs/>
        </w:rPr>
      </w:pPr>
    </w:p>
    <w:p w14:paraId="6B9B0012" w14:textId="4AC7BCF3" w:rsidR="001E4F41" w:rsidRDefault="001E4F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 Parth Milind Kulkarni</w:t>
      </w:r>
    </w:p>
    <w:p w14:paraId="3ABC56F2" w14:textId="5845FBAB" w:rsidR="001E4F41" w:rsidRDefault="001E4F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College: Sanjivani College of Engineering</w:t>
      </w:r>
    </w:p>
    <w:p w14:paraId="6E28E29A" w14:textId="0CD7F8B9" w:rsidR="001E4F41" w:rsidRDefault="001E4F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Domain: Data Engineering</w:t>
      </w:r>
    </w:p>
    <w:p w14:paraId="096DF4E7" w14:textId="11B873DE" w:rsidR="001E4F41" w:rsidRDefault="001E4F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Student ID: </w:t>
      </w:r>
      <w:r w:rsidRPr="001E4F41">
        <w:rPr>
          <w:rFonts w:ascii="Times New Roman" w:hAnsi="Times New Roman" w:cs="Times New Roman"/>
          <w:b/>
          <w:bCs/>
        </w:rPr>
        <w:t>CT_CSI_DE_1167</w:t>
      </w:r>
    </w:p>
    <w:p w14:paraId="5F4EA588" w14:textId="77777777" w:rsidR="001E4F41" w:rsidRDefault="001E4F41">
      <w:pPr>
        <w:rPr>
          <w:rFonts w:ascii="Times New Roman" w:hAnsi="Times New Roman" w:cs="Times New Roman"/>
          <w:b/>
          <w:bCs/>
        </w:rPr>
      </w:pPr>
    </w:p>
    <w:p w14:paraId="6216AFDE" w14:textId="77777777" w:rsidR="001E4F41" w:rsidRDefault="001E4F41">
      <w:pPr>
        <w:rPr>
          <w:rFonts w:ascii="Times New Roman" w:hAnsi="Times New Roman" w:cs="Times New Roman"/>
          <w:b/>
          <w:bCs/>
        </w:rPr>
      </w:pPr>
    </w:p>
    <w:p w14:paraId="27A47698" w14:textId="77777777" w:rsidR="001E4F41" w:rsidRDefault="001E4F41">
      <w:pPr>
        <w:rPr>
          <w:rFonts w:ascii="Times New Roman" w:hAnsi="Times New Roman" w:cs="Times New Roman"/>
          <w:b/>
          <w:bCs/>
        </w:rPr>
      </w:pPr>
    </w:p>
    <w:p w14:paraId="50E6D084" w14:textId="77777777" w:rsidR="001E4F41" w:rsidRPr="001E4F41" w:rsidRDefault="001E4F41">
      <w:pPr>
        <w:rPr>
          <w:rFonts w:ascii="Times New Roman" w:hAnsi="Times New Roman" w:cs="Times New Roman"/>
          <w:b/>
          <w:bCs/>
        </w:rPr>
      </w:pPr>
    </w:p>
    <w:p w14:paraId="026CA389" w14:textId="77777777" w:rsidR="00D91F00" w:rsidRPr="001E4F41" w:rsidRDefault="00000000">
      <w:pPr>
        <w:pStyle w:val="Heading2"/>
        <w:rPr>
          <w:rFonts w:ascii="Times New Roman" w:hAnsi="Times New Roman" w:cs="Times New Roman"/>
        </w:rPr>
      </w:pPr>
      <w:r w:rsidRPr="001E4F41">
        <w:rPr>
          <w:rFonts w:ascii="Times New Roman" w:hAnsi="Times New Roman" w:cs="Times New Roman"/>
        </w:rPr>
        <w:t>Data Loading</w:t>
      </w:r>
    </w:p>
    <w:p w14:paraId="1CCA703A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</w:rPr>
        <w:t>Loaded the master CSV dataset into Spark.</w:t>
      </w:r>
    </w:p>
    <w:p w14:paraId="1D40100E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DE8CA5" wp14:editId="76ED532D">
            <wp:extent cx="5212080" cy="2963199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ing S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016" cy="296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5A19" w14:textId="77777777" w:rsidR="001E4F41" w:rsidRDefault="001E4F41">
      <w:pPr>
        <w:pStyle w:val="Heading2"/>
        <w:rPr>
          <w:rFonts w:ascii="Times New Roman" w:hAnsi="Times New Roman" w:cs="Times New Roman"/>
        </w:rPr>
      </w:pPr>
    </w:p>
    <w:p w14:paraId="34E0172C" w14:textId="77777777" w:rsidR="001E4F41" w:rsidRDefault="001E4F41" w:rsidP="001E4F41"/>
    <w:p w14:paraId="70F297B4" w14:textId="77777777" w:rsidR="001E4F41" w:rsidRPr="001E4F41" w:rsidRDefault="001E4F41" w:rsidP="001E4F41"/>
    <w:p w14:paraId="3DB4AF4B" w14:textId="33015B1E" w:rsidR="00D91F00" w:rsidRPr="001E4F41" w:rsidRDefault="00000000">
      <w:pPr>
        <w:pStyle w:val="Heading2"/>
        <w:rPr>
          <w:rFonts w:ascii="Times New Roman" w:hAnsi="Times New Roman" w:cs="Times New Roman"/>
        </w:rPr>
      </w:pPr>
      <w:r w:rsidRPr="001E4F41">
        <w:rPr>
          <w:rFonts w:ascii="Times New Roman" w:hAnsi="Times New Roman" w:cs="Times New Roman"/>
        </w:rPr>
        <w:lastRenderedPageBreak/>
        <w:t>Data Cleaning</w:t>
      </w:r>
    </w:p>
    <w:p w14:paraId="57B5B1A7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</w:rPr>
        <w:t>Performed null checking, removed nulls and duplicates.</w:t>
      </w:r>
    </w:p>
    <w:p w14:paraId="706D3299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B35745" wp14:editId="49635DCE">
            <wp:extent cx="5082540" cy="3271447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ing Dat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031" cy="327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1D1B" w14:textId="77777777" w:rsidR="00D91F00" w:rsidRPr="001E4F41" w:rsidRDefault="00000000">
      <w:pPr>
        <w:pStyle w:val="Heading2"/>
        <w:rPr>
          <w:rFonts w:ascii="Times New Roman" w:hAnsi="Times New Roman" w:cs="Times New Roman"/>
        </w:rPr>
      </w:pPr>
      <w:r w:rsidRPr="001E4F41">
        <w:rPr>
          <w:rFonts w:ascii="Times New Roman" w:hAnsi="Times New Roman" w:cs="Times New Roman"/>
        </w:rPr>
        <w:t>Scd1</w:t>
      </w:r>
    </w:p>
    <w:p w14:paraId="7ED862A8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</w:rPr>
        <w:t>Created the managed Delta table superstore_master.</w:t>
      </w:r>
    </w:p>
    <w:p w14:paraId="4E4DBCAB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AD4FAB" wp14:editId="4C103511">
            <wp:extent cx="5303520" cy="3377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 Table Cre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0119" cy="33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CCDB" w14:textId="77777777" w:rsidR="00D91F00" w:rsidRPr="001E4F41" w:rsidRDefault="00000000">
      <w:pPr>
        <w:pStyle w:val="Heading2"/>
        <w:rPr>
          <w:rFonts w:ascii="Times New Roman" w:hAnsi="Times New Roman" w:cs="Times New Roman"/>
        </w:rPr>
      </w:pPr>
      <w:r w:rsidRPr="001E4F41">
        <w:rPr>
          <w:rFonts w:ascii="Times New Roman" w:hAnsi="Times New Roman" w:cs="Times New Roman"/>
        </w:rPr>
        <w:lastRenderedPageBreak/>
        <w:t>Scd2</w:t>
      </w:r>
    </w:p>
    <w:p w14:paraId="51FEB424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</w:rPr>
        <w:t>Created an incremental dataset from the master table.</w:t>
      </w:r>
    </w:p>
    <w:p w14:paraId="3351A6F7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233B14" wp14:editId="699E2DBA">
            <wp:extent cx="5760720" cy="1986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reme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1C0F" w14:textId="77777777" w:rsidR="00D91F00" w:rsidRPr="001E4F41" w:rsidRDefault="00000000">
      <w:pPr>
        <w:pStyle w:val="Heading2"/>
        <w:rPr>
          <w:rFonts w:ascii="Times New Roman" w:hAnsi="Times New Roman" w:cs="Times New Roman"/>
        </w:rPr>
      </w:pPr>
      <w:r w:rsidRPr="001E4F41">
        <w:rPr>
          <w:rFonts w:ascii="Times New Roman" w:hAnsi="Times New Roman" w:cs="Times New Roman"/>
        </w:rPr>
        <w:t>Scd2</w:t>
      </w:r>
    </w:p>
    <w:p w14:paraId="4D644C7B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</w:rPr>
        <w:t>Modified an existing record to simulate an update.</w:t>
      </w:r>
    </w:p>
    <w:p w14:paraId="1BD6ED24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4D3300" wp14:editId="50AA7F8F">
            <wp:extent cx="5760720" cy="3346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d_Pho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DE24" w14:textId="77777777" w:rsidR="001E4F41" w:rsidRDefault="001E4F41">
      <w:pPr>
        <w:pStyle w:val="Heading2"/>
        <w:rPr>
          <w:rFonts w:ascii="Times New Roman" w:hAnsi="Times New Roman" w:cs="Times New Roman"/>
        </w:rPr>
      </w:pPr>
    </w:p>
    <w:p w14:paraId="416D12DF" w14:textId="77777777" w:rsidR="001E4F41" w:rsidRDefault="001E4F41">
      <w:pPr>
        <w:pStyle w:val="Heading2"/>
        <w:rPr>
          <w:rFonts w:ascii="Times New Roman" w:hAnsi="Times New Roman" w:cs="Times New Roman"/>
        </w:rPr>
      </w:pPr>
    </w:p>
    <w:p w14:paraId="77267AE0" w14:textId="77777777" w:rsidR="001E4F41" w:rsidRDefault="001E4F41" w:rsidP="001E4F41"/>
    <w:p w14:paraId="5CED3857" w14:textId="77777777" w:rsidR="001E4F41" w:rsidRPr="001E4F41" w:rsidRDefault="001E4F41" w:rsidP="001E4F41"/>
    <w:p w14:paraId="1F544B7B" w14:textId="75405E42" w:rsidR="00D91F00" w:rsidRPr="001E4F41" w:rsidRDefault="00000000">
      <w:pPr>
        <w:pStyle w:val="Heading2"/>
        <w:rPr>
          <w:rFonts w:ascii="Times New Roman" w:hAnsi="Times New Roman" w:cs="Times New Roman"/>
        </w:rPr>
      </w:pPr>
      <w:r w:rsidRPr="001E4F41">
        <w:rPr>
          <w:rFonts w:ascii="Times New Roman" w:hAnsi="Times New Roman" w:cs="Times New Roman"/>
        </w:rPr>
        <w:lastRenderedPageBreak/>
        <w:t>Scd2</w:t>
      </w:r>
    </w:p>
    <w:p w14:paraId="7FE07982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</w:rPr>
        <w:t>Created a new record to simulate an insert.</w:t>
      </w:r>
    </w:p>
    <w:p w14:paraId="61A26989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EC74D4" wp14:editId="7DD9E694">
            <wp:extent cx="4922520" cy="2889036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Rec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1809" cy="28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899B" w14:textId="77777777" w:rsidR="00D91F00" w:rsidRPr="001E4F41" w:rsidRDefault="00000000">
      <w:pPr>
        <w:pStyle w:val="Heading2"/>
        <w:rPr>
          <w:rFonts w:ascii="Times New Roman" w:hAnsi="Times New Roman" w:cs="Times New Roman"/>
        </w:rPr>
      </w:pPr>
      <w:r w:rsidRPr="001E4F41">
        <w:rPr>
          <w:rFonts w:ascii="Times New Roman" w:hAnsi="Times New Roman" w:cs="Times New Roman"/>
        </w:rPr>
        <w:t>Scd2</w:t>
      </w:r>
    </w:p>
    <w:p w14:paraId="5226DB2B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</w:rPr>
        <w:t>Executed the Delta Lake MERGE operation.</w:t>
      </w:r>
    </w:p>
    <w:p w14:paraId="37B2F4FC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DCF4D4" wp14:editId="57A91CB7">
            <wp:extent cx="5760720" cy="32661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5C5A" w14:textId="77777777" w:rsidR="001E4F41" w:rsidRDefault="001E4F41">
      <w:pPr>
        <w:pStyle w:val="Heading2"/>
        <w:rPr>
          <w:rFonts w:ascii="Times New Roman" w:hAnsi="Times New Roman" w:cs="Times New Roman"/>
        </w:rPr>
      </w:pPr>
    </w:p>
    <w:p w14:paraId="676D44C1" w14:textId="13974A5C" w:rsidR="00D91F00" w:rsidRPr="001E4F41" w:rsidRDefault="00000000">
      <w:pPr>
        <w:pStyle w:val="Heading2"/>
        <w:rPr>
          <w:rFonts w:ascii="Times New Roman" w:hAnsi="Times New Roman" w:cs="Times New Roman"/>
        </w:rPr>
      </w:pPr>
      <w:r w:rsidRPr="001E4F41">
        <w:rPr>
          <w:rFonts w:ascii="Times New Roman" w:hAnsi="Times New Roman" w:cs="Times New Roman"/>
        </w:rPr>
        <w:t>Validation</w:t>
      </w:r>
    </w:p>
    <w:p w14:paraId="65F39ED1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</w:rPr>
        <w:t>Verified the updated record after MERGE.</w:t>
      </w:r>
    </w:p>
    <w:p w14:paraId="4E2097AF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BF7F10" wp14:editId="067A2F7B">
            <wp:extent cx="5760720" cy="3275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ified_Upated_Record_After_Mer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F3A8" w14:textId="77777777" w:rsidR="00D91F00" w:rsidRPr="001E4F41" w:rsidRDefault="00000000">
      <w:pPr>
        <w:pStyle w:val="Heading2"/>
        <w:rPr>
          <w:rFonts w:ascii="Times New Roman" w:hAnsi="Times New Roman" w:cs="Times New Roman"/>
        </w:rPr>
      </w:pPr>
      <w:r w:rsidRPr="001E4F41">
        <w:rPr>
          <w:rFonts w:ascii="Times New Roman" w:hAnsi="Times New Roman" w:cs="Times New Roman"/>
        </w:rPr>
        <w:t>Validation</w:t>
      </w:r>
    </w:p>
    <w:p w14:paraId="55FB6120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</w:rPr>
        <w:t>Verified the newly inserted record.</w:t>
      </w:r>
    </w:p>
    <w:p w14:paraId="27C9F473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7C2AAC" wp14:editId="6E7DC9AB">
            <wp:extent cx="5760720" cy="3290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y_Created_Record_Verif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A1DE" w14:textId="77777777" w:rsidR="00D91F00" w:rsidRPr="001E4F41" w:rsidRDefault="00000000">
      <w:pPr>
        <w:pStyle w:val="Heading2"/>
        <w:rPr>
          <w:rFonts w:ascii="Times New Roman" w:hAnsi="Times New Roman" w:cs="Times New Roman"/>
        </w:rPr>
      </w:pPr>
      <w:r w:rsidRPr="001E4F41">
        <w:rPr>
          <w:rFonts w:ascii="Times New Roman" w:hAnsi="Times New Roman" w:cs="Times New Roman"/>
        </w:rPr>
        <w:lastRenderedPageBreak/>
        <w:t>Validation</w:t>
      </w:r>
    </w:p>
    <w:p w14:paraId="4B557D11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</w:rPr>
        <w:t>Validated row count before and after MERGE.</w:t>
      </w:r>
    </w:p>
    <w:p w14:paraId="29ABD097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AEA65F" wp14:editId="49317117">
            <wp:extent cx="5760720" cy="17062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w_Cou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FB69" w14:textId="77777777" w:rsidR="00D91F00" w:rsidRPr="001E4F41" w:rsidRDefault="00000000">
      <w:pPr>
        <w:pStyle w:val="Heading2"/>
        <w:rPr>
          <w:rFonts w:ascii="Times New Roman" w:hAnsi="Times New Roman" w:cs="Times New Roman"/>
        </w:rPr>
      </w:pPr>
      <w:r w:rsidRPr="001E4F41">
        <w:rPr>
          <w:rFonts w:ascii="Times New Roman" w:hAnsi="Times New Roman" w:cs="Times New Roman"/>
        </w:rPr>
        <w:t>Final Output</w:t>
      </w:r>
    </w:p>
    <w:p w14:paraId="7952BAB7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</w:rPr>
        <w:t>Displayed the final Delta table after MERGE.</w:t>
      </w:r>
    </w:p>
    <w:p w14:paraId="75D1FAEF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CC4C63" wp14:editId="209B1AF4">
            <wp:extent cx="5760720" cy="20951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 Delta Table  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97CA" w14:textId="77777777" w:rsidR="00D91F00" w:rsidRPr="001E4F41" w:rsidRDefault="00000000">
      <w:pPr>
        <w:pStyle w:val="Heading2"/>
        <w:rPr>
          <w:rFonts w:ascii="Times New Roman" w:hAnsi="Times New Roman" w:cs="Times New Roman"/>
        </w:rPr>
      </w:pPr>
      <w:r w:rsidRPr="001E4F41">
        <w:rPr>
          <w:rFonts w:ascii="Times New Roman" w:hAnsi="Times New Roman" w:cs="Times New Roman"/>
        </w:rPr>
        <w:t>Conclusion</w:t>
      </w:r>
    </w:p>
    <w:p w14:paraId="468FE8B0" w14:textId="77777777" w:rsidR="00D91F00" w:rsidRPr="001E4F41" w:rsidRDefault="00000000">
      <w:pPr>
        <w:rPr>
          <w:rFonts w:ascii="Times New Roman" w:hAnsi="Times New Roman" w:cs="Times New Roman"/>
          <w:b/>
          <w:bCs/>
        </w:rPr>
      </w:pPr>
      <w:r w:rsidRPr="001E4F41">
        <w:rPr>
          <w:rFonts w:ascii="Times New Roman" w:hAnsi="Times New Roman" w:cs="Times New Roman"/>
          <w:b/>
          <w:bCs/>
        </w:rPr>
        <w:t>The Delta Lake MERGE implementation successfully demonstrated incremental processing by updating existing records and inserting new records into the Delta table.</w:t>
      </w:r>
    </w:p>
    <w:sectPr w:rsidR="00D91F00" w:rsidRPr="001E4F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063163">
    <w:abstractNumId w:val="8"/>
  </w:num>
  <w:num w:numId="2" w16cid:durableId="1785614606">
    <w:abstractNumId w:val="6"/>
  </w:num>
  <w:num w:numId="3" w16cid:durableId="1740597367">
    <w:abstractNumId w:val="5"/>
  </w:num>
  <w:num w:numId="4" w16cid:durableId="1559970745">
    <w:abstractNumId w:val="4"/>
  </w:num>
  <w:num w:numId="5" w16cid:durableId="1138567019">
    <w:abstractNumId w:val="7"/>
  </w:num>
  <w:num w:numId="6" w16cid:durableId="2099716865">
    <w:abstractNumId w:val="3"/>
  </w:num>
  <w:num w:numId="7" w16cid:durableId="1460029846">
    <w:abstractNumId w:val="2"/>
  </w:num>
  <w:num w:numId="8" w16cid:durableId="1866360135">
    <w:abstractNumId w:val="1"/>
  </w:num>
  <w:num w:numId="9" w16cid:durableId="141551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F41"/>
    <w:rsid w:val="00277F7F"/>
    <w:rsid w:val="0029639D"/>
    <w:rsid w:val="00326F90"/>
    <w:rsid w:val="00AA1D8D"/>
    <w:rsid w:val="00B47730"/>
    <w:rsid w:val="00CB0664"/>
    <w:rsid w:val="00D91F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B6F2B"/>
  <w14:defaultImageDpi w14:val="300"/>
  <w15:docId w15:val="{21803BE3-34FE-423C-91A2-DCE104CF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kulkarni</cp:lastModifiedBy>
  <cp:revision>2</cp:revision>
  <dcterms:created xsi:type="dcterms:W3CDTF">2013-12-23T23:15:00Z</dcterms:created>
  <dcterms:modified xsi:type="dcterms:W3CDTF">2026-08-02T18:56:00Z</dcterms:modified>
  <cp:category/>
</cp:coreProperties>
</file>