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4AF85" w14:textId="3612814A" w:rsidR="002C4BDD" w:rsidRPr="00002268" w:rsidRDefault="00D1682E" w:rsidP="002C4B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2C4BDD" w:rsidRPr="00002268">
        <w:rPr>
          <w:b/>
        </w:rPr>
        <w:t xml:space="preserve">On tossing a coin 30 </w:t>
      </w:r>
      <w:proofErr w:type="gramStart"/>
      <w:r w:rsidR="002C4BDD" w:rsidRPr="00002268">
        <w:rPr>
          <w:b/>
        </w:rPr>
        <w:t>times  outcomes</w:t>
      </w:r>
      <w:proofErr w:type="gramEnd"/>
      <w:r w:rsidR="002C4BDD" w:rsidRPr="00002268">
        <w:rPr>
          <w:b/>
        </w:rPr>
        <w:t xml:space="preserve"> of head and tail are found as;</w:t>
      </w:r>
    </w:p>
    <w:p w14:paraId="06B4AF86" w14:textId="77777777" w:rsidR="002C4BDD" w:rsidRPr="00002268" w:rsidRDefault="002C4BDD" w:rsidP="002C4BDD">
      <w:pPr>
        <w:pStyle w:val="ListParagraph"/>
        <w:rPr>
          <w:b/>
        </w:rPr>
      </w:pPr>
      <w:r w:rsidRPr="00002268">
        <w:rPr>
          <w:b/>
        </w:rPr>
        <w:t xml:space="preserve">Head, Head, Tail, Head, Tail, Head, Head, Tail, Tail, Head, </w:t>
      </w:r>
      <w:proofErr w:type="gramStart"/>
      <w:r w:rsidRPr="00002268">
        <w:rPr>
          <w:b/>
        </w:rPr>
        <w:t>Tail, Head</w:t>
      </w:r>
      <w:proofErr w:type="gramEnd"/>
      <w:r w:rsidRPr="00002268">
        <w:rPr>
          <w:b/>
        </w:rPr>
        <w:t xml:space="preserve">, Head, Tail, Tail, Head, Head, Head, </w:t>
      </w:r>
      <w:proofErr w:type="gramStart"/>
      <w:r w:rsidRPr="00002268">
        <w:rPr>
          <w:b/>
        </w:rPr>
        <w:t>Tail ,</w:t>
      </w:r>
      <w:proofErr w:type="gramEnd"/>
      <w:r w:rsidRPr="00002268">
        <w:rPr>
          <w:b/>
        </w:rPr>
        <w:t xml:space="preserve"> Head, Tail, Head ,Head , Tail, Tail, Head, Tail, Tail, Tail, Head.</w:t>
      </w:r>
    </w:p>
    <w:p w14:paraId="06B4AF87" w14:textId="77777777" w:rsidR="002C4BDD" w:rsidRPr="00002268" w:rsidRDefault="002C4BDD" w:rsidP="002C4BDD">
      <w:pPr>
        <w:pStyle w:val="ListParagraph"/>
        <w:numPr>
          <w:ilvl w:val="0"/>
          <w:numId w:val="2"/>
        </w:numPr>
        <w:rPr>
          <w:b/>
        </w:rPr>
      </w:pPr>
      <w:r w:rsidRPr="00002268">
        <w:rPr>
          <w:b/>
        </w:rPr>
        <w:t>Are outcomes in random order?</w:t>
      </w:r>
    </w:p>
    <w:p w14:paraId="06B4AF88" w14:textId="77777777" w:rsidR="002C4BDD" w:rsidRPr="00002268" w:rsidRDefault="002C4BDD" w:rsidP="002C4BDD">
      <w:pPr>
        <w:pStyle w:val="ListParagraph"/>
        <w:numPr>
          <w:ilvl w:val="0"/>
          <w:numId w:val="2"/>
        </w:numPr>
        <w:rPr>
          <w:b/>
        </w:rPr>
      </w:pPr>
      <w:r w:rsidRPr="00002268">
        <w:rPr>
          <w:b/>
        </w:rPr>
        <w:t>Is coin unbiased?</w:t>
      </w:r>
    </w:p>
    <w:p w14:paraId="06B4AF89" w14:textId="77777777" w:rsidR="002C4BDD" w:rsidRPr="00002268" w:rsidRDefault="002C4BDD" w:rsidP="002C4BDD">
      <w:pPr>
        <w:pStyle w:val="ListParagraph"/>
        <w:ind w:left="1440"/>
        <w:rPr>
          <w:b/>
        </w:rPr>
      </w:pPr>
      <w:r w:rsidRPr="00002268">
        <w:rPr>
          <w:b/>
        </w:rPr>
        <w:t>Using 1% level of significance</w:t>
      </w:r>
    </w:p>
    <w:p w14:paraId="06B4AF8A" w14:textId="77777777" w:rsidR="002C4BDD" w:rsidRPr="008F26C6" w:rsidRDefault="002C4BDD" w:rsidP="002C4BDD">
      <w:r w:rsidRPr="008F26C6">
        <w:t>Working formula</w:t>
      </w:r>
    </w:p>
    <w:p w14:paraId="06B4AF8B" w14:textId="77777777" w:rsidR="002C4BDD" w:rsidRDefault="002C4BDD" w:rsidP="002C4BDD">
      <w:r>
        <w:t>To test randomness</w:t>
      </w:r>
    </w:p>
    <w:p w14:paraId="06B4AF8C" w14:textId="77777777" w:rsidR="002C4BDD" w:rsidRDefault="002C4BDD" w:rsidP="002C4BDD">
      <w:r>
        <w:t>Problem to test</w:t>
      </w:r>
    </w:p>
    <w:p w14:paraId="06B4AF8D" w14:textId="77777777" w:rsidR="002C4BDD" w:rsidRDefault="00000000" w:rsidP="002C4B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C4BDD">
        <w:rPr>
          <w:rFonts w:eastAsiaTheme="minorEastAsia"/>
        </w:rPr>
        <w:t>: Samples are in random order</w:t>
      </w:r>
    </w:p>
    <w:p w14:paraId="06B4AF8E" w14:textId="77777777" w:rsidR="002C4BDD" w:rsidRDefault="00000000" w:rsidP="002C4B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C4BDD">
        <w:rPr>
          <w:rFonts w:eastAsiaTheme="minorEastAsia"/>
        </w:rPr>
        <w:t>: Samples are not in random order</w:t>
      </w:r>
    </w:p>
    <w:p w14:paraId="06B4AF8F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>Test statistic</w:t>
      </w:r>
    </w:p>
    <w:p w14:paraId="06B4AF90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Z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-0.5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</m:oMath>
      <w:r>
        <w:rPr>
          <w:rFonts w:eastAsiaTheme="minorEastAsia"/>
        </w:rPr>
        <w:t xml:space="preserve">, </w:t>
      </w:r>
    </w:p>
    <w:p w14:paraId="06B4AF91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Where r = number of </w:t>
      </w:r>
      <w:proofErr w:type="gramStart"/>
      <w:r>
        <w:rPr>
          <w:rFonts w:eastAsiaTheme="minorEastAsia"/>
        </w:rPr>
        <w:t>run</w:t>
      </w:r>
      <w:proofErr w:type="gramEnd"/>
    </w:p>
    <w:p w14:paraId="06B4AF92" w14:textId="77777777" w:rsidR="002C4BDD" w:rsidRDefault="00000000" w:rsidP="002C4BD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2C4BDD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2C4BDD">
        <w:rPr>
          <w:rFonts w:eastAsiaTheme="minorEastAsia"/>
        </w:rPr>
        <w:t xml:space="preserve"> + 1</w:t>
      </w:r>
    </w:p>
    <w:p w14:paraId="06B4AF93" w14:textId="77777777" w:rsidR="002C4BDD" w:rsidRDefault="00000000" w:rsidP="002C4BDD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C4BDD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-1 )</m:t>
            </m:r>
          </m:den>
        </m:f>
      </m:oMath>
      <w:r w:rsidR="002C4BDD">
        <w:rPr>
          <w:rFonts w:eastAsiaTheme="minorEastAsia"/>
        </w:rPr>
        <w:t xml:space="preserve"> </w:t>
      </w:r>
    </w:p>
    <w:p w14:paraId="06B4AF94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P = prob(Z&gt;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cal</m:t>
                </m:r>
              </m:sub>
            </m:sSub>
          </m:e>
        </m:d>
      </m:oMath>
      <w:r>
        <w:rPr>
          <w:rFonts w:eastAsiaTheme="minorEastAsia"/>
        </w:rPr>
        <w:t xml:space="preserve"> ) </w:t>
      </w:r>
    </w:p>
    <w:p w14:paraId="06B4AF95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Level of significance = </w:t>
      </w:r>
      <w:r>
        <w:rPr>
          <w:rFonts w:eastAsiaTheme="minorEastAsia" w:cstheme="minorHAnsi"/>
        </w:rPr>
        <w:t>α</w:t>
      </w:r>
    </w:p>
    <w:p w14:paraId="06B4AF96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>Decision</w:t>
      </w:r>
    </w:p>
    <w:p w14:paraId="06B4AF97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at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level of significance if p&lt; </w:t>
      </w:r>
      <w:proofErr w:type="gramStart"/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accept otherwise</w:t>
      </w:r>
    </w:p>
    <w:p w14:paraId="06B4AF98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>To test unbiasedness</w:t>
      </w:r>
    </w:p>
    <w:p w14:paraId="06B4AF99" w14:textId="77777777" w:rsidR="002C4BDD" w:rsidRDefault="002C4BDD" w:rsidP="002C4BDD">
      <w:r>
        <w:t>Problem to test</w:t>
      </w:r>
    </w:p>
    <w:p w14:paraId="06B4AF9A" w14:textId="77777777" w:rsidR="002C4BDD" w:rsidRDefault="00000000" w:rsidP="002C4B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C4BDD">
        <w:rPr>
          <w:rFonts w:eastAsiaTheme="minorEastAsia"/>
        </w:rPr>
        <w:t>: P = 1/2</w:t>
      </w:r>
    </w:p>
    <w:p w14:paraId="06B4AF9B" w14:textId="77777777" w:rsidR="002C4BDD" w:rsidRDefault="00000000" w:rsidP="002C4B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C4BDD">
        <w:rPr>
          <w:rFonts w:eastAsiaTheme="minorEastAsia"/>
        </w:rPr>
        <w:t xml:space="preserve">: P </w:t>
      </w:r>
      <m:oMath>
        <m:r>
          <w:rPr>
            <w:rFonts w:ascii="Cambria Math" w:eastAsiaTheme="minorEastAsia" w:hAnsi="Cambria Math"/>
          </w:rPr>
          <m:t>≠1/2</m:t>
        </m:r>
      </m:oMath>
    </w:p>
    <w:p w14:paraId="06B4AF9C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>Test statistic</w:t>
      </w:r>
    </w:p>
    <w:p w14:paraId="06B4AF9D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Z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±0.5)-np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npq</m:t>
                </m:r>
              </m:e>
            </m:rad>
          </m:den>
        </m:f>
      </m:oMath>
      <w:r>
        <w:rPr>
          <w:rFonts w:eastAsiaTheme="minorEastAsia"/>
        </w:rPr>
        <w:t xml:space="preserve">, </w:t>
      </w:r>
    </w:p>
    <w:p w14:paraId="06B4AF9E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Where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6B4AF9F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n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 use -0.5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&lt;np</m:t>
        </m:r>
      </m:oMath>
      <w:r>
        <w:rPr>
          <w:rFonts w:eastAsiaTheme="minorEastAsia"/>
        </w:rPr>
        <w:t xml:space="preserve">  and +0.5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&gt;np</m:t>
        </m:r>
      </m:oMath>
    </w:p>
    <w:p w14:paraId="06B4AFA0" w14:textId="77777777" w:rsidR="002C4BDD" w:rsidRDefault="002C4BDD" w:rsidP="002C4BDD">
      <w:pPr>
        <w:rPr>
          <w:rFonts w:eastAsiaTheme="minorEastAsia"/>
        </w:rPr>
      </w:pPr>
      <w:proofErr w:type="gramStart"/>
      <w:r>
        <w:rPr>
          <w:rFonts w:eastAsiaTheme="minorEastAsia"/>
        </w:rPr>
        <w:t>p  =</w:t>
      </w:r>
      <w:proofErr w:type="gramEnd"/>
      <w:r>
        <w:rPr>
          <w:rFonts w:eastAsiaTheme="minorEastAsia"/>
        </w:rPr>
        <w:t xml:space="preserve"> prob(Z&gt;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cal</m:t>
                </m:r>
              </m:sub>
            </m:sSub>
          </m:e>
        </m:d>
      </m:oMath>
      <w:r>
        <w:rPr>
          <w:rFonts w:eastAsiaTheme="minorEastAsia"/>
        </w:rPr>
        <w:t xml:space="preserve"> ) </w:t>
      </w:r>
    </w:p>
    <w:p w14:paraId="06B4AFA1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Level of significance = </w:t>
      </w:r>
      <w:r>
        <w:rPr>
          <w:rFonts w:eastAsiaTheme="minorEastAsia" w:cstheme="minorHAnsi"/>
        </w:rPr>
        <w:t>α</w:t>
      </w:r>
    </w:p>
    <w:p w14:paraId="06B4AFA2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>Decision</w:t>
      </w:r>
    </w:p>
    <w:p w14:paraId="06B4AFA3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at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level of significance if p&lt; </w:t>
      </w:r>
      <w:proofErr w:type="gramStart"/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accept otherwise</w:t>
      </w:r>
    </w:p>
    <w:p w14:paraId="06B4AFA4" w14:textId="78D6A020" w:rsidR="002C4BDD" w:rsidRPr="00002268" w:rsidRDefault="002C4BDD" w:rsidP="002C4BDD">
      <w:pPr>
        <w:pStyle w:val="ListParagraph"/>
        <w:numPr>
          <w:ilvl w:val="0"/>
          <w:numId w:val="1"/>
        </w:numPr>
        <w:rPr>
          <w:b/>
        </w:rPr>
      </w:pPr>
      <w:r w:rsidRPr="00002268">
        <w:rPr>
          <w:b/>
        </w:rPr>
        <w:t xml:space="preserve">Marks secured by a sample of 32 students in Final examination of Statistics I are found as </w:t>
      </w:r>
      <w:r w:rsidR="00761252" w:rsidRPr="00002268">
        <w:rPr>
          <w:b/>
        </w:rPr>
        <w:t xml:space="preserve">43, 52, 34, 56, 28, 12, 46, 38, 10, 51, 49, 38, 46, 24, 36, 44, 38, </w:t>
      </w:r>
      <w:proofErr w:type="gramStart"/>
      <w:r w:rsidR="00761252" w:rsidRPr="00002268">
        <w:rPr>
          <w:b/>
        </w:rPr>
        <w:t>46, 49</w:t>
      </w:r>
      <w:proofErr w:type="gramEnd"/>
      <w:r w:rsidR="00761252" w:rsidRPr="00002268">
        <w:rPr>
          <w:b/>
        </w:rPr>
        <w:t>, 27, 35, 41, 11, 23, 35, 42, 52, 49, 20, 35, 43, 37</w:t>
      </w:r>
      <w:r w:rsidRPr="00002268">
        <w:rPr>
          <w:b/>
        </w:rPr>
        <w:t>.</w:t>
      </w:r>
    </w:p>
    <w:p w14:paraId="06B4AFA5" w14:textId="77777777" w:rsidR="002C4BDD" w:rsidRPr="00002268" w:rsidRDefault="002C4BDD" w:rsidP="002C4BDD">
      <w:pPr>
        <w:pStyle w:val="ListParagraph"/>
        <w:numPr>
          <w:ilvl w:val="0"/>
          <w:numId w:val="3"/>
        </w:numPr>
        <w:rPr>
          <w:b/>
        </w:rPr>
      </w:pPr>
      <w:r w:rsidRPr="00002268">
        <w:rPr>
          <w:b/>
        </w:rPr>
        <w:t>Are samples selected in random order?</w:t>
      </w:r>
    </w:p>
    <w:p w14:paraId="06B4AFA6" w14:textId="77777777" w:rsidR="002C4BDD" w:rsidRPr="00002268" w:rsidRDefault="002C4BDD" w:rsidP="002C4BDD">
      <w:pPr>
        <w:pStyle w:val="ListParagraph"/>
        <w:numPr>
          <w:ilvl w:val="0"/>
          <w:numId w:val="3"/>
        </w:numPr>
        <w:rPr>
          <w:b/>
        </w:rPr>
      </w:pPr>
      <w:r w:rsidRPr="00002268">
        <w:rPr>
          <w:b/>
        </w:rPr>
        <w:t>Are marks uniformly distributed? Use Kolmogorov Smirnov test</w:t>
      </w:r>
    </w:p>
    <w:p w14:paraId="06B4AFA7" w14:textId="77777777" w:rsidR="002C4BDD" w:rsidRPr="00002268" w:rsidRDefault="002C4BDD" w:rsidP="002C4BDD">
      <w:pPr>
        <w:pStyle w:val="ListParagraph"/>
        <w:numPr>
          <w:ilvl w:val="0"/>
          <w:numId w:val="3"/>
        </w:numPr>
        <w:rPr>
          <w:b/>
        </w:rPr>
      </w:pPr>
      <w:r w:rsidRPr="00002268">
        <w:rPr>
          <w:b/>
        </w:rPr>
        <w:t>Are marks uniformly distributed? Use chi square test</w:t>
      </w:r>
    </w:p>
    <w:p w14:paraId="06B4AFA8" w14:textId="77777777" w:rsidR="002C4BDD" w:rsidRPr="00002268" w:rsidRDefault="002C4BDD" w:rsidP="002C4BDD">
      <w:pPr>
        <w:pStyle w:val="ListParagraph"/>
        <w:ind w:left="1440"/>
        <w:rPr>
          <w:b/>
        </w:rPr>
      </w:pPr>
      <w:r w:rsidRPr="00002268">
        <w:rPr>
          <w:b/>
        </w:rPr>
        <w:t>Using 5% level of significance.</w:t>
      </w:r>
    </w:p>
    <w:p w14:paraId="06B4AFA9" w14:textId="77777777" w:rsidR="002C4BDD" w:rsidRDefault="002C4BDD" w:rsidP="002C4BDD">
      <w:r>
        <w:t>Working formula</w:t>
      </w:r>
    </w:p>
    <w:p w14:paraId="06B4AFAA" w14:textId="77777777" w:rsidR="002C4BDD" w:rsidRDefault="002C4BDD" w:rsidP="002C4BDD">
      <w:r>
        <w:t>To test randomness</w:t>
      </w:r>
    </w:p>
    <w:p w14:paraId="06B4AFAB" w14:textId="77777777" w:rsidR="002C4BDD" w:rsidRDefault="002C4BDD" w:rsidP="002C4BDD">
      <w:r>
        <w:t xml:space="preserve">Find median then to sample values assign symbol say A if sample value less than median and symbol </w:t>
      </w:r>
      <w:proofErr w:type="gramStart"/>
      <w:r>
        <w:t>say</w:t>
      </w:r>
      <w:proofErr w:type="gramEnd"/>
      <w:r>
        <w:t xml:space="preserve"> B if sample value more than median and omit if sample value is equal to median</w:t>
      </w:r>
    </w:p>
    <w:p w14:paraId="06B4AFAC" w14:textId="77777777" w:rsidR="002C4BDD" w:rsidRDefault="002C4BDD" w:rsidP="002C4BDD">
      <w:r>
        <w:t>Problem to test</w:t>
      </w:r>
    </w:p>
    <w:p w14:paraId="06B4AFAD" w14:textId="77777777" w:rsidR="002C4BDD" w:rsidRDefault="00000000" w:rsidP="002C4B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C4BDD">
        <w:rPr>
          <w:rFonts w:eastAsiaTheme="minorEastAsia"/>
        </w:rPr>
        <w:t>: Samples are in random order</w:t>
      </w:r>
    </w:p>
    <w:p w14:paraId="06B4AFAE" w14:textId="77777777" w:rsidR="002C4BDD" w:rsidRDefault="00000000" w:rsidP="002C4B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C4BDD">
        <w:rPr>
          <w:rFonts w:eastAsiaTheme="minorEastAsia"/>
        </w:rPr>
        <w:t>: Samples are not in random order</w:t>
      </w:r>
    </w:p>
    <w:p w14:paraId="06B4AFAF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>Test statistic</w:t>
      </w:r>
    </w:p>
    <w:p w14:paraId="06B4AFB0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Z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</m:oMath>
      <w:r>
        <w:rPr>
          <w:rFonts w:eastAsiaTheme="minorEastAsia"/>
        </w:rPr>
        <w:t xml:space="preserve">, </w:t>
      </w:r>
    </w:p>
    <w:p w14:paraId="06B4AFB1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Where r = number of </w:t>
      </w:r>
      <w:proofErr w:type="gramStart"/>
      <w:r>
        <w:rPr>
          <w:rFonts w:eastAsiaTheme="minorEastAsia"/>
        </w:rPr>
        <w:t>run</w:t>
      </w:r>
      <w:proofErr w:type="gramEnd"/>
    </w:p>
    <w:p w14:paraId="06B4AFB2" w14:textId="77777777" w:rsidR="002C4BDD" w:rsidRDefault="00000000" w:rsidP="002C4BD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2C4BDD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2C4BDD">
        <w:rPr>
          <w:rFonts w:eastAsiaTheme="minorEastAsia"/>
        </w:rPr>
        <w:t xml:space="preserve"> + 1</w:t>
      </w:r>
    </w:p>
    <w:p w14:paraId="06B4AFB3" w14:textId="77777777" w:rsidR="002C4BDD" w:rsidRDefault="00000000" w:rsidP="002C4BDD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C4BDD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-1 )</m:t>
            </m:r>
          </m:den>
        </m:f>
      </m:oMath>
      <w:r w:rsidR="002C4BDD">
        <w:rPr>
          <w:rFonts w:eastAsiaTheme="minorEastAsia"/>
        </w:rPr>
        <w:t xml:space="preserve"> </w:t>
      </w:r>
    </w:p>
    <w:p w14:paraId="06B4AFB4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P = prob(Z&gt;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cal</m:t>
                </m:r>
              </m:sub>
            </m:sSub>
          </m:e>
        </m:d>
      </m:oMath>
      <w:r>
        <w:rPr>
          <w:rFonts w:eastAsiaTheme="minorEastAsia"/>
        </w:rPr>
        <w:t xml:space="preserve"> ) </w:t>
      </w:r>
    </w:p>
    <w:p w14:paraId="06B4AFB5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Level of significance = </w:t>
      </w:r>
      <w:r>
        <w:rPr>
          <w:rFonts w:eastAsiaTheme="minorEastAsia" w:cstheme="minorHAnsi"/>
        </w:rPr>
        <w:t>α</w:t>
      </w:r>
    </w:p>
    <w:p w14:paraId="06B4AFB6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>Decision</w:t>
      </w:r>
    </w:p>
    <w:p w14:paraId="06B4AFB7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at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level of significance if p&lt; </w:t>
      </w:r>
      <w:proofErr w:type="gramStart"/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accept otherwise</w:t>
      </w:r>
    </w:p>
    <w:p w14:paraId="06B4AFB8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To test uniformity  </w:t>
      </w:r>
    </w:p>
    <w:p w14:paraId="06B4AFB9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>Problem to test</w:t>
      </w:r>
    </w:p>
    <w:p w14:paraId="06B4AFBA" w14:textId="77777777" w:rsidR="002C4BDD" w:rsidRDefault="00000000" w:rsidP="002C4B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C4BDD">
        <w:rPr>
          <w:rFonts w:eastAsiaTheme="minorEastAsia"/>
        </w:rPr>
        <w:t>:  Marks are uniformly distributed</w:t>
      </w:r>
    </w:p>
    <w:p w14:paraId="06B4AFBB" w14:textId="77777777" w:rsidR="002C4BDD" w:rsidRDefault="00000000" w:rsidP="002C4B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C4BDD">
        <w:rPr>
          <w:rFonts w:eastAsiaTheme="minorEastAsia"/>
        </w:rPr>
        <w:t>: Marks are not uniformly distributed</w:t>
      </w:r>
    </w:p>
    <w:p w14:paraId="06B4AFBC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lastRenderedPageBreak/>
        <w:t>Kolmogorov Smirnov test</w:t>
      </w:r>
    </w:p>
    <w:p w14:paraId="06B4AFBD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>Test statistic</w:t>
      </w:r>
    </w:p>
    <w:p w14:paraId="06B4AFBE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>D</w:t>
      </w:r>
      <w:r w:rsidRPr="007370B8">
        <w:rPr>
          <w:vertAlign w:val="subscript"/>
        </w:rPr>
        <w:t>0</w:t>
      </w:r>
      <w:r w:rsidRPr="007370B8">
        <w:t xml:space="preserve"> = Max |F</w:t>
      </w:r>
      <w:r w:rsidRPr="007370B8">
        <w:rPr>
          <w:vertAlign w:val="subscript"/>
        </w:rPr>
        <w:t>e</w:t>
      </w:r>
      <w:r w:rsidRPr="007370B8">
        <w:t xml:space="preserve"> – F</w:t>
      </w:r>
      <w:r w:rsidRPr="007370B8">
        <w:rPr>
          <w:vertAlign w:val="subscript"/>
        </w:rPr>
        <w:t>0</w:t>
      </w:r>
      <w:r w:rsidRPr="007370B8">
        <w:t>|</w:t>
      </w:r>
    </w:p>
    <w:p w14:paraId="06B4AFBF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Where </w:t>
      </w:r>
      <w:proofErr w:type="gramStart"/>
      <w:r w:rsidRPr="007370B8">
        <w:t>F</w:t>
      </w:r>
      <w:r w:rsidRPr="007370B8">
        <w:rPr>
          <w:vertAlign w:val="subscript"/>
        </w:rPr>
        <w:t>e</w:t>
      </w:r>
      <w:r>
        <w:rPr>
          <w:vertAlign w:val="subscript"/>
        </w:rPr>
        <w:t xml:space="preserve">  =</w:t>
      </w:r>
      <w:proofErr w:type="gramEnd"/>
      <w:r>
        <w:rPr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cf</m:t>
            </m:r>
          </m:e>
          <m:sub>
            <m:r>
              <w:rPr>
                <w:rFonts w:ascii="Cambria Math" w:hAnsi="Cambria Math"/>
                <w:vertAlign w:val="subscript"/>
              </w:rPr>
              <m:t>e</m:t>
            </m:r>
          </m:sub>
        </m:sSub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/N , </w:t>
      </w:r>
      <w:r w:rsidRPr="007370B8">
        <w:t>F</w:t>
      </w:r>
      <w:r>
        <w:rPr>
          <w:vertAlign w:val="subscript"/>
        </w:rPr>
        <w:t xml:space="preserve">o  =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cf</m:t>
            </m:r>
          </m:e>
          <m:sub>
            <m:r>
              <w:rPr>
                <w:rFonts w:ascii="Cambria Math" w:hAnsi="Cambria Math"/>
                <w:vertAlign w:val="subscript"/>
              </w:rPr>
              <m:t>o</m:t>
            </m:r>
          </m:sub>
        </m:sSub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/N</w:t>
      </w:r>
    </w:p>
    <w:p w14:paraId="06B4AFC0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>Critical value</w:t>
      </w:r>
    </w:p>
    <w:p w14:paraId="06B4AFC1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level of significance critical value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n,α</m:t>
            </m:r>
          </m:sub>
        </m:sSub>
      </m:oMath>
    </w:p>
    <w:p w14:paraId="06B4AFC2" w14:textId="77777777" w:rsidR="002C4BDD" w:rsidRDefault="002C4BDD" w:rsidP="002C4BDD">
      <w:pPr>
        <w:rPr>
          <w:rFonts w:eastAsiaTheme="minorEastAsia"/>
        </w:rPr>
      </w:pPr>
      <w:r>
        <w:rPr>
          <w:rFonts w:eastAsiaTheme="minorEastAsia"/>
        </w:rPr>
        <w:t>Decision</w:t>
      </w:r>
    </w:p>
    <w:p w14:paraId="06B4AFC3" w14:textId="77777777" w:rsidR="002C4BDD" w:rsidRDefault="002C4BDD" w:rsidP="002C4BDD">
      <w:pPr>
        <w:pStyle w:val="t"/>
        <w:spacing w:before="60" w:line="252" w:lineRule="auto"/>
      </w:pPr>
      <w:r w:rsidRPr="007370B8">
        <w:t>Reject H</w:t>
      </w:r>
      <w:r w:rsidRPr="007370B8">
        <w:rPr>
          <w:vertAlign w:val="subscript"/>
        </w:rPr>
        <w:t xml:space="preserve">0 </w:t>
      </w:r>
      <w:r w:rsidRPr="007370B8">
        <w:t>at α level of significance if D</w:t>
      </w:r>
      <w:r w:rsidRPr="007370B8">
        <w:rPr>
          <w:vertAlign w:val="subscript"/>
        </w:rPr>
        <w:t>0</w:t>
      </w:r>
      <w:r w:rsidRPr="007370B8">
        <w:t xml:space="preserve"> </w:t>
      </w:r>
      <w:r w:rsidRPr="007370B8">
        <w:rPr>
          <w:u w:val="single"/>
        </w:rPr>
        <w:t>&gt;</w:t>
      </w:r>
      <w:r w:rsidRPr="007370B8">
        <w:t xml:space="preserve"> </w:t>
      </w:r>
      <w:proofErr w:type="spellStart"/>
      <w:r w:rsidRPr="007370B8">
        <w:t>D</w:t>
      </w:r>
      <w:r w:rsidRPr="007370B8">
        <w:rPr>
          <w:vertAlign w:val="subscript"/>
        </w:rPr>
        <w:t>n</w:t>
      </w:r>
      <w:proofErr w:type="spellEnd"/>
      <w:r>
        <w:rPr>
          <w:vertAlign w:val="subscript"/>
        </w:rPr>
        <w:t>,</w:t>
      </w:r>
      <w:r w:rsidRPr="007370B8">
        <w:rPr>
          <w:vertAlign w:val="subscript"/>
        </w:rPr>
        <w:t xml:space="preserve"> a</w:t>
      </w:r>
      <w:r w:rsidRPr="007370B8">
        <w:t xml:space="preserve"> accept otherwise.</w:t>
      </w:r>
    </w:p>
    <w:p w14:paraId="06B4AFC4" w14:textId="77777777" w:rsidR="002C4BDD" w:rsidRDefault="002C4BDD" w:rsidP="002C4BDD">
      <w:pPr>
        <w:pStyle w:val="t"/>
        <w:spacing w:before="60" w:line="252" w:lineRule="auto"/>
      </w:pPr>
      <w:r>
        <w:t>Chi square test</w:t>
      </w:r>
    </w:p>
    <w:p w14:paraId="06B4AFC5" w14:textId="77777777" w:rsidR="002C4BDD" w:rsidRDefault="002C4BDD" w:rsidP="002C4BDD">
      <w:pPr>
        <w:pStyle w:val="t"/>
        <w:spacing w:before="60" w:line="252" w:lineRule="auto"/>
      </w:pPr>
      <w:r>
        <w:t xml:space="preserve"> Test statistic</w:t>
      </w:r>
    </w:p>
    <w:p w14:paraId="06B4AFC6" w14:textId="77777777" w:rsidR="002C4BDD" w:rsidRDefault="002C4BDD" w:rsidP="002C4BDD">
      <w:pPr>
        <w:pStyle w:val="t"/>
        <w:spacing w:before="60" w:line="252" w:lineRule="auto"/>
      </w:pPr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06B4AFC7" w14:textId="77777777" w:rsidR="002C4BDD" w:rsidRDefault="002C4BDD" w:rsidP="002C4BDD">
      <w:pPr>
        <w:pStyle w:val="t"/>
        <w:spacing w:before="60" w:line="252" w:lineRule="auto"/>
      </w:pPr>
      <w:r>
        <w:t>Critical value</w:t>
      </w:r>
    </w:p>
    <w:p w14:paraId="06B4AFC8" w14:textId="77777777" w:rsidR="002C4BDD" w:rsidRDefault="002C4BDD" w:rsidP="002C4BDD">
      <w:pPr>
        <w:pStyle w:val="t"/>
        <w:spacing w:before="60" w:line="252" w:lineRule="auto"/>
      </w:pPr>
      <w:r>
        <w:t xml:space="preserve">At α level of significance critical value is </w:t>
      </w:r>
      <w:r w:rsidRPr="007370B8">
        <w:t>Critical value χ²</w:t>
      </w:r>
      <w:r w:rsidRPr="007370B8">
        <w:rPr>
          <w:vertAlign w:val="subscript"/>
        </w:rPr>
        <w:t xml:space="preserve">α(k-1) </w:t>
      </w:r>
      <w:r w:rsidRPr="007370B8">
        <w:t xml:space="preserve"> </w:t>
      </w:r>
    </w:p>
    <w:p w14:paraId="06B4AFC9" w14:textId="77777777" w:rsidR="002C4BDD" w:rsidRDefault="002C4BDD" w:rsidP="002C4BDD">
      <w:pPr>
        <w:pStyle w:val="t"/>
        <w:spacing w:before="60" w:line="252" w:lineRule="auto"/>
      </w:pPr>
      <w:r>
        <w:t>Decision</w:t>
      </w:r>
    </w:p>
    <w:p w14:paraId="06B4AFCA" w14:textId="77777777" w:rsidR="002C4BDD" w:rsidRPr="008C4BC9" w:rsidRDefault="002C4BDD" w:rsidP="002C4BDD">
      <w:pPr>
        <w:pStyle w:val="t"/>
        <w:spacing w:before="60" w:line="252" w:lineRule="auto"/>
      </w:pPr>
      <w:r w:rsidRPr="007370B8">
        <w:t>Reject H</w:t>
      </w:r>
      <w:r w:rsidRPr="007370B8">
        <w:rPr>
          <w:vertAlign w:val="subscript"/>
        </w:rPr>
        <w:t xml:space="preserve">0 </w:t>
      </w:r>
      <w:r>
        <w:t xml:space="preserve">at α level of significance if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370B8">
        <w:t xml:space="preserve"> </w:t>
      </w:r>
      <w:r w:rsidRPr="007370B8">
        <w:rPr>
          <w:u w:val="single"/>
        </w:rPr>
        <w:t>&gt;</w:t>
      </w:r>
      <w:r>
        <w:t xml:space="preserve"> </w:t>
      </w:r>
      <w:r w:rsidRPr="007370B8">
        <w:t>χ²</w:t>
      </w:r>
      <w:r w:rsidRPr="007370B8">
        <w:rPr>
          <w:vertAlign w:val="subscript"/>
        </w:rPr>
        <w:t>α(k-1</w:t>
      </w:r>
      <w:proofErr w:type="gramStart"/>
      <w:r w:rsidRPr="007370B8">
        <w:rPr>
          <w:vertAlign w:val="subscript"/>
        </w:rPr>
        <w:t xml:space="preserve">) </w:t>
      </w:r>
      <w:r w:rsidRPr="007370B8">
        <w:t xml:space="preserve"> accept</w:t>
      </w:r>
      <w:proofErr w:type="gramEnd"/>
      <w:r w:rsidRPr="007370B8">
        <w:t xml:space="preserve"> otherwise.</w:t>
      </w:r>
    </w:p>
    <w:p w14:paraId="06B4AFCB" w14:textId="77777777" w:rsidR="002C4BDD" w:rsidRDefault="002C4BDD" w:rsidP="002C4BDD"/>
    <w:p w14:paraId="06B4AFCC" w14:textId="77777777" w:rsidR="002C4BDD" w:rsidRPr="00002268" w:rsidRDefault="002C4BDD" w:rsidP="002C4BDD">
      <w:pPr>
        <w:pStyle w:val="ListParagraph"/>
        <w:numPr>
          <w:ilvl w:val="0"/>
          <w:numId w:val="1"/>
        </w:numPr>
        <w:rPr>
          <w:b/>
        </w:rPr>
      </w:pPr>
      <w:r w:rsidRPr="00002268">
        <w:rPr>
          <w:b/>
        </w:rPr>
        <w:t xml:space="preserve">Following are marks secured by 14 students of section A and 15 students of section B of DWIT in final examination </w:t>
      </w:r>
      <w:proofErr w:type="gramStart"/>
      <w:r w:rsidRPr="00002268">
        <w:rPr>
          <w:b/>
        </w:rPr>
        <w:t>of  Digital</w:t>
      </w:r>
      <w:proofErr w:type="gramEnd"/>
      <w:r w:rsidRPr="00002268">
        <w:rPr>
          <w:b/>
        </w:rPr>
        <w:t xml:space="preserve"> logic are found 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540"/>
        <w:gridCol w:w="540"/>
        <w:gridCol w:w="483"/>
        <w:gridCol w:w="507"/>
        <w:gridCol w:w="450"/>
        <w:gridCol w:w="540"/>
        <w:gridCol w:w="450"/>
        <w:gridCol w:w="540"/>
        <w:gridCol w:w="489"/>
        <w:gridCol w:w="448"/>
        <w:gridCol w:w="503"/>
        <w:gridCol w:w="540"/>
        <w:gridCol w:w="450"/>
        <w:gridCol w:w="540"/>
        <w:gridCol w:w="535"/>
      </w:tblGrid>
      <w:tr w:rsidR="002C4BDD" w:rsidRPr="00002268" w14:paraId="06B4AFDD" w14:textId="77777777" w:rsidTr="00526C9F">
        <w:tc>
          <w:tcPr>
            <w:tcW w:w="1075" w:type="dxa"/>
          </w:tcPr>
          <w:p w14:paraId="06B4AFC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Section A</w:t>
            </w:r>
          </w:p>
        </w:tc>
        <w:tc>
          <w:tcPr>
            <w:tcW w:w="540" w:type="dxa"/>
          </w:tcPr>
          <w:p w14:paraId="06B4AFC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34</w:t>
            </w:r>
          </w:p>
        </w:tc>
        <w:tc>
          <w:tcPr>
            <w:tcW w:w="540" w:type="dxa"/>
          </w:tcPr>
          <w:p w14:paraId="06B4AFC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48</w:t>
            </w:r>
          </w:p>
        </w:tc>
        <w:tc>
          <w:tcPr>
            <w:tcW w:w="483" w:type="dxa"/>
          </w:tcPr>
          <w:p w14:paraId="06B4AFD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21</w:t>
            </w:r>
          </w:p>
        </w:tc>
        <w:tc>
          <w:tcPr>
            <w:tcW w:w="507" w:type="dxa"/>
          </w:tcPr>
          <w:p w14:paraId="06B4AFD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52</w:t>
            </w:r>
          </w:p>
        </w:tc>
        <w:tc>
          <w:tcPr>
            <w:tcW w:w="450" w:type="dxa"/>
          </w:tcPr>
          <w:p w14:paraId="06B4AFD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31</w:t>
            </w:r>
          </w:p>
        </w:tc>
        <w:tc>
          <w:tcPr>
            <w:tcW w:w="540" w:type="dxa"/>
          </w:tcPr>
          <w:p w14:paraId="06B4AFD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43</w:t>
            </w:r>
          </w:p>
        </w:tc>
        <w:tc>
          <w:tcPr>
            <w:tcW w:w="450" w:type="dxa"/>
          </w:tcPr>
          <w:p w14:paraId="06B4AFD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29</w:t>
            </w:r>
          </w:p>
        </w:tc>
        <w:tc>
          <w:tcPr>
            <w:tcW w:w="540" w:type="dxa"/>
          </w:tcPr>
          <w:p w14:paraId="06B4AFD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37</w:t>
            </w:r>
          </w:p>
        </w:tc>
        <w:tc>
          <w:tcPr>
            <w:tcW w:w="489" w:type="dxa"/>
          </w:tcPr>
          <w:p w14:paraId="06B4AFD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24</w:t>
            </w:r>
          </w:p>
        </w:tc>
        <w:tc>
          <w:tcPr>
            <w:tcW w:w="448" w:type="dxa"/>
          </w:tcPr>
          <w:p w14:paraId="06B4AFD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52</w:t>
            </w:r>
          </w:p>
        </w:tc>
        <w:tc>
          <w:tcPr>
            <w:tcW w:w="503" w:type="dxa"/>
          </w:tcPr>
          <w:p w14:paraId="06B4AFD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49</w:t>
            </w:r>
          </w:p>
        </w:tc>
        <w:tc>
          <w:tcPr>
            <w:tcW w:w="540" w:type="dxa"/>
          </w:tcPr>
          <w:p w14:paraId="06B4AFD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34</w:t>
            </w:r>
          </w:p>
        </w:tc>
        <w:tc>
          <w:tcPr>
            <w:tcW w:w="450" w:type="dxa"/>
          </w:tcPr>
          <w:p w14:paraId="06B4AFD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40</w:t>
            </w:r>
          </w:p>
        </w:tc>
        <w:tc>
          <w:tcPr>
            <w:tcW w:w="540" w:type="dxa"/>
          </w:tcPr>
          <w:p w14:paraId="06B4AFD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48</w:t>
            </w:r>
          </w:p>
        </w:tc>
        <w:tc>
          <w:tcPr>
            <w:tcW w:w="535" w:type="dxa"/>
          </w:tcPr>
          <w:p w14:paraId="06B4AFD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</w:p>
        </w:tc>
      </w:tr>
      <w:tr w:rsidR="002C4BDD" w:rsidRPr="00002268" w14:paraId="06B4AFEE" w14:textId="77777777" w:rsidTr="00526C9F">
        <w:tc>
          <w:tcPr>
            <w:tcW w:w="1075" w:type="dxa"/>
          </w:tcPr>
          <w:p w14:paraId="06B4AFD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Section B</w:t>
            </w:r>
          </w:p>
        </w:tc>
        <w:tc>
          <w:tcPr>
            <w:tcW w:w="540" w:type="dxa"/>
          </w:tcPr>
          <w:p w14:paraId="06B4AFD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11</w:t>
            </w:r>
          </w:p>
        </w:tc>
        <w:tc>
          <w:tcPr>
            <w:tcW w:w="540" w:type="dxa"/>
          </w:tcPr>
          <w:p w14:paraId="06B4AFE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53</w:t>
            </w:r>
          </w:p>
        </w:tc>
        <w:tc>
          <w:tcPr>
            <w:tcW w:w="483" w:type="dxa"/>
          </w:tcPr>
          <w:p w14:paraId="06B4AFE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27</w:t>
            </w:r>
          </w:p>
        </w:tc>
        <w:tc>
          <w:tcPr>
            <w:tcW w:w="507" w:type="dxa"/>
          </w:tcPr>
          <w:p w14:paraId="06B4AFE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38</w:t>
            </w:r>
          </w:p>
        </w:tc>
        <w:tc>
          <w:tcPr>
            <w:tcW w:w="450" w:type="dxa"/>
          </w:tcPr>
          <w:p w14:paraId="06B4AFE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47</w:t>
            </w:r>
          </w:p>
        </w:tc>
        <w:tc>
          <w:tcPr>
            <w:tcW w:w="540" w:type="dxa"/>
          </w:tcPr>
          <w:p w14:paraId="06B4AFE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50</w:t>
            </w:r>
          </w:p>
        </w:tc>
        <w:tc>
          <w:tcPr>
            <w:tcW w:w="450" w:type="dxa"/>
          </w:tcPr>
          <w:p w14:paraId="06B4AFE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26</w:t>
            </w:r>
          </w:p>
        </w:tc>
        <w:tc>
          <w:tcPr>
            <w:tcW w:w="540" w:type="dxa"/>
          </w:tcPr>
          <w:p w14:paraId="06B4AFE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38</w:t>
            </w:r>
          </w:p>
        </w:tc>
        <w:tc>
          <w:tcPr>
            <w:tcW w:w="489" w:type="dxa"/>
          </w:tcPr>
          <w:p w14:paraId="06B4AFE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44</w:t>
            </w:r>
          </w:p>
        </w:tc>
        <w:tc>
          <w:tcPr>
            <w:tcW w:w="448" w:type="dxa"/>
          </w:tcPr>
          <w:p w14:paraId="06B4AFE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33</w:t>
            </w:r>
          </w:p>
        </w:tc>
        <w:tc>
          <w:tcPr>
            <w:tcW w:w="503" w:type="dxa"/>
          </w:tcPr>
          <w:p w14:paraId="06B4AFE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27</w:t>
            </w:r>
          </w:p>
        </w:tc>
        <w:tc>
          <w:tcPr>
            <w:tcW w:w="540" w:type="dxa"/>
          </w:tcPr>
          <w:p w14:paraId="06B4AFE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33</w:t>
            </w:r>
          </w:p>
        </w:tc>
        <w:tc>
          <w:tcPr>
            <w:tcW w:w="450" w:type="dxa"/>
          </w:tcPr>
          <w:p w14:paraId="06B4AFE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41</w:t>
            </w:r>
          </w:p>
        </w:tc>
        <w:tc>
          <w:tcPr>
            <w:tcW w:w="540" w:type="dxa"/>
          </w:tcPr>
          <w:p w14:paraId="06B4AFE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10</w:t>
            </w:r>
          </w:p>
        </w:tc>
        <w:tc>
          <w:tcPr>
            <w:tcW w:w="535" w:type="dxa"/>
          </w:tcPr>
          <w:p w14:paraId="06B4AFE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28</w:t>
            </w:r>
          </w:p>
        </w:tc>
      </w:tr>
    </w:tbl>
    <w:p w14:paraId="06B4AFEF" w14:textId="77777777" w:rsidR="002C4BDD" w:rsidRPr="00002268" w:rsidRDefault="002C4BDD" w:rsidP="002C4BDD">
      <w:pPr>
        <w:rPr>
          <w:b/>
        </w:rPr>
      </w:pPr>
      <w:r w:rsidRPr="00002268">
        <w:rPr>
          <w:b/>
        </w:rPr>
        <w:t xml:space="preserve">              </w:t>
      </w:r>
      <w:proofErr w:type="gramStart"/>
      <w:r w:rsidRPr="00002268">
        <w:rPr>
          <w:b/>
        </w:rPr>
        <w:t>Is</w:t>
      </w:r>
      <w:proofErr w:type="gramEnd"/>
      <w:r w:rsidRPr="00002268">
        <w:rPr>
          <w:b/>
        </w:rPr>
        <w:t xml:space="preserve"> median marks of section A and section B identical at 5% level of significance using? </w:t>
      </w:r>
    </w:p>
    <w:p w14:paraId="06B4AFF0" w14:textId="77777777" w:rsidR="002C4BDD" w:rsidRPr="00002268" w:rsidRDefault="002C4BDD" w:rsidP="002C4BDD">
      <w:pPr>
        <w:pStyle w:val="ListParagraph"/>
        <w:numPr>
          <w:ilvl w:val="0"/>
          <w:numId w:val="5"/>
        </w:numPr>
        <w:rPr>
          <w:b/>
        </w:rPr>
      </w:pPr>
      <w:r w:rsidRPr="00002268">
        <w:rPr>
          <w:b/>
        </w:rPr>
        <w:t xml:space="preserve">Median test </w:t>
      </w:r>
    </w:p>
    <w:p w14:paraId="06B4AFF1" w14:textId="77777777" w:rsidR="002C4BDD" w:rsidRPr="00002268" w:rsidRDefault="002C4BDD" w:rsidP="002C4BDD">
      <w:pPr>
        <w:pStyle w:val="ListParagraph"/>
        <w:numPr>
          <w:ilvl w:val="0"/>
          <w:numId w:val="5"/>
        </w:numPr>
        <w:rPr>
          <w:b/>
        </w:rPr>
      </w:pPr>
      <w:r w:rsidRPr="00002268">
        <w:rPr>
          <w:b/>
        </w:rPr>
        <w:t xml:space="preserve">Mann Whiteny U test </w:t>
      </w:r>
    </w:p>
    <w:p w14:paraId="06B4AFF2" w14:textId="77777777" w:rsidR="002C4BDD" w:rsidRPr="00002268" w:rsidRDefault="002C4BDD" w:rsidP="002C4BDD">
      <w:pPr>
        <w:pStyle w:val="ListParagraph"/>
        <w:numPr>
          <w:ilvl w:val="0"/>
          <w:numId w:val="5"/>
        </w:numPr>
        <w:rPr>
          <w:b/>
        </w:rPr>
      </w:pPr>
      <w:r w:rsidRPr="00002268">
        <w:rPr>
          <w:b/>
        </w:rPr>
        <w:t>Kolmogorov Smirnov test</w:t>
      </w:r>
    </w:p>
    <w:p w14:paraId="06B4AFF3" w14:textId="77777777" w:rsidR="002C4BDD" w:rsidRDefault="002C4BDD" w:rsidP="002C4BDD">
      <w:pPr>
        <w:ind w:left="600"/>
      </w:pPr>
      <w:r>
        <w:t>Working formula</w:t>
      </w:r>
    </w:p>
    <w:p w14:paraId="06B4AFF4" w14:textId="77777777" w:rsidR="002C4BDD" w:rsidRDefault="002C4BDD" w:rsidP="002C4BDD">
      <w:pPr>
        <w:ind w:left="600"/>
      </w:pPr>
      <w:r>
        <w:t>Problem to test</w:t>
      </w:r>
    </w:p>
    <w:p w14:paraId="06B4AFF5" w14:textId="77777777" w:rsidR="002C4BDD" w:rsidRDefault="00000000" w:rsidP="002C4BDD">
      <w:pPr>
        <w:ind w:left="6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2C4BD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06B4AFF6" w14:textId="77777777" w:rsidR="002C4BDD" w:rsidRDefault="00000000" w:rsidP="002C4BDD">
      <w:pPr>
        <w:ind w:left="6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2C4BD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≠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06B4AFF7" w14:textId="77777777" w:rsidR="002C4BDD" w:rsidRDefault="002C4BDD" w:rsidP="002C4BDD">
      <w:pPr>
        <w:ind w:left="600"/>
        <w:rPr>
          <w:rFonts w:eastAsiaTheme="minorEastAsia"/>
        </w:rPr>
      </w:pPr>
      <m:oMath>
        <m:r>
          <w:rPr>
            <w:rFonts w:ascii="Cambria Math" w:hAnsi="Cambria Math"/>
          </w:rPr>
          <m:t>Using median test</m:t>
        </m:r>
      </m:oMath>
      <w:r>
        <w:rPr>
          <w:rFonts w:eastAsiaTheme="minorEastAsia"/>
        </w:rPr>
        <w:t xml:space="preserve"> </w:t>
      </w:r>
    </w:p>
    <w:p w14:paraId="06B4AFF8" w14:textId="77777777" w:rsidR="002C4BDD" w:rsidRPr="002B4C83" w:rsidRDefault="002C4BDD" w:rsidP="002C4BDD">
      <w:pPr>
        <w:pStyle w:val="t"/>
        <w:spacing w:before="60" w:line="252" w:lineRule="auto"/>
      </w:pPr>
      <w:r w:rsidRPr="002B4C83">
        <w:t>Combine n</w:t>
      </w:r>
      <w:r w:rsidRPr="002B4C83">
        <w:rPr>
          <w:rFonts w:ascii="MS Mincho" w:eastAsia="MS Mincho" w:hAnsi="MS Mincho" w:cs="MS Mincho" w:hint="eastAsia"/>
        </w:rPr>
        <w:t>₁</w:t>
      </w:r>
      <w:r w:rsidRPr="002B4C83">
        <w:t xml:space="preserve"> and n</w:t>
      </w:r>
      <w:r w:rsidRPr="002B4C83">
        <w:rPr>
          <w:rFonts w:ascii="MS Mincho" w:eastAsia="MS Mincho" w:hAnsi="MS Mincho" w:cs="MS Mincho" w:hint="eastAsia"/>
        </w:rPr>
        <w:t>₂</w:t>
      </w:r>
      <w:r w:rsidRPr="002B4C83">
        <w:t xml:space="preserve"> such that n = n</w:t>
      </w:r>
      <w:r w:rsidRPr="002B4C83">
        <w:rPr>
          <w:rFonts w:ascii="MS Mincho" w:eastAsia="MS Mincho" w:hAnsi="MS Mincho" w:cs="MS Mincho" w:hint="eastAsia"/>
        </w:rPr>
        <w:t>₁</w:t>
      </w:r>
      <w:r w:rsidRPr="002B4C83">
        <w:t>+n</w:t>
      </w:r>
      <w:r w:rsidRPr="002B4C83">
        <w:rPr>
          <w:rFonts w:ascii="MS Mincho" w:eastAsia="MS Mincho" w:hAnsi="MS Mincho" w:cs="MS Mincho" w:hint="eastAsia"/>
        </w:rPr>
        <w:t>₂</w:t>
      </w:r>
      <w:r w:rsidRPr="002B4C83">
        <w:t xml:space="preserve"> and obtain median of </w:t>
      </w:r>
      <w:proofErr w:type="spellStart"/>
      <w:r w:rsidRPr="002B4C83">
        <w:t>n</w:t>
      </w:r>
      <w:proofErr w:type="spellEnd"/>
      <w:r w:rsidRPr="002B4C83">
        <w:t xml:space="preserve"> observation. Find number of observations in x</w:t>
      </w:r>
      <w:r w:rsidRPr="002B4C83">
        <w:rPr>
          <w:rFonts w:ascii="Times New Roman" w:hAnsi="Times New Roman" w:cs="Times New Roman"/>
        </w:rPr>
        <w:t>ᵢ</w:t>
      </w:r>
      <w:r w:rsidRPr="002B4C83">
        <w:t xml:space="preserve"> ≤ Md and denote by </w:t>
      </w:r>
    </w:p>
    <w:p w14:paraId="06B4AFF9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>a. Find number of observations in y</w:t>
      </w:r>
      <w:r w:rsidRPr="007370B8">
        <w:rPr>
          <w:rFonts w:ascii="Times New Roman" w:hAnsi="Times New Roman" w:cs="Times New Roman"/>
        </w:rPr>
        <w:t xml:space="preserve">ᵢ </w:t>
      </w:r>
      <w:r w:rsidRPr="007370B8">
        <w:t xml:space="preserve">≤ Md and denote by b. </w:t>
      </w:r>
    </w:p>
    <w:p w14:paraId="06B4AFFA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>Also find the number of observations in x</w:t>
      </w:r>
      <w:r w:rsidRPr="007370B8">
        <w:rPr>
          <w:rFonts w:ascii="Times New Roman" w:hAnsi="Times New Roman" w:cs="Times New Roman"/>
        </w:rPr>
        <w:t>ᵢ</w:t>
      </w:r>
      <w:r>
        <w:rPr>
          <w:rFonts w:ascii="Times New Roman" w:hAnsi="Times New Roman" w:cs="Times New Roman"/>
        </w:rPr>
        <w:t xml:space="preserve"> </w:t>
      </w:r>
      <w:r w:rsidRPr="007370B8">
        <w:rPr>
          <w:rFonts w:ascii="Times New Roman" w:hAnsi="Times New Roman" w:cs="Times New Roman"/>
        </w:rPr>
        <w:t>˃</w:t>
      </w:r>
      <w:r w:rsidRPr="007370B8">
        <w:t>Md an y</w:t>
      </w:r>
      <w:r w:rsidRPr="007370B8">
        <w:rPr>
          <w:rFonts w:ascii="Times New Roman" w:hAnsi="Times New Roman" w:cs="Times New Roman"/>
        </w:rPr>
        <w:t>ᵢ</w:t>
      </w:r>
      <w:r>
        <w:rPr>
          <w:rFonts w:ascii="Times New Roman" w:hAnsi="Times New Roman" w:cs="Times New Roman"/>
        </w:rPr>
        <w:t xml:space="preserve"> </w:t>
      </w:r>
      <w:r w:rsidRPr="007370B8">
        <w:rPr>
          <w:rFonts w:ascii="Times New Roman" w:hAnsi="Times New Roman" w:cs="Times New Roman"/>
        </w:rPr>
        <w:t>˃</w:t>
      </w:r>
      <w:r w:rsidRPr="007370B8">
        <w:t>Md and denote by c and d respectively.</w:t>
      </w:r>
    </w:p>
    <w:tbl>
      <w:tblPr>
        <w:tblW w:w="6237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418"/>
        <w:gridCol w:w="1805"/>
        <w:gridCol w:w="1648"/>
        <w:gridCol w:w="1366"/>
      </w:tblGrid>
      <w:tr w:rsidR="002C4BDD" w:rsidRPr="007370B8" w14:paraId="06B4AFFF" w14:textId="77777777" w:rsidTr="00526C9F">
        <w:tc>
          <w:tcPr>
            <w:tcW w:w="1418" w:type="dxa"/>
          </w:tcPr>
          <w:p w14:paraId="06B4AFFB" w14:textId="77777777" w:rsidR="002C4BDD" w:rsidRPr="007370B8" w:rsidRDefault="002C4BDD" w:rsidP="00526C9F">
            <w:pPr>
              <w:spacing w:before="60" w:after="20" w:line="252" w:lineRule="auto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1805" w:type="dxa"/>
          </w:tcPr>
          <w:p w14:paraId="06B4AFFC" w14:textId="77777777" w:rsidR="002C4BDD" w:rsidRPr="007370B8" w:rsidRDefault="002C4BDD" w:rsidP="00526C9F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No. of obs.≤ Md</w:t>
            </w:r>
          </w:p>
        </w:tc>
        <w:tc>
          <w:tcPr>
            <w:tcW w:w="1648" w:type="dxa"/>
          </w:tcPr>
          <w:p w14:paraId="06B4AFFD" w14:textId="77777777" w:rsidR="002C4BDD" w:rsidRPr="007370B8" w:rsidRDefault="002C4BDD" w:rsidP="00526C9F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 xml:space="preserve">No. of </w:t>
            </w:r>
            <w:proofErr w:type="spellStart"/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obs</w:t>
            </w:r>
            <w:proofErr w:type="spellEnd"/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.</w:t>
            </w:r>
            <w:r w:rsidRPr="007370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˃</w:t>
            </w: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Md</w:t>
            </w:r>
          </w:p>
        </w:tc>
        <w:tc>
          <w:tcPr>
            <w:tcW w:w="1366" w:type="dxa"/>
          </w:tcPr>
          <w:p w14:paraId="06B4AFFE" w14:textId="77777777" w:rsidR="002C4BDD" w:rsidRPr="007370B8" w:rsidRDefault="002C4BDD" w:rsidP="00526C9F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Total</w:t>
            </w:r>
          </w:p>
        </w:tc>
      </w:tr>
      <w:tr w:rsidR="002C4BDD" w:rsidRPr="007370B8" w14:paraId="06B4B004" w14:textId="77777777" w:rsidTr="00526C9F">
        <w:tc>
          <w:tcPr>
            <w:tcW w:w="1418" w:type="dxa"/>
          </w:tcPr>
          <w:p w14:paraId="06B4B000" w14:textId="77777777" w:rsidR="002C4BDD" w:rsidRPr="007370B8" w:rsidRDefault="002C4BDD" w:rsidP="00526C9F">
            <w:pPr>
              <w:spacing w:before="60" w:after="20" w:line="252" w:lineRule="auto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Sample x</w:t>
            </w:r>
          </w:p>
        </w:tc>
        <w:tc>
          <w:tcPr>
            <w:tcW w:w="1805" w:type="dxa"/>
          </w:tcPr>
          <w:p w14:paraId="06B4B001" w14:textId="77777777" w:rsidR="002C4BDD" w:rsidRPr="007370B8" w:rsidRDefault="002C4BDD" w:rsidP="00526C9F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a</w:t>
            </w:r>
          </w:p>
        </w:tc>
        <w:tc>
          <w:tcPr>
            <w:tcW w:w="1648" w:type="dxa"/>
          </w:tcPr>
          <w:p w14:paraId="06B4B002" w14:textId="77777777" w:rsidR="002C4BDD" w:rsidRPr="007370B8" w:rsidRDefault="002C4BDD" w:rsidP="00526C9F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66" w:type="dxa"/>
          </w:tcPr>
          <w:p w14:paraId="06B4B003" w14:textId="77777777" w:rsidR="002C4BDD" w:rsidRPr="007370B8" w:rsidRDefault="002C4BDD" w:rsidP="00526C9F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proofErr w:type="spellStart"/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a+c</w:t>
            </w:r>
            <w:proofErr w:type="spellEnd"/>
          </w:p>
        </w:tc>
      </w:tr>
      <w:tr w:rsidR="002C4BDD" w:rsidRPr="007370B8" w14:paraId="06B4B009" w14:textId="77777777" w:rsidTr="00526C9F">
        <w:trPr>
          <w:trHeight w:val="150"/>
        </w:trPr>
        <w:tc>
          <w:tcPr>
            <w:tcW w:w="1418" w:type="dxa"/>
            <w:tcBorders>
              <w:bottom w:val="single" w:sz="4" w:space="0" w:color="auto"/>
            </w:tcBorders>
          </w:tcPr>
          <w:p w14:paraId="06B4B005" w14:textId="77777777" w:rsidR="002C4BDD" w:rsidRPr="007370B8" w:rsidRDefault="002C4BDD" w:rsidP="00526C9F">
            <w:pPr>
              <w:spacing w:before="60" w:after="20" w:line="252" w:lineRule="auto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lastRenderedPageBreak/>
              <w:t>Sample y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06B4B006" w14:textId="77777777" w:rsidR="002C4BDD" w:rsidRPr="007370B8" w:rsidRDefault="002C4BDD" w:rsidP="00526C9F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b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06B4B007" w14:textId="77777777" w:rsidR="002C4BDD" w:rsidRPr="007370B8" w:rsidRDefault="002C4BDD" w:rsidP="00526C9F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06B4B008" w14:textId="77777777" w:rsidR="002C4BDD" w:rsidRPr="007370B8" w:rsidRDefault="002C4BDD" w:rsidP="00526C9F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proofErr w:type="spellStart"/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b+d</w:t>
            </w:r>
            <w:proofErr w:type="spellEnd"/>
          </w:p>
        </w:tc>
      </w:tr>
      <w:tr w:rsidR="002C4BDD" w:rsidRPr="007370B8" w14:paraId="06B4B00E" w14:textId="77777777" w:rsidTr="00526C9F">
        <w:trPr>
          <w:trHeight w:val="105"/>
        </w:trPr>
        <w:tc>
          <w:tcPr>
            <w:tcW w:w="1418" w:type="dxa"/>
            <w:tcBorders>
              <w:top w:val="single" w:sz="4" w:space="0" w:color="auto"/>
            </w:tcBorders>
          </w:tcPr>
          <w:p w14:paraId="06B4B00A" w14:textId="77777777" w:rsidR="002C4BDD" w:rsidRPr="007370B8" w:rsidRDefault="002C4BDD" w:rsidP="00526C9F">
            <w:pPr>
              <w:spacing w:before="60" w:after="20" w:line="252" w:lineRule="auto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06B4B00B" w14:textId="77777777" w:rsidR="002C4BDD" w:rsidRPr="007370B8" w:rsidRDefault="002C4BDD" w:rsidP="00526C9F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proofErr w:type="spellStart"/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a+b</w:t>
            </w:r>
            <w:proofErr w:type="spellEnd"/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06B4B00C" w14:textId="77777777" w:rsidR="002C4BDD" w:rsidRPr="007370B8" w:rsidRDefault="002C4BDD" w:rsidP="00526C9F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proofErr w:type="spellStart"/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c+d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06B4B00D" w14:textId="77777777" w:rsidR="002C4BDD" w:rsidRPr="007370B8" w:rsidRDefault="002C4BDD" w:rsidP="00526C9F">
            <w:pPr>
              <w:spacing w:before="60" w:after="20" w:line="252" w:lineRule="auto"/>
              <w:jc w:val="center"/>
              <w:rPr>
                <w:rFonts w:ascii="Book Antiqua" w:hAnsi="Book Antiqua" w:cs="Book Antiqua"/>
                <w:color w:val="000000"/>
                <w:sz w:val="20"/>
                <w:szCs w:val="20"/>
              </w:rPr>
            </w:pPr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N=</w:t>
            </w:r>
            <w:proofErr w:type="spellStart"/>
            <w:r w:rsidRPr="007370B8">
              <w:rPr>
                <w:rFonts w:ascii="Book Antiqua" w:hAnsi="Book Antiqua" w:cs="Book Antiqua"/>
                <w:color w:val="000000"/>
                <w:sz w:val="20"/>
                <w:szCs w:val="20"/>
              </w:rPr>
              <w:t>a+b+c+d</w:t>
            </w:r>
            <w:proofErr w:type="spellEnd"/>
          </w:p>
        </w:tc>
      </w:tr>
    </w:tbl>
    <w:p w14:paraId="06B4B00F" w14:textId="77777777" w:rsidR="002C4BDD" w:rsidRPr="008C4BC9" w:rsidRDefault="002C4BDD" w:rsidP="002C4BDD">
      <w:pPr>
        <w:pStyle w:val="t"/>
        <w:spacing w:before="60" w:line="252" w:lineRule="auto"/>
        <w:rPr>
          <w:bCs/>
        </w:rPr>
      </w:pPr>
      <w:r w:rsidRPr="008C4BC9">
        <w:rPr>
          <w:bCs/>
        </w:rPr>
        <w:t>Test statistic</w:t>
      </w:r>
    </w:p>
    <w:p w14:paraId="06B4B010" w14:textId="77777777" w:rsidR="002C4BDD" w:rsidRPr="007370B8" w:rsidRDefault="002C4BDD" w:rsidP="002C4BDD">
      <w:pPr>
        <w:pStyle w:val="t"/>
        <w:spacing w:before="60" w:line="252" w:lineRule="auto"/>
        <w:rPr>
          <w:vertAlign w:val="subscript"/>
        </w:rPr>
      </w:pPr>
      <w:r w:rsidRPr="007370B8">
        <w:t xml:space="preserve">χ² = </w:t>
      </w:r>
      <w:r w:rsidRPr="007370B8">
        <w:fldChar w:fldCharType="begin"/>
      </w:r>
      <w:r w:rsidRPr="007370B8">
        <w:instrText xml:space="preserve"> QUOTE </w:instrText>
      </w:r>
      <w:r w:rsidRPr="007370B8">
        <w:rPr>
          <w:noProof/>
        </w:rPr>
        <w:drawing>
          <wp:inline distT="0" distB="0" distL="0" distR="0" wp14:anchorId="06B4B265" wp14:editId="06B4B266">
            <wp:extent cx="1734185" cy="35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0B8">
        <w:instrText xml:space="preserve"> </w:instrText>
      </w:r>
      <w:r w:rsidRPr="007370B8">
        <w:fldChar w:fldCharType="separate"/>
      </w:r>
      <w:r>
        <w:fldChar w:fldCharType="begin"/>
      </w:r>
      <w:r>
        <w:instrText xml:space="preserve"> eq \f(N(ad - bc)</w:instrText>
      </w:r>
      <w:r>
        <w:rPr>
          <w:vertAlign w:val="superscript"/>
        </w:rPr>
        <w:instrText>2</w:instrText>
      </w:r>
      <w:r>
        <w:instrText xml:space="preserve">,(a + c) (b + d) (a + b) (c + d)) </w:instrText>
      </w:r>
      <w:r>
        <w:fldChar w:fldCharType="end"/>
      </w:r>
      <w:r w:rsidRPr="007370B8">
        <w:fldChar w:fldCharType="end"/>
      </w:r>
      <w:r w:rsidRPr="007370B8">
        <w:t xml:space="preserve"> ~ χ</w:t>
      </w:r>
      <w:proofErr w:type="gramStart"/>
      <w:r w:rsidRPr="007370B8">
        <w:t>²</w:t>
      </w:r>
      <w:r w:rsidRPr="007370B8">
        <w:rPr>
          <w:vertAlign w:val="subscript"/>
        </w:rPr>
        <w:t>(</w:t>
      </w:r>
      <w:proofErr w:type="gramEnd"/>
      <w:r w:rsidRPr="007370B8">
        <w:rPr>
          <w:vertAlign w:val="subscript"/>
        </w:rPr>
        <w:t>1)</w:t>
      </w:r>
    </w:p>
    <w:p w14:paraId="06B4B011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 xml:space="preserve">If any cell frequency is less than 5 then </w:t>
      </w:r>
    </w:p>
    <w:p w14:paraId="06B4B012" w14:textId="77777777" w:rsidR="002C4BDD" w:rsidRPr="007370B8" w:rsidRDefault="002C4BDD" w:rsidP="002C4BDD">
      <w:pPr>
        <w:pStyle w:val="t"/>
        <w:spacing w:before="60" w:line="252" w:lineRule="auto"/>
        <w:rPr>
          <w:vertAlign w:val="subscript"/>
        </w:rPr>
      </w:pPr>
      <w:r w:rsidRPr="007370B8">
        <w:t xml:space="preserve">Corrected χ² = </w:t>
      </w:r>
      <w:r>
        <w:fldChar w:fldCharType="begin"/>
      </w:r>
      <w:r>
        <w:instrText xml:space="preserve"> eq \f(N(|ad - bc| - \f(N,2))</w:instrText>
      </w:r>
      <w:r>
        <w:rPr>
          <w:vertAlign w:val="superscript"/>
        </w:rPr>
        <w:instrText>2</w:instrText>
      </w:r>
      <w:r>
        <w:instrText xml:space="preserve">,(a + c) (b + d) (a + b) (c + d)) </w:instrText>
      </w:r>
      <w:r>
        <w:fldChar w:fldCharType="end"/>
      </w:r>
      <w:r w:rsidRPr="007370B8">
        <w:t>~</w:t>
      </w:r>
      <w:r>
        <w:t xml:space="preserve"> </w:t>
      </w:r>
      <w:r w:rsidRPr="007370B8">
        <w:t>χ</w:t>
      </w:r>
      <w:proofErr w:type="gramStart"/>
      <w:r w:rsidRPr="007370B8">
        <w:t>²</w:t>
      </w:r>
      <w:r w:rsidRPr="007370B8">
        <w:rPr>
          <w:vertAlign w:val="subscript"/>
        </w:rPr>
        <w:t>(</w:t>
      </w:r>
      <w:proofErr w:type="gramEnd"/>
      <w:r w:rsidRPr="007370B8">
        <w:rPr>
          <w:vertAlign w:val="subscript"/>
        </w:rPr>
        <w:t>1)</w:t>
      </w:r>
    </w:p>
    <w:p w14:paraId="06B4B013" w14:textId="77777777" w:rsidR="002C4BDD" w:rsidRPr="008C4BC9" w:rsidRDefault="002C4BDD" w:rsidP="002C4BDD">
      <w:pPr>
        <w:pStyle w:val="t"/>
        <w:spacing w:before="60" w:line="252" w:lineRule="auto"/>
        <w:rPr>
          <w:bCs/>
        </w:rPr>
      </w:pPr>
      <w:r w:rsidRPr="008C4BC9">
        <w:rPr>
          <w:bCs/>
        </w:rPr>
        <w:t>Critical value</w:t>
      </w:r>
    </w:p>
    <w:p w14:paraId="06B4B014" w14:textId="77777777" w:rsidR="002C4BDD" w:rsidRPr="007370B8" w:rsidRDefault="002C4BDD" w:rsidP="002C4BDD">
      <w:pPr>
        <w:pStyle w:val="t"/>
        <w:spacing w:before="60" w:line="252" w:lineRule="auto"/>
        <w:rPr>
          <w:vertAlign w:val="subscript"/>
        </w:rPr>
      </w:pPr>
      <w:r w:rsidRPr="007370B8">
        <w:t>At α level of significance for 1 degree of freedom critical value is χ²</w:t>
      </w:r>
      <w:proofErr w:type="gramStart"/>
      <w:r w:rsidRPr="007370B8">
        <w:rPr>
          <w:vertAlign w:val="subscript"/>
        </w:rPr>
        <w:t>α(</w:t>
      </w:r>
      <w:proofErr w:type="gramEnd"/>
      <w:r w:rsidRPr="007370B8">
        <w:rPr>
          <w:vertAlign w:val="subscript"/>
        </w:rPr>
        <w:t>1)</w:t>
      </w:r>
    </w:p>
    <w:p w14:paraId="06B4B015" w14:textId="77777777" w:rsidR="002C4BDD" w:rsidRPr="008C4BC9" w:rsidRDefault="002C4BDD" w:rsidP="002C4BDD">
      <w:pPr>
        <w:pStyle w:val="t"/>
        <w:spacing w:before="60" w:line="252" w:lineRule="auto"/>
        <w:rPr>
          <w:bCs/>
        </w:rPr>
      </w:pPr>
      <w:r w:rsidRPr="008C4BC9">
        <w:rPr>
          <w:bCs/>
        </w:rPr>
        <w:t>Decision</w:t>
      </w:r>
    </w:p>
    <w:p w14:paraId="06B4B016" w14:textId="77777777" w:rsidR="002C4BDD" w:rsidRDefault="002C4BDD" w:rsidP="002C4BDD">
      <w:pPr>
        <w:pStyle w:val="t"/>
        <w:spacing w:before="60" w:line="252" w:lineRule="auto"/>
      </w:pPr>
      <w:r w:rsidRPr="007370B8">
        <w:t>Reject H</w:t>
      </w:r>
      <w:r w:rsidRPr="007370B8">
        <w:rPr>
          <w:vertAlign w:val="subscript"/>
        </w:rPr>
        <w:t>0</w:t>
      </w:r>
      <w:r w:rsidRPr="007370B8">
        <w:t xml:space="preserve"> at α level of significance if χ² </w:t>
      </w:r>
      <w:r w:rsidRPr="007370B8">
        <w:rPr>
          <w:rFonts w:ascii="Times New Roman" w:hAnsi="Times New Roman" w:cs="Times New Roman"/>
        </w:rPr>
        <w:t>˃</w:t>
      </w:r>
      <w:r>
        <w:rPr>
          <w:rFonts w:ascii="Times New Roman" w:hAnsi="Times New Roman" w:cs="Times New Roman"/>
        </w:rPr>
        <w:t xml:space="preserve"> </w:t>
      </w:r>
      <w:r w:rsidRPr="007370B8">
        <w:t>χ²</w:t>
      </w:r>
      <w:proofErr w:type="gramStart"/>
      <w:r w:rsidRPr="007370B8">
        <w:rPr>
          <w:vertAlign w:val="subscript"/>
        </w:rPr>
        <w:t>α(</w:t>
      </w:r>
      <w:proofErr w:type="gramEnd"/>
      <w:r w:rsidRPr="007370B8">
        <w:rPr>
          <w:vertAlign w:val="subscript"/>
        </w:rPr>
        <w:t>1)</w:t>
      </w:r>
      <w:r w:rsidRPr="007370B8">
        <w:t>, accept otherwise.</w:t>
      </w:r>
    </w:p>
    <w:p w14:paraId="06B4B017" w14:textId="77777777" w:rsidR="002C4BDD" w:rsidRDefault="002C4BDD" w:rsidP="002C4BDD">
      <w:pPr>
        <w:pStyle w:val="t"/>
        <w:spacing w:before="60" w:line="252" w:lineRule="auto"/>
      </w:pPr>
      <w:r>
        <w:t>Using Mann Whitney U test</w:t>
      </w:r>
    </w:p>
    <w:p w14:paraId="06B4B018" w14:textId="77777777" w:rsidR="002C4BDD" w:rsidRPr="003B600F" w:rsidRDefault="002C4BDD" w:rsidP="002C4BDD">
      <w:pPr>
        <w:pStyle w:val="t"/>
        <w:spacing w:before="60" w:line="252" w:lineRule="auto"/>
      </w:pPr>
      <w:r w:rsidRPr="003B600F">
        <w:t>Combine n</w:t>
      </w:r>
      <w:r w:rsidRPr="003B600F">
        <w:rPr>
          <w:rFonts w:ascii="MS Mincho" w:eastAsia="MS Mincho" w:hAnsi="MS Mincho" w:cs="MS Mincho" w:hint="eastAsia"/>
        </w:rPr>
        <w:t>₁</w:t>
      </w:r>
      <w:r w:rsidRPr="003B600F">
        <w:t xml:space="preserve"> and n</w:t>
      </w:r>
      <w:r w:rsidRPr="003B600F">
        <w:rPr>
          <w:rFonts w:ascii="MS Mincho" w:eastAsia="MS Mincho" w:hAnsi="MS Mincho" w:cs="MS Mincho" w:hint="eastAsia"/>
        </w:rPr>
        <w:t>₂</w:t>
      </w:r>
      <w:r w:rsidRPr="003B600F">
        <w:t xml:space="preserve"> such that n</w:t>
      </w:r>
      <w:r w:rsidRPr="003B600F">
        <w:rPr>
          <w:rFonts w:ascii="MS Mincho" w:eastAsia="MS Mincho" w:hAnsi="MS Mincho" w:cs="MS Mincho" w:hint="eastAsia"/>
        </w:rPr>
        <w:t>₁</w:t>
      </w:r>
      <w:r w:rsidRPr="003B600F">
        <w:t>+n</w:t>
      </w:r>
      <w:r w:rsidRPr="003B600F">
        <w:rPr>
          <w:rFonts w:ascii="MS Mincho" w:eastAsia="MS Mincho" w:hAnsi="MS Mincho" w:cs="MS Mincho" w:hint="eastAsia"/>
        </w:rPr>
        <w:t>₂</w:t>
      </w:r>
      <w:r w:rsidRPr="003B600F">
        <w:t xml:space="preserve">= n and rank these n observations in ascending </w:t>
      </w:r>
      <w:proofErr w:type="gramStart"/>
      <w:r w:rsidRPr="003B600F">
        <w:t>order .If</w:t>
      </w:r>
      <w:proofErr w:type="gramEnd"/>
      <w:r w:rsidRPr="003B600F">
        <w:t xml:space="preserve"> two or more observations are equal then assign average rank and is called tied. Sum the ranks of sample of sizes n</w:t>
      </w:r>
      <w:r w:rsidRPr="003B600F">
        <w:rPr>
          <w:rFonts w:ascii="MS Mincho" w:eastAsia="MS Mincho" w:hAnsi="MS Mincho" w:cs="MS Mincho" w:hint="eastAsia"/>
        </w:rPr>
        <w:t>₁</w:t>
      </w:r>
      <w:r w:rsidRPr="003B600F">
        <w:t xml:space="preserve"> and n</w:t>
      </w:r>
      <w:r w:rsidRPr="003B600F">
        <w:rPr>
          <w:rFonts w:ascii="MS Mincho" w:eastAsia="MS Mincho" w:hAnsi="MS Mincho" w:cs="MS Mincho" w:hint="eastAsia"/>
        </w:rPr>
        <w:t>₂</w:t>
      </w:r>
      <w:r w:rsidRPr="003B600F">
        <w:t xml:space="preserve"> separately to get R</w:t>
      </w:r>
      <w:r w:rsidRPr="003B600F">
        <w:rPr>
          <w:rFonts w:ascii="MS Mincho" w:eastAsia="MS Mincho" w:hAnsi="MS Mincho" w:cs="MS Mincho" w:hint="eastAsia"/>
        </w:rPr>
        <w:t>₁</w:t>
      </w:r>
      <w:r w:rsidRPr="003B600F">
        <w:t xml:space="preserve"> and R</w:t>
      </w:r>
      <w:r w:rsidRPr="003B600F">
        <w:rPr>
          <w:rFonts w:ascii="MS Mincho" w:eastAsia="MS Mincho" w:hAnsi="MS Mincho" w:cs="MS Mincho" w:hint="eastAsia"/>
        </w:rPr>
        <w:t>₂</w:t>
      </w:r>
      <w:r w:rsidRPr="003B600F">
        <w:t xml:space="preserve">. If two sample sizes are </w:t>
      </w:r>
      <w:proofErr w:type="gramStart"/>
      <w:r w:rsidRPr="003B600F">
        <w:t>unequal</w:t>
      </w:r>
      <w:proofErr w:type="gramEnd"/>
      <w:r w:rsidRPr="003B600F">
        <w:t xml:space="preserve"> then </w:t>
      </w:r>
      <w:proofErr w:type="gramStart"/>
      <w:r w:rsidRPr="003B600F">
        <w:t>smaller</w:t>
      </w:r>
      <w:proofErr w:type="gramEnd"/>
      <w:r w:rsidRPr="003B600F">
        <w:t xml:space="preserve"> one is n</w:t>
      </w:r>
      <w:r>
        <w:rPr>
          <w:rFonts w:eastAsia="Times New Roman"/>
          <w:vertAlign w:val="subscript"/>
        </w:rPr>
        <w:t>1</w:t>
      </w:r>
      <w:r w:rsidRPr="003B600F">
        <w:t>. Obtain U</w:t>
      </w:r>
      <w:r>
        <w:rPr>
          <w:rFonts w:eastAsia="Times New Roman"/>
          <w:vertAlign w:val="subscript"/>
        </w:rPr>
        <w:t>1</w:t>
      </w:r>
      <w:r w:rsidRPr="003B600F">
        <w:t xml:space="preserve"> and U</w:t>
      </w:r>
      <w:r>
        <w:rPr>
          <w:rFonts w:eastAsia="Times New Roman"/>
          <w:vertAlign w:val="subscript"/>
        </w:rPr>
        <w:t>2</w:t>
      </w:r>
      <w:r w:rsidRPr="003B600F">
        <w:t xml:space="preserve"> as U</w:t>
      </w:r>
      <w:r>
        <w:rPr>
          <w:rFonts w:eastAsia="Times New Roman"/>
          <w:vertAlign w:val="subscript"/>
        </w:rPr>
        <w:t>1</w:t>
      </w:r>
      <w:r w:rsidRPr="003B600F">
        <w:t xml:space="preserve"> = n</w:t>
      </w:r>
      <w:r>
        <w:rPr>
          <w:rFonts w:eastAsia="Times New Roman"/>
          <w:vertAlign w:val="subscript"/>
        </w:rPr>
        <w:t>1</w:t>
      </w:r>
      <w:r w:rsidRPr="003B600F">
        <w:t>n</w:t>
      </w:r>
      <w:r>
        <w:rPr>
          <w:rFonts w:eastAsia="Times New Roman"/>
          <w:vertAlign w:val="subscript"/>
        </w:rPr>
        <w:t xml:space="preserve">2 </w:t>
      </w:r>
      <w:r w:rsidRPr="003B600F">
        <w:t>+</w:t>
      </w:r>
      <w:r>
        <w:t xml:space="preserve"> </w:t>
      </w:r>
      <w:r>
        <w:fldChar w:fldCharType="begin"/>
      </w:r>
      <w:r>
        <w:instrText xml:space="preserve"> eq \f(n</w:instrText>
      </w:r>
      <w:r>
        <w:rPr>
          <w:vertAlign w:val="subscript"/>
        </w:rPr>
        <w:instrText>1</w:instrText>
      </w:r>
      <w:r>
        <w:instrText>(n</w:instrText>
      </w:r>
      <w:r>
        <w:rPr>
          <w:vertAlign w:val="subscript"/>
        </w:rPr>
        <w:instrText>1</w:instrText>
      </w:r>
      <w:r>
        <w:instrText xml:space="preserve"> + 1),2) </w:instrText>
      </w:r>
      <w:r>
        <w:fldChar w:fldCharType="end"/>
      </w:r>
      <w:r>
        <w:t>–</w:t>
      </w:r>
      <w:r w:rsidRPr="003B600F">
        <w:t xml:space="preserve"> R</w:t>
      </w:r>
      <w:r w:rsidRPr="003B600F">
        <w:rPr>
          <w:rFonts w:ascii="MS Mincho" w:eastAsia="MS Mincho" w:hAnsi="MS Mincho" w:cs="MS Mincho" w:hint="eastAsia"/>
        </w:rPr>
        <w:t>₁</w:t>
      </w:r>
      <w:r w:rsidRPr="003B600F">
        <w:t xml:space="preserve"> and U</w:t>
      </w:r>
      <w:r>
        <w:rPr>
          <w:rFonts w:eastAsia="Times New Roman"/>
          <w:vertAlign w:val="subscript"/>
        </w:rPr>
        <w:t xml:space="preserve">2 </w:t>
      </w:r>
      <w:r w:rsidRPr="003B600F">
        <w:t>= n</w:t>
      </w:r>
      <w:r>
        <w:rPr>
          <w:rFonts w:eastAsia="Times New Roman"/>
          <w:vertAlign w:val="subscript"/>
        </w:rPr>
        <w:t>1</w:t>
      </w:r>
      <w:r w:rsidRPr="003B600F">
        <w:t>n</w:t>
      </w:r>
      <w:r>
        <w:rPr>
          <w:rFonts w:eastAsia="Times New Roman"/>
          <w:vertAlign w:val="subscript"/>
        </w:rPr>
        <w:t xml:space="preserve">2 </w:t>
      </w:r>
      <w:r w:rsidRPr="003B600F">
        <w:t>+</w:t>
      </w:r>
      <w:r>
        <w:t xml:space="preserve"> </w:t>
      </w:r>
      <w:r>
        <w:fldChar w:fldCharType="begin"/>
      </w:r>
      <w:r>
        <w:instrText xml:space="preserve"> eq \f(n</w:instrText>
      </w:r>
      <w:r>
        <w:rPr>
          <w:vertAlign w:val="subscript"/>
        </w:rPr>
        <w:instrText>2</w:instrText>
      </w:r>
      <w:r>
        <w:instrText>(n</w:instrText>
      </w:r>
      <w:r>
        <w:rPr>
          <w:vertAlign w:val="subscript"/>
        </w:rPr>
        <w:instrText>2</w:instrText>
      </w:r>
      <w:r>
        <w:instrText xml:space="preserve"> + 1),2) </w:instrText>
      </w:r>
      <w:r>
        <w:fldChar w:fldCharType="end"/>
      </w:r>
      <w:r>
        <w:t>–</w:t>
      </w:r>
      <w:r w:rsidRPr="003B600F">
        <w:t xml:space="preserve"> R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>.</w:t>
      </w:r>
    </w:p>
    <w:p w14:paraId="06B4B019" w14:textId="77777777" w:rsidR="002C4BDD" w:rsidRPr="003B600F" w:rsidRDefault="002C4BDD" w:rsidP="002C4BDD">
      <w:pPr>
        <w:pStyle w:val="t"/>
        <w:spacing w:before="60" w:line="252" w:lineRule="auto"/>
      </w:pPr>
      <w:r w:rsidRPr="003B600F">
        <w:t>U</w:t>
      </w:r>
      <w:r w:rsidRPr="003B600F">
        <w:rPr>
          <w:rFonts w:eastAsia="Times New Roman"/>
          <w:vertAlign w:val="subscript"/>
        </w:rPr>
        <w:t>0</w:t>
      </w:r>
      <w:r w:rsidRPr="003B600F">
        <w:t xml:space="preserve"> = min {U</w:t>
      </w:r>
      <w:r>
        <w:rPr>
          <w:rFonts w:eastAsia="Times New Roman"/>
          <w:vertAlign w:val="subscript"/>
        </w:rPr>
        <w:t>1</w:t>
      </w:r>
      <w:r w:rsidRPr="003B600F">
        <w:t>,</w:t>
      </w:r>
      <w:r>
        <w:t xml:space="preserve"> </w:t>
      </w:r>
      <w:r w:rsidRPr="003B600F">
        <w:t>U</w:t>
      </w:r>
      <w:r>
        <w:rPr>
          <w:rFonts w:eastAsia="Times New Roman"/>
          <w:vertAlign w:val="subscript"/>
        </w:rPr>
        <w:t>2</w:t>
      </w:r>
      <w:r w:rsidRPr="003B600F">
        <w:t>}</w:t>
      </w:r>
    </w:p>
    <w:p w14:paraId="06B4B01A" w14:textId="77777777" w:rsidR="002C4BDD" w:rsidRDefault="002C4BDD" w:rsidP="002C4BDD">
      <w:pPr>
        <w:pStyle w:val="t"/>
        <w:spacing w:before="60" w:line="252" w:lineRule="auto"/>
      </w:pPr>
    </w:p>
    <w:p w14:paraId="06B4B01B" w14:textId="77777777" w:rsidR="002C4BDD" w:rsidRPr="008F26C6" w:rsidRDefault="002C4BDD" w:rsidP="002C4BDD">
      <w:pPr>
        <w:pStyle w:val="t"/>
        <w:spacing w:before="60" w:line="252" w:lineRule="auto"/>
        <w:rPr>
          <w:bCs/>
        </w:rPr>
      </w:pPr>
      <w:r w:rsidRPr="008F26C6">
        <w:rPr>
          <w:bCs/>
        </w:rPr>
        <w:t>Test statistic</w:t>
      </w:r>
    </w:p>
    <w:p w14:paraId="06B4B01C" w14:textId="77777777" w:rsidR="002C4BDD" w:rsidRPr="007370B8" w:rsidRDefault="002C4BDD" w:rsidP="002C4BDD">
      <w:pPr>
        <w:pStyle w:val="t"/>
      </w:pPr>
      <w:r>
        <w:t xml:space="preserve">Z = </w:t>
      </w:r>
      <w:r>
        <w:fldChar w:fldCharType="begin"/>
      </w:r>
      <w:r>
        <w:instrText xml:space="preserve"> eq \f(U</w:instrText>
      </w:r>
      <w:r>
        <w:rPr>
          <w:vertAlign w:val="subscript"/>
        </w:rPr>
        <w:instrText>0</w:instrText>
      </w:r>
      <w:r>
        <w:instrText xml:space="preserve"> - </w:instrText>
      </w:r>
      <w:r>
        <w:rPr>
          <w:rFonts w:ascii="Symbol" w:hAnsi="Symbol" w:cs="Symbol"/>
        </w:rPr>
        <w:instrText>m</w:instrText>
      </w:r>
      <w:r>
        <w:rPr>
          <w:rFonts w:ascii="Symbol" w:hAnsi="Symbol" w:cs="Symbol"/>
          <w:vertAlign w:val="subscript"/>
        </w:rPr>
        <w:instrText>a</w:instrText>
      </w:r>
      <w:r>
        <w:instrText>,</w:instrText>
      </w:r>
      <w:r>
        <w:sym w:font="Symbol" w:char="F073"/>
      </w:r>
      <w:r>
        <w:rPr>
          <w:vertAlign w:val="subscript"/>
        </w:rPr>
        <w:instrText>n</w:instrText>
      </w:r>
      <w:r>
        <w:instrText xml:space="preserve">)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\f(U</w:instrText>
      </w:r>
      <w:r>
        <w:rPr>
          <w:vertAlign w:val="subscript"/>
        </w:rPr>
        <w:instrText>0</w:instrText>
      </w:r>
      <w:r>
        <w:instrText xml:space="preserve"> - \f(n</w:instrText>
      </w:r>
      <w:r>
        <w:rPr>
          <w:vertAlign w:val="subscript"/>
        </w:rPr>
        <w:instrText>1</w:instrText>
      </w:r>
      <w:r>
        <w:instrText>n</w:instrText>
      </w:r>
      <w:r>
        <w:rPr>
          <w:vertAlign w:val="subscript"/>
        </w:rPr>
        <w:instrText>2</w:instrText>
      </w:r>
      <w:r>
        <w:instrText>,2),\r(\f(n</w:instrText>
      </w:r>
      <w:r>
        <w:rPr>
          <w:vertAlign w:val="subscript"/>
        </w:rPr>
        <w:instrText>1</w:instrText>
      </w:r>
      <w:r>
        <w:instrText>n</w:instrText>
      </w:r>
      <w:r>
        <w:rPr>
          <w:vertAlign w:val="subscript"/>
        </w:rPr>
        <w:instrText>2</w:instrText>
      </w:r>
      <w:r>
        <w:instrText xml:space="preserve"> (n</w:instrText>
      </w:r>
      <w:r>
        <w:rPr>
          <w:vertAlign w:val="subscript"/>
        </w:rPr>
        <w:instrText>1</w:instrText>
      </w:r>
      <w:r>
        <w:instrText xml:space="preserve"> + n</w:instrText>
      </w:r>
      <w:r>
        <w:rPr>
          <w:vertAlign w:val="subscript"/>
        </w:rPr>
        <w:instrText>2</w:instrText>
      </w:r>
      <w:r>
        <w:instrText xml:space="preserve"> + 1),12))) </w:instrText>
      </w:r>
      <w:r>
        <w:fldChar w:fldCharType="end"/>
      </w:r>
      <w:r w:rsidRPr="007370B8">
        <w:t xml:space="preserve"> it is used even if tied occurs within sample. If tied occurs between samples then standard de</w:t>
      </w:r>
      <w:r>
        <w:t>viation</w:t>
      </w:r>
      <w:r w:rsidRPr="007370B8">
        <w:t xml:space="preserve"> is corrected as σ</w:t>
      </w:r>
      <w:r w:rsidRPr="007370B8">
        <w:rPr>
          <w:rFonts w:ascii="Times New Roman" w:hAnsi="Times New Roman" w:cs="Times New Roman"/>
        </w:rPr>
        <w:t>ᵤ</w:t>
      </w:r>
      <w:r>
        <w:rPr>
          <w:rFonts w:ascii="Times New Roman" w:hAnsi="Times New Roman" w:cs="Times New Roma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\f(n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,n(n - 1) \b\bc\{(\f(n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n,12) -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53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\f((t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t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),12))) 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</m:e>
        </m:rad>
      </m:oMath>
    </w:p>
    <w:p w14:paraId="06B4B01D" w14:textId="77777777" w:rsidR="002C4BDD" w:rsidRPr="007370B8" w:rsidRDefault="002C4BDD" w:rsidP="002C4BDD">
      <w:pPr>
        <w:pStyle w:val="t"/>
        <w:spacing w:before="60" w:line="252" w:lineRule="auto"/>
      </w:pPr>
      <w:proofErr w:type="spellStart"/>
      <w:r w:rsidRPr="007370B8">
        <w:t>t</w:t>
      </w:r>
      <w:r w:rsidRPr="007370B8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 w:rsidRPr="007370B8">
        <w:t>=</w:t>
      </w:r>
      <w:r>
        <w:t xml:space="preserve"> </w:t>
      </w:r>
      <w:r w:rsidRPr="007370B8">
        <w:t xml:space="preserve">number of times </w:t>
      </w:r>
      <w:proofErr w:type="spellStart"/>
      <w:r w:rsidRPr="007370B8">
        <w:t>i</w:t>
      </w:r>
      <w:r w:rsidRPr="007370B8">
        <w:rPr>
          <w:vertAlign w:val="superscript"/>
        </w:rPr>
        <w:t>th</w:t>
      </w:r>
      <w:proofErr w:type="spellEnd"/>
      <w:r w:rsidRPr="007370B8">
        <w:t xml:space="preserve"> rank repeated between samples.</w:t>
      </w:r>
    </w:p>
    <w:p w14:paraId="06B4B01E" w14:textId="77777777" w:rsidR="002C4BDD" w:rsidRPr="008F26C6" w:rsidRDefault="002C4BDD" w:rsidP="002C4BDD">
      <w:pPr>
        <w:pStyle w:val="t"/>
        <w:spacing w:before="60" w:line="252" w:lineRule="auto"/>
        <w:rPr>
          <w:bCs/>
        </w:rPr>
      </w:pPr>
      <w:r w:rsidRPr="008F26C6">
        <w:rPr>
          <w:bCs/>
        </w:rPr>
        <w:t>Critical value</w:t>
      </w:r>
    </w:p>
    <w:p w14:paraId="06B4B01F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 xml:space="preserve">Critical value </w:t>
      </w:r>
      <w:proofErr w:type="spellStart"/>
      <w:r w:rsidRPr="007370B8">
        <w:t>Z</w:t>
      </w:r>
      <w:r w:rsidRPr="007370B8">
        <w:rPr>
          <w:vertAlign w:val="subscript"/>
        </w:rPr>
        <w:t>tabulated</w:t>
      </w:r>
      <w:proofErr w:type="spellEnd"/>
      <w:r w:rsidRPr="007370B8">
        <w:t xml:space="preserve"> is obtained from table according to level of significance and alternative hypothesis.</w:t>
      </w:r>
    </w:p>
    <w:p w14:paraId="06B4B020" w14:textId="77777777" w:rsidR="002C4BDD" w:rsidRPr="008F26C6" w:rsidRDefault="002C4BDD" w:rsidP="002C4BDD">
      <w:pPr>
        <w:pStyle w:val="t"/>
        <w:spacing w:before="60" w:line="252" w:lineRule="auto"/>
        <w:rPr>
          <w:bCs/>
        </w:rPr>
      </w:pPr>
      <w:r w:rsidRPr="008F26C6">
        <w:rPr>
          <w:bCs/>
        </w:rPr>
        <w:t>Decision</w:t>
      </w:r>
    </w:p>
    <w:p w14:paraId="06B4B021" w14:textId="77777777" w:rsidR="002C4BDD" w:rsidRDefault="002C4BDD" w:rsidP="002C4BDD">
      <w:pPr>
        <w:pStyle w:val="t"/>
        <w:spacing w:before="60" w:line="252" w:lineRule="auto"/>
      </w:pPr>
      <w:r w:rsidRPr="007370B8">
        <w:t>Reject H</w:t>
      </w:r>
      <w:r w:rsidRPr="007370B8">
        <w:rPr>
          <w:vertAlign w:val="subscript"/>
        </w:rPr>
        <w:t>0</w:t>
      </w:r>
      <w:r w:rsidRPr="007370B8">
        <w:t xml:space="preserve"> at α level of significance if Z </w:t>
      </w:r>
      <w:r w:rsidRPr="007370B8">
        <w:rPr>
          <w:rFonts w:ascii="Times New Roman" w:hAnsi="Times New Roman" w:cs="Times New Roman"/>
        </w:rPr>
        <w:t>˃</w:t>
      </w:r>
      <w:proofErr w:type="spellStart"/>
      <w:r w:rsidRPr="007370B8">
        <w:t>Z</w:t>
      </w:r>
      <w:r w:rsidRPr="007370B8">
        <w:rPr>
          <w:vertAlign w:val="subscript"/>
        </w:rPr>
        <w:t>tabulated</w:t>
      </w:r>
      <w:proofErr w:type="spellEnd"/>
      <w:r w:rsidRPr="007370B8">
        <w:t>, Accept otherwise.</w:t>
      </w:r>
    </w:p>
    <w:p w14:paraId="06B4B022" w14:textId="77777777" w:rsidR="002C4BDD" w:rsidRDefault="002C4BDD" w:rsidP="002C4BDD">
      <w:pPr>
        <w:pStyle w:val="t"/>
        <w:spacing w:before="60" w:line="252" w:lineRule="auto"/>
      </w:pPr>
    </w:p>
    <w:p w14:paraId="06B4B023" w14:textId="77777777" w:rsidR="002C4BDD" w:rsidRDefault="002C4BDD" w:rsidP="002C4BDD">
      <w:pPr>
        <w:pStyle w:val="t"/>
        <w:spacing w:before="60" w:line="252" w:lineRule="auto"/>
      </w:pPr>
      <w:r>
        <w:t>Using Kolmogorov Smirnov test</w:t>
      </w:r>
    </w:p>
    <w:p w14:paraId="06B4B024" w14:textId="77777777" w:rsidR="002C4BDD" w:rsidRPr="008C4BC9" w:rsidRDefault="002C4BDD" w:rsidP="002C4BDD">
      <w:pPr>
        <w:pStyle w:val="t"/>
        <w:rPr>
          <w:rFonts w:cs="Times New Roman"/>
        </w:rPr>
      </w:pPr>
      <w:r w:rsidRPr="008C4BC9">
        <w:rPr>
          <w:rFonts w:cs="Times New Roman"/>
        </w:rPr>
        <w:t>Test statistic</w:t>
      </w:r>
    </w:p>
    <w:p w14:paraId="06B4B025" w14:textId="77777777" w:rsidR="002C4BDD" w:rsidRDefault="002C4BDD" w:rsidP="002C4BDD">
      <w:pPr>
        <w:pStyle w:val="t"/>
        <w:rPr>
          <w:rFonts w:cs="Times New Roman"/>
        </w:rPr>
      </w:pPr>
      <w:r>
        <w:rPr>
          <w:rFonts w:cs="Times New Roman"/>
        </w:rPr>
        <w:t>D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= maximum |F(x) – F(y)</w:t>
      </w:r>
      <w:proofErr w:type="gramStart"/>
      <w:r>
        <w:rPr>
          <w:rFonts w:cs="Times New Roman"/>
        </w:rPr>
        <w:t>|  ,</w:t>
      </w:r>
      <w:proofErr w:type="gramEnd"/>
      <w:r>
        <w:rPr>
          <w:rFonts w:cs="Times New Roman"/>
        </w:rPr>
        <w:t xml:space="preserve"> where F(x)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den>
        </m:f>
      </m:oMath>
      <w:r>
        <w:rPr>
          <w:rFonts w:cs="Times New Roman"/>
        </w:rPr>
        <w:t xml:space="preserve"> , F(y)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cf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den>
        </m:f>
      </m:oMath>
    </w:p>
    <w:p w14:paraId="06B4B026" w14:textId="77777777" w:rsidR="002C4BDD" w:rsidRPr="008C4BC9" w:rsidRDefault="002C4BDD" w:rsidP="002C4BDD">
      <w:pPr>
        <w:pStyle w:val="t"/>
        <w:rPr>
          <w:rFonts w:cs="Times New Roman"/>
        </w:rPr>
      </w:pPr>
      <w:r w:rsidRPr="008C4BC9">
        <w:rPr>
          <w:rFonts w:cs="Times New Roman"/>
        </w:rPr>
        <w:t>Critical value</w:t>
      </w:r>
    </w:p>
    <w:p w14:paraId="06B4B027" w14:textId="77777777" w:rsidR="002C4BDD" w:rsidRDefault="002C4BDD" w:rsidP="002C4BDD">
      <w:pPr>
        <w:pStyle w:val="t"/>
        <w:rPr>
          <w:rFonts w:cs="Times New Roman"/>
        </w:rPr>
      </w:pPr>
      <w:r>
        <w:rPr>
          <w:rFonts w:cs="Times New Roman"/>
        </w:rPr>
        <w:t>At α level of significance critical value for n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and n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is</w:t>
      </w:r>
    </w:p>
    <w:p w14:paraId="06B4B028" w14:textId="77777777" w:rsidR="002C4BDD" w:rsidRDefault="002C4BDD" w:rsidP="002C4BDD">
      <w:pPr>
        <w:pStyle w:val="t"/>
        <w:rPr>
          <w:rFonts w:cs="Times New Roman"/>
        </w:rPr>
      </w:pPr>
      <w:r>
        <w:rPr>
          <w:rFonts w:cs="Times New Roman"/>
        </w:rPr>
        <w:t>Dn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, n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 α</w:t>
      </w:r>
    </w:p>
    <w:p w14:paraId="06B4B029" w14:textId="77777777" w:rsidR="002C4BDD" w:rsidRPr="008C4BC9" w:rsidRDefault="002C4BDD" w:rsidP="002C4BDD">
      <w:pPr>
        <w:pStyle w:val="t"/>
        <w:rPr>
          <w:rFonts w:cs="Times New Roman"/>
        </w:rPr>
      </w:pPr>
      <w:r w:rsidRPr="008C4BC9">
        <w:rPr>
          <w:rFonts w:cs="Times New Roman"/>
        </w:rPr>
        <w:lastRenderedPageBreak/>
        <w:t>Decision</w:t>
      </w:r>
    </w:p>
    <w:p w14:paraId="06B4B02A" w14:textId="77777777" w:rsidR="002C4BDD" w:rsidRDefault="002C4BDD" w:rsidP="002C4BDD">
      <w:pPr>
        <w:pStyle w:val="t"/>
        <w:rPr>
          <w:rFonts w:cs="Times New Roman"/>
        </w:rPr>
      </w:pPr>
      <w:r>
        <w:rPr>
          <w:rFonts w:cs="Times New Roman"/>
        </w:rPr>
        <w:t>Reject 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at α level of significance if D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</w:t>
      </w:r>
      <w:r>
        <w:rPr>
          <w:rFonts w:cs="Times New Roman"/>
          <w:u w:val="single"/>
        </w:rPr>
        <w:t>&gt;</w:t>
      </w:r>
      <w:r w:rsidRPr="009776E2">
        <w:rPr>
          <w:rFonts w:cs="Times New Roman"/>
        </w:rPr>
        <w:t xml:space="preserve"> </w:t>
      </w:r>
      <w:r>
        <w:rPr>
          <w:rFonts w:cs="Times New Roman"/>
        </w:rPr>
        <w:t>D n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, n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 α</w:t>
      </w:r>
    </w:p>
    <w:p w14:paraId="06B4B02B" w14:textId="77777777" w:rsidR="002C4BDD" w:rsidRPr="008F26C6" w:rsidRDefault="002C4BDD" w:rsidP="002C4BDD">
      <w:pPr>
        <w:pStyle w:val="t"/>
        <w:rPr>
          <w:rFonts w:cs="Times New Roman"/>
        </w:rPr>
      </w:pPr>
      <w:r>
        <w:rPr>
          <w:rFonts w:cs="Times New Roman"/>
        </w:rPr>
        <w:t>Accept otherwise</w:t>
      </w:r>
    </w:p>
    <w:p w14:paraId="06B4B02C" w14:textId="77777777" w:rsidR="002C4BDD" w:rsidRDefault="002C4BDD" w:rsidP="002C4BDD">
      <w:pPr>
        <w:ind w:left="600"/>
      </w:pPr>
    </w:p>
    <w:p w14:paraId="06B4B02D" w14:textId="77777777" w:rsidR="002C4BDD" w:rsidRPr="00002268" w:rsidRDefault="002C4BDD" w:rsidP="002C4BDD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002268">
        <w:rPr>
          <w:b/>
        </w:rPr>
        <w:t>Following</w:t>
      </w:r>
      <w:proofErr w:type="gramEnd"/>
      <w:r w:rsidRPr="00002268">
        <w:rPr>
          <w:b/>
        </w:rPr>
        <w:t xml:space="preserve"> information are obtained from locality related to gender and eye color.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81"/>
        <w:gridCol w:w="2873"/>
      </w:tblGrid>
      <w:tr w:rsidR="002C4BDD" w:rsidRPr="00002268" w14:paraId="06B4B031" w14:textId="77777777" w:rsidTr="00526C9F">
        <w:tc>
          <w:tcPr>
            <w:tcW w:w="3116" w:type="dxa"/>
          </w:tcPr>
          <w:p w14:paraId="06B4B02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Person</w:t>
            </w:r>
          </w:p>
        </w:tc>
        <w:tc>
          <w:tcPr>
            <w:tcW w:w="3117" w:type="dxa"/>
          </w:tcPr>
          <w:p w14:paraId="06B4B02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Gender</w:t>
            </w:r>
          </w:p>
        </w:tc>
        <w:tc>
          <w:tcPr>
            <w:tcW w:w="3117" w:type="dxa"/>
          </w:tcPr>
          <w:p w14:paraId="06B4B03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Eye color</w:t>
            </w:r>
          </w:p>
        </w:tc>
      </w:tr>
      <w:tr w:rsidR="002C4BDD" w:rsidRPr="00002268" w14:paraId="06B4B035" w14:textId="77777777" w:rsidTr="00526C9F">
        <w:tc>
          <w:tcPr>
            <w:tcW w:w="3116" w:type="dxa"/>
          </w:tcPr>
          <w:p w14:paraId="06B4B03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</w:tc>
        <w:tc>
          <w:tcPr>
            <w:tcW w:w="3117" w:type="dxa"/>
          </w:tcPr>
          <w:p w14:paraId="06B4B03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06B4B03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2C4BDD" w:rsidRPr="00002268" w14:paraId="06B4B039" w14:textId="77777777" w:rsidTr="00526C9F">
        <w:tc>
          <w:tcPr>
            <w:tcW w:w="3116" w:type="dxa"/>
          </w:tcPr>
          <w:p w14:paraId="06B4B03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</w:t>
            </w:r>
          </w:p>
        </w:tc>
        <w:tc>
          <w:tcPr>
            <w:tcW w:w="3117" w:type="dxa"/>
          </w:tcPr>
          <w:p w14:paraId="06B4B03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06B4B03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2C4BDD" w:rsidRPr="00002268" w14:paraId="06B4B03D" w14:textId="77777777" w:rsidTr="00526C9F">
        <w:tc>
          <w:tcPr>
            <w:tcW w:w="3116" w:type="dxa"/>
          </w:tcPr>
          <w:p w14:paraId="06B4B03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C</w:t>
            </w:r>
          </w:p>
        </w:tc>
        <w:tc>
          <w:tcPr>
            <w:tcW w:w="3117" w:type="dxa"/>
          </w:tcPr>
          <w:p w14:paraId="06B4B03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06B4B03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Brown</w:t>
            </w:r>
          </w:p>
        </w:tc>
      </w:tr>
      <w:tr w:rsidR="002C4BDD" w:rsidRPr="00002268" w14:paraId="06B4B041" w14:textId="77777777" w:rsidTr="00526C9F">
        <w:tc>
          <w:tcPr>
            <w:tcW w:w="3116" w:type="dxa"/>
          </w:tcPr>
          <w:p w14:paraId="06B4B03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3117" w:type="dxa"/>
          </w:tcPr>
          <w:p w14:paraId="06B4B03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06B4B04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2C4BDD" w:rsidRPr="00002268" w14:paraId="06B4B045" w14:textId="77777777" w:rsidTr="00526C9F">
        <w:tc>
          <w:tcPr>
            <w:tcW w:w="3116" w:type="dxa"/>
          </w:tcPr>
          <w:p w14:paraId="06B4B04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E</w:t>
            </w:r>
          </w:p>
        </w:tc>
        <w:tc>
          <w:tcPr>
            <w:tcW w:w="3117" w:type="dxa"/>
          </w:tcPr>
          <w:p w14:paraId="06B4B04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06B4B04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Blue</w:t>
            </w:r>
          </w:p>
        </w:tc>
      </w:tr>
      <w:tr w:rsidR="002C4BDD" w:rsidRPr="00002268" w14:paraId="06B4B049" w14:textId="77777777" w:rsidTr="00526C9F">
        <w:tc>
          <w:tcPr>
            <w:tcW w:w="3116" w:type="dxa"/>
          </w:tcPr>
          <w:p w14:paraId="06B4B04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</w:t>
            </w:r>
          </w:p>
        </w:tc>
        <w:tc>
          <w:tcPr>
            <w:tcW w:w="3117" w:type="dxa"/>
          </w:tcPr>
          <w:p w14:paraId="06B4B04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06B4B04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Brown</w:t>
            </w:r>
          </w:p>
        </w:tc>
      </w:tr>
      <w:tr w:rsidR="002C4BDD" w:rsidRPr="00002268" w14:paraId="06B4B04D" w14:textId="77777777" w:rsidTr="00526C9F">
        <w:trPr>
          <w:trHeight w:val="120"/>
        </w:trPr>
        <w:tc>
          <w:tcPr>
            <w:tcW w:w="3116" w:type="dxa"/>
          </w:tcPr>
          <w:p w14:paraId="06B4B04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G</w:t>
            </w:r>
          </w:p>
        </w:tc>
        <w:tc>
          <w:tcPr>
            <w:tcW w:w="3117" w:type="dxa"/>
          </w:tcPr>
          <w:p w14:paraId="06B4B04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06B4B04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2C4BDD" w:rsidRPr="00002268" w14:paraId="06B4B051" w14:textId="77777777" w:rsidTr="00526C9F">
        <w:trPr>
          <w:trHeight w:val="132"/>
        </w:trPr>
        <w:tc>
          <w:tcPr>
            <w:tcW w:w="3116" w:type="dxa"/>
          </w:tcPr>
          <w:p w14:paraId="06B4B04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</w:tc>
        <w:tc>
          <w:tcPr>
            <w:tcW w:w="3117" w:type="dxa"/>
          </w:tcPr>
          <w:p w14:paraId="06B4B04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06B4B05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2C4BDD" w:rsidRPr="00002268" w14:paraId="06B4B055" w14:textId="77777777" w:rsidTr="00526C9F">
        <w:trPr>
          <w:trHeight w:val="113"/>
        </w:trPr>
        <w:tc>
          <w:tcPr>
            <w:tcW w:w="3116" w:type="dxa"/>
          </w:tcPr>
          <w:p w14:paraId="06B4B05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J</w:t>
            </w:r>
          </w:p>
        </w:tc>
        <w:tc>
          <w:tcPr>
            <w:tcW w:w="3117" w:type="dxa"/>
          </w:tcPr>
          <w:p w14:paraId="06B4B05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06B4B05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2C4BDD" w:rsidRPr="00002268" w14:paraId="06B4B059" w14:textId="77777777" w:rsidTr="00526C9F">
        <w:trPr>
          <w:trHeight w:val="113"/>
        </w:trPr>
        <w:tc>
          <w:tcPr>
            <w:tcW w:w="3116" w:type="dxa"/>
          </w:tcPr>
          <w:p w14:paraId="06B4B05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K</w:t>
            </w:r>
          </w:p>
        </w:tc>
        <w:tc>
          <w:tcPr>
            <w:tcW w:w="3117" w:type="dxa"/>
          </w:tcPr>
          <w:p w14:paraId="06B4B05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06B4B05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Brown</w:t>
            </w:r>
          </w:p>
        </w:tc>
      </w:tr>
      <w:tr w:rsidR="002C4BDD" w:rsidRPr="00002268" w14:paraId="06B4B05D" w14:textId="77777777" w:rsidTr="00526C9F">
        <w:trPr>
          <w:trHeight w:val="125"/>
        </w:trPr>
        <w:tc>
          <w:tcPr>
            <w:tcW w:w="3116" w:type="dxa"/>
          </w:tcPr>
          <w:p w14:paraId="06B4B05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</w:tc>
        <w:tc>
          <w:tcPr>
            <w:tcW w:w="3117" w:type="dxa"/>
          </w:tcPr>
          <w:p w14:paraId="06B4B05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06B4B05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2C4BDD" w:rsidRPr="00002268" w14:paraId="06B4B061" w14:textId="77777777" w:rsidTr="00526C9F">
        <w:trPr>
          <w:trHeight w:val="113"/>
        </w:trPr>
        <w:tc>
          <w:tcPr>
            <w:tcW w:w="3116" w:type="dxa"/>
          </w:tcPr>
          <w:p w14:paraId="06B4B05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N</w:t>
            </w:r>
          </w:p>
        </w:tc>
        <w:tc>
          <w:tcPr>
            <w:tcW w:w="3117" w:type="dxa"/>
          </w:tcPr>
          <w:p w14:paraId="06B4B05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06B4B06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2C4BDD" w:rsidRPr="00002268" w14:paraId="06B4B065" w14:textId="77777777" w:rsidTr="00526C9F">
        <w:trPr>
          <w:trHeight w:val="113"/>
        </w:trPr>
        <w:tc>
          <w:tcPr>
            <w:tcW w:w="3116" w:type="dxa"/>
          </w:tcPr>
          <w:p w14:paraId="06B4B06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O</w:t>
            </w:r>
          </w:p>
        </w:tc>
        <w:tc>
          <w:tcPr>
            <w:tcW w:w="3117" w:type="dxa"/>
          </w:tcPr>
          <w:p w14:paraId="06B4B06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06B4B06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Blue</w:t>
            </w:r>
          </w:p>
        </w:tc>
      </w:tr>
      <w:tr w:rsidR="002C4BDD" w:rsidRPr="00002268" w14:paraId="06B4B069" w14:textId="77777777" w:rsidTr="00526C9F">
        <w:trPr>
          <w:trHeight w:val="125"/>
        </w:trPr>
        <w:tc>
          <w:tcPr>
            <w:tcW w:w="3116" w:type="dxa"/>
          </w:tcPr>
          <w:p w14:paraId="06B4B06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P</w:t>
            </w:r>
          </w:p>
        </w:tc>
        <w:tc>
          <w:tcPr>
            <w:tcW w:w="3117" w:type="dxa"/>
          </w:tcPr>
          <w:p w14:paraId="06B4B06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06B4B06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Brown</w:t>
            </w:r>
          </w:p>
        </w:tc>
      </w:tr>
      <w:tr w:rsidR="002C4BDD" w:rsidRPr="00002268" w14:paraId="06B4B06D" w14:textId="77777777" w:rsidTr="00526C9F">
        <w:trPr>
          <w:trHeight w:val="77"/>
        </w:trPr>
        <w:tc>
          <w:tcPr>
            <w:tcW w:w="3116" w:type="dxa"/>
          </w:tcPr>
          <w:p w14:paraId="06B4B06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Q</w:t>
            </w:r>
          </w:p>
        </w:tc>
        <w:tc>
          <w:tcPr>
            <w:tcW w:w="3117" w:type="dxa"/>
          </w:tcPr>
          <w:p w14:paraId="06B4B06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06B4B06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2C4BDD" w:rsidRPr="00002268" w14:paraId="06B4B071" w14:textId="77777777" w:rsidTr="00526C9F">
        <w:trPr>
          <w:trHeight w:val="101"/>
        </w:trPr>
        <w:tc>
          <w:tcPr>
            <w:tcW w:w="3116" w:type="dxa"/>
          </w:tcPr>
          <w:p w14:paraId="06B4B06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R</w:t>
            </w:r>
          </w:p>
        </w:tc>
        <w:tc>
          <w:tcPr>
            <w:tcW w:w="3117" w:type="dxa"/>
          </w:tcPr>
          <w:p w14:paraId="06B4B06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06B4B07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2C4BDD" w:rsidRPr="00002268" w14:paraId="06B4B075" w14:textId="77777777" w:rsidTr="00526C9F">
        <w:trPr>
          <w:trHeight w:val="125"/>
        </w:trPr>
        <w:tc>
          <w:tcPr>
            <w:tcW w:w="3116" w:type="dxa"/>
          </w:tcPr>
          <w:p w14:paraId="06B4B07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S</w:t>
            </w:r>
          </w:p>
        </w:tc>
        <w:tc>
          <w:tcPr>
            <w:tcW w:w="3117" w:type="dxa"/>
          </w:tcPr>
          <w:p w14:paraId="06B4B07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06B4B07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Brown</w:t>
            </w:r>
          </w:p>
        </w:tc>
      </w:tr>
      <w:tr w:rsidR="002C4BDD" w:rsidRPr="00002268" w14:paraId="06B4B079" w14:textId="77777777" w:rsidTr="00526C9F">
        <w:trPr>
          <w:trHeight w:val="89"/>
        </w:trPr>
        <w:tc>
          <w:tcPr>
            <w:tcW w:w="3116" w:type="dxa"/>
          </w:tcPr>
          <w:p w14:paraId="06B4B07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T</w:t>
            </w:r>
          </w:p>
        </w:tc>
        <w:tc>
          <w:tcPr>
            <w:tcW w:w="3117" w:type="dxa"/>
          </w:tcPr>
          <w:p w14:paraId="06B4B07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06B4B07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2C4BDD" w:rsidRPr="00002268" w14:paraId="06B4B07D" w14:textId="77777777" w:rsidTr="00526C9F">
        <w:trPr>
          <w:trHeight w:val="77"/>
        </w:trPr>
        <w:tc>
          <w:tcPr>
            <w:tcW w:w="3116" w:type="dxa"/>
          </w:tcPr>
          <w:p w14:paraId="06B4B07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U</w:t>
            </w:r>
          </w:p>
        </w:tc>
        <w:tc>
          <w:tcPr>
            <w:tcW w:w="3117" w:type="dxa"/>
          </w:tcPr>
          <w:p w14:paraId="06B4B07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06B4B07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2C4BDD" w:rsidRPr="00002268" w14:paraId="06B4B081" w14:textId="77777777" w:rsidTr="00526C9F">
        <w:trPr>
          <w:trHeight w:val="180"/>
        </w:trPr>
        <w:tc>
          <w:tcPr>
            <w:tcW w:w="3116" w:type="dxa"/>
          </w:tcPr>
          <w:p w14:paraId="06B4B07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V</w:t>
            </w:r>
          </w:p>
        </w:tc>
        <w:tc>
          <w:tcPr>
            <w:tcW w:w="3117" w:type="dxa"/>
          </w:tcPr>
          <w:p w14:paraId="06B4B07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06B4B08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Brown</w:t>
            </w:r>
          </w:p>
        </w:tc>
      </w:tr>
    </w:tbl>
    <w:p w14:paraId="06B4B082" w14:textId="77777777" w:rsidR="002C4BDD" w:rsidRPr="00002268" w:rsidRDefault="002C4BDD" w:rsidP="002C4BDD">
      <w:pPr>
        <w:pStyle w:val="ListParagraph"/>
        <w:rPr>
          <w:b/>
        </w:rPr>
      </w:pPr>
      <w:r w:rsidRPr="00002268">
        <w:rPr>
          <w:b/>
        </w:rPr>
        <w:t>Is there any association between gender and eye color? Use 5% level of significance.</w:t>
      </w:r>
    </w:p>
    <w:p w14:paraId="06B4B083" w14:textId="77777777" w:rsidR="002C4BDD" w:rsidRDefault="002C4BDD" w:rsidP="002C4BDD">
      <w:r>
        <w:t>Working formula.</w:t>
      </w:r>
    </w:p>
    <w:p w14:paraId="06B4B084" w14:textId="77777777" w:rsidR="002C4BDD" w:rsidRPr="003A4B0B" w:rsidRDefault="002C4BDD" w:rsidP="002C4BDD">
      <w:pPr>
        <w:pStyle w:val="t"/>
        <w:spacing w:before="60" w:line="252" w:lineRule="auto"/>
        <w:rPr>
          <w:bCs/>
        </w:rPr>
      </w:pPr>
      <w:r w:rsidRPr="003A4B0B">
        <w:rPr>
          <w:bCs/>
        </w:rPr>
        <w:t>Problem to test</w:t>
      </w:r>
    </w:p>
    <w:p w14:paraId="06B4B085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>H</w:t>
      </w:r>
      <w:r w:rsidRPr="007370B8">
        <w:rPr>
          <w:vertAlign w:val="subscript"/>
        </w:rPr>
        <w:t>0</w:t>
      </w:r>
      <w:r>
        <w:t>: Attributes</w:t>
      </w:r>
      <w:r w:rsidRPr="007370B8">
        <w:t xml:space="preserve"> are independent.</w:t>
      </w:r>
    </w:p>
    <w:p w14:paraId="06B4B086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>H</w:t>
      </w:r>
      <w:r w:rsidRPr="007370B8">
        <w:rPr>
          <w:vertAlign w:val="subscript"/>
        </w:rPr>
        <w:t>1</w:t>
      </w:r>
      <w:r>
        <w:t>: Attributes</w:t>
      </w:r>
      <w:r w:rsidRPr="007370B8">
        <w:t xml:space="preserve"> are dependent.</w:t>
      </w:r>
    </w:p>
    <w:p w14:paraId="06B4B087" w14:textId="77777777" w:rsidR="002C4BDD" w:rsidRPr="003A4B0B" w:rsidRDefault="002C4BDD" w:rsidP="002C4BDD">
      <w:pPr>
        <w:pStyle w:val="t"/>
        <w:spacing w:before="60" w:line="252" w:lineRule="auto"/>
        <w:rPr>
          <w:bCs/>
        </w:rPr>
      </w:pPr>
      <w:r w:rsidRPr="003A4B0B">
        <w:rPr>
          <w:bCs/>
        </w:rPr>
        <w:t>Test statistic</w:t>
      </w:r>
    </w:p>
    <w:p w14:paraId="06B4B088" w14:textId="77777777" w:rsidR="002C4BDD" w:rsidRPr="007370B8" w:rsidRDefault="002C4BDD" w:rsidP="002C4BDD">
      <w:pPr>
        <w:pStyle w:val="t"/>
        <w:spacing w:before="60" w:line="252" w:lineRule="auto"/>
        <w:ind w:left="720"/>
        <w:rPr>
          <w:vertAlign w:val="subscript"/>
        </w:rPr>
      </w:pPr>
      <w:r w:rsidRPr="007370B8">
        <w:t xml:space="preserve">χ² = </w:t>
      </w:r>
      <w:r>
        <w:sym w:font="Symbol" w:char="F053"/>
      </w:r>
      <w:r>
        <w:sym w:font="Symbol" w:char="F053"/>
      </w:r>
      <w:r>
        <w:t xml:space="preserve"> </w:t>
      </w:r>
      <w:r>
        <w:fldChar w:fldCharType="begin"/>
      </w:r>
      <w:r>
        <w:instrText xml:space="preserve"> eq \f((O</w:instrText>
      </w:r>
      <w:r>
        <w:rPr>
          <w:vertAlign w:val="subscript"/>
        </w:rPr>
        <w:instrText>ij</w:instrText>
      </w:r>
      <w:r>
        <w:instrText xml:space="preserve"> - E</w:instrText>
      </w:r>
      <w:r>
        <w:rPr>
          <w:vertAlign w:val="subscript"/>
        </w:rPr>
        <w:instrText>ij</w:instrText>
      </w:r>
      <w:r>
        <w:instrText>)</w:instrText>
      </w:r>
      <w:r>
        <w:rPr>
          <w:vertAlign w:val="superscript"/>
        </w:rPr>
        <w:instrText>2</w:instrText>
      </w:r>
      <w:r>
        <w:instrText>,E</w:instrText>
      </w:r>
      <w:r>
        <w:rPr>
          <w:vertAlign w:val="subscript"/>
        </w:rPr>
        <w:instrText>ij</w:instrText>
      </w:r>
      <w:r>
        <w:instrText xml:space="preserve">) </w:instrText>
      </w:r>
      <w:r>
        <w:fldChar w:fldCharType="end"/>
      </w:r>
      <w:r w:rsidRPr="007370B8">
        <w:t xml:space="preserve"> ~ χ</w:t>
      </w:r>
      <w:proofErr w:type="gramStart"/>
      <w:r w:rsidRPr="007370B8">
        <w:t>²</w:t>
      </w:r>
      <w:r w:rsidRPr="007370B8">
        <w:rPr>
          <w:vertAlign w:val="subscript"/>
        </w:rPr>
        <w:t>(</w:t>
      </w:r>
      <w:proofErr w:type="gramEnd"/>
      <w:r w:rsidRPr="007370B8">
        <w:rPr>
          <w:vertAlign w:val="subscript"/>
        </w:rPr>
        <w:t>r- 1)(c -1)</w:t>
      </w:r>
    </w:p>
    <w:p w14:paraId="06B4B089" w14:textId="77777777" w:rsidR="002C4BDD" w:rsidRPr="007370B8" w:rsidRDefault="002C4BDD" w:rsidP="002C4BDD">
      <w:pPr>
        <w:pStyle w:val="t"/>
        <w:spacing w:before="60" w:line="252" w:lineRule="auto"/>
        <w:ind w:left="720"/>
      </w:pPr>
      <w:proofErr w:type="spellStart"/>
      <w:r w:rsidRPr="007370B8">
        <w:t>E</w:t>
      </w:r>
      <w:r w:rsidRPr="007370B8">
        <w:rPr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  <w:r w:rsidRPr="007370B8">
        <w:t>=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i.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.j</m:t>
            </m:r>
          </m:sub>
        </m:sSub>
      </m:oMath>
      <w:r w:rsidRPr="007370B8">
        <w:t>)/N</w:t>
      </w:r>
    </w:p>
    <w:p w14:paraId="06B4B08A" w14:textId="77777777" w:rsidR="002C4BDD" w:rsidRPr="003A4B0B" w:rsidRDefault="002C4BDD" w:rsidP="002C4BDD">
      <w:pPr>
        <w:pStyle w:val="t"/>
        <w:spacing w:before="60" w:line="252" w:lineRule="auto"/>
        <w:rPr>
          <w:bCs/>
        </w:rPr>
      </w:pPr>
      <w:r>
        <w:rPr>
          <w:bCs/>
        </w:rPr>
        <w:t>Critical value</w:t>
      </w:r>
    </w:p>
    <w:p w14:paraId="06B4B08B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>Let</w:t>
      </w:r>
      <w:r>
        <w:t xml:space="preserve"> α be the level of significance then critical value is </w:t>
      </w:r>
      <w:r w:rsidRPr="007370B8">
        <w:t>χ²</w:t>
      </w:r>
      <w:r w:rsidRPr="007370B8">
        <w:rPr>
          <w:vertAlign w:val="subscript"/>
        </w:rPr>
        <w:t xml:space="preserve">α (r– </w:t>
      </w:r>
      <w:proofErr w:type="gramStart"/>
      <w:r w:rsidRPr="007370B8">
        <w:rPr>
          <w:vertAlign w:val="subscript"/>
        </w:rPr>
        <w:t>1)(</w:t>
      </w:r>
      <w:proofErr w:type="gramEnd"/>
      <w:r w:rsidRPr="007370B8">
        <w:rPr>
          <w:vertAlign w:val="subscript"/>
        </w:rPr>
        <w:t xml:space="preserve">c– 1)  </w:t>
      </w:r>
      <w:r w:rsidRPr="007370B8">
        <w:t xml:space="preserve"> </w:t>
      </w:r>
    </w:p>
    <w:p w14:paraId="06B4B08C" w14:textId="77777777" w:rsidR="002C4BDD" w:rsidRPr="003A4B0B" w:rsidRDefault="002C4BDD" w:rsidP="002C4BDD">
      <w:pPr>
        <w:pStyle w:val="t"/>
        <w:spacing w:before="60" w:line="252" w:lineRule="auto"/>
        <w:rPr>
          <w:bCs/>
        </w:rPr>
      </w:pPr>
      <w:r w:rsidRPr="003A4B0B">
        <w:rPr>
          <w:bCs/>
        </w:rPr>
        <w:t>Decision</w:t>
      </w:r>
    </w:p>
    <w:p w14:paraId="06B4B08D" w14:textId="77777777" w:rsidR="002C4BDD" w:rsidRPr="007370B8" w:rsidRDefault="002C4BDD" w:rsidP="002C4BDD">
      <w:pPr>
        <w:pStyle w:val="t"/>
        <w:spacing w:before="60" w:line="252" w:lineRule="auto"/>
        <w:rPr>
          <w:vertAlign w:val="subscript"/>
        </w:rPr>
      </w:pPr>
      <w:r w:rsidRPr="007370B8">
        <w:t>Reject H</w:t>
      </w:r>
      <w:r w:rsidRPr="007370B8">
        <w:rPr>
          <w:vertAlign w:val="subscript"/>
        </w:rPr>
        <w:t>0</w:t>
      </w:r>
      <w:r w:rsidRPr="007370B8">
        <w:t xml:space="preserve"> at α level of significance if χ² </w:t>
      </w:r>
      <w:r w:rsidRPr="007370B8">
        <w:rPr>
          <w:rFonts w:ascii="Times New Roman" w:hAnsi="Times New Roman" w:cs="Times New Roman"/>
        </w:rPr>
        <w:t>˃</w:t>
      </w:r>
      <w:r w:rsidRPr="007370B8">
        <w:t xml:space="preserve"> χ²</w:t>
      </w:r>
      <w:r w:rsidRPr="007370B8">
        <w:rPr>
          <w:vertAlign w:val="subscript"/>
        </w:rPr>
        <w:t xml:space="preserve">α (r– </w:t>
      </w:r>
      <w:proofErr w:type="gramStart"/>
      <w:r w:rsidRPr="007370B8">
        <w:rPr>
          <w:vertAlign w:val="subscript"/>
        </w:rPr>
        <w:t>1)(</w:t>
      </w:r>
      <w:proofErr w:type="gramEnd"/>
      <w:r w:rsidRPr="007370B8">
        <w:rPr>
          <w:vertAlign w:val="subscript"/>
        </w:rPr>
        <w:t xml:space="preserve">c– 1)  </w:t>
      </w:r>
    </w:p>
    <w:p w14:paraId="06B4B08E" w14:textId="77777777" w:rsidR="002C4BDD" w:rsidRDefault="002C4BDD" w:rsidP="002C4BDD">
      <w:pPr>
        <w:pStyle w:val="ListParagraph"/>
      </w:pPr>
    </w:p>
    <w:p w14:paraId="06B4B08F" w14:textId="77777777" w:rsidR="002C4BDD" w:rsidRPr="00002268" w:rsidRDefault="002C4BDD" w:rsidP="002C4BDD">
      <w:pPr>
        <w:pStyle w:val="ListParagraph"/>
        <w:numPr>
          <w:ilvl w:val="0"/>
          <w:numId w:val="1"/>
        </w:numPr>
        <w:rPr>
          <w:b/>
        </w:rPr>
      </w:pPr>
      <w:r w:rsidRPr="00002268">
        <w:rPr>
          <w:b/>
        </w:rPr>
        <w:t xml:space="preserve">Marks secured by a sample of 15 students </w:t>
      </w:r>
      <w:proofErr w:type="gramStart"/>
      <w:r w:rsidRPr="00002268">
        <w:rPr>
          <w:b/>
        </w:rPr>
        <w:t>of</w:t>
      </w:r>
      <w:proofErr w:type="gramEnd"/>
      <w:r w:rsidRPr="00002268">
        <w:rPr>
          <w:b/>
        </w:rPr>
        <w:t xml:space="preserve"> a college in first test and second test of Statistics II are found 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8"/>
        <w:gridCol w:w="502"/>
        <w:gridCol w:w="536"/>
        <w:gridCol w:w="538"/>
        <w:gridCol w:w="450"/>
        <w:gridCol w:w="539"/>
        <w:gridCol w:w="440"/>
        <w:gridCol w:w="432"/>
        <w:gridCol w:w="494"/>
        <w:gridCol w:w="538"/>
        <w:gridCol w:w="538"/>
        <w:gridCol w:w="538"/>
        <w:gridCol w:w="450"/>
        <w:gridCol w:w="538"/>
        <w:gridCol w:w="626"/>
        <w:gridCol w:w="533"/>
      </w:tblGrid>
      <w:tr w:rsidR="002C4BDD" w:rsidRPr="00002268" w14:paraId="06B4B0A0" w14:textId="77777777" w:rsidTr="00526C9F">
        <w:tc>
          <w:tcPr>
            <w:tcW w:w="932" w:type="dxa"/>
          </w:tcPr>
          <w:p w14:paraId="06B4B09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lastRenderedPageBreak/>
              <w:t>Student</w:t>
            </w:r>
          </w:p>
        </w:tc>
        <w:tc>
          <w:tcPr>
            <w:tcW w:w="503" w:type="dxa"/>
          </w:tcPr>
          <w:p w14:paraId="06B4B09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</w:t>
            </w:r>
          </w:p>
        </w:tc>
        <w:tc>
          <w:tcPr>
            <w:tcW w:w="540" w:type="dxa"/>
          </w:tcPr>
          <w:p w14:paraId="06B4B09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2</w:t>
            </w:r>
          </w:p>
        </w:tc>
        <w:tc>
          <w:tcPr>
            <w:tcW w:w="540" w:type="dxa"/>
          </w:tcPr>
          <w:p w14:paraId="06B4B09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</w:t>
            </w:r>
          </w:p>
        </w:tc>
        <w:tc>
          <w:tcPr>
            <w:tcW w:w="450" w:type="dxa"/>
          </w:tcPr>
          <w:p w14:paraId="06B4B09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</w:t>
            </w:r>
          </w:p>
        </w:tc>
        <w:tc>
          <w:tcPr>
            <w:tcW w:w="541" w:type="dxa"/>
          </w:tcPr>
          <w:p w14:paraId="06B4B09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</w:t>
            </w:r>
          </w:p>
        </w:tc>
        <w:tc>
          <w:tcPr>
            <w:tcW w:w="420" w:type="dxa"/>
          </w:tcPr>
          <w:p w14:paraId="06B4B09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6</w:t>
            </w:r>
          </w:p>
        </w:tc>
        <w:tc>
          <w:tcPr>
            <w:tcW w:w="434" w:type="dxa"/>
          </w:tcPr>
          <w:p w14:paraId="06B4B09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7</w:t>
            </w:r>
          </w:p>
        </w:tc>
        <w:tc>
          <w:tcPr>
            <w:tcW w:w="495" w:type="dxa"/>
          </w:tcPr>
          <w:p w14:paraId="06B4B09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8</w:t>
            </w:r>
          </w:p>
        </w:tc>
        <w:tc>
          <w:tcPr>
            <w:tcW w:w="540" w:type="dxa"/>
          </w:tcPr>
          <w:p w14:paraId="06B4B09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9</w:t>
            </w:r>
          </w:p>
        </w:tc>
        <w:tc>
          <w:tcPr>
            <w:tcW w:w="540" w:type="dxa"/>
          </w:tcPr>
          <w:p w14:paraId="06B4B09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10</w:t>
            </w:r>
          </w:p>
        </w:tc>
        <w:tc>
          <w:tcPr>
            <w:tcW w:w="540" w:type="dxa"/>
          </w:tcPr>
          <w:p w14:paraId="06B4B09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11</w:t>
            </w:r>
          </w:p>
        </w:tc>
        <w:tc>
          <w:tcPr>
            <w:tcW w:w="450" w:type="dxa"/>
          </w:tcPr>
          <w:p w14:paraId="06B4B09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12</w:t>
            </w:r>
          </w:p>
        </w:tc>
        <w:tc>
          <w:tcPr>
            <w:tcW w:w="540" w:type="dxa"/>
          </w:tcPr>
          <w:p w14:paraId="06B4B09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13</w:t>
            </w:r>
          </w:p>
        </w:tc>
        <w:tc>
          <w:tcPr>
            <w:tcW w:w="630" w:type="dxa"/>
          </w:tcPr>
          <w:p w14:paraId="06B4B09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14</w:t>
            </w:r>
          </w:p>
        </w:tc>
        <w:tc>
          <w:tcPr>
            <w:tcW w:w="535" w:type="dxa"/>
          </w:tcPr>
          <w:p w14:paraId="06B4B09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15</w:t>
            </w:r>
          </w:p>
        </w:tc>
      </w:tr>
      <w:tr w:rsidR="002C4BDD" w:rsidRPr="00002268" w14:paraId="06B4B0B1" w14:textId="77777777" w:rsidTr="00526C9F">
        <w:tc>
          <w:tcPr>
            <w:tcW w:w="932" w:type="dxa"/>
          </w:tcPr>
          <w:p w14:paraId="06B4B0A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Test I</w:t>
            </w:r>
          </w:p>
        </w:tc>
        <w:tc>
          <w:tcPr>
            <w:tcW w:w="503" w:type="dxa"/>
          </w:tcPr>
          <w:p w14:paraId="06B4B0A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12</w:t>
            </w:r>
          </w:p>
        </w:tc>
        <w:tc>
          <w:tcPr>
            <w:tcW w:w="540" w:type="dxa"/>
          </w:tcPr>
          <w:p w14:paraId="06B4B0A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7</w:t>
            </w:r>
          </w:p>
        </w:tc>
        <w:tc>
          <w:tcPr>
            <w:tcW w:w="540" w:type="dxa"/>
          </w:tcPr>
          <w:p w14:paraId="06B4B0A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15</w:t>
            </w:r>
          </w:p>
        </w:tc>
        <w:tc>
          <w:tcPr>
            <w:tcW w:w="450" w:type="dxa"/>
          </w:tcPr>
          <w:p w14:paraId="06B4B0A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11</w:t>
            </w:r>
          </w:p>
        </w:tc>
        <w:tc>
          <w:tcPr>
            <w:tcW w:w="541" w:type="dxa"/>
          </w:tcPr>
          <w:p w14:paraId="06B4B0A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17</w:t>
            </w:r>
          </w:p>
        </w:tc>
        <w:tc>
          <w:tcPr>
            <w:tcW w:w="420" w:type="dxa"/>
          </w:tcPr>
          <w:p w14:paraId="06B4B0A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19</w:t>
            </w:r>
          </w:p>
        </w:tc>
        <w:tc>
          <w:tcPr>
            <w:tcW w:w="434" w:type="dxa"/>
          </w:tcPr>
          <w:p w14:paraId="06B4B0A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</w:t>
            </w:r>
          </w:p>
        </w:tc>
        <w:tc>
          <w:tcPr>
            <w:tcW w:w="495" w:type="dxa"/>
          </w:tcPr>
          <w:p w14:paraId="06B4B0A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13</w:t>
            </w:r>
          </w:p>
        </w:tc>
        <w:tc>
          <w:tcPr>
            <w:tcW w:w="540" w:type="dxa"/>
          </w:tcPr>
          <w:p w14:paraId="06B4B0A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17</w:t>
            </w:r>
          </w:p>
        </w:tc>
        <w:tc>
          <w:tcPr>
            <w:tcW w:w="540" w:type="dxa"/>
          </w:tcPr>
          <w:p w14:paraId="06B4B0A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6</w:t>
            </w:r>
          </w:p>
        </w:tc>
        <w:tc>
          <w:tcPr>
            <w:tcW w:w="540" w:type="dxa"/>
          </w:tcPr>
          <w:p w14:paraId="06B4B0A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9</w:t>
            </w:r>
          </w:p>
        </w:tc>
        <w:tc>
          <w:tcPr>
            <w:tcW w:w="450" w:type="dxa"/>
          </w:tcPr>
          <w:p w14:paraId="06B4B0A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18</w:t>
            </w:r>
          </w:p>
        </w:tc>
        <w:tc>
          <w:tcPr>
            <w:tcW w:w="540" w:type="dxa"/>
          </w:tcPr>
          <w:p w14:paraId="06B4B0A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14</w:t>
            </w:r>
          </w:p>
        </w:tc>
        <w:tc>
          <w:tcPr>
            <w:tcW w:w="630" w:type="dxa"/>
          </w:tcPr>
          <w:p w14:paraId="06B4B0A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10</w:t>
            </w:r>
          </w:p>
        </w:tc>
        <w:tc>
          <w:tcPr>
            <w:tcW w:w="535" w:type="dxa"/>
          </w:tcPr>
          <w:p w14:paraId="06B4B0B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8</w:t>
            </w:r>
          </w:p>
        </w:tc>
      </w:tr>
      <w:tr w:rsidR="002C4BDD" w:rsidRPr="00002268" w14:paraId="06B4B0C2" w14:textId="77777777" w:rsidTr="00526C9F">
        <w:tc>
          <w:tcPr>
            <w:tcW w:w="932" w:type="dxa"/>
          </w:tcPr>
          <w:p w14:paraId="06B4B0B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Test II</w:t>
            </w:r>
          </w:p>
        </w:tc>
        <w:tc>
          <w:tcPr>
            <w:tcW w:w="503" w:type="dxa"/>
          </w:tcPr>
          <w:p w14:paraId="06B4B0B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14</w:t>
            </w:r>
          </w:p>
        </w:tc>
        <w:tc>
          <w:tcPr>
            <w:tcW w:w="540" w:type="dxa"/>
          </w:tcPr>
          <w:p w14:paraId="06B4B0B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</w:t>
            </w:r>
          </w:p>
        </w:tc>
        <w:tc>
          <w:tcPr>
            <w:tcW w:w="540" w:type="dxa"/>
          </w:tcPr>
          <w:p w14:paraId="06B4B0B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17</w:t>
            </w:r>
          </w:p>
        </w:tc>
        <w:tc>
          <w:tcPr>
            <w:tcW w:w="450" w:type="dxa"/>
          </w:tcPr>
          <w:p w14:paraId="06B4B0B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13</w:t>
            </w:r>
          </w:p>
        </w:tc>
        <w:tc>
          <w:tcPr>
            <w:tcW w:w="541" w:type="dxa"/>
          </w:tcPr>
          <w:p w14:paraId="06B4B0B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12</w:t>
            </w:r>
          </w:p>
        </w:tc>
        <w:tc>
          <w:tcPr>
            <w:tcW w:w="420" w:type="dxa"/>
          </w:tcPr>
          <w:p w14:paraId="06B4B0B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18</w:t>
            </w:r>
          </w:p>
        </w:tc>
        <w:tc>
          <w:tcPr>
            <w:tcW w:w="434" w:type="dxa"/>
          </w:tcPr>
          <w:p w14:paraId="06B4B0B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9</w:t>
            </w:r>
          </w:p>
        </w:tc>
        <w:tc>
          <w:tcPr>
            <w:tcW w:w="495" w:type="dxa"/>
          </w:tcPr>
          <w:p w14:paraId="06B4B0B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10</w:t>
            </w:r>
          </w:p>
        </w:tc>
        <w:tc>
          <w:tcPr>
            <w:tcW w:w="540" w:type="dxa"/>
          </w:tcPr>
          <w:p w14:paraId="06B4B0B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18</w:t>
            </w:r>
          </w:p>
        </w:tc>
        <w:tc>
          <w:tcPr>
            <w:tcW w:w="540" w:type="dxa"/>
          </w:tcPr>
          <w:p w14:paraId="06B4B0B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12</w:t>
            </w:r>
          </w:p>
        </w:tc>
        <w:tc>
          <w:tcPr>
            <w:tcW w:w="540" w:type="dxa"/>
          </w:tcPr>
          <w:p w14:paraId="06B4B0B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</w:t>
            </w:r>
          </w:p>
        </w:tc>
        <w:tc>
          <w:tcPr>
            <w:tcW w:w="450" w:type="dxa"/>
          </w:tcPr>
          <w:p w14:paraId="06B4B0B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14</w:t>
            </w:r>
          </w:p>
        </w:tc>
        <w:tc>
          <w:tcPr>
            <w:tcW w:w="540" w:type="dxa"/>
          </w:tcPr>
          <w:p w14:paraId="06B4B0B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16</w:t>
            </w:r>
          </w:p>
        </w:tc>
        <w:tc>
          <w:tcPr>
            <w:tcW w:w="630" w:type="dxa"/>
          </w:tcPr>
          <w:p w14:paraId="06B4B0C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16</w:t>
            </w:r>
          </w:p>
        </w:tc>
        <w:tc>
          <w:tcPr>
            <w:tcW w:w="535" w:type="dxa"/>
          </w:tcPr>
          <w:p w14:paraId="06B4B0C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8</w:t>
            </w:r>
          </w:p>
        </w:tc>
      </w:tr>
    </w:tbl>
    <w:p w14:paraId="06B4B0C3" w14:textId="77777777" w:rsidR="002C4BDD" w:rsidRPr="00002268" w:rsidRDefault="002C4BDD" w:rsidP="002C4BDD">
      <w:pPr>
        <w:pStyle w:val="ListParagraph"/>
        <w:rPr>
          <w:b/>
        </w:rPr>
      </w:pPr>
      <w:r w:rsidRPr="00002268">
        <w:rPr>
          <w:b/>
        </w:rPr>
        <w:t xml:space="preserve">Is there improvement in marks in test II as compared to test I? Use </w:t>
      </w:r>
      <w:proofErr w:type="gramStart"/>
      <w:r w:rsidRPr="00002268">
        <w:rPr>
          <w:b/>
        </w:rPr>
        <w:t>no</w:t>
      </w:r>
      <w:r>
        <w:rPr>
          <w:b/>
        </w:rPr>
        <w:t>n</w:t>
      </w:r>
      <w:r w:rsidRPr="00002268">
        <w:rPr>
          <w:b/>
        </w:rPr>
        <w:t xml:space="preserve"> parametric</w:t>
      </w:r>
      <w:proofErr w:type="gramEnd"/>
      <w:r w:rsidRPr="00002268">
        <w:rPr>
          <w:b/>
        </w:rPr>
        <w:t xml:space="preserve"> test at 5% level of significance</w:t>
      </w:r>
    </w:p>
    <w:p w14:paraId="06B4B0C4" w14:textId="77777777" w:rsidR="002C4BDD" w:rsidRDefault="002C4BDD" w:rsidP="002C4BDD">
      <w:r>
        <w:t>Working formula</w:t>
      </w:r>
    </w:p>
    <w:p w14:paraId="06B4B0C5" w14:textId="77777777" w:rsidR="002C4BDD" w:rsidRPr="003A4B0B" w:rsidRDefault="002C4BDD" w:rsidP="002C4BDD">
      <w:pPr>
        <w:pStyle w:val="t"/>
        <w:spacing w:before="60" w:line="252" w:lineRule="auto"/>
        <w:ind w:left="426" w:hanging="426"/>
        <w:rPr>
          <w:bCs/>
        </w:rPr>
      </w:pPr>
      <w:r w:rsidRPr="003A4B0B">
        <w:rPr>
          <w:bCs/>
        </w:rPr>
        <w:t>Problem to test</w:t>
      </w:r>
    </w:p>
    <w:p w14:paraId="06B4B0C6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>H</w:t>
      </w:r>
      <w:r w:rsidRPr="007370B8">
        <w:rPr>
          <w:vertAlign w:val="subscript"/>
        </w:rPr>
        <w:t>0</w:t>
      </w:r>
      <w:r w:rsidRPr="007370B8">
        <w:t xml:space="preserve">: </w:t>
      </w:r>
      <w:proofErr w:type="spellStart"/>
      <w:r w:rsidRPr="007370B8">
        <w:t>Md</w:t>
      </w:r>
      <w:r>
        <w:rPr>
          <w:vertAlign w:val="subscript"/>
        </w:rPr>
        <w:t>I</w:t>
      </w:r>
      <w:proofErr w:type="spellEnd"/>
      <w:r w:rsidRPr="007370B8">
        <w:t xml:space="preserve">= </w:t>
      </w:r>
      <w:proofErr w:type="spellStart"/>
      <w:r w:rsidRPr="007370B8">
        <w:t>Md</w:t>
      </w:r>
      <w:r>
        <w:rPr>
          <w:vertAlign w:val="subscript"/>
        </w:rPr>
        <w:t>II</w:t>
      </w:r>
      <w:proofErr w:type="spellEnd"/>
    </w:p>
    <w:p w14:paraId="06B4B0C7" w14:textId="77777777" w:rsidR="002C4BDD" w:rsidRPr="00745421" w:rsidRDefault="002C4BDD" w:rsidP="002C4BDD">
      <w:pPr>
        <w:pStyle w:val="t"/>
        <w:spacing w:before="60" w:line="252" w:lineRule="auto"/>
      </w:pPr>
      <w:r w:rsidRPr="00745421">
        <w:t>H</w:t>
      </w:r>
      <w:r w:rsidRPr="00745421">
        <w:rPr>
          <w:rFonts w:ascii="MS Mincho" w:eastAsia="MS Mincho" w:hAnsi="MS Mincho" w:cs="MS Mincho" w:hint="eastAsia"/>
        </w:rPr>
        <w:t>₁</w:t>
      </w:r>
      <w:r w:rsidRPr="00745421">
        <w:t>:</w:t>
      </w:r>
      <w:r>
        <w:t xml:space="preserve"> </w:t>
      </w:r>
      <w:proofErr w:type="spellStart"/>
      <w:r w:rsidRPr="007370B8">
        <w:t>Md</w:t>
      </w:r>
      <w:r>
        <w:rPr>
          <w:vertAlign w:val="subscript"/>
        </w:rPr>
        <w:t>I</w:t>
      </w:r>
      <w:proofErr w:type="spellEnd"/>
      <w:r>
        <w:t xml:space="preserve"> &lt;</w:t>
      </w:r>
      <w:r w:rsidRPr="007370B8">
        <w:t xml:space="preserve"> </w:t>
      </w:r>
      <w:proofErr w:type="spellStart"/>
      <w:r w:rsidRPr="007370B8">
        <w:t>Md</w:t>
      </w:r>
      <w:r>
        <w:rPr>
          <w:vertAlign w:val="subscript"/>
        </w:rPr>
        <w:t>II</w:t>
      </w:r>
      <w:proofErr w:type="spellEnd"/>
      <w:r w:rsidRPr="00745421">
        <w:t xml:space="preserve"> </w:t>
      </w:r>
    </w:p>
    <w:p w14:paraId="06B4B0C8" w14:textId="77777777" w:rsidR="002C4BDD" w:rsidRDefault="002C4BDD" w:rsidP="002C4BDD">
      <w:pPr>
        <w:pStyle w:val="t"/>
        <w:spacing w:before="60" w:line="252" w:lineRule="auto"/>
      </w:pPr>
      <w:r w:rsidRPr="007370B8">
        <w:t>Find d</w:t>
      </w:r>
      <w:r w:rsidRPr="007370B8">
        <w:rPr>
          <w:vertAlign w:val="subscript"/>
        </w:rPr>
        <w:t>i</w:t>
      </w:r>
      <w:r w:rsidRPr="007370B8">
        <w:t xml:space="preserve"> = </w:t>
      </w:r>
      <w:proofErr w:type="spellStart"/>
      <w:r w:rsidRPr="007370B8">
        <w:t>y</w:t>
      </w:r>
      <w:r w:rsidRPr="007370B8">
        <w:rPr>
          <w:vertAlign w:val="subscript"/>
        </w:rPr>
        <w:t>i</w:t>
      </w:r>
      <w:proofErr w:type="spellEnd"/>
      <w:r w:rsidRPr="007370B8">
        <w:t xml:space="preserve"> – x</w:t>
      </w:r>
      <w:r w:rsidRPr="007370B8">
        <w:rPr>
          <w:vertAlign w:val="subscript"/>
        </w:rPr>
        <w:t>i</w:t>
      </w:r>
      <w:r w:rsidRPr="007370B8">
        <w:t xml:space="preserve"> or x</w:t>
      </w:r>
      <w:r w:rsidRPr="007370B8">
        <w:rPr>
          <w:vertAlign w:val="subscript"/>
        </w:rPr>
        <w:t>i</w:t>
      </w:r>
      <w:r w:rsidRPr="007370B8">
        <w:t xml:space="preserve"> – </w:t>
      </w:r>
      <w:proofErr w:type="spellStart"/>
      <w:r w:rsidRPr="007370B8">
        <w:t>y</w:t>
      </w:r>
      <w:r w:rsidRPr="007370B8">
        <w:rPr>
          <w:vertAlign w:val="subscript"/>
        </w:rPr>
        <w:t>i</w:t>
      </w:r>
      <w:proofErr w:type="spellEnd"/>
      <w:r w:rsidRPr="007370B8">
        <w:t xml:space="preserve"> for each pair of observations</w:t>
      </w:r>
      <w:r>
        <w:t xml:space="preserve"> </w:t>
      </w:r>
      <w:r w:rsidRPr="007370B8">
        <w:t>(x</w:t>
      </w:r>
      <w:r w:rsidRPr="007370B8">
        <w:rPr>
          <w:vertAlign w:val="subscript"/>
        </w:rPr>
        <w:t>i</w:t>
      </w:r>
      <w:r w:rsidRPr="007370B8">
        <w:t>,</w:t>
      </w:r>
      <w:r>
        <w:t xml:space="preserve"> </w:t>
      </w:r>
      <w:proofErr w:type="spellStart"/>
      <w:r w:rsidRPr="007370B8">
        <w:t>y</w:t>
      </w:r>
      <w:r w:rsidRPr="007370B8">
        <w:rPr>
          <w:vertAlign w:val="subscript"/>
        </w:rPr>
        <w:t>i</w:t>
      </w:r>
      <w:proofErr w:type="spellEnd"/>
      <w:proofErr w:type="gramStart"/>
      <w:r w:rsidRPr="007370B8">
        <w:t>) ,</w:t>
      </w:r>
      <w:proofErr w:type="gramEnd"/>
      <w:r w:rsidRPr="007370B8">
        <w:t xml:space="preserve"> </w:t>
      </w:r>
      <w:proofErr w:type="spellStart"/>
      <w:r w:rsidRPr="007370B8">
        <w:t>i</w:t>
      </w:r>
      <w:proofErr w:type="spellEnd"/>
      <w:r w:rsidRPr="007370B8">
        <w:t xml:space="preserve"> = 1,2,3…….n. Rank di irrespective of sign in ascending order but omit d</w:t>
      </w:r>
      <w:r w:rsidRPr="007370B8">
        <w:rPr>
          <w:vertAlign w:val="subscript"/>
        </w:rPr>
        <w:t>i</w:t>
      </w:r>
      <w:r w:rsidRPr="007370B8">
        <w:t xml:space="preserve"> = 0 . If two or more d</w:t>
      </w:r>
      <w:r w:rsidRPr="007370B8">
        <w:rPr>
          <w:vertAlign w:val="subscript"/>
        </w:rPr>
        <w:t>i</w:t>
      </w:r>
      <w:r w:rsidRPr="007370B8">
        <w:t xml:space="preserve"> are </w:t>
      </w:r>
      <w:proofErr w:type="gramStart"/>
      <w:r w:rsidRPr="007370B8">
        <w:t>equal</w:t>
      </w:r>
      <w:proofErr w:type="gramEnd"/>
      <w:r w:rsidRPr="007370B8">
        <w:t xml:space="preserve"> then assign the average rank and is called tied.  In such case corrected sample size </w:t>
      </w:r>
      <w:proofErr w:type="spellStart"/>
      <w:r>
        <w:t>n</w:t>
      </w:r>
      <w:r>
        <w:rPr>
          <w:vertAlign w:val="subscript"/>
        </w:rPr>
        <w:t>c</w:t>
      </w:r>
      <w:proofErr w:type="spellEnd"/>
      <w:r w:rsidRPr="007370B8">
        <w:t xml:space="preserve"> = n – </w:t>
      </w:r>
      <w:proofErr w:type="gramStart"/>
      <w:r w:rsidRPr="007370B8">
        <w:t>t ,</w:t>
      </w:r>
      <w:proofErr w:type="gramEnd"/>
      <w:r w:rsidRPr="007370B8">
        <w:t xml:space="preserve"> t is number of tied occurred .Assign sign to the ranks with respect to the sign of d</w:t>
      </w:r>
      <w:r w:rsidRPr="007370B8">
        <w:rPr>
          <w:vertAlign w:val="subscript"/>
        </w:rPr>
        <w:t>i</w:t>
      </w:r>
      <w:r w:rsidRPr="007370B8">
        <w:t xml:space="preserve">. Sum the ranks of + sign and - sign separately to get </w:t>
      </w:r>
      <w:proofErr w:type="gramStart"/>
      <w:r w:rsidRPr="007370B8">
        <w:t>S(</w:t>
      </w:r>
      <w:proofErr w:type="gramEnd"/>
      <w:r w:rsidRPr="007370B8">
        <w:t>+) and S(-) respectively. Fi</w:t>
      </w:r>
      <w:r>
        <w:t>nally get T = min {</w:t>
      </w:r>
      <w:proofErr w:type="gramStart"/>
      <w:r>
        <w:t>S(</w:t>
      </w:r>
      <w:proofErr w:type="gramEnd"/>
      <w:r>
        <w:t>+) , S(-)}</w:t>
      </w:r>
    </w:p>
    <w:p w14:paraId="06B4B0C9" w14:textId="77777777" w:rsidR="002C4BDD" w:rsidRDefault="002C4BDD" w:rsidP="002C4BDD">
      <w:pPr>
        <w:pStyle w:val="t"/>
        <w:spacing w:before="60" w:line="252" w:lineRule="auto"/>
      </w:pPr>
      <w:r>
        <w:t>Test statistic</w:t>
      </w:r>
    </w:p>
    <w:p w14:paraId="06B4B0CA" w14:textId="77777777" w:rsidR="002C4BDD" w:rsidRPr="00745421" w:rsidRDefault="002C4BDD" w:rsidP="002C4BDD">
      <w:pPr>
        <w:pStyle w:val="t"/>
        <w:spacing w:before="60" w:line="252" w:lineRule="auto"/>
      </w:pPr>
      <w:r>
        <w:t xml:space="preserve">Z = </w:t>
      </w:r>
      <w:r>
        <w:fldChar w:fldCharType="begin"/>
      </w:r>
      <w:r>
        <w:instrText xml:space="preserve"> eq \f(T - </w:instrText>
      </w:r>
      <w:r>
        <w:rPr>
          <w:rFonts w:ascii="Symbol" w:hAnsi="Symbol"/>
        </w:rPr>
        <w:instrText>m</w:instrText>
      </w:r>
      <w:r>
        <w:rPr>
          <w:vertAlign w:val="subscript"/>
        </w:rPr>
        <w:instrText>T</w:instrText>
      </w:r>
      <w:r>
        <w:instrText>,</w:instrText>
      </w:r>
      <w:r>
        <w:rPr>
          <w:rFonts w:ascii="Symbol" w:hAnsi="Symbol"/>
        </w:rPr>
        <w:instrText>s</w:instrText>
      </w:r>
      <w:r>
        <w:rPr>
          <w:vertAlign w:val="subscript"/>
        </w:rPr>
        <w:instrText>T</w:instrText>
      </w:r>
      <w:r>
        <w:instrText xml:space="preserve">)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\f(T – \f(n(n + 1),4),\r(\f(n(n + 1) (2n + 1),24))) </w:instrText>
      </w:r>
      <w:r>
        <w:fldChar w:fldCharType="end"/>
      </w:r>
      <w:r>
        <w:t xml:space="preserve">  ~ </w:t>
      </w:r>
      <w:proofErr w:type="gramStart"/>
      <w:r>
        <w:t>N(</w:t>
      </w:r>
      <w:proofErr w:type="gramEnd"/>
      <w:r>
        <w:t>0, 1)</w:t>
      </w:r>
      <w:r w:rsidRPr="00F53A82">
        <w:t xml:space="preserve"> </w:t>
      </w:r>
      <w:r>
        <w:t xml:space="preserve">         </w:t>
      </w:r>
      <w:r w:rsidRPr="007370B8">
        <w:t xml:space="preserve">(Here n = </w:t>
      </w:r>
      <w:proofErr w:type="spellStart"/>
      <w:r>
        <w:t>n</w:t>
      </w:r>
      <w:r>
        <w:rPr>
          <w:vertAlign w:val="subscript"/>
        </w:rPr>
        <w:t>c</w:t>
      </w:r>
      <w:proofErr w:type="spellEnd"/>
      <w:r w:rsidRPr="007370B8">
        <w:t>)</w:t>
      </w:r>
    </w:p>
    <w:p w14:paraId="06B4B0CB" w14:textId="77777777" w:rsidR="002C4BDD" w:rsidRPr="003A4B0B" w:rsidRDefault="002C4BDD" w:rsidP="002C4BDD">
      <w:pPr>
        <w:pStyle w:val="t"/>
        <w:spacing w:before="60" w:line="252" w:lineRule="auto"/>
        <w:rPr>
          <w:bCs/>
        </w:rPr>
      </w:pPr>
      <w:r w:rsidRPr="003A4B0B">
        <w:rPr>
          <w:bCs/>
        </w:rPr>
        <w:t>Critical value</w:t>
      </w:r>
    </w:p>
    <w:p w14:paraId="06B4B0CC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 xml:space="preserve">Critical value </w:t>
      </w:r>
      <w:proofErr w:type="spellStart"/>
      <w:r w:rsidRPr="007370B8">
        <w:t>Z</w:t>
      </w:r>
      <w:r w:rsidRPr="007370B8">
        <w:rPr>
          <w:vertAlign w:val="subscript"/>
        </w:rPr>
        <w:t>tabulated</w:t>
      </w:r>
      <w:proofErr w:type="spellEnd"/>
      <w:r w:rsidRPr="007370B8">
        <w:t xml:space="preserve"> is obtained from table according to level of significance and alternative hypothesis.</w:t>
      </w:r>
    </w:p>
    <w:p w14:paraId="06B4B0CD" w14:textId="77777777" w:rsidR="002C4BDD" w:rsidRPr="003A4B0B" w:rsidRDefault="002C4BDD" w:rsidP="002C4BDD">
      <w:pPr>
        <w:pStyle w:val="t"/>
        <w:spacing w:before="60" w:line="252" w:lineRule="auto"/>
        <w:rPr>
          <w:bCs/>
        </w:rPr>
      </w:pPr>
      <w:r w:rsidRPr="003A4B0B">
        <w:rPr>
          <w:bCs/>
        </w:rPr>
        <w:t>Decision</w:t>
      </w:r>
    </w:p>
    <w:p w14:paraId="06B4B0CE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>Reject H</w:t>
      </w:r>
      <w:r w:rsidRPr="007370B8">
        <w:rPr>
          <w:vertAlign w:val="subscript"/>
        </w:rPr>
        <w:t>0</w:t>
      </w:r>
      <w:r w:rsidRPr="007370B8">
        <w:t xml:space="preserve"> at α level of significance if Z </w:t>
      </w:r>
      <w:r w:rsidRPr="007370B8">
        <w:rPr>
          <w:rFonts w:ascii="Times New Roman" w:hAnsi="Times New Roman" w:cs="Times New Roman"/>
        </w:rPr>
        <w:t>˃</w:t>
      </w:r>
      <w:proofErr w:type="spellStart"/>
      <w:r w:rsidRPr="007370B8">
        <w:t>Z</w:t>
      </w:r>
      <w:r w:rsidRPr="007370B8">
        <w:rPr>
          <w:vertAlign w:val="subscript"/>
        </w:rPr>
        <w:t>tabulated</w:t>
      </w:r>
      <w:proofErr w:type="spellEnd"/>
      <w:r w:rsidRPr="007370B8">
        <w:t>, Accept otherwise.</w:t>
      </w:r>
    </w:p>
    <w:p w14:paraId="06B4B0CF" w14:textId="77777777" w:rsidR="002C4BDD" w:rsidRPr="007370B8" w:rsidRDefault="002C4BDD" w:rsidP="002C4BDD">
      <w:pPr>
        <w:pStyle w:val="t"/>
        <w:spacing w:before="60" w:line="252" w:lineRule="auto"/>
      </w:pPr>
    </w:p>
    <w:p w14:paraId="06B4B0D0" w14:textId="77777777" w:rsidR="002C4BDD" w:rsidRDefault="002C4BDD" w:rsidP="002C4BDD">
      <w:pPr>
        <w:pStyle w:val="ListParagraph"/>
      </w:pPr>
    </w:p>
    <w:p w14:paraId="06B4B0D1" w14:textId="77777777" w:rsidR="002C4BDD" w:rsidRPr="00002268" w:rsidRDefault="002C4BDD" w:rsidP="002C4BDD">
      <w:pPr>
        <w:pStyle w:val="ListParagraph"/>
        <w:numPr>
          <w:ilvl w:val="0"/>
          <w:numId w:val="1"/>
        </w:numPr>
        <w:rPr>
          <w:b/>
        </w:rPr>
      </w:pPr>
      <w:r w:rsidRPr="00002268">
        <w:rPr>
          <w:b/>
        </w:rPr>
        <w:t xml:space="preserve">Four diets are fed to 9 cows, each diet for a month and the result of increase(I) and decrease(D) of milk given by different cows are found as </w:t>
      </w:r>
      <w:proofErr w:type="gramStart"/>
      <w:r w:rsidRPr="00002268">
        <w:rPr>
          <w:b/>
        </w:rPr>
        <w:t>follows;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9"/>
        <w:gridCol w:w="853"/>
        <w:gridCol w:w="853"/>
        <w:gridCol w:w="858"/>
        <w:gridCol w:w="860"/>
        <w:gridCol w:w="853"/>
        <w:gridCol w:w="860"/>
        <w:gridCol w:w="868"/>
        <w:gridCol w:w="877"/>
        <w:gridCol w:w="859"/>
      </w:tblGrid>
      <w:tr w:rsidR="002C4BDD" w:rsidRPr="00002268" w14:paraId="06B4B0DD" w14:textId="77777777" w:rsidTr="00526C9F">
        <w:tc>
          <w:tcPr>
            <w:tcW w:w="935" w:type="dxa"/>
            <w:tcBorders>
              <w:tl2br w:val="single" w:sz="4" w:space="0" w:color="auto"/>
            </w:tcBorders>
          </w:tcPr>
          <w:p w14:paraId="06B4B0D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 xml:space="preserve">     Cow  </w:t>
            </w:r>
          </w:p>
          <w:p w14:paraId="06B4B0D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Diet</w:t>
            </w:r>
          </w:p>
        </w:tc>
        <w:tc>
          <w:tcPr>
            <w:tcW w:w="935" w:type="dxa"/>
          </w:tcPr>
          <w:p w14:paraId="06B4B0D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0D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II</w:t>
            </w:r>
          </w:p>
        </w:tc>
        <w:tc>
          <w:tcPr>
            <w:tcW w:w="935" w:type="dxa"/>
          </w:tcPr>
          <w:p w14:paraId="06B4B0D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III</w:t>
            </w:r>
          </w:p>
        </w:tc>
        <w:tc>
          <w:tcPr>
            <w:tcW w:w="935" w:type="dxa"/>
          </w:tcPr>
          <w:p w14:paraId="06B4B0D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IV</w:t>
            </w:r>
          </w:p>
        </w:tc>
        <w:tc>
          <w:tcPr>
            <w:tcW w:w="935" w:type="dxa"/>
          </w:tcPr>
          <w:p w14:paraId="06B4B0D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V</w:t>
            </w:r>
          </w:p>
        </w:tc>
        <w:tc>
          <w:tcPr>
            <w:tcW w:w="935" w:type="dxa"/>
          </w:tcPr>
          <w:p w14:paraId="06B4B0D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VI</w:t>
            </w:r>
          </w:p>
        </w:tc>
        <w:tc>
          <w:tcPr>
            <w:tcW w:w="935" w:type="dxa"/>
          </w:tcPr>
          <w:p w14:paraId="06B4B0D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VII</w:t>
            </w:r>
          </w:p>
        </w:tc>
        <w:tc>
          <w:tcPr>
            <w:tcW w:w="935" w:type="dxa"/>
          </w:tcPr>
          <w:p w14:paraId="06B4B0D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VIII</w:t>
            </w:r>
          </w:p>
        </w:tc>
        <w:tc>
          <w:tcPr>
            <w:tcW w:w="935" w:type="dxa"/>
          </w:tcPr>
          <w:p w14:paraId="06B4B0D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IX</w:t>
            </w:r>
          </w:p>
        </w:tc>
      </w:tr>
      <w:tr w:rsidR="002C4BDD" w:rsidRPr="00002268" w14:paraId="06B4B0E8" w14:textId="77777777" w:rsidTr="00526C9F">
        <w:tc>
          <w:tcPr>
            <w:tcW w:w="935" w:type="dxa"/>
          </w:tcPr>
          <w:p w14:paraId="06B4B0D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D1</w:t>
            </w:r>
          </w:p>
        </w:tc>
        <w:tc>
          <w:tcPr>
            <w:tcW w:w="935" w:type="dxa"/>
          </w:tcPr>
          <w:p w14:paraId="06B4B0D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0E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0E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0E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0E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0E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0E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0E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0E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</w:tr>
      <w:tr w:rsidR="002C4BDD" w:rsidRPr="00002268" w14:paraId="06B4B0F3" w14:textId="77777777" w:rsidTr="00526C9F">
        <w:tc>
          <w:tcPr>
            <w:tcW w:w="935" w:type="dxa"/>
          </w:tcPr>
          <w:p w14:paraId="06B4B0E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D2</w:t>
            </w:r>
          </w:p>
        </w:tc>
        <w:tc>
          <w:tcPr>
            <w:tcW w:w="935" w:type="dxa"/>
          </w:tcPr>
          <w:p w14:paraId="06B4B0E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0E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0E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0E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0E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0E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0F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0F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0F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</w:tr>
      <w:tr w:rsidR="002C4BDD" w:rsidRPr="00002268" w14:paraId="06B4B0FE" w14:textId="77777777" w:rsidTr="00526C9F">
        <w:trPr>
          <w:trHeight w:val="120"/>
        </w:trPr>
        <w:tc>
          <w:tcPr>
            <w:tcW w:w="935" w:type="dxa"/>
          </w:tcPr>
          <w:p w14:paraId="06B4B0F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D3</w:t>
            </w:r>
          </w:p>
        </w:tc>
        <w:tc>
          <w:tcPr>
            <w:tcW w:w="935" w:type="dxa"/>
          </w:tcPr>
          <w:p w14:paraId="06B4B0F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0F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0F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0F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0F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0F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0F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0F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0F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</w:tr>
      <w:tr w:rsidR="002C4BDD" w:rsidRPr="00002268" w14:paraId="06B4B109" w14:textId="77777777" w:rsidTr="00526C9F">
        <w:trPr>
          <w:trHeight w:val="144"/>
        </w:trPr>
        <w:tc>
          <w:tcPr>
            <w:tcW w:w="935" w:type="dxa"/>
          </w:tcPr>
          <w:p w14:paraId="06B4B0F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D4</w:t>
            </w:r>
          </w:p>
        </w:tc>
        <w:tc>
          <w:tcPr>
            <w:tcW w:w="935" w:type="dxa"/>
          </w:tcPr>
          <w:p w14:paraId="06B4B10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10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10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10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10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10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10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935" w:type="dxa"/>
          </w:tcPr>
          <w:p w14:paraId="06B4B10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35" w:type="dxa"/>
          </w:tcPr>
          <w:p w14:paraId="06B4B10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</w:tr>
    </w:tbl>
    <w:p w14:paraId="06B4B10A" w14:textId="77777777" w:rsidR="002C4BDD" w:rsidRPr="00002268" w:rsidRDefault="002C4BDD" w:rsidP="002C4BDD">
      <w:pPr>
        <w:pStyle w:val="ListParagraph"/>
        <w:rPr>
          <w:b/>
        </w:rPr>
      </w:pPr>
      <w:r w:rsidRPr="00002268">
        <w:rPr>
          <w:b/>
        </w:rPr>
        <w:t>Test whether diets are equally effective or not at 1% level of significance.</w:t>
      </w:r>
    </w:p>
    <w:p w14:paraId="06B4B10B" w14:textId="77777777" w:rsidR="002C4BDD" w:rsidRDefault="002C4BDD" w:rsidP="002C4BDD">
      <w:r>
        <w:t>Working formula</w:t>
      </w:r>
    </w:p>
    <w:p w14:paraId="06B4B10C" w14:textId="77777777" w:rsidR="002C4BDD" w:rsidRPr="00246EC5" w:rsidRDefault="002C4BDD" w:rsidP="002C4BDD">
      <w:pPr>
        <w:spacing w:before="60" w:after="20" w:line="252" w:lineRule="auto"/>
        <w:rPr>
          <w:rFonts w:ascii="Book Antiqua" w:hAnsi="Book Antiqua" w:cs="Book Antiqua"/>
          <w:bCs/>
          <w:sz w:val="20"/>
          <w:szCs w:val="20"/>
        </w:rPr>
      </w:pPr>
      <w:r w:rsidRPr="00246EC5">
        <w:rPr>
          <w:rFonts w:ascii="Book Antiqua" w:hAnsi="Book Antiqua" w:cs="Book Antiqua"/>
          <w:bCs/>
          <w:sz w:val="20"/>
          <w:szCs w:val="20"/>
        </w:rPr>
        <w:t>Problem to test</w:t>
      </w:r>
    </w:p>
    <w:p w14:paraId="06B4B10D" w14:textId="77777777" w:rsidR="002C4BDD" w:rsidRPr="007370B8" w:rsidRDefault="002C4BDD" w:rsidP="002C4BDD">
      <w:pPr>
        <w:spacing w:before="60" w:after="20" w:line="252" w:lineRule="auto"/>
        <w:rPr>
          <w:rFonts w:ascii="Book Antiqua" w:hAnsi="Book Antiqua" w:cs="Book Antiqua"/>
          <w:sz w:val="20"/>
          <w:szCs w:val="20"/>
        </w:rPr>
      </w:pPr>
      <w:r w:rsidRPr="007370B8">
        <w:rPr>
          <w:rFonts w:ascii="Book Antiqua" w:hAnsi="Book Antiqua" w:cs="Book Antiqua"/>
          <w:sz w:val="20"/>
          <w:szCs w:val="20"/>
        </w:rPr>
        <w:t>H</w:t>
      </w:r>
      <w:r w:rsidRPr="007370B8">
        <w:rPr>
          <w:rFonts w:ascii="Book Antiqua" w:hAnsi="Book Antiqua" w:cs="Book Antiqua"/>
          <w:sz w:val="20"/>
          <w:szCs w:val="20"/>
          <w:vertAlign w:val="subscript"/>
        </w:rPr>
        <w:t>0</w:t>
      </w:r>
      <w:r>
        <w:rPr>
          <w:rFonts w:ascii="Book Antiqua" w:hAnsi="Book Antiqua" w:cs="Book Antiqua"/>
          <w:sz w:val="20"/>
          <w:szCs w:val="20"/>
        </w:rPr>
        <w:t>: All the diets</w:t>
      </w:r>
      <w:r w:rsidRPr="007370B8">
        <w:rPr>
          <w:rFonts w:ascii="Book Antiqua" w:hAnsi="Book Antiqua" w:cs="Book Antiqua"/>
          <w:sz w:val="20"/>
          <w:szCs w:val="20"/>
        </w:rPr>
        <w:t xml:space="preserve"> are equally effective</w:t>
      </w:r>
    </w:p>
    <w:p w14:paraId="06B4B10E" w14:textId="77777777" w:rsidR="002C4BDD" w:rsidRPr="007370B8" w:rsidRDefault="002C4BDD" w:rsidP="002C4BDD">
      <w:pPr>
        <w:spacing w:before="60" w:after="20" w:line="252" w:lineRule="auto"/>
        <w:rPr>
          <w:rFonts w:ascii="Book Antiqua" w:hAnsi="Book Antiqua" w:cs="Book Antiqua"/>
          <w:sz w:val="20"/>
          <w:szCs w:val="20"/>
        </w:rPr>
      </w:pPr>
      <w:r w:rsidRPr="007370B8">
        <w:rPr>
          <w:rFonts w:ascii="Book Antiqua" w:hAnsi="Book Antiqua" w:cs="Book Antiqua"/>
          <w:sz w:val="20"/>
          <w:szCs w:val="20"/>
        </w:rPr>
        <w:t>H</w:t>
      </w:r>
      <w:r w:rsidRPr="007370B8">
        <w:rPr>
          <w:rFonts w:ascii="Book Antiqua" w:hAnsi="Book Antiqua" w:cs="Book Antiqua"/>
          <w:sz w:val="20"/>
          <w:szCs w:val="20"/>
          <w:vertAlign w:val="subscript"/>
        </w:rPr>
        <w:t>1</w:t>
      </w:r>
      <w:r>
        <w:rPr>
          <w:rFonts w:ascii="Book Antiqua" w:hAnsi="Book Antiqua" w:cs="Book Antiqua"/>
          <w:sz w:val="20"/>
          <w:szCs w:val="20"/>
        </w:rPr>
        <w:t>: All the diets</w:t>
      </w:r>
      <w:r w:rsidRPr="007370B8">
        <w:rPr>
          <w:rFonts w:ascii="Book Antiqua" w:hAnsi="Book Antiqua" w:cs="Book Antiqua"/>
          <w:sz w:val="20"/>
          <w:szCs w:val="20"/>
        </w:rPr>
        <w:t xml:space="preserve"> are not equally effective.</w:t>
      </w:r>
    </w:p>
    <w:p w14:paraId="06B4B10F" w14:textId="77777777" w:rsidR="002C4BDD" w:rsidRDefault="002C4BDD" w:rsidP="002C4BDD">
      <w:pPr>
        <w:spacing w:before="60" w:after="20" w:line="252" w:lineRule="auto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Sum all the I</w:t>
      </w:r>
      <w:r w:rsidRPr="007370B8">
        <w:rPr>
          <w:rFonts w:ascii="Book Antiqua" w:hAnsi="Book Antiqua" w:cs="Book Antiqua"/>
          <w:sz w:val="20"/>
          <w:szCs w:val="20"/>
        </w:rPr>
        <w:t>(</w:t>
      </w:r>
      <w:proofErr w:type="gramStart"/>
      <w:r w:rsidRPr="007370B8">
        <w:rPr>
          <w:rFonts w:ascii="Book Antiqua" w:hAnsi="Book Antiqua" w:cs="Book Antiqua"/>
          <w:sz w:val="20"/>
          <w:szCs w:val="20"/>
        </w:rPr>
        <w:t>Positive)  according</w:t>
      </w:r>
      <w:proofErr w:type="gramEnd"/>
      <w:r w:rsidRPr="007370B8">
        <w:rPr>
          <w:rFonts w:ascii="Book Antiqua" w:hAnsi="Book Antiqua" w:cs="Book Antiqua"/>
          <w:sz w:val="20"/>
          <w:szCs w:val="20"/>
        </w:rPr>
        <w:t xml:space="preserve"> to treatment to get R</w:t>
      </w:r>
      <w:r w:rsidRPr="007370B8">
        <w:rPr>
          <w:rFonts w:ascii="Book Antiqua" w:hAnsi="Book Antiqua" w:cs="Book Antiqua"/>
          <w:sz w:val="20"/>
          <w:szCs w:val="20"/>
          <w:vertAlign w:val="subscript"/>
        </w:rPr>
        <w:t>i</w:t>
      </w:r>
      <w:r w:rsidRPr="007370B8">
        <w:rPr>
          <w:rFonts w:ascii="Book Antiqua" w:hAnsi="Book Antiqua" w:cs="Book Antiqua"/>
          <w:sz w:val="20"/>
          <w:szCs w:val="20"/>
        </w:rPr>
        <w:t xml:space="preserve"> (Row wise) and according to objects to get C</w:t>
      </w:r>
      <w:r w:rsidRPr="007370B8">
        <w:rPr>
          <w:rFonts w:ascii="Book Antiqua" w:hAnsi="Book Antiqua" w:cs="Book Antiqua"/>
          <w:sz w:val="20"/>
          <w:szCs w:val="20"/>
          <w:vertAlign w:val="subscript"/>
        </w:rPr>
        <w:t>i</w:t>
      </w:r>
      <w:r w:rsidRPr="007370B8">
        <w:rPr>
          <w:rFonts w:ascii="Book Antiqua" w:hAnsi="Book Antiqua" w:cs="Book Antiqua"/>
          <w:sz w:val="20"/>
          <w:szCs w:val="20"/>
        </w:rPr>
        <w:t xml:space="preserve"> (Column wise) , </w:t>
      </w:r>
      <w:proofErr w:type="spellStart"/>
      <w:r w:rsidRPr="007370B8">
        <w:rPr>
          <w:rFonts w:ascii="Book Antiqua" w:hAnsi="Book Antiqua" w:cs="Book Antiqua"/>
          <w:sz w:val="20"/>
          <w:szCs w:val="20"/>
        </w:rPr>
        <w:t>i</w:t>
      </w:r>
      <w:proofErr w:type="spellEnd"/>
      <w:r w:rsidRPr="007370B8">
        <w:rPr>
          <w:rFonts w:ascii="Book Antiqua" w:hAnsi="Book Antiqua" w:cs="Book Antiqua"/>
          <w:sz w:val="20"/>
          <w:szCs w:val="20"/>
        </w:rPr>
        <w:t xml:space="preserve"> = 1 , 2 , 3 , ……</w:t>
      </w:r>
      <w:r>
        <w:rPr>
          <w:rFonts w:ascii="Book Antiqua" w:hAnsi="Book Antiqua" w:cs="Book Antiqua"/>
          <w:sz w:val="20"/>
          <w:szCs w:val="20"/>
        </w:rPr>
        <w:t xml:space="preserve"> </w:t>
      </w:r>
      <w:r w:rsidRPr="007370B8">
        <w:rPr>
          <w:rFonts w:ascii="Book Antiqua" w:hAnsi="Book Antiqua" w:cs="Book Antiqua"/>
          <w:sz w:val="20"/>
          <w:szCs w:val="20"/>
        </w:rPr>
        <w:t>k and j = 1, 2, 3</w:t>
      </w:r>
      <w:r>
        <w:rPr>
          <w:rFonts w:ascii="Book Antiqua" w:hAnsi="Book Antiqua" w:cs="Book Antiqua"/>
          <w:sz w:val="20"/>
          <w:szCs w:val="20"/>
        </w:rPr>
        <w:t>,</w:t>
      </w:r>
      <w:r w:rsidRPr="007370B8">
        <w:rPr>
          <w:rFonts w:ascii="Book Antiqua" w:hAnsi="Book Antiqua" w:cs="Book Antiqua"/>
          <w:sz w:val="20"/>
          <w:szCs w:val="20"/>
        </w:rPr>
        <w:t xml:space="preserve"> ……</w:t>
      </w:r>
      <w:r>
        <w:rPr>
          <w:rFonts w:ascii="Book Antiqua" w:hAnsi="Book Antiqua" w:cs="Book Antiqua"/>
          <w:sz w:val="20"/>
          <w:szCs w:val="20"/>
        </w:rPr>
        <w:t xml:space="preserve"> </w:t>
      </w:r>
      <w:r w:rsidRPr="007370B8">
        <w:rPr>
          <w:rFonts w:ascii="Book Antiqua" w:hAnsi="Book Antiqua" w:cs="Book Antiqua"/>
          <w:sz w:val="20"/>
          <w:szCs w:val="20"/>
        </w:rPr>
        <w:t>n. Then get</w:t>
      </w:r>
    </w:p>
    <w:p w14:paraId="06B4B110" w14:textId="77777777" w:rsidR="002C4BDD" w:rsidRPr="007B3E02" w:rsidRDefault="002C4BDD" w:rsidP="002C4BDD">
      <w:pPr>
        <w:spacing w:before="60" w:after="20" w:line="252" w:lineRule="auto"/>
      </w:pPr>
      <w:r>
        <w:rPr>
          <w:rFonts w:ascii="Book Antiqua" w:hAnsi="Book Antiqua" w:cs="Book Antiqua"/>
          <w:sz w:val="20"/>
          <w:szCs w:val="20"/>
        </w:rPr>
        <w:lastRenderedPageBreak/>
        <w:fldChar w:fldCharType="begin"/>
      </w:r>
      <w:r>
        <w:rPr>
          <w:rFonts w:ascii="Book Antiqua" w:hAnsi="Book Antiqua" w:cs="Book Antiqua"/>
          <w:sz w:val="20"/>
          <w:szCs w:val="20"/>
        </w:rPr>
        <w:instrText xml:space="preserve"> eq \i\su(i=1,k, ) </w:instrText>
      </w:r>
      <w:r>
        <w:rPr>
          <w:rFonts w:ascii="Book Antiqua" w:hAnsi="Book Antiqua" w:cs="Book Antiqua"/>
          <w:sz w:val="20"/>
          <w:szCs w:val="20"/>
        </w:rPr>
        <w:fldChar w:fldCharType="end"/>
      </w:r>
      <w:r>
        <w:rPr>
          <w:rFonts w:ascii="Book Antiqua" w:hAnsi="Book Antiqua" w:cs="Book Antiqua"/>
          <w:sz w:val="20"/>
          <w:szCs w:val="20"/>
        </w:rPr>
        <w:t>R</w:t>
      </w:r>
      <w:r>
        <w:rPr>
          <w:rFonts w:ascii="Book Antiqua" w:hAnsi="Book Antiqua" w:cs="Book Antiqua"/>
          <w:sz w:val="20"/>
          <w:szCs w:val="20"/>
          <w:vertAlign w:val="subscript"/>
        </w:rPr>
        <w:t>i</w:t>
      </w:r>
      <w:r>
        <w:t xml:space="preserve">, </w:t>
      </w:r>
      <w:r>
        <w:rPr>
          <w:rFonts w:ascii="Book Antiqua" w:hAnsi="Book Antiqua" w:cs="Book Antiqua"/>
          <w:sz w:val="20"/>
          <w:szCs w:val="20"/>
        </w:rPr>
        <w:fldChar w:fldCharType="begin"/>
      </w:r>
      <w:r>
        <w:rPr>
          <w:rFonts w:ascii="Book Antiqua" w:hAnsi="Book Antiqua" w:cs="Book Antiqua"/>
          <w:sz w:val="20"/>
          <w:szCs w:val="20"/>
        </w:rPr>
        <w:instrText xml:space="preserve"> eq \i\su(i=1,k, ) </w:instrText>
      </w:r>
      <w:r>
        <w:rPr>
          <w:rFonts w:ascii="Book Antiqua" w:hAnsi="Book Antiqua" w:cs="Book Antiqua"/>
          <w:sz w:val="20"/>
          <w:szCs w:val="20"/>
        </w:rPr>
        <w:fldChar w:fldCharType="end"/>
      </w:r>
      <w:r>
        <w:rPr>
          <w:rFonts w:ascii="Book Antiqua" w:hAnsi="Book Antiqua" w:cs="Book Antiqua"/>
          <w:sz w:val="20"/>
          <w:szCs w:val="20"/>
        </w:rPr>
        <w:t>R</w:t>
      </w:r>
      <w:r>
        <w:rPr>
          <w:rFonts w:ascii="Book Antiqua" w:hAnsi="Book Antiqua" w:cs="Book Antiqua"/>
          <w:sz w:val="20"/>
          <w:szCs w:val="20"/>
          <w:vertAlign w:val="subscript"/>
        </w:rPr>
        <w:t>i</w:t>
      </w:r>
      <w:r w:rsidRPr="007B3E02">
        <w:rPr>
          <w:rFonts w:ascii="Book Antiqua" w:hAnsi="Book Antiqua" w:cs="Book Antiqua"/>
          <w:sz w:val="20"/>
          <w:szCs w:val="20"/>
          <w:vertAlign w:val="superscript"/>
        </w:rPr>
        <w:t>2</w:t>
      </w:r>
      <w:r>
        <w:t xml:space="preserve">  </w:t>
      </w:r>
      <w:r>
        <w:rPr>
          <w:rFonts w:ascii="Book Antiqua" w:hAnsi="Book Antiqua" w:cs="Book Antiqua"/>
          <w:sz w:val="20"/>
          <w:szCs w:val="20"/>
        </w:rPr>
        <w:fldChar w:fldCharType="begin"/>
      </w:r>
      <w:r>
        <w:rPr>
          <w:rFonts w:ascii="Book Antiqua" w:hAnsi="Book Antiqua" w:cs="Book Antiqua"/>
          <w:sz w:val="20"/>
          <w:szCs w:val="20"/>
        </w:rPr>
        <w:instrText xml:space="preserve"> eq \i\su(j=1,n, ) </w:instrText>
      </w:r>
      <w:r>
        <w:rPr>
          <w:rFonts w:ascii="Book Antiqua" w:hAnsi="Book Antiqua" w:cs="Book Antiqua"/>
          <w:sz w:val="20"/>
          <w:szCs w:val="20"/>
        </w:rPr>
        <w:fldChar w:fldCharType="end"/>
      </w:r>
      <w:proofErr w:type="spellStart"/>
      <w:r>
        <w:rPr>
          <w:rFonts w:ascii="Book Antiqua" w:hAnsi="Book Antiqua" w:cs="Book Antiqua"/>
          <w:sz w:val="20"/>
          <w:szCs w:val="20"/>
        </w:rPr>
        <w:t>C</w:t>
      </w:r>
      <w:r>
        <w:rPr>
          <w:rFonts w:ascii="Book Antiqua" w:hAnsi="Book Antiqua" w:cs="Book Antiqua"/>
          <w:sz w:val="20"/>
          <w:szCs w:val="20"/>
          <w:vertAlign w:val="subscript"/>
        </w:rPr>
        <w:t>j</w:t>
      </w:r>
      <w:proofErr w:type="spellEnd"/>
      <w:r>
        <w:t xml:space="preserve">, </w:t>
      </w:r>
      <w:r>
        <w:rPr>
          <w:rFonts w:ascii="Book Antiqua" w:hAnsi="Book Antiqua" w:cs="Book Antiqua"/>
          <w:sz w:val="20"/>
          <w:szCs w:val="20"/>
        </w:rPr>
        <w:fldChar w:fldCharType="begin"/>
      </w:r>
      <w:r>
        <w:rPr>
          <w:rFonts w:ascii="Book Antiqua" w:hAnsi="Book Antiqua" w:cs="Book Antiqua"/>
          <w:sz w:val="20"/>
          <w:szCs w:val="20"/>
        </w:rPr>
        <w:instrText xml:space="preserve"> eq \i\su(j=1,n, ) </w:instrText>
      </w:r>
      <w:r>
        <w:rPr>
          <w:rFonts w:ascii="Book Antiqua" w:hAnsi="Book Antiqua" w:cs="Book Antiqua"/>
          <w:sz w:val="20"/>
          <w:szCs w:val="20"/>
        </w:rPr>
        <w:fldChar w:fldCharType="end"/>
      </w:r>
      <w:r>
        <w:rPr>
          <w:rFonts w:ascii="Book Antiqua" w:hAnsi="Book Antiqua" w:cs="Book Antiqua"/>
          <w:sz w:val="20"/>
          <w:szCs w:val="20"/>
        </w:rPr>
        <w:t>C</w:t>
      </w:r>
      <w:r>
        <w:rPr>
          <w:rFonts w:ascii="Book Antiqua" w:hAnsi="Book Antiqua" w:cs="Book Antiqua"/>
          <w:sz w:val="20"/>
          <w:szCs w:val="20"/>
          <w:vertAlign w:val="subscript"/>
        </w:rPr>
        <w:t>j</w:t>
      </w:r>
      <w:r w:rsidRPr="007B3E02">
        <w:rPr>
          <w:rFonts w:ascii="Book Antiqua" w:hAnsi="Book Antiqua" w:cs="Book Antiqua"/>
          <w:sz w:val="20"/>
          <w:szCs w:val="20"/>
          <w:vertAlign w:val="superscript"/>
        </w:rPr>
        <w:t>2</w:t>
      </w:r>
    </w:p>
    <w:p w14:paraId="06B4B111" w14:textId="77777777" w:rsidR="002C4BDD" w:rsidRPr="00246EC5" w:rsidRDefault="002C4BDD" w:rsidP="002C4BDD">
      <w:pPr>
        <w:spacing w:before="60" w:after="20" w:line="252" w:lineRule="auto"/>
        <w:rPr>
          <w:rFonts w:ascii="Book Antiqua" w:hAnsi="Book Antiqua" w:cs="Book Antiqua"/>
          <w:bCs/>
          <w:sz w:val="20"/>
          <w:szCs w:val="20"/>
        </w:rPr>
      </w:pPr>
      <w:r w:rsidRPr="00246EC5">
        <w:rPr>
          <w:rFonts w:ascii="Book Antiqua" w:hAnsi="Book Antiqua" w:cs="Book Antiqua"/>
          <w:bCs/>
          <w:sz w:val="20"/>
          <w:szCs w:val="20"/>
        </w:rPr>
        <w:t>Test statistic</w:t>
      </w:r>
    </w:p>
    <w:p w14:paraId="06B4B112" w14:textId="77777777" w:rsidR="002C4BDD" w:rsidRPr="00A36990" w:rsidRDefault="002C4BDD" w:rsidP="002C4BDD">
      <w:pPr>
        <w:pStyle w:val="t"/>
        <w:rPr>
          <w:rFonts w:ascii="Symbol" w:hAnsi="Symbol"/>
          <w:vertAlign w:val="superscript"/>
        </w:rPr>
      </w:pPr>
      <w:r w:rsidRPr="007B3E02">
        <w:t xml:space="preserve">Q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{k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}</m:t>
            </m:r>
          </m:num>
          <m:den>
            <m:r>
              <w:rPr>
                <w:rFonts w:ascii="Cambria Math" w:hAnsi="Cambria Math"/>
              </w:rPr>
              <m:t>k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den>
        </m:f>
      </m:oMath>
    </w:p>
    <w:p w14:paraId="06B4B113" w14:textId="77777777" w:rsidR="002C4BDD" w:rsidRPr="00246EC5" w:rsidRDefault="002C4BDD" w:rsidP="002C4BDD">
      <w:pPr>
        <w:pStyle w:val="t"/>
        <w:spacing w:before="60" w:line="252" w:lineRule="auto"/>
        <w:rPr>
          <w:bCs/>
        </w:rPr>
      </w:pPr>
      <w:r w:rsidRPr="00246EC5">
        <w:rPr>
          <w:bCs/>
        </w:rPr>
        <w:t>Critical value</w:t>
      </w:r>
    </w:p>
    <w:p w14:paraId="06B4B114" w14:textId="77777777" w:rsidR="002C4BDD" w:rsidRPr="007370B8" w:rsidRDefault="002C4BDD" w:rsidP="002C4BDD">
      <w:pPr>
        <w:pStyle w:val="t"/>
      </w:pPr>
      <w:r w:rsidRPr="00A36990">
        <w:rPr>
          <w:rFonts w:ascii="Symbol" w:hAnsi="Symbol"/>
        </w:rPr>
        <w:t></w:t>
      </w:r>
      <w:r>
        <w:rPr>
          <w:vertAlign w:val="superscript"/>
        </w:rPr>
        <w:t>2</w:t>
      </w:r>
      <w:proofErr w:type="gramStart"/>
      <w:r w:rsidRPr="007370B8">
        <w:rPr>
          <w:vertAlign w:val="subscript"/>
        </w:rPr>
        <w:t>α  (</w:t>
      </w:r>
      <w:proofErr w:type="gramEnd"/>
      <w:r w:rsidRPr="007370B8">
        <w:rPr>
          <w:vertAlign w:val="subscript"/>
        </w:rPr>
        <w:t>k -1)</w:t>
      </w:r>
      <w:r w:rsidRPr="007370B8">
        <w:t xml:space="preserve">  is the critical value obtained according to level of significance</w:t>
      </w:r>
      <w:r>
        <w:t xml:space="preserve"> α</w:t>
      </w:r>
      <w:r w:rsidRPr="007370B8">
        <w:t xml:space="preserve"> and degree of freedom.</w:t>
      </w:r>
    </w:p>
    <w:p w14:paraId="06B4B115" w14:textId="77777777" w:rsidR="002C4BDD" w:rsidRPr="00246EC5" w:rsidRDefault="002C4BDD" w:rsidP="002C4BDD">
      <w:pPr>
        <w:spacing w:before="60" w:after="20" w:line="252" w:lineRule="auto"/>
        <w:rPr>
          <w:rFonts w:ascii="Book Antiqua" w:hAnsi="Book Antiqua" w:cs="Book Antiqua"/>
          <w:bCs/>
          <w:sz w:val="20"/>
          <w:szCs w:val="20"/>
        </w:rPr>
      </w:pPr>
      <w:r w:rsidRPr="00246EC5">
        <w:rPr>
          <w:rFonts w:ascii="Book Antiqua" w:hAnsi="Book Antiqua" w:cs="Book Antiqua"/>
          <w:bCs/>
          <w:sz w:val="20"/>
          <w:szCs w:val="20"/>
        </w:rPr>
        <w:t>Decision</w:t>
      </w:r>
    </w:p>
    <w:p w14:paraId="06B4B116" w14:textId="77777777" w:rsidR="002C4BDD" w:rsidRPr="007370B8" w:rsidRDefault="002C4BDD" w:rsidP="002C4BDD">
      <w:pPr>
        <w:spacing w:before="60" w:after="20" w:line="252" w:lineRule="auto"/>
        <w:rPr>
          <w:rFonts w:ascii="Book Antiqua" w:hAnsi="Book Antiqua" w:cs="Book Antiqua"/>
          <w:sz w:val="20"/>
          <w:szCs w:val="20"/>
        </w:rPr>
      </w:pPr>
      <w:r w:rsidRPr="007370B8">
        <w:rPr>
          <w:rFonts w:ascii="Book Antiqua" w:hAnsi="Book Antiqua" w:cs="Book Antiqua"/>
          <w:sz w:val="20"/>
          <w:szCs w:val="20"/>
        </w:rPr>
        <w:t>Reject H</w:t>
      </w:r>
      <w:r w:rsidRPr="007370B8">
        <w:rPr>
          <w:rFonts w:ascii="Book Antiqua" w:hAnsi="Book Antiqua" w:cs="Book Antiqua"/>
          <w:sz w:val="20"/>
          <w:szCs w:val="20"/>
          <w:vertAlign w:val="subscript"/>
        </w:rPr>
        <w:t>0</w:t>
      </w:r>
      <w:r w:rsidRPr="007370B8">
        <w:rPr>
          <w:rFonts w:ascii="Book Antiqua" w:hAnsi="Book Antiqua" w:cs="Book Antiqua"/>
          <w:sz w:val="20"/>
          <w:szCs w:val="20"/>
        </w:rPr>
        <w:t xml:space="preserve"> at α% level of significance if Q &gt;</w:t>
      </w:r>
      <w:r>
        <w:rPr>
          <w:rFonts w:ascii="Book Antiqua" w:hAnsi="Book Antiqua" w:cs="Book Antiqua"/>
          <w:sz w:val="20"/>
          <w:szCs w:val="20"/>
        </w:rPr>
        <w:t xml:space="preserve"> </w:t>
      </w:r>
      <w:r>
        <w:rPr>
          <w:rFonts w:ascii="Symbol" w:hAnsi="Symbol" w:cs="Book Antiqua"/>
          <w:sz w:val="20"/>
          <w:szCs w:val="20"/>
        </w:rPr>
        <w:t></w:t>
      </w:r>
      <w:r>
        <w:rPr>
          <w:rFonts w:ascii="Book Antiqua" w:hAnsi="Book Antiqua" w:cs="Book Antiqua"/>
          <w:sz w:val="20"/>
          <w:szCs w:val="20"/>
          <w:vertAlign w:val="superscript"/>
        </w:rPr>
        <w:t>2</w:t>
      </w:r>
      <w:proofErr w:type="gramStart"/>
      <w:r w:rsidRPr="007370B8">
        <w:rPr>
          <w:rFonts w:ascii="Book Antiqua" w:hAnsi="Book Antiqua" w:cs="Book Antiqua"/>
          <w:sz w:val="20"/>
          <w:szCs w:val="20"/>
          <w:vertAlign w:val="subscript"/>
        </w:rPr>
        <w:t>α(</w:t>
      </w:r>
      <w:proofErr w:type="gramEnd"/>
      <w:r w:rsidRPr="007370B8">
        <w:rPr>
          <w:rFonts w:ascii="Book Antiqua" w:hAnsi="Book Antiqua" w:cs="Book Antiqua"/>
          <w:sz w:val="20"/>
          <w:szCs w:val="20"/>
          <w:vertAlign w:val="subscript"/>
        </w:rPr>
        <w:t>k -1 )</w:t>
      </w:r>
      <w:r w:rsidRPr="007370B8">
        <w:rPr>
          <w:rFonts w:ascii="Book Antiqua" w:hAnsi="Book Antiqua" w:cs="Book Antiqua"/>
          <w:sz w:val="20"/>
          <w:szCs w:val="20"/>
        </w:rPr>
        <w:t>, accept otherwise.</w:t>
      </w:r>
    </w:p>
    <w:p w14:paraId="06B4B117" w14:textId="77777777" w:rsidR="002C4BDD" w:rsidRDefault="002C4BDD" w:rsidP="002C4BDD"/>
    <w:p w14:paraId="06B4B118" w14:textId="77777777" w:rsidR="002C4BDD" w:rsidRPr="00002268" w:rsidRDefault="002C4BDD" w:rsidP="002C4BDD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002268">
        <w:rPr>
          <w:b/>
        </w:rPr>
        <w:t>Following</w:t>
      </w:r>
      <w:proofErr w:type="gramEnd"/>
      <w:r w:rsidRPr="00002268">
        <w:rPr>
          <w:b/>
        </w:rPr>
        <w:t xml:space="preserve"> data represent the operating times in hours for four types of </w:t>
      </w:r>
      <w:proofErr w:type="gramStart"/>
      <w:r w:rsidRPr="00002268">
        <w:rPr>
          <w:b/>
        </w:rPr>
        <w:t>laptop</w:t>
      </w:r>
      <w:proofErr w:type="gramEnd"/>
      <w:r w:rsidRPr="00002268">
        <w:rPr>
          <w:b/>
        </w:rPr>
        <w:t xml:space="preserve"> before a charge is required.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7"/>
        <w:gridCol w:w="1071"/>
        <w:gridCol w:w="1072"/>
        <w:gridCol w:w="1072"/>
        <w:gridCol w:w="1072"/>
        <w:gridCol w:w="1072"/>
        <w:gridCol w:w="1072"/>
        <w:gridCol w:w="1072"/>
      </w:tblGrid>
      <w:tr w:rsidR="002C4BDD" w:rsidRPr="00002268" w14:paraId="06B4B121" w14:textId="77777777" w:rsidTr="00526C9F">
        <w:tc>
          <w:tcPr>
            <w:tcW w:w="1168" w:type="dxa"/>
          </w:tcPr>
          <w:p w14:paraId="06B4B11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Dell</w:t>
            </w:r>
          </w:p>
        </w:tc>
        <w:tc>
          <w:tcPr>
            <w:tcW w:w="1168" w:type="dxa"/>
          </w:tcPr>
          <w:p w14:paraId="06B4B11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5.3</w:t>
            </w:r>
          </w:p>
        </w:tc>
        <w:tc>
          <w:tcPr>
            <w:tcW w:w="1169" w:type="dxa"/>
          </w:tcPr>
          <w:p w14:paraId="06B4B11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4.8</w:t>
            </w:r>
          </w:p>
        </w:tc>
        <w:tc>
          <w:tcPr>
            <w:tcW w:w="1169" w:type="dxa"/>
          </w:tcPr>
          <w:p w14:paraId="06B4B11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6.1</w:t>
            </w:r>
          </w:p>
        </w:tc>
        <w:tc>
          <w:tcPr>
            <w:tcW w:w="1169" w:type="dxa"/>
          </w:tcPr>
          <w:p w14:paraId="06B4B11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3.5</w:t>
            </w:r>
          </w:p>
        </w:tc>
        <w:tc>
          <w:tcPr>
            <w:tcW w:w="1169" w:type="dxa"/>
          </w:tcPr>
          <w:p w14:paraId="06B4B11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69" w:type="dxa"/>
          </w:tcPr>
          <w:p w14:paraId="06B4B11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69" w:type="dxa"/>
          </w:tcPr>
          <w:p w14:paraId="06B4B12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</w:p>
        </w:tc>
      </w:tr>
      <w:tr w:rsidR="002C4BDD" w:rsidRPr="00002268" w14:paraId="06B4B12A" w14:textId="77777777" w:rsidTr="00526C9F">
        <w:tc>
          <w:tcPr>
            <w:tcW w:w="1168" w:type="dxa"/>
          </w:tcPr>
          <w:p w14:paraId="06B4B12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Acer</w:t>
            </w:r>
          </w:p>
        </w:tc>
        <w:tc>
          <w:tcPr>
            <w:tcW w:w="1168" w:type="dxa"/>
          </w:tcPr>
          <w:p w14:paraId="06B4B12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5.2</w:t>
            </w:r>
          </w:p>
        </w:tc>
        <w:tc>
          <w:tcPr>
            <w:tcW w:w="1169" w:type="dxa"/>
          </w:tcPr>
          <w:p w14:paraId="06B4B12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5.8</w:t>
            </w:r>
          </w:p>
        </w:tc>
        <w:tc>
          <w:tcPr>
            <w:tcW w:w="1169" w:type="dxa"/>
          </w:tcPr>
          <w:p w14:paraId="06B4B12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3.9</w:t>
            </w:r>
          </w:p>
        </w:tc>
        <w:tc>
          <w:tcPr>
            <w:tcW w:w="1169" w:type="dxa"/>
          </w:tcPr>
          <w:p w14:paraId="06B4B12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4.6</w:t>
            </w:r>
          </w:p>
        </w:tc>
        <w:tc>
          <w:tcPr>
            <w:tcW w:w="1169" w:type="dxa"/>
          </w:tcPr>
          <w:p w14:paraId="06B4B12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4.9</w:t>
            </w:r>
          </w:p>
        </w:tc>
        <w:tc>
          <w:tcPr>
            <w:tcW w:w="1169" w:type="dxa"/>
          </w:tcPr>
          <w:p w14:paraId="06B4B12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5.1</w:t>
            </w:r>
          </w:p>
        </w:tc>
        <w:tc>
          <w:tcPr>
            <w:tcW w:w="1169" w:type="dxa"/>
          </w:tcPr>
          <w:p w14:paraId="06B4B12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5.6</w:t>
            </w:r>
          </w:p>
        </w:tc>
      </w:tr>
      <w:tr w:rsidR="002C4BDD" w:rsidRPr="00002268" w14:paraId="06B4B133" w14:textId="77777777" w:rsidTr="00526C9F">
        <w:tc>
          <w:tcPr>
            <w:tcW w:w="1168" w:type="dxa"/>
          </w:tcPr>
          <w:p w14:paraId="06B4B12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HP</w:t>
            </w:r>
          </w:p>
        </w:tc>
        <w:tc>
          <w:tcPr>
            <w:tcW w:w="1168" w:type="dxa"/>
          </w:tcPr>
          <w:p w14:paraId="06B4B12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4.5</w:t>
            </w:r>
          </w:p>
        </w:tc>
        <w:tc>
          <w:tcPr>
            <w:tcW w:w="1169" w:type="dxa"/>
          </w:tcPr>
          <w:p w14:paraId="06B4B12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5.2</w:t>
            </w:r>
          </w:p>
        </w:tc>
        <w:tc>
          <w:tcPr>
            <w:tcW w:w="1169" w:type="dxa"/>
          </w:tcPr>
          <w:p w14:paraId="06B4B12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3.8</w:t>
            </w:r>
          </w:p>
        </w:tc>
        <w:tc>
          <w:tcPr>
            <w:tcW w:w="1169" w:type="dxa"/>
          </w:tcPr>
          <w:p w14:paraId="06B4B12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4.8</w:t>
            </w:r>
          </w:p>
        </w:tc>
        <w:tc>
          <w:tcPr>
            <w:tcW w:w="1169" w:type="dxa"/>
          </w:tcPr>
          <w:p w14:paraId="06B4B13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5.3</w:t>
            </w:r>
          </w:p>
        </w:tc>
        <w:tc>
          <w:tcPr>
            <w:tcW w:w="1169" w:type="dxa"/>
          </w:tcPr>
          <w:p w14:paraId="06B4B13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69" w:type="dxa"/>
          </w:tcPr>
          <w:p w14:paraId="06B4B13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</w:p>
        </w:tc>
      </w:tr>
      <w:tr w:rsidR="002C4BDD" w:rsidRPr="00002268" w14:paraId="06B4B13C" w14:textId="77777777" w:rsidTr="00526C9F">
        <w:tc>
          <w:tcPr>
            <w:tcW w:w="1168" w:type="dxa"/>
          </w:tcPr>
          <w:p w14:paraId="06B4B13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Lenovo</w:t>
            </w:r>
          </w:p>
        </w:tc>
        <w:tc>
          <w:tcPr>
            <w:tcW w:w="1168" w:type="dxa"/>
          </w:tcPr>
          <w:p w14:paraId="06B4B13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4.7</w:t>
            </w:r>
          </w:p>
        </w:tc>
        <w:tc>
          <w:tcPr>
            <w:tcW w:w="1169" w:type="dxa"/>
          </w:tcPr>
          <w:p w14:paraId="06B4B13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6.2</w:t>
            </w:r>
          </w:p>
        </w:tc>
        <w:tc>
          <w:tcPr>
            <w:tcW w:w="1169" w:type="dxa"/>
          </w:tcPr>
          <w:p w14:paraId="06B4B13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5.7</w:t>
            </w:r>
          </w:p>
        </w:tc>
        <w:tc>
          <w:tcPr>
            <w:tcW w:w="1169" w:type="dxa"/>
          </w:tcPr>
          <w:p w14:paraId="06B4B13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5.5</w:t>
            </w:r>
          </w:p>
        </w:tc>
        <w:tc>
          <w:tcPr>
            <w:tcW w:w="1169" w:type="dxa"/>
          </w:tcPr>
          <w:p w14:paraId="06B4B13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3.9</w:t>
            </w:r>
          </w:p>
        </w:tc>
        <w:tc>
          <w:tcPr>
            <w:tcW w:w="1169" w:type="dxa"/>
          </w:tcPr>
          <w:p w14:paraId="06B4B13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4.8</w:t>
            </w:r>
          </w:p>
        </w:tc>
        <w:tc>
          <w:tcPr>
            <w:tcW w:w="1169" w:type="dxa"/>
          </w:tcPr>
          <w:p w14:paraId="06B4B13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</w:p>
        </w:tc>
      </w:tr>
    </w:tbl>
    <w:p w14:paraId="06B4B13D" w14:textId="77777777" w:rsidR="002C4BDD" w:rsidRPr="00002268" w:rsidRDefault="002C4BDD" w:rsidP="002C4BDD">
      <w:pPr>
        <w:pStyle w:val="ListParagraph"/>
        <w:rPr>
          <w:b/>
        </w:rPr>
      </w:pPr>
      <w:r w:rsidRPr="00002268">
        <w:rPr>
          <w:b/>
        </w:rPr>
        <w:t xml:space="preserve">Are operating time for all laptops equal at 5% level of significance use </w:t>
      </w:r>
      <w:proofErr w:type="gramStart"/>
      <w:r w:rsidRPr="00002268">
        <w:rPr>
          <w:b/>
        </w:rPr>
        <w:t>non parametric</w:t>
      </w:r>
      <w:proofErr w:type="gramEnd"/>
      <w:r w:rsidRPr="00002268">
        <w:rPr>
          <w:b/>
        </w:rPr>
        <w:t xml:space="preserve"> test?</w:t>
      </w:r>
    </w:p>
    <w:p w14:paraId="06B4B13E" w14:textId="77777777" w:rsidR="002C4BDD" w:rsidRDefault="002C4BDD" w:rsidP="002C4BDD">
      <w:r>
        <w:t>Working formula</w:t>
      </w:r>
    </w:p>
    <w:p w14:paraId="06B4B13F" w14:textId="77777777" w:rsidR="002C4BDD" w:rsidRPr="00246EC5" w:rsidRDefault="002C4BDD" w:rsidP="002C4BDD">
      <w:pPr>
        <w:pStyle w:val="t"/>
        <w:spacing w:before="60" w:line="252" w:lineRule="auto"/>
        <w:rPr>
          <w:bCs/>
        </w:rPr>
      </w:pPr>
      <w:r w:rsidRPr="00246EC5">
        <w:rPr>
          <w:bCs/>
        </w:rPr>
        <w:t>Problem to test</w:t>
      </w:r>
    </w:p>
    <w:p w14:paraId="06B4B140" w14:textId="77777777" w:rsidR="002C4BDD" w:rsidRPr="007370B8" w:rsidRDefault="002C4BDD" w:rsidP="002C4BDD">
      <w:pPr>
        <w:pStyle w:val="t"/>
        <w:spacing w:before="60" w:line="252" w:lineRule="auto"/>
        <w:rPr>
          <w:vertAlign w:val="subscript"/>
        </w:rPr>
      </w:pPr>
      <w:r w:rsidRPr="007370B8">
        <w:t>H</w:t>
      </w:r>
      <w:r w:rsidRPr="007370B8">
        <w:rPr>
          <w:vertAlign w:val="subscript"/>
        </w:rPr>
        <w:t>0</w:t>
      </w:r>
      <w:r w:rsidRPr="007370B8">
        <w:t>: Md</w:t>
      </w:r>
      <w:r w:rsidRPr="007370B8">
        <w:rPr>
          <w:vertAlign w:val="subscript"/>
        </w:rPr>
        <w:t xml:space="preserve">1 </w:t>
      </w:r>
      <w:r w:rsidRPr="007370B8">
        <w:t>= Md</w:t>
      </w:r>
      <w:r w:rsidRPr="007370B8">
        <w:rPr>
          <w:vertAlign w:val="subscript"/>
        </w:rPr>
        <w:t>2</w:t>
      </w:r>
      <w:r w:rsidRPr="007370B8">
        <w:t xml:space="preserve"> = Md</w:t>
      </w:r>
      <w:r w:rsidRPr="007370B8">
        <w:rPr>
          <w:vertAlign w:val="subscript"/>
        </w:rPr>
        <w:t xml:space="preserve">3 </w:t>
      </w:r>
      <w:r w:rsidRPr="007370B8">
        <w:t xml:space="preserve">= …………… </w:t>
      </w:r>
      <w:r>
        <w:t xml:space="preserve">= </w:t>
      </w:r>
      <w:proofErr w:type="spellStart"/>
      <w:r w:rsidRPr="007370B8">
        <w:t>Md</w:t>
      </w:r>
      <w:r w:rsidRPr="007370B8">
        <w:rPr>
          <w:vertAlign w:val="subscript"/>
        </w:rPr>
        <w:t>k</w:t>
      </w:r>
      <w:proofErr w:type="spellEnd"/>
    </w:p>
    <w:p w14:paraId="06B4B141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>H</w:t>
      </w:r>
      <w:r w:rsidRPr="007370B8">
        <w:rPr>
          <w:vertAlign w:val="subscript"/>
        </w:rPr>
        <w:t>1</w:t>
      </w:r>
      <w:r w:rsidRPr="007370B8">
        <w:t xml:space="preserve">: At least one </w:t>
      </w:r>
      <w:proofErr w:type="spellStart"/>
      <w:r w:rsidRPr="007370B8">
        <w:t>Md</w:t>
      </w:r>
      <w:r w:rsidRPr="007370B8">
        <w:rPr>
          <w:vertAlign w:val="subscript"/>
        </w:rPr>
        <w:t>i</w:t>
      </w:r>
      <w:proofErr w:type="spellEnd"/>
      <w:r w:rsidRPr="007370B8">
        <w:t xml:space="preserve"> is different </w:t>
      </w:r>
      <w:proofErr w:type="spellStart"/>
      <w:r w:rsidRPr="007370B8">
        <w:t>i</w:t>
      </w:r>
      <w:proofErr w:type="spellEnd"/>
      <w:r w:rsidRPr="007370B8">
        <w:t xml:space="preserve"> = 1, 2, 3, ……</w:t>
      </w:r>
      <w:proofErr w:type="gramStart"/>
      <w:r w:rsidRPr="007370B8">
        <w:t>…..</w:t>
      </w:r>
      <w:proofErr w:type="gramEnd"/>
      <w:r w:rsidRPr="007370B8">
        <w:t>k.</w:t>
      </w:r>
    </w:p>
    <w:p w14:paraId="06B4B142" w14:textId="77777777" w:rsidR="002C4BDD" w:rsidRPr="00A36990" w:rsidRDefault="002C4BDD" w:rsidP="002C4BDD">
      <w:pPr>
        <w:pStyle w:val="t"/>
        <w:spacing w:before="60" w:line="252" w:lineRule="auto"/>
      </w:pPr>
      <w:r w:rsidRPr="00A36990">
        <w:t>Combine n</w:t>
      </w:r>
      <w:r>
        <w:rPr>
          <w:color w:val="auto"/>
          <w:vertAlign w:val="subscript"/>
        </w:rPr>
        <w:t>1</w:t>
      </w:r>
      <w:r w:rsidRPr="00A36990">
        <w:t>,</w:t>
      </w:r>
      <w:r>
        <w:t xml:space="preserve"> </w:t>
      </w:r>
      <w:r w:rsidRPr="00A36990">
        <w:t>n</w:t>
      </w:r>
      <w:r w:rsidRPr="00A36990">
        <w:rPr>
          <w:color w:val="auto"/>
          <w:vertAlign w:val="subscript"/>
        </w:rPr>
        <w:t>2</w:t>
      </w:r>
      <w:r w:rsidRPr="00A36990">
        <w:t>, n</w:t>
      </w:r>
      <w:r w:rsidRPr="00A36990">
        <w:rPr>
          <w:color w:val="auto"/>
          <w:vertAlign w:val="subscript"/>
        </w:rPr>
        <w:t>3</w:t>
      </w:r>
      <w:r w:rsidRPr="00A36990">
        <w:t xml:space="preserve"> ……… and </w:t>
      </w:r>
      <w:proofErr w:type="spellStart"/>
      <w:r w:rsidRPr="00A36990">
        <w:t>n</w:t>
      </w:r>
      <w:r w:rsidRPr="00A36990">
        <w:rPr>
          <w:color w:val="auto"/>
          <w:vertAlign w:val="subscript"/>
        </w:rPr>
        <w:t>k</w:t>
      </w:r>
      <w:proofErr w:type="spellEnd"/>
      <w:r w:rsidRPr="00A36990">
        <w:t xml:space="preserve"> such that n</w:t>
      </w:r>
      <w:r>
        <w:rPr>
          <w:color w:val="auto"/>
          <w:vertAlign w:val="subscript"/>
        </w:rPr>
        <w:t xml:space="preserve">1 </w:t>
      </w:r>
      <w:r w:rsidRPr="00A36990">
        <w:t>+</w:t>
      </w:r>
      <w:r>
        <w:t xml:space="preserve"> </w:t>
      </w:r>
      <w:r w:rsidRPr="00A36990">
        <w:t>n</w:t>
      </w:r>
      <w:r>
        <w:rPr>
          <w:color w:val="auto"/>
          <w:vertAlign w:val="subscript"/>
        </w:rPr>
        <w:t xml:space="preserve">2 </w:t>
      </w:r>
      <w:r w:rsidRPr="00A36990">
        <w:t>+ n</w:t>
      </w:r>
      <w:r w:rsidRPr="00A36990">
        <w:rPr>
          <w:color w:val="auto"/>
          <w:vertAlign w:val="subscript"/>
        </w:rPr>
        <w:t>3</w:t>
      </w:r>
      <w:r w:rsidRPr="00A36990">
        <w:t xml:space="preserve"> + ……… + </w:t>
      </w:r>
      <w:proofErr w:type="spellStart"/>
      <w:r w:rsidRPr="00A36990">
        <w:t>nk</w:t>
      </w:r>
      <w:proofErr w:type="spellEnd"/>
      <w:r>
        <w:t xml:space="preserve"> </w:t>
      </w:r>
      <w:r w:rsidRPr="00A36990">
        <w:t xml:space="preserve">= n and rank these n observations in ascending </w:t>
      </w:r>
      <w:proofErr w:type="gramStart"/>
      <w:r w:rsidRPr="00A36990">
        <w:t>order .If</w:t>
      </w:r>
      <w:proofErr w:type="gramEnd"/>
      <w:r w:rsidRPr="00A36990">
        <w:t xml:space="preserve"> two or more observations are equal then assign average rank and is called tied. Sum the ranks of sample of sizes n</w:t>
      </w:r>
      <w:r>
        <w:rPr>
          <w:color w:val="auto"/>
          <w:vertAlign w:val="subscript"/>
        </w:rPr>
        <w:t>1</w:t>
      </w:r>
      <w:r w:rsidRPr="00A36990">
        <w:t>, n</w:t>
      </w:r>
      <w:r w:rsidRPr="00A36990">
        <w:rPr>
          <w:color w:val="auto"/>
          <w:vertAlign w:val="subscript"/>
        </w:rPr>
        <w:t>2</w:t>
      </w:r>
      <w:r w:rsidRPr="00A36990">
        <w:t>, n</w:t>
      </w:r>
      <w:r w:rsidRPr="00A36990">
        <w:rPr>
          <w:color w:val="auto"/>
          <w:vertAlign w:val="subscript"/>
        </w:rPr>
        <w:t>3</w:t>
      </w:r>
      <w:r w:rsidRPr="00A36990">
        <w:t xml:space="preserve">, ……… and </w:t>
      </w:r>
      <w:proofErr w:type="spellStart"/>
      <w:r w:rsidRPr="00A36990">
        <w:t>n</w:t>
      </w:r>
      <w:r w:rsidRPr="00A36990">
        <w:rPr>
          <w:color w:val="auto"/>
          <w:vertAlign w:val="subscript"/>
        </w:rPr>
        <w:t>k</w:t>
      </w:r>
      <w:proofErr w:type="spellEnd"/>
      <w:r w:rsidRPr="00A36990">
        <w:t xml:space="preserve"> separately to get R</w:t>
      </w:r>
      <w:r>
        <w:rPr>
          <w:color w:val="auto"/>
          <w:vertAlign w:val="subscript"/>
        </w:rPr>
        <w:t>1</w:t>
      </w:r>
      <w:r w:rsidRPr="00A36990">
        <w:t>, R</w:t>
      </w:r>
      <w:r>
        <w:rPr>
          <w:color w:val="auto"/>
          <w:vertAlign w:val="subscript"/>
        </w:rPr>
        <w:t>2</w:t>
      </w:r>
      <w:r w:rsidRPr="00A36990">
        <w:t>, R</w:t>
      </w:r>
      <w:proofErr w:type="gramStart"/>
      <w:r w:rsidRPr="00A36990">
        <w:rPr>
          <w:color w:val="auto"/>
          <w:vertAlign w:val="subscript"/>
        </w:rPr>
        <w:t>3</w:t>
      </w:r>
      <w:r w:rsidRPr="00A36990">
        <w:t>,…</w:t>
      </w:r>
      <w:proofErr w:type="gramEnd"/>
      <w:r w:rsidRPr="00A36990">
        <w:t xml:space="preserve">…… </w:t>
      </w:r>
      <w:proofErr w:type="spellStart"/>
      <w:r w:rsidRPr="00A36990">
        <w:t>R</w:t>
      </w:r>
      <w:r w:rsidRPr="00A36990">
        <w:rPr>
          <w:color w:val="auto"/>
          <w:vertAlign w:val="subscript"/>
        </w:rPr>
        <w:t>k</w:t>
      </w:r>
      <w:proofErr w:type="spellEnd"/>
      <w:r w:rsidRPr="00A36990">
        <w:t>.</w:t>
      </w:r>
    </w:p>
    <w:p w14:paraId="06B4B143" w14:textId="77777777" w:rsidR="002C4BDD" w:rsidRPr="00A36990" w:rsidRDefault="002C4BDD" w:rsidP="002C4BDD">
      <w:pPr>
        <w:pStyle w:val="t"/>
        <w:spacing w:before="60" w:line="252" w:lineRule="auto"/>
      </w:pPr>
      <w:r w:rsidRPr="00A36990">
        <w:t>Test statistic</w:t>
      </w:r>
    </w:p>
    <w:p w14:paraId="06B4B144" w14:textId="77777777" w:rsidR="002C4BDD" w:rsidRPr="000D0B0A" w:rsidRDefault="002C4BDD" w:rsidP="002C4BDD">
      <w:pPr>
        <w:pStyle w:val="t"/>
        <w:spacing w:before="60" w:line="252" w:lineRule="auto"/>
      </w:pPr>
      <w:r w:rsidRPr="00A36990">
        <w:t>H =</w:t>
      </w:r>
      <w:r>
        <w:t xml:space="preserve"> </w:t>
      </w:r>
      <w:r>
        <w:fldChar w:fldCharType="begin"/>
      </w:r>
      <w:r>
        <w:instrText xml:space="preserve"> eq \f(12,n(n + 1)) </w:instrText>
      </w:r>
      <w:r>
        <w:fldChar w:fldCharType="end"/>
      </w:r>
      <w:r>
        <w:t xml:space="preserve"> </w:t>
      </w:r>
      <w:r w:rsidRPr="000D0B0A">
        <w:rPr>
          <w:sz w:val="32"/>
        </w:rPr>
        <w:sym w:font="Symbol" w:char="F053"/>
      </w:r>
      <w:r>
        <w:fldChar w:fldCharType="begin"/>
      </w:r>
      <w:r>
        <w:instrText xml:space="preserve"> eq \f(R</w:instrText>
      </w:r>
      <w:r>
        <w:rPr>
          <w:vertAlign w:val="subscript"/>
        </w:rPr>
        <w:instrText>i</w:instrText>
      </w:r>
      <w:r>
        <w:rPr>
          <w:vertAlign w:val="superscript"/>
        </w:rPr>
        <w:instrText>2</w:instrText>
      </w:r>
      <w:r>
        <w:instrText>,n</w:instrText>
      </w:r>
      <w:r>
        <w:rPr>
          <w:vertAlign w:val="subscript"/>
        </w:rPr>
        <w:instrText>i</w:instrText>
      </w:r>
      <w:r>
        <w:instrText xml:space="preserve">) </w:instrText>
      </w:r>
      <w:r>
        <w:fldChar w:fldCharType="end"/>
      </w:r>
      <w:r>
        <w:t xml:space="preserve"> – 3(n + 1) ~ </w:t>
      </w:r>
      <w:r>
        <w:rPr>
          <w:rFonts w:ascii="Symbol" w:hAnsi="Symbol"/>
        </w:rPr>
        <w:t></w:t>
      </w:r>
      <w:r>
        <w:rPr>
          <w:vertAlign w:val="superscript"/>
        </w:rPr>
        <w:t>2</w:t>
      </w:r>
      <w:r>
        <w:t>(k – 1)</w:t>
      </w:r>
    </w:p>
    <w:p w14:paraId="06B4B145" w14:textId="77777777" w:rsidR="002C4BDD" w:rsidRPr="000D0B0A" w:rsidRDefault="002C4BDD" w:rsidP="002C4BDD">
      <w:pPr>
        <w:pStyle w:val="t"/>
        <w:spacing w:before="60" w:line="252" w:lineRule="auto"/>
      </w:pPr>
      <w:r w:rsidRPr="000D0B0A">
        <w:t xml:space="preserve">If tied </w:t>
      </w:r>
      <w:proofErr w:type="gramStart"/>
      <w:r w:rsidRPr="000D0B0A">
        <w:t>occurs</w:t>
      </w:r>
      <w:proofErr w:type="gramEnd"/>
      <w:r w:rsidRPr="000D0B0A">
        <w:t xml:space="preserve"> then corrected test statistic is</w:t>
      </w:r>
    </w:p>
    <w:p w14:paraId="06B4B146" w14:textId="77777777" w:rsidR="002C4BDD" w:rsidRPr="000D0B0A" w:rsidRDefault="002C4BDD" w:rsidP="002C4BDD">
      <w:pPr>
        <w:pStyle w:val="t"/>
        <w:spacing w:before="60" w:line="252" w:lineRule="auto"/>
      </w:pPr>
      <w:r w:rsidRPr="000D0B0A">
        <w:t>H =</w:t>
      </w:r>
      <w:r>
        <w:fldChar w:fldCharType="begin"/>
      </w:r>
      <w:r>
        <w:instrText xml:space="preserve"> eq \f(\f(12,n(n + 1)) </w:instrText>
      </w:r>
      <w:r w:rsidRPr="002F2A92">
        <w:rPr>
          <w:sz w:val="26"/>
        </w:rPr>
        <w:sym w:font="Symbol" w:char="F053"/>
      </w:r>
      <w:r>
        <w:instrText>\f(R</w:instrText>
      </w:r>
      <w:r>
        <w:rPr>
          <w:vertAlign w:val="subscript"/>
        </w:rPr>
        <w:instrText>i</w:instrText>
      </w:r>
      <w:r>
        <w:rPr>
          <w:vertAlign w:val="superscript"/>
        </w:rPr>
        <w:instrText>2</w:instrText>
      </w:r>
      <w:r>
        <w:instrText>,n</w:instrText>
      </w:r>
      <w:r>
        <w:rPr>
          <w:vertAlign w:val="subscript"/>
        </w:rPr>
        <w:instrText>i</w:instrText>
      </w:r>
      <w:r>
        <w:instrText xml:space="preserve">) - 3(n + 1),1 - </w:instrText>
      </w:r>
      <w:r w:rsidRPr="002F2A92">
        <w:rPr>
          <w:sz w:val="26"/>
        </w:rPr>
        <w:sym w:font="Symbol" w:char="F053"/>
      </w:r>
      <w:r>
        <w:instrText xml:space="preserve"> \f((t</w:instrText>
      </w:r>
      <w:r>
        <w:rPr>
          <w:vertAlign w:val="subscript"/>
        </w:rPr>
        <w:instrText>i</w:instrText>
      </w:r>
      <w:r>
        <w:rPr>
          <w:vertAlign w:val="superscript"/>
        </w:rPr>
        <w:instrText>3</w:instrText>
      </w:r>
      <w:r>
        <w:instrText xml:space="preserve"> - t</w:instrText>
      </w:r>
      <w:r>
        <w:rPr>
          <w:vertAlign w:val="subscript"/>
        </w:rPr>
        <w:instrText>i</w:instrText>
      </w:r>
      <w:r>
        <w:instrText>),n</w:instrText>
      </w:r>
      <w:r>
        <w:rPr>
          <w:vertAlign w:val="superscript"/>
        </w:rPr>
        <w:instrText>3</w:instrText>
      </w:r>
      <w:r>
        <w:instrText xml:space="preserve"> - n)) </w:instrText>
      </w:r>
      <w:r>
        <w:fldChar w:fldCharType="end"/>
      </w:r>
      <w:r w:rsidRPr="000D0B0A">
        <w:t>, t</w:t>
      </w:r>
      <w:r w:rsidRPr="000D0B0A">
        <w:rPr>
          <w:rFonts w:ascii="Times New Roman" w:hAnsi="Times New Roman" w:cs="Times New Roman"/>
        </w:rPr>
        <w:t>ᵢ</w:t>
      </w:r>
      <w:r w:rsidRPr="000D0B0A">
        <w:t xml:space="preserve"> = number of times </w:t>
      </w:r>
      <w:proofErr w:type="spellStart"/>
      <w:r w:rsidRPr="000D0B0A">
        <w:t>ith</w:t>
      </w:r>
      <w:proofErr w:type="spellEnd"/>
      <w:r w:rsidRPr="000D0B0A">
        <w:t xml:space="preserve"> rank is repeated.</w:t>
      </w:r>
    </w:p>
    <w:p w14:paraId="06B4B147" w14:textId="77777777" w:rsidR="002C4BDD" w:rsidRPr="00246EC5" w:rsidRDefault="002C4BDD" w:rsidP="002C4BDD">
      <w:pPr>
        <w:pStyle w:val="t"/>
        <w:spacing w:before="60" w:line="252" w:lineRule="auto"/>
        <w:rPr>
          <w:bCs/>
        </w:rPr>
      </w:pPr>
      <w:r w:rsidRPr="00246EC5">
        <w:rPr>
          <w:bCs/>
        </w:rPr>
        <w:t>Critical value</w:t>
      </w:r>
    </w:p>
    <w:p w14:paraId="06B4B148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 xml:space="preserve">For </w:t>
      </w:r>
      <w:proofErr w:type="spellStart"/>
      <w:r w:rsidRPr="007370B8">
        <w:t>ni</w:t>
      </w:r>
      <w:proofErr w:type="spellEnd"/>
      <w:r>
        <w:t xml:space="preserve"> </w:t>
      </w:r>
      <w:r>
        <w:rPr>
          <w:u w:val="single"/>
        </w:rPr>
        <w:t>&lt;</w:t>
      </w:r>
      <w:r w:rsidRPr="007370B8">
        <w:t xml:space="preserve"> 5 and k = 3, critical value p is obtained from Kruskal Wallis table.</w:t>
      </w:r>
    </w:p>
    <w:p w14:paraId="06B4B149" w14:textId="77777777" w:rsidR="002C4BDD" w:rsidRPr="000D0B0A" w:rsidRDefault="002C4BDD" w:rsidP="002C4BDD">
      <w:pPr>
        <w:pStyle w:val="t"/>
        <w:spacing w:before="60" w:line="252" w:lineRule="auto"/>
      </w:pPr>
      <w:r w:rsidRPr="007370B8">
        <w:t xml:space="preserve">For </w:t>
      </w:r>
      <w:proofErr w:type="spellStart"/>
      <w:r w:rsidRPr="007370B8">
        <w:t>n</w:t>
      </w:r>
      <w:r w:rsidRPr="007370B8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 w:rsidRPr="000D0B0A">
        <w:t>&gt;</w:t>
      </w:r>
      <w:r>
        <w:t xml:space="preserve"> </w:t>
      </w:r>
      <w:r w:rsidRPr="007370B8">
        <w:t>5 and k</w:t>
      </w:r>
      <w:r>
        <w:t xml:space="preserve"> &gt;</w:t>
      </w:r>
      <w:r w:rsidRPr="007370B8">
        <w:t xml:space="preserve"> 3, critical value isχ²</w:t>
      </w:r>
      <w:r w:rsidRPr="007370B8">
        <w:rPr>
          <w:vertAlign w:val="subscript"/>
        </w:rPr>
        <w:t>α (k -1)</w:t>
      </w:r>
      <w:r>
        <w:t>.</w:t>
      </w:r>
    </w:p>
    <w:p w14:paraId="06B4B14A" w14:textId="77777777" w:rsidR="002C4BDD" w:rsidRPr="00246EC5" w:rsidRDefault="002C4BDD" w:rsidP="002C4BDD">
      <w:pPr>
        <w:pStyle w:val="t"/>
        <w:spacing w:before="60" w:line="252" w:lineRule="auto"/>
        <w:rPr>
          <w:bCs/>
        </w:rPr>
      </w:pPr>
      <w:r w:rsidRPr="00246EC5">
        <w:rPr>
          <w:bCs/>
        </w:rPr>
        <w:t>Decision</w:t>
      </w:r>
    </w:p>
    <w:p w14:paraId="06B4B14B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>Accept H</w:t>
      </w:r>
      <w:r w:rsidRPr="007370B8">
        <w:rPr>
          <w:vertAlign w:val="subscript"/>
        </w:rPr>
        <w:t>0</w:t>
      </w:r>
      <w:r w:rsidRPr="007370B8">
        <w:t xml:space="preserve"> at α level of significance if p</w:t>
      </w:r>
      <w:r>
        <w:t xml:space="preserve"> &gt; </w:t>
      </w:r>
      <w:r w:rsidRPr="007370B8">
        <w:t xml:space="preserve">α, reject otherwise for </w:t>
      </w:r>
      <w:proofErr w:type="spellStart"/>
      <w:r w:rsidRPr="007370B8">
        <w:t>n</w:t>
      </w:r>
      <w:r w:rsidRPr="007370B8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rPr>
          <w:u w:val="single"/>
        </w:rPr>
        <w:t>&lt;</w:t>
      </w:r>
      <w:r w:rsidRPr="007370B8">
        <w:t xml:space="preserve"> 5 and k=3.</w:t>
      </w:r>
    </w:p>
    <w:p w14:paraId="06B4B14C" w14:textId="77777777" w:rsidR="002C4BDD" w:rsidRPr="000D0B0A" w:rsidRDefault="002C4BDD" w:rsidP="002C4BDD">
      <w:pPr>
        <w:pStyle w:val="t"/>
        <w:spacing w:before="60" w:line="252" w:lineRule="auto"/>
      </w:pPr>
      <w:r w:rsidRPr="000D0B0A">
        <w:t xml:space="preserve">Reject H0 at α level of significance if H </w:t>
      </w:r>
      <w:r>
        <w:t xml:space="preserve">&gt; </w:t>
      </w:r>
      <w:r w:rsidRPr="000D0B0A">
        <w:t xml:space="preserve">χ²α (k–1), accept otherwise for </w:t>
      </w:r>
      <w:proofErr w:type="spellStart"/>
      <w:r w:rsidRPr="000D0B0A">
        <w:t>n</w:t>
      </w:r>
      <w:r w:rsidRPr="000D0B0A">
        <w:rPr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D0B0A">
        <w:rPr>
          <w:rFonts w:ascii="Times New Roman" w:hAnsi="Times New Roman" w:cs="Times New Roman"/>
        </w:rPr>
        <w:t>˃</w:t>
      </w:r>
      <w:r w:rsidRPr="000D0B0A">
        <w:t xml:space="preserve"> 5 and k </w:t>
      </w:r>
      <w:r w:rsidRPr="000D0B0A">
        <w:rPr>
          <w:rFonts w:ascii="Times New Roman" w:hAnsi="Times New Roman" w:cs="Times New Roman"/>
        </w:rPr>
        <w:t>˃</w:t>
      </w:r>
      <w:r>
        <w:rPr>
          <w:rFonts w:ascii="Times New Roman" w:hAnsi="Times New Roman" w:cs="Times New Roman"/>
        </w:rPr>
        <w:t xml:space="preserve"> </w:t>
      </w:r>
      <w:r w:rsidRPr="000D0B0A">
        <w:t>3.</w:t>
      </w:r>
    </w:p>
    <w:p w14:paraId="06B4B14D" w14:textId="77777777" w:rsidR="002C4BDD" w:rsidRDefault="002C4BDD" w:rsidP="002C4BDD"/>
    <w:p w14:paraId="06B4B14E" w14:textId="77777777" w:rsidR="002C4BDD" w:rsidRPr="00002268" w:rsidRDefault="002C4BDD" w:rsidP="002C4BDD">
      <w:pPr>
        <w:pStyle w:val="ListParagraph"/>
        <w:numPr>
          <w:ilvl w:val="0"/>
          <w:numId w:val="1"/>
        </w:numPr>
        <w:rPr>
          <w:b/>
        </w:rPr>
      </w:pPr>
      <w:r w:rsidRPr="00002268">
        <w:rPr>
          <w:b/>
        </w:rPr>
        <w:t xml:space="preserve">The scores of 7 students in Statistics II in three </w:t>
      </w:r>
      <w:proofErr w:type="gramStart"/>
      <w:r w:rsidRPr="00002268">
        <w:rPr>
          <w:b/>
        </w:rPr>
        <w:t>test</w:t>
      </w:r>
      <w:proofErr w:type="gramEnd"/>
      <w:r w:rsidRPr="00002268">
        <w:rPr>
          <w:b/>
        </w:rPr>
        <w:t xml:space="preserve"> are found 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080"/>
        <w:gridCol w:w="990"/>
        <w:gridCol w:w="990"/>
        <w:gridCol w:w="925"/>
        <w:gridCol w:w="965"/>
        <w:gridCol w:w="1080"/>
        <w:gridCol w:w="990"/>
      </w:tblGrid>
      <w:tr w:rsidR="002C4BDD" w:rsidRPr="00002268" w14:paraId="06B4B158" w14:textId="77777777" w:rsidTr="00526C9F">
        <w:tc>
          <w:tcPr>
            <w:tcW w:w="1435" w:type="dxa"/>
            <w:tcBorders>
              <w:tl2br w:val="single" w:sz="4" w:space="0" w:color="auto"/>
            </w:tcBorders>
          </w:tcPr>
          <w:p w14:paraId="06B4B14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lastRenderedPageBreak/>
              <w:t xml:space="preserve">        Student</w:t>
            </w:r>
          </w:p>
          <w:p w14:paraId="06B4B15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Test</w:t>
            </w:r>
          </w:p>
        </w:tc>
        <w:tc>
          <w:tcPr>
            <w:tcW w:w="1080" w:type="dxa"/>
          </w:tcPr>
          <w:p w14:paraId="06B4B15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</w:tc>
        <w:tc>
          <w:tcPr>
            <w:tcW w:w="990" w:type="dxa"/>
          </w:tcPr>
          <w:p w14:paraId="06B4B15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</w:t>
            </w:r>
          </w:p>
        </w:tc>
        <w:tc>
          <w:tcPr>
            <w:tcW w:w="990" w:type="dxa"/>
          </w:tcPr>
          <w:p w14:paraId="06B4B15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C</w:t>
            </w:r>
          </w:p>
        </w:tc>
        <w:tc>
          <w:tcPr>
            <w:tcW w:w="925" w:type="dxa"/>
          </w:tcPr>
          <w:p w14:paraId="06B4B15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</w:tc>
        <w:tc>
          <w:tcPr>
            <w:tcW w:w="965" w:type="dxa"/>
          </w:tcPr>
          <w:p w14:paraId="06B4B15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E</w:t>
            </w:r>
          </w:p>
        </w:tc>
        <w:tc>
          <w:tcPr>
            <w:tcW w:w="1080" w:type="dxa"/>
          </w:tcPr>
          <w:p w14:paraId="06B4B15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</w:t>
            </w:r>
          </w:p>
        </w:tc>
        <w:tc>
          <w:tcPr>
            <w:tcW w:w="990" w:type="dxa"/>
          </w:tcPr>
          <w:p w14:paraId="06B4B15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G</w:t>
            </w:r>
          </w:p>
        </w:tc>
      </w:tr>
      <w:tr w:rsidR="002C4BDD" w:rsidRPr="00002268" w14:paraId="06B4B161" w14:textId="77777777" w:rsidTr="00526C9F">
        <w:tc>
          <w:tcPr>
            <w:tcW w:w="1435" w:type="dxa"/>
          </w:tcPr>
          <w:p w14:paraId="06B4B15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</w:t>
            </w:r>
          </w:p>
        </w:tc>
        <w:tc>
          <w:tcPr>
            <w:tcW w:w="1080" w:type="dxa"/>
          </w:tcPr>
          <w:p w14:paraId="06B4B15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15</w:t>
            </w:r>
          </w:p>
        </w:tc>
        <w:tc>
          <w:tcPr>
            <w:tcW w:w="990" w:type="dxa"/>
          </w:tcPr>
          <w:p w14:paraId="06B4B15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13</w:t>
            </w:r>
          </w:p>
        </w:tc>
        <w:tc>
          <w:tcPr>
            <w:tcW w:w="990" w:type="dxa"/>
          </w:tcPr>
          <w:p w14:paraId="06B4B15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8</w:t>
            </w:r>
          </w:p>
        </w:tc>
        <w:tc>
          <w:tcPr>
            <w:tcW w:w="925" w:type="dxa"/>
          </w:tcPr>
          <w:p w14:paraId="06B4B15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12</w:t>
            </w:r>
          </w:p>
        </w:tc>
        <w:tc>
          <w:tcPr>
            <w:tcW w:w="965" w:type="dxa"/>
          </w:tcPr>
          <w:p w14:paraId="06B4B15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9</w:t>
            </w:r>
          </w:p>
        </w:tc>
        <w:tc>
          <w:tcPr>
            <w:tcW w:w="1080" w:type="dxa"/>
          </w:tcPr>
          <w:p w14:paraId="06B4B15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16</w:t>
            </w:r>
          </w:p>
        </w:tc>
        <w:tc>
          <w:tcPr>
            <w:tcW w:w="990" w:type="dxa"/>
          </w:tcPr>
          <w:p w14:paraId="06B4B16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13</w:t>
            </w:r>
          </w:p>
        </w:tc>
      </w:tr>
      <w:tr w:rsidR="002C4BDD" w:rsidRPr="00002268" w14:paraId="06B4B16A" w14:textId="77777777" w:rsidTr="00526C9F">
        <w:tc>
          <w:tcPr>
            <w:tcW w:w="1435" w:type="dxa"/>
          </w:tcPr>
          <w:p w14:paraId="06B4B16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II</w:t>
            </w:r>
          </w:p>
        </w:tc>
        <w:tc>
          <w:tcPr>
            <w:tcW w:w="1080" w:type="dxa"/>
          </w:tcPr>
          <w:p w14:paraId="06B4B16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14</w:t>
            </w:r>
          </w:p>
        </w:tc>
        <w:tc>
          <w:tcPr>
            <w:tcW w:w="990" w:type="dxa"/>
          </w:tcPr>
          <w:p w14:paraId="06B4B16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16</w:t>
            </w:r>
          </w:p>
        </w:tc>
        <w:tc>
          <w:tcPr>
            <w:tcW w:w="990" w:type="dxa"/>
          </w:tcPr>
          <w:p w14:paraId="06B4B16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12</w:t>
            </w:r>
          </w:p>
        </w:tc>
        <w:tc>
          <w:tcPr>
            <w:tcW w:w="925" w:type="dxa"/>
          </w:tcPr>
          <w:p w14:paraId="06B4B16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10</w:t>
            </w:r>
          </w:p>
        </w:tc>
        <w:tc>
          <w:tcPr>
            <w:tcW w:w="965" w:type="dxa"/>
          </w:tcPr>
          <w:p w14:paraId="06B4B16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14</w:t>
            </w:r>
          </w:p>
        </w:tc>
        <w:tc>
          <w:tcPr>
            <w:tcW w:w="1080" w:type="dxa"/>
          </w:tcPr>
          <w:p w14:paraId="06B4B16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11</w:t>
            </w:r>
          </w:p>
        </w:tc>
        <w:tc>
          <w:tcPr>
            <w:tcW w:w="990" w:type="dxa"/>
          </w:tcPr>
          <w:p w14:paraId="06B4B16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6</w:t>
            </w:r>
          </w:p>
        </w:tc>
      </w:tr>
      <w:tr w:rsidR="002C4BDD" w:rsidRPr="00002268" w14:paraId="06B4B173" w14:textId="77777777" w:rsidTr="00526C9F">
        <w:tc>
          <w:tcPr>
            <w:tcW w:w="1435" w:type="dxa"/>
          </w:tcPr>
          <w:p w14:paraId="06B4B16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III</w:t>
            </w:r>
          </w:p>
        </w:tc>
        <w:tc>
          <w:tcPr>
            <w:tcW w:w="1080" w:type="dxa"/>
          </w:tcPr>
          <w:p w14:paraId="06B4B16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10</w:t>
            </w:r>
          </w:p>
        </w:tc>
        <w:tc>
          <w:tcPr>
            <w:tcW w:w="990" w:type="dxa"/>
          </w:tcPr>
          <w:p w14:paraId="06B4B16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12</w:t>
            </w:r>
          </w:p>
        </w:tc>
        <w:tc>
          <w:tcPr>
            <w:tcW w:w="990" w:type="dxa"/>
          </w:tcPr>
          <w:p w14:paraId="06B4B16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</w:t>
            </w:r>
          </w:p>
        </w:tc>
        <w:tc>
          <w:tcPr>
            <w:tcW w:w="925" w:type="dxa"/>
          </w:tcPr>
          <w:p w14:paraId="06B4B16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16</w:t>
            </w:r>
          </w:p>
        </w:tc>
        <w:tc>
          <w:tcPr>
            <w:tcW w:w="965" w:type="dxa"/>
          </w:tcPr>
          <w:p w14:paraId="06B4B17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8</w:t>
            </w:r>
          </w:p>
        </w:tc>
        <w:tc>
          <w:tcPr>
            <w:tcW w:w="1080" w:type="dxa"/>
          </w:tcPr>
          <w:p w14:paraId="06B4B17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14</w:t>
            </w:r>
          </w:p>
        </w:tc>
        <w:tc>
          <w:tcPr>
            <w:tcW w:w="990" w:type="dxa"/>
          </w:tcPr>
          <w:p w14:paraId="06B4B17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16</w:t>
            </w:r>
          </w:p>
        </w:tc>
      </w:tr>
    </w:tbl>
    <w:p w14:paraId="06B4B174" w14:textId="77777777" w:rsidR="002C4BDD" w:rsidRPr="00002268" w:rsidRDefault="002C4BDD" w:rsidP="002C4BDD">
      <w:pPr>
        <w:pStyle w:val="ListParagraph"/>
        <w:numPr>
          <w:ilvl w:val="0"/>
          <w:numId w:val="6"/>
        </w:numPr>
        <w:rPr>
          <w:b/>
        </w:rPr>
      </w:pPr>
      <w:r w:rsidRPr="00002268">
        <w:rPr>
          <w:b/>
        </w:rPr>
        <w:t xml:space="preserve">Is there any significant difference in marks in </w:t>
      </w:r>
      <w:proofErr w:type="gramStart"/>
      <w:r w:rsidRPr="00002268">
        <w:rPr>
          <w:b/>
        </w:rPr>
        <w:t>three</w:t>
      </w:r>
      <w:proofErr w:type="gramEnd"/>
      <w:r w:rsidRPr="00002268">
        <w:rPr>
          <w:b/>
        </w:rPr>
        <w:t xml:space="preserve"> </w:t>
      </w:r>
      <w:proofErr w:type="gramStart"/>
      <w:r w:rsidRPr="00002268">
        <w:rPr>
          <w:b/>
        </w:rPr>
        <w:t>test</w:t>
      </w:r>
      <w:proofErr w:type="gramEnd"/>
      <w:r w:rsidRPr="00002268">
        <w:rPr>
          <w:b/>
        </w:rPr>
        <w:t xml:space="preserve">? </w:t>
      </w:r>
    </w:p>
    <w:p w14:paraId="06B4B175" w14:textId="77777777" w:rsidR="002C4BDD" w:rsidRPr="00002268" w:rsidRDefault="002C4BDD" w:rsidP="002C4BDD">
      <w:pPr>
        <w:pStyle w:val="ListParagraph"/>
        <w:numPr>
          <w:ilvl w:val="0"/>
          <w:numId w:val="6"/>
        </w:numPr>
        <w:rPr>
          <w:b/>
        </w:rPr>
      </w:pPr>
      <w:r w:rsidRPr="00002268">
        <w:rPr>
          <w:b/>
        </w:rPr>
        <w:t xml:space="preserve">Is there any significant difference in </w:t>
      </w:r>
      <w:proofErr w:type="gramStart"/>
      <w:r w:rsidRPr="00002268">
        <w:rPr>
          <w:b/>
        </w:rPr>
        <w:t>marks</w:t>
      </w:r>
      <w:proofErr w:type="gramEnd"/>
      <w:r w:rsidRPr="00002268">
        <w:rPr>
          <w:b/>
        </w:rPr>
        <w:t xml:space="preserve"> of seven students?</w:t>
      </w:r>
    </w:p>
    <w:p w14:paraId="06B4B176" w14:textId="77777777" w:rsidR="002C4BDD" w:rsidRPr="00002268" w:rsidRDefault="002C4BDD" w:rsidP="002C4BDD">
      <w:pPr>
        <w:pStyle w:val="ListParagraph"/>
        <w:ind w:left="1440"/>
        <w:rPr>
          <w:b/>
        </w:rPr>
      </w:pPr>
      <w:r w:rsidRPr="00002268">
        <w:rPr>
          <w:b/>
        </w:rPr>
        <w:t xml:space="preserve">Use </w:t>
      </w:r>
      <w:proofErr w:type="gramStart"/>
      <w:r w:rsidRPr="00002268">
        <w:rPr>
          <w:b/>
        </w:rPr>
        <w:t>non parametric</w:t>
      </w:r>
      <w:proofErr w:type="gramEnd"/>
      <w:r w:rsidRPr="00002268">
        <w:rPr>
          <w:b/>
        </w:rPr>
        <w:t xml:space="preserve"> test at 1% level of significance.</w:t>
      </w:r>
    </w:p>
    <w:p w14:paraId="06B4B177" w14:textId="77777777" w:rsidR="002C4BDD" w:rsidRDefault="002C4BDD" w:rsidP="002C4BDD">
      <w:r>
        <w:t>Working formula</w:t>
      </w:r>
    </w:p>
    <w:p w14:paraId="06B4B178" w14:textId="77777777" w:rsidR="002C4BDD" w:rsidRPr="0082546A" w:rsidRDefault="002C4BDD" w:rsidP="002C4BDD">
      <w:pPr>
        <w:pStyle w:val="t"/>
        <w:spacing w:before="60" w:line="252" w:lineRule="auto"/>
        <w:rPr>
          <w:bCs/>
        </w:rPr>
      </w:pPr>
      <w:r w:rsidRPr="0082546A">
        <w:rPr>
          <w:bCs/>
        </w:rPr>
        <w:t>Problem to test</w:t>
      </w:r>
    </w:p>
    <w:p w14:paraId="06B4B179" w14:textId="77777777" w:rsidR="002C4BDD" w:rsidRPr="007370B8" w:rsidRDefault="002C4BDD" w:rsidP="002C4BDD">
      <w:pPr>
        <w:pStyle w:val="t"/>
        <w:spacing w:before="60" w:line="252" w:lineRule="auto"/>
        <w:rPr>
          <w:vertAlign w:val="subscript"/>
        </w:rPr>
      </w:pPr>
      <w:r w:rsidRPr="007370B8">
        <w:t>H</w:t>
      </w:r>
      <w:r w:rsidRPr="007370B8">
        <w:rPr>
          <w:vertAlign w:val="subscript"/>
        </w:rPr>
        <w:t>0</w:t>
      </w:r>
      <w:r w:rsidRPr="007370B8">
        <w:t>: Md</w:t>
      </w:r>
      <w:r w:rsidRPr="007370B8">
        <w:rPr>
          <w:vertAlign w:val="subscript"/>
        </w:rPr>
        <w:t xml:space="preserve">1 </w:t>
      </w:r>
      <w:r w:rsidRPr="007370B8">
        <w:t>= Md</w:t>
      </w:r>
      <w:r w:rsidRPr="007370B8">
        <w:rPr>
          <w:vertAlign w:val="subscript"/>
        </w:rPr>
        <w:t>2</w:t>
      </w:r>
      <w:r w:rsidRPr="007370B8">
        <w:t xml:space="preserve"> = Md</w:t>
      </w:r>
      <w:r w:rsidRPr="007370B8">
        <w:rPr>
          <w:vertAlign w:val="subscript"/>
        </w:rPr>
        <w:t xml:space="preserve">3 </w:t>
      </w:r>
      <w:r w:rsidRPr="007370B8">
        <w:t xml:space="preserve">= …………… </w:t>
      </w:r>
      <w:r>
        <w:t xml:space="preserve">= </w:t>
      </w:r>
      <w:proofErr w:type="spellStart"/>
      <w:r w:rsidRPr="007370B8">
        <w:t>Md</w:t>
      </w:r>
      <w:r w:rsidRPr="007370B8">
        <w:rPr>
          <w:vertAlign w:val="subscript"/>
        </w:rPr>
        <w:t>k</w:t>
      </w:r>
      <w:proofErr w:type="spellEnd"/>
    </w:p>
    <w:p w14:paraId="06B4B17A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>H</w:t>
      </w:r>
      <w:r w:rsidRPr="007370B8">
        <w:rPr>
          <w:vertAlign w:val="subscript"/>
        </w:rPr>
        <w:t>1</w:t>
      </w:r>
      <w:r w:rsidRPr="007370B8">
        <w:t xml:space="preserve">: At least one </w:t>
      </w:r>
      <w:proofErr w:type="spellStart"/>
      <w:r w:rsidRPr="007370B8">
        <w:t>Md</w:t>
      </w:r>
      <w:r w:rsidRPr="007370B8">
        <w:rPr>
          <w:vertAlign w:val="subscript"/>
        </w:rPr>
        <w:t>i</w:t>
      </w:r>
      <w:proofErr w:type="spellEnd"/>
      <w:r w:rsidRPr="007370B8">
        <w:t xml:space="preserve"> is different </w:t>
      </w:r>
      <w:proofErr w:type="spellStart"/>
      <w:r w:rsidRPr="007370B8">
        <w:t>i</w:t>
      </w:r>
      <w:proofErr w:type="spellEnd"/>
      <w:r w:rsidRPr="007370B8">
        <w:t xml:space="preserve"> = 1, 2, 3, ……….</w:t>
      </w:r>
      <w:r>
        <w:t xml:space="preserve"> </w:t>
      </w:r>
      <w:r w:rsidRPr="007370B8">
        <w:t>k.</w:t>
      </w:r>
    </w:p>
    <w:p w14:paraId="06B4B17B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 xml:space="preserve">Rank k sample observations for each block separately from 1 to k. in ascending order. If two or more observations are </w:t>
      </w:r>
      <w:proofErr w:type="gramStart"/>
      <w:r w:rsidRPr="007370B8">
        <w:t>same</w:t>
      </w:r>
      <w:proofErr w:type="gramEnd"/>
      <w:r w:rsidRPr="007370B8">
        <w:t xml:space="preserve"> then assign average rank which is also called tied. Obtain sum of ranks for each sample to get R</w:t>
      </w:r>
      <w:r w:rsidRPr="007370B8">
        <w:rPr>
          <w:vertAlign w:val="subscript"/>
        </w:rPr>
        <w:t>i</w:t>
      </w:r>
      <w:r w:rsidRPr="007370B8">
        <w:t>,</w:t>
      </w:r>
      <w:r>
        <w:t xml:space="preserve"> </w:t>
      </w:r>
      <w:proofErr w:type="spellStart"/>
      <w:r w:rsidRPr="007370B8">
        <w:t>i</w:t>
      </w:r>
      <w:proofErr w:type="spellEnd"/>
      <w:r>
        <w:t xml:space="preserve"> </w:t>
      </w:r>
      <w:r w:rsidRPr="007370B8">
        <w:t xml:space="preserve">= 1, 2, </w:t>
      </w:r>
      <w:proofErr w:type="gramStart"/>
      <w:r w:rsidRPr="007370B8">
        <w:t>3 ,</w:t>
      </w:r>
      <w:proofErr w:type="gramEnd"/>
      <w:r w:rsidRPr="007370B8">
        <w:t xml:space="preserve"> ………k</w:t>
      </w:r>
    </w:p>
    <w:p w14:paraId="06B4B17C" w14:textId="77777777" w:rsidR="002C4BDD" w:rsidRPr="0082546A" w:rsidRDefault="002C4BDD" w:rsidP="002C4BDD">
      <w:pPr>
        <w:pStyle w:val="t"/>
        <w:spacing w:before="60" w:line="252" w:lineRule="auto"/>
      </w:pPr>
      <w:r w:rsidRPr="0082546A">
        <w:t>Test statistic</w:t>
      </w:r>
    </w:p>
    <w:p w14:paraId="06B4B17D" w14:textId="77777777" w:rsidR="002C4BDD" w:rsidRPr="00053940" w:rsidRDefault="002C4BDD" w:rsidP="002C4BDD">
      <w:pPr>
        <w:pStyle w:val="t"/>
        <w:spacing w:before="60" w:line="252" w:lineRule="auto"/>
      </w:pPr>
      <w:r>
        <w:t>F</w:t>
      </w:r>
      <w:r>
        <w:rPr>
          <w:vertAlign w:val="subscript"/>
        </w:rPr>
        <w:t>r</w:t>
      </w:r>
      <w:r>
        <w:t xml:space="preserve"> = </w:t>
      </w:r>
      <w:r>
        <w:fldChar w:fldCharType="begin"/>
      </w:r>
      <w:r>
        <w:instrText xml:space="preserve"> eq \f(12,nk(k + 1)) </w:instrText>
      </w:r>
      <w:r>
        <w:fldChar w:fldCharType="end"/>
      </w:r>
      <w:r>
        <w:fldChar w:fldCharType="begin"/>
      </w:r>
      <w:r>
        <w:instrText xml:space="preserve"> eq \i\su(i=1,k, ) </w:instrText>
      </w:r>
      <w:r>
        <w:fldChar w:fldCharType="end"/>
      </w:r>
      <w:r>
        <w:t>R</w:t>
      </w:r>
      <w:r>
        <w:rPr>
          <w:vertAlign w:val="subscript"/>
        </w:rPr>
        <w:t>i</w:t>
      </w:r>
      <w:r>
        <w:rPr>
          <w:vertAlign w:val="superscript"/>
        </w:rPr>
        <w:t>2</w:t>
      </w:r>
      <w:r>
        <w:t xml:space="preserve"> – 3</w:t>
      </w:r>
      <w:proofErr w:type="gramStart"/>
      <w:r>
        <w:t>n(</w:t>
      </w:r>
      <w:proofErr w:type="gramEnd"/>
      <w:r>
        <w:t>k + 1)</w:t>
      </w:r>
    </w:p>
    <w:p w14:paraId="06B4B17E" w14:textId="77777777" w:rsidR="002C4BDD" w:rsidRDefault="002C4BDD" w:rsidP="002C4BDD">
      <w:pPr>
        <w:pStyle w:val="t"/>
      </w:pPr>
      <w:r w:rsidRPr="007370B8">
        <w:t xml:space="preserve">If tied </w:t>
      </w:r>
      <w:proofErr w:type="gramStart"/>
      <w:r w:rsidRPr="007370B8">
        <w:t>occurs</w:t>
      </w:r>
      <w:proofErr w:type="gramEnd"/>
      <w:r w:rsidRPr="007370B8">
        <w:t xml:space="preserve"> then corrected test statistic is</w:t>
      </w:r>
    </w:p>
    <w:p w14:paraId="06B4B17F" w14:textId="77777777" w:rsidR="002C4BDD" w:rsidRPr="00053940" w:rsidRDefault="002C4BDD" w:rsidP="002C4BDD">
      <w:pPr>
        <w:pStyle w:val="t"/>
      </w:pPr>
      <w:r>
        <w:t>F</w:t>
      </w:r>
      <w:r>
        <w:rPr>
          <w:vertAlign w:val="subscript"/>
        </w:rPr>
        <w:t>r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\f(12,nk(k + 1)) 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eq \i\su(i=1,k, ) </m:t>
            </m:r>
            <m:r>
              <m:rPr>
                <m:sty m:val="p"/>
              </m:rPr>
              <w:rPr>
                <w:rFonts w:ascii="Cambria Math" w:hAnsi="Cambria Math"/>
              </w:rPr>
              <w:fldChar w:fldCharType="end"/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– 3n(k + 1)</m:t>
            </m:r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num>
              <m:den>
                <m:r>
                  <w:rPr>
                    <w:rFonts w:ascii="Cambria Math" w:hAnsi="Cambria Math"/>
                  </w:rPr>
                  <m:t>n(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-k)</m:t>
                </m:r>
              </m:den>
            </m:f>
          </m:den>
        </m:f>
      </m:oMath>
      <w:r w:rsidRPr="00053940">
        <w:t xml:space="preserve"> </w:t>
      </w:r>
      <w:r>
        <w:t xml:space="preserve">  , </w:t>
      </w:r>
      <w:r w:rsidRPr="00053940">
        <w:t>t</w:t>
      </w:r>
      <w:r w:rsidRPr="00053940">
        <w:rPr>
          <w:rFonts w:ascii="Times New Roman" w:hAnsi="Times New Roman" w:cs="Times New Roman"/>
        </w:rPr>
        <w:t>ᵢ</w:t>
      </w:r>
      <w:r w:rsidRPr="00053940">
        <w:t xml:space="preserve"> = number of times </w:t>
      </w:r>
      <w:proofErr w:type="spellStart"/>
      <w:r>
        <w:t>i</w:t>
      </w:r>
      <w:proofErr w:type="spellEnd"/>
      <w:r>
        <w:t xml:space="preserve"> </w:t>
      </w:r>
      <w:proofErr w:type="spellStart"/>
      <w:r w:rsidRPr="00053940">
        <w:t>th</w:t>
      </w:r>
      <w:proofErr w:type="spellEnd"/>
      <w:r w:rsidRPr="00053940">
        <w:t xml:space="preserve"> rank is repeated.</w:t>
      </w:r>
    </w:p>
    <w:p w14:paraId="06B4B180" w14:textId="77777777" w:rsidR="002C4BDD" w:rsidRPr="0082546A" w:rsidRDefault="002C4BDD" w:rsidP="002C4BDD">
      <w:pPr>
        <w:pStyle w:val="t"/>
        <w:spacing w:before="60" w:line="252" w:lineRule="auto"/>
        <w:rPr>
          <w:bCs/>
        </w:rPr>
      </w:pPr>
      <w:r w:rsidRPr="0082546A">
        <w:rPr>
          <w:bCs/>
        </w:rPr>
        <w:t>Critical value</w:t>
      </w:r>
    </w:p>
    <w:p w14:paraId="06B4B181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>For 2</w:t>
      </w:r>
      <w:r>
        <w:t xml:space="preserve"> </w:t>
      </w:r>
      <w:r>
        <w:rPr>
          <w:u w:val="single"/>
        </w:rPr>
        <w:t>&lt;</w:t>
      </w:r>
      <w:r w:rsidRPr="007370B8">
        <w:t xml:space="preserve"> n</w:t>
      </w:r>
      <w:r>
        <w:t xml:space="preserve"> </w:t>
      </w:r>
      <w:r>
        <w:rPr>
          <w:u w:val="single"/>
        </w:rPr>
        <w:t>&lt;</w:t>
      </w:r>
      <w:r w:rsidRPr="007370B8">
        <w:t xml:space="preserve"> 9 and k = 3, also 2</w:t>
      </w:r>
      <w:r>
        <w:t xml:space="preserve"> </w:t>
      </w:r>
      <w:r>
        <w:rPr>
          <w:u w:val="single"/>
        </w:rPr>
        <w:t>&lt;</w:t>
      </w:r>
      <w:r>
        <w:t xml:space="preserve"> n </w:t>
      </w:r>
      <w:r>
        <w:rPr>
          <w:u w:val="single"/>
        </w:rPr>
        <w:t>&lt;</w:t>
      </w:r>
      <w:r>
        <w:t xml:space="preserve"> 4 and k = 4 </w:t>
      </w:r>
      <w:r w:rsidRPr="007370B8">
        <w:t>critical value p is obtained from Friedman probability table.</w:t>
      </w:r>
    </w:p>
    <w:p w14:paraId="06B4B182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>For n</w:t>
      </w:r>
      <w:r>
        <w:t xml:space="preserve"> </w:t>
      </w:r>
      <w:r>
        <w:rPr>
          <w:u w:val="single"/>
        </w:rPr>
        <w:t>&gt;</w:t>
      </w:r>
      <w:r>
        <w:t xml:space="preserve"> 5</w:t>
      </w:r>
      <w:r w:rsidRPr="007370B8">
        <w:t xml:space="preserve"> and k</w:t>
      </w:r>
      <w:r>
        <w:t xml:space="preserve"> &gt;</w:t>
      </w:r>
      <w:r w:rsidRPr="007370B8">
        <w:t xml:space="preserve"> 3, critical value is</w:t>
      </w:r>
      <w:r>
        <w:t xml:space="preserve"> </w:t>
      </w:r>
      <w:r w:rsidRPr="007370B8">
        <w:t>χ²</w:t>
      </w:r>
      <w:r w:rsidRPr="007370B8">
        <w:rPr>
          <w:vertAlign w:val="subscript"/>
        </w:rPr>
        <w:t>α (k – 1)</w:t>
      </w:r>
    </w:p>
    <w:p w14:paraId="06B4B183" w14:textId="77777777" w:rsidR="002C4BDD" w:rsidRPr="0082546A" w:rsidRDefault="002C4BDD" w:rsidP="002C4BDD">
      <w:pPr>
        <w:pStyle w:val="t"/>
        <w:spacing w:before="60" w:line="252" w:lineRule="auto"/>
        <w:rPr>
          <w:bCs/>
        </w:rPr>
      </w:pPr>
      <w:r w:rsidRPr="0082546A">
        <w:rPr>
          <w:bCs/>
        </w:rPr>
        <w:t>Decision</w:t>
      </w:r>
    </w:p>
    <w:p w14:paraId="06B4B184" w14:textId="77777777" w:rsidR="002C4BDD" w:rsidRPr="007370B8" w:rsidRDefault="002C4BDD" w:rsidP="002C4BDD">
      <w:pPr>
        <w:pStyle w:val="t"/>
        <w:spacing w:before="60" w:line="252" w:lineRule="auto"/>
      </w:pPr>
      <w:r w:rsidRPr="007370B8">
        <w:t>Accept H</w:t>
      </w:r>
      <w:r w:rsidRPr="007370B8">
        <w:rPr>
          <w:vertAlign w:val="subscript"/>
        </w:rPr>
        <w:t>0</w:t>
      </w:r>
      <w:r w:rsidRPr="007370B8">
        <w:t xml:space="preserve"> at α level of significance if p</w:t>
      </w:r>
      <w:r>
        <w:t xml:space="preserve"> &gt;</w:t>
      </w:r>
      <w:r w:rsidRPr="007370B8">
        <w:t xml:space="preserve"> α, reject otherwise for 2</w:t>
      </w:r>
      <w:r>
        <w:t xml:space="preserve"> </w:t>
      </w:r>
      <w:r>
        <w:rPr>
          <w:u w:val="single"/>
        </w:rPr>
        <w:t>&lt;</w:t>
      </w:r>
      <w:r w:rsidRPr="007370B8">
        <w:t xml:space="preserve"> n </w:t>
      </w:r>
      <w:r>
        <w:rPr>
          <w:u w:val="single"/>
        </w:rPr>
        <w:t>&lt;</w:t>
      </w:r>
      <w:r w:rsidRPr="007370B8">
        <w:t xml:space="preserve"> 9 and k = 3, also </w:t>
      </w:r>
      <w:r>
        <w:br/>
      </w:r>
      <w:r w:rsidRPr="007370B8">
        <w:t>2</w:t>
      </w:r>
      <w:r>
        <w:t xml:space="preserve"> </w:t>
      </w:r>
      <w:r>
        <w:rPr>
          <w:u w:val="single"/>
        </w:rPr>
        <w:t>&lt;</w:t>
      </w:r>
      <w:r>
        <w:t xml:space="preserve"> n </w:t>
      </w:r>
      <w:r>
        <w:rPr>
          <w:u w:val="single"/>
        </w:rPr>
        <w:t>&lt;</w:t>
      </w:r>
      <w:r>
        <w:t xml:space="preserve"> 4 and k = 4.</w:t>
      </w:r>
    </w:p>
    <w:p w14:paraId="06B4B185" w14:textId="77777777" w:rsidR="002C4BDD" w:rsidRDefault="002C4BDD" w:rsidP="002C4BDD">
      <w:pPr>
        <w:pStyle w:val="t"/>
        <w:spacing w:before="60" w:line="252" w:lineRule="auto"/>
      </w:pPr>
      <w:r w:rsidRPr="00053940">
        <w:t>Reject H</w:t>
      </w:r>
      <w:r w:rsidRPr="00053940">
        <w:rPr>
          <w:vertAlign w:val="subscript"/>
        </w:rPr>
        <w:t>0</w:t>
      </w:r>
      <w:r w:rsidRPr="00053940">
        <w:t xml:space="preserve"> at α level of significance if H </w:t>
      </w:r>
      <w:r>
        <w:t xml:space="preserve">&gt; </w:t>
      </w:r>
      <w:r w:rsidRPr="00053940">
        <w:t>χ²α (k–1), accept otherwise for n</w:t>
      </w:r>
      <w:r>
        <w:t xml:space="preserve"> </w:t>
      </w:r>
      <w:r>
        <w:rPr>
          <w:u w:val="single"/>
        </w:rPr>
        <w:t>&gt;</w:t>
      </w:r>
      <w:r w:rsidRPr="00053940">
        <w:t xml:space="preserve"> 5 and k </w:t>
      </w:r>
      <w:r w:rsidRPr="00053940">
        <w:rPr>
          <w:rFonts w:ascii="Times New Roman" w:hAnsi="Times New Roman" w:cs="Times New Roman"/>
        </w:rPr>
        <w:t>˃</w:t>
      </w:r>
      <w:r>
        <w:rPr>
          <w:rFonts w:ascii="Times New Roman" w:hAnsi="Times New Roman" w:cs="Times New Roman"/>
        </w:rPr>
        <w:t xml:space="preserve"> </w:t>
      </w:r>
      <w:r w:rsidRPr="00053940">
        <w:t>3.</w:t>
      </w:r>
    </w:p>
    <w:p w14:paraId="06B4B186" w14:textId="77777777" w:rsidR="002C4BDD" w:rsidRDefault="002C4BDD" w:rsidP="002C4BDD"/>
    <w:p w14:paraId="06B4B187" w14:textId="77777777" w:rsidR="002C4BDD" w:rsidRPr="00002268" w:rsidRDefault="002C4BDD" w:rsidP="002C4BDD">
      <w:pPr>
        <w:pStyle w:val="ListParagraph"/>
        <w:numPr>
          <w:ilvl w:val="0"/>
          <w:numId w:val="1"/>
        </w:numPr>
        <w:rPr>
          <w:b/>
        </w:rPr>
      </w:pPr>
      <w:r w:rsidRPr="00002268">
        <w:rPr>
          <w:b/>
        </w:rPr>
        <w:t xml:space="preserve">Let A, H, D and L </w:t>
      </w:r>
      <w:proofErr w:type="gramStart"/>
      <w:r w:rsidRPr="00002268">
        <w:rPr>
          <w:b/>
        </w:rPr>
        <w:t>represents</w:t>
      </w:r>
      <w:proofErr w:type="gramEnd"/>
      <w:r w:rsidRPr="00002268">
        <w:rPr>
          <w:b/>
        </w:rPr>
        <w:t xml:space="preserve"> Acer, HP, Dell and Lenovo laptop and following information represents their operating time in hours before charge is required.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900"/>
        <w:gridCol w:w="900"/>
        <w:gridCol w:w="990"/>
        <w:gridCol w:w="990"/>
        <w:gridCol w:w="990"/>
      </w:tblGrid>
      <w:tr w:rsidR="002C4BDD" w:rsidRPr="00002268" w14:paraId="06B4B194" w14:textId="77777777" w:rsidTr="00526C9F">
        <w:tc>
          <w:tcPr>
            <w:tcW w:w="805" w:type="dxa"/>
          </w:tcPr>
          <w:p w14:paraId="06B4B18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18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5.2</w:t>
            </w:r>
          </w:p>
        </w:tc>
        <w:tc>
          <w:tcPr>
            <w:tcW w:w="900" w:type="dxa"/>
          </w:tcPr>
          <w:p w14:paraId="06B4B18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18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3.8</w:t>
            </w:r>
          </w:p>
        </w:tc>
        <w:tc>
          <w:tcPr>
            <w:tcW w:w="900" w:type="dxa"/>
          </w:tcPr>
          <w:p w14:paraId="06B4B18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18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4.6</w:t>
            </w:r>
          </w:p>
        </w:tc>
        <w:tc>
          <w:tcPr>
            <w:tcW w:w="990" w:type="dxa"/>
          </w:tcPr>
          <w:p w14:paraId="06B4B18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18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5.2</w:t>
            </w:r>
          </w:p>
        </w:tc>
        <w:tc>
          <w:tcPr>
            <w:tcW w:w="990" w:type="dxa"/>
          </w:tcPr>
          <w:p w14:paraId="06B4B19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19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3.6</w:t>
            </w:r>
          </w:p>
        </w:tc>
        <w:tc>
          <w:tcPr>
            <w:tcW w:w="990" w:type="dxa"/>
          </w:tcPr>
          <w:p w14:paraId="06B4B19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19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4.4</w:t>
            </w:r>
          </w:p>
        </w:tc>
      </w:tr>
      <w:tr w:rsidR="002C4BDD" w:rsidRPr="00002268" w14:paraId="06B4B1A1" w14:textId="77777777" w:rsidTr="00526C9F">
        <w:tc>
          <w:tcPr>
            <w:tcW w:w="805" w:type="dxa"/>
          </w:tcPr>
          <w:p w14:paraId="06B4B19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19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5.6</w:t>
            </w:r>
          </w:p>
        </w:tc>
        <w:tc>
          <w:tcPr>
            <w:tcW w:w="900" w:type="dxa"/>
          </w:tcPr>
          <w:p w14:paraId="06B4B19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19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3.9</w:t>
            </w:r>
          </w:p>
        </w:tc>
        <w:tc>
          <w:tcPr>
            <w:tcW w:w="900" w:type="dxa"/>
          </w:tcPr>
          <w:p w14:paraId="06B4B19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19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4.6</w:t>
            </w:r>
          </w:p>
        </w:tc>
        <w:tc>
          <w:tcPr>
            <w:tcW w:w="990" w:type="dxa"/>
          </w:tcPr>
          <w:p w14:paraId="06B4B19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19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6.2</w:t>
            </w:r>
          </w:p>
        </w:tc>
        <w:tc>
          <w:tcPr>
            <w:tcW w:w="990" w:type="dxa"/>
          </w:tcPr>
          <w:p w14:paraId="06B4B19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19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4.8</w:t>
            </w:r>
          </w:p>
        </w:tc>
        <w:tc>
          <w:tcPr>
            <w:tcW w:w="990" w:type="dxa"/>
          </w:tcPr>
          <w:p w14:paraId="06B4B19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1A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3.5</w:t>
            </w:r>
          </w:p>
        </w:tc>
      </w:tr>
      <w:tr w:rsidR="002C4BDD" w:rsidRPr="00002268" w14:paraId="06B4B1AE" w14:textId="77777777" w:rsidTr="00526C9F">
        <w:tc>
          <w:tcPr>
            <w:tcW w:w="805" w:type="dxa"/>
          </w:tcPr>
          <w:p w14:paraId="06B4B1A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1A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4.4</w:t>
            </w:r>
          </w:p>
        </w:tc>
        <w:tc>
          <w:tcPr>
            <w:tcW w:w="900" w:type="dxa"/>
          </w:tcPr>
          <w:p w14:paraId="06B4B1A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1A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3.6</w:t>
            </w:r>
          </w:p>
        </w:tc>
        <w:tc>
          <w:tcPr>
            <w:tcW w:w="900" w:type="dxa"/>
          </w:tcPr>
          <w:p w14:paraId="06B4B1A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1A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5.2</w:t>
            </w:r>
          </w:p>
        </w:tc>
        <w:tc>
          <w:tcPr>
            <w:tcW w:w="990" w:type="dxa"/>
          </w:tcPr>
          <w:p w14:paraId="06B4B1A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1A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4.8</w:t>
            </w:r>
          </w:p>
        </w:tc>
        <w:tc>
          <w:tcPr>
            <w:tcW w:w="990" w:type="dxa"/>
          </w:tcPr>
          <w:p w14:paraId="06B4B1A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1A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4.2</w:t>
            </w:r>
          </w:p>
        </w:tc>
        <w:tc>
          <w:tcPr>
            <w:tcW w:w="990" w:type="dxa"/>
          </w:tcPr>
          <w:p w14:paraId="06B4B1A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1A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5.4</w:t>
            </w:r>
          </w:p>
        </w:tc>
      </w:tr>
      <w:tr w:rsidR="002C4BDD" w:rsidRPr="00002268" w14:paraId="06B4B1BB" w14:textId="77777777" w:rsidTr="00526C9F">
        <w:tc>
          <w:tcPr>
            <w:tcW w:w="805" w:type="dxa"/>
          </w:tcPr>
          <w:p w14:paraId="06B4B1A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1B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6.1</w:t>
            </w:r>
          </w:p>
        </w:tc>
        <w:tc>
          <w:tcPr>
            <w:tcW w:w="900" w:type="dxa"/>
          </w:tcPr>
          <w:p w14:paraId="06B4B1B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1B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4.7</w:t>
            </w:r>
          </w:p>
        </w:tc>
        <w:tc>
          <w:tcPr>
            <w:tcW w:w="900" w:type="dxa"/>
          </w:tcPr>
          <w:p w14:paraId="06B4B1B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1B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3.2</w:t>
            </w:r>
          </w:p>
        </w:tc>
        <w:tc>
          <w:tcPr>
            <w:tcW w:w="990" w:type="dxa"/>
          </w:tcPr>
          <w:p w14:paraId="06B4B1B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1B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5.3</w:t>
            </w:r>
          </w:p>
        </w:tc>
        <w:tc>
          <w:tcPr>
            <w:tcW w:w="990" w:type="dxa"/>
          </w:tcPr>
          <w:p w14:paraId="06B4B1B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1B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4.8</w:t>
            </w:r>
          </w:p>
        </w:tc>
        <w:tc>
          <w:tcPr>
            <w:tcW w:w="990" w:type="dxa"/>
          </w:tcPr>
          <w:p w14:paraId="06B4B1B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1B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3.9</w:t>
            </w:r>
          </w:p>
        </w:tc>
      </w:tr>
    </w:tbl>
    <w:p w14:paraId="06B4B1BC" w14:textId="77777777" w:rsidR="002C4BDD" w:rsidRPr="00002268" w:rsidRDefault="002C4BDD" w:rsidP="002C4BDD">
      <w:pPr>
        <w:pStyle w:val="ListParagraph"/>
        <w:rPr>
          <w:b/>
        </w:rPr>
      </w:pPr>
      <w:r w:rsidRPr="00002268">
        <w:rPr>
          <w:b/>
        </w:rPr>
        <w:lastRenderedPageBreak/>
        <w:t xml:space="preserve">Carryout analysis of the design at 1% level of significance. </w:t>
      </w:r>
    </w:p>
    <w:p w14:paraId="06B4B1BD" w14:textId="77777777" w:rsidR="002C4BDD" w:rsidRDefault="002C4BDD" w:rsidP="002C4BDD">
      <w:r>
        <w:t>Working formula</w:t>
      </w:r>
    </w:p>
    <w:p w14:paraId="06B4B1BE" w14:textId="77777777" w:rsidR="002C4BDD" w:rsidRPr="00604596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bCs/>
          <w:sz w:val="20"/>
          <w:szCs w:val="20"/>
        </w:rPr>
      </w:pPr>
      <w:r w:rsidRPr="00604596">
        <w:rPr>
          <w:rFonts w:ascii="Book Antiqua" w:hAnsi="Book Antiqua" w:cs="Book Antiqua"/>
          <w:bCs/>
          <w:sz w:val="20"/>
          <w:szCs w:val="20"/>
        </w:rPr>
        <w:t>Mathematical model</w:t>
      </w:r>
    </w:p>
    <w:p w14:paraId="06B4B1BF" w14:textId="77777777" w:rsidR="002C4BDD" w:rsidRPr="00000A6A" w:rsidRDefault="002C4BDD" w:rsidP="002C4BDD">
      <w:pPr>
        <w:tabs>
          <w:tab w:val="left" w:pos="567"/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ab/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y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ij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 xml:space="preserve"> = μ + τ</w:t>
      </w:r>
      <w:r w:rsidRPr="00000A6A">
        <w:rPr>
          <w:rFonts w:ascii="Book Antiqua" w:eastAsia="Times New Roman" w:hAnsi="Times New Roman" w:cs="Times New Roman"/>
          <w:sz w:val="20"/>
          <w:szCs w:val="20"/>
        </w:rPr>
        <w:t>ᵢ</w:t>
      </w:r>
      <w:r w:rsidRPr="00000A6A">
        <w:rPr>
          <w:rFonts w:ascii="Book Antiqua" w:hAnsi="Book Antiqua" w:cs="Book Antiqua"/>
          <w:sz w:val="20"/>
          <w:szCs w:val="20"/>
        </w:rPr>
        <w:t xml:space="preserve"> + </w:t>
      </w:r>
      <w:proofErr w:type="spellStart"/>
      <w:proofErr w:type="gramStart"/>
      <w:r w:rsidRPr="00000A6A">
        <w:rPr>
          <w:rFonts w:ascii="Book Antiqua" w:hAnsi="Book Antiqua" w:cs="Book Antiqua"/>
          <w:sz w:val="20"/>
          <w:szCs w:val="20"/>
        </w:rPr>
        <w:t>e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ij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 xml:space="preserve">  ;</w:t>
      </w:r>
      <w:proofErr w:type="spellStart"/>
      <w:proofErr w:type="gramEnd"/>
      <w:r w:rsidRPr="00000A6A">
        <w:rPr>
          <w:rFonts w:ascii="Book Antiqua" w:hAnsi="Book Antiqua" w:cs="Book Antiqua"/>
          <w:sz w:val="20"/>
          <w:szCs w:val="20"/>
        </w:rPr>
        <w:t>i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 xml:space="preserve"> = 1,2,3,………,t; j = 1,2,3, ………, r</w:t>
      </w:r>
    </w:p>
    <w:p w14:paraId="06B4B1C0" w14:textId="77777777" w:rsidR="002C4BDD" w:rsidRPr="00604596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bCs/>
          <w:sz w:val="20"/>
          <w:szCs w:val="20"/>
        </w:rPr>
      </w:pPr>
      <w:r w:rsidRPr="00604596">
        <w:rPr>
          <w:rFonts w:ascii="Book Antiqua" w:hAnsi="Book Antiqua" w:cs="Book Antiqua"/>
          <w:bCs/>
          <w:sz w:val="20"/>
          <w:szCs w:val="20"/>
        </w:rPr>
        <w:t>Problem to test</w:t>
      </w:r>
    </w:p>
    <w:p w14:paraId="06B4B1C1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H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0T</w:t>
      </w:r>
      <w:r w:rsidRPr="00000A6A">
        <w:rPr>
          <w:rFonts w:ascii="Book Antiqua" w:hAnsi="Book Antiqua" w:cs="Book Antiqua"/>
          <w:sz w:val="20"/>
          <w:szCs w:val="20"/>
        </w:rPr>
        <w:t>: μ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1</w:t>
      </w:r>
      <w:r w:rsidRPr="00000A6A">
        <w:rPr>
          <w:rFonts w:ascii="Book Antiqua" w:hAnsi="Book Antiqua" w:cs="Book Antiqua"/>
          <w:sz w:val="20"/>
          <w:szCs w:val="20"/>
        </w:rPr>
        <w:t>. = μ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2</w:t>
      </w:r>
      <w:r w:rsidRPr="00000A6A">
        <w:rPr>
          <w:rFonts w:ascii="Book Antiqua" w:hAnsi="Book Antiqua" w:cs="Book Antiqua"/>
          <w:sz w:val="20"/>
          <w:szCs w:val="20"/>
        </w:rPr>
        <w:t>. = μ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3</w:t>
      </w:r>
      <w:r w:rsidRPr="00000A6A">
        <w:rPr>
          <w:rFonts w:ascii="Book Antiqua" w:hAnsi="Book Antiqua" w:cs="Book Antiqua"/>
          <w:sz w:val="20"/>
          <w:szCs w:val="20"/>
        </w:rPr>
        <w:t>. =</w:t>
      </w:r>
      <w:r>
        <w:rPr>
          <w:rFonts w:ascii="Book Antiqua" w:hAnsi="Book Antiqua" w:cs="Book Antiqua"/>
          <w:sz w:val="20"/>
          <w:szCs w:val="20"/>
        </w:rPr>
        <w:t xml:space="preserve">….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= </w:t>
      </w:r>
      <w:r w:rsidRPr="00000A6A">
        <w:rPr>
          <w:rFonts w:ascii="Book Antiqua" w:hAnsi="Book Antiqua" w:cs="Book Antiqua"/>
          <w:sz w:val="20"/>
          <w:szCs w:val="20"/>
        </w:rPr>
        <w:t xml:space="preserve"> </w:t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μ</w:t>
      </w:r>
      <w:proofErr w:type="gramEnd"/>
      <w:r w:rsidRPr="00000A6A">
        <w:rPr>
          <w:rFonts w:ascii="Book Antiqua" w:hAnsi="Book Antiqua" w:cs="Book Antiqua"/>
          <w:sz w:val="20"/>
          <w:szCs w:val="20"/>
          <w:vertAlign w:val="subscript"/>
        </w:rPr>
        <w:t>t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>. (There is no significant difference between the treatments)</w:t>
      </w:r>
    </w:p>
    <w:p w14:paraId="06B4B1C2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ind w:left="4860" w:hanging="4860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H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1T</w:t>
      </w:r>
      <w:r w:rsidRPr="00000A6A">
        <w:rPr>
          <w:rFonts w:ascii="Book Antiqua" w:hAnsi="Book Antiqua" w:cs="Book Antiqua"/>
          <w:sz w:val="20"/>
          <w:szCs w:val="20"/>
        </w:rPr>
        <w:t>: At least one μ</w:t>
      </w:r>
      <w:r w:rsidRPr="00000A6A">
        <w:rPr>
          <w:rFonts w:ascii="Book Antiqua" w:eastAsia="Times New Roman" w:hAnsi="Times New Roman" w:cs="Times New Roman"/>
          <w:sz w:val="20"/>
          <w:szCs w:val="20"/>
        </w:rPr>
        <w:t>ᵢ</w:t>
      </w:r>
      <w:r w:rsidRPr="00000A6A">
        <w:rPr>
          <w:rFonts w:ascii="Book Antiqua" w:hAnsi="Book Antiqua" w:cs="Book Antiqua"/>
          <w:sz w:val="20"/>
          <w:szCs w:val="20"/>
        </w:rPr>
        <w:t xml:space="preserve">. is different. </w:t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i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 xml:space="preserve"> = 1, 2, 3……. t (There is at least one significant difference between treatments)</w:t>
      </w:r>
    </w:p>
    <w:p w14:paraId="06B4B1C3" w14:textId="77777777" w:rsidR="002C4BDD" w:rsidRDefault="002C4BDD" w:rsidP="002C4BDD">
      <w:r>
        <w:t>Test statistic</w:t>
      </w:r>
    </w:p>
    <w:p w14:paraId="06B4B1C4" w14:textId="77777777" w:rsidR="002C4BDD" w:rsidRDefault="002C4BDD" w:rsidP="002C4BDD">
      <w:pPr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F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T</w:t>
      </w:r>
      <w:r w:rsidRPr="00000A6A">
        <w:rPr>
          <w:rFonts w:ascii="Book Antiqua" w:hAnsi="Book Antiqua" w:cs="Book Antiqua"/>
          <w:sz w:val="20"/>
          <w:szCs w:val="20"/>
        </w:rPr>
        <w:t xml:space="preserve"> = MST/</w:t>
      </w:r>
      <w:proofErr w:type="gramStart"/>
      <w:r w:rsidRPr="00000A6A">
        <w:rPr>
          <w:rFonts w:ascii="Book Antiqua" w:hAnsi="Book Antiqua" w:cs="Book Antiqua"/>
          <w:sz w:val="20"/>
          <w:szCs w:val="20"/>
        </w:rPr>
        <w:t>MSE</w:t>
      </w:r>
      <w:r>
        <w:rPr>
          <w:rFonts w:ascii="Book Antiqua" w:hAnsi="Book Antiqua" w:cs="Book Antiqua"/>
          <w:sz w:val="20"/>
          <w:szCs w:val="20"/>
        </w:rPr>
        <w:t xml:space="preserve"> ,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where </w:t>
      </w:r>
      <w:r w:rsidRPr="00000A6A">
        <w:rPr>
          <w:rFonts w:ascii="Book Antiqua" w:hAnsi="Book Antiqua" w:cs="Book Antiqua"/>
          <w:sz w:val="20"/>
          <w:szCs w:val="20"/>
        </w:rPr>
        <w:t>MST = SST/(t – 1)</w:t>
      </w:r>
      <w:r>
        <w:rPr>
          <w:rFonts w:ascii="Book Antiqua" w:hAnsi="Book Antiqua" w:cs="Book Antiqua"/>
          <w:sz w:val="20"/>
          <w:szCs w:val="20"/>
        </w:rPr>
        <w:t xml:space="preserve"> , </w:t>
      </w:r>
      <w:r w:rsidRPr="00000A6A">
        <w:rPr>
          <w:rFonts w:ascii="Book Antiqua" w:hAnsi="Book Antiqua" w:cs="Book Antiqua"/>
          <w:sz w:val="20"/>
          <w:szCs w:val="20"/>
        </w:rPr>
        <w:t>MSE = SSE / t(r – 1)</w:t>
      </w:r>
    </w:p>
    <w:p w14:paraId="06B4B1C5" w14:textId="77777777" w:rsidR="002C4BDD" w:rsidRPr="00000A6A" w:rsidRDefault="002C4BDD" w:rsidP="002C4BDD">
      <w:pPr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                                </w:t>
      </w:r>
      <w:r w:rsidRPr="00000A6A">
        <w:rPr>
          <w:rFonts w:ascii="Book Antiqua" w:hAnsi="Book Antiqua" w:cs="Book Antiqua"/>
          <w:sz w:val="20"/>
          <w:szCs w:val="20"/>
        </w:rPr>
        <w:t xml:space="preserve">TSS         = </w:t>
      </w:r>
      <w:r w:rsidRPr="00000A6A">
        <w:rPr>
          <w:rFonts w:ascii="Book Antiqua" w:hAnsi="Book Antiqua" w:cs="Book Antiqua"/>
          <w:sz w:val="20"/>
          <w:szCs w:val="20"/>
        </w:rPr>
        <w:fldChar w:fldCharType="begin"/>
      </w:r>
      <w:r w:rsidRPr="00000A6A">
        <w:rPr>
          <w:rFonts w:ascii="Book Antiqua" w:hAnsi="Book Antiqua" w:cs="Book Antiqua"/>
          <w:sz w:val="20"/>
          <w:szCs w:val="20"/>
        </w:rPr>
        <w:instrText xml:space="preserve"> eq \i\su(i=1,t, ) </w:instrText>
      </w:r>
      <w:r w:rsidRPr="00000A6A">
        <w:rPr>
          <w:rFonts w:ascii="Book Antiqua" w:hAnsi="Book Antiqua" w:cs="Book Antiqua"/>
          <w:sz w:val="20"/>
          <w:szCs w:val="20"/>
        </w:rPr>
        <w:fldChar w:fldCharType="end"/>
      </w:r>
      <w:r w:rsidRPr="00000A6A">
        <w:rPr>
          <w:rFonts w:ascii="Book Antiqua" w:hAnsi="Book Antiqua" w:cs="Book Antiqua"/>
          <w:sz w:val="20"/>
          <w:szCs w:val="20"/>
        </w:rPr>
        <w:t xml:space="preserve"> </w:t>
      </w:r>
      <w:r w:rsidRPr="00000A6A">
        <w:rPr>
          <w:rFonts w:ascii="Book Antiqua" w:hAnsi="Book Antiqua" w:cs="Book Antiqua"/>
          <w:sz w:val="20"/>
          <w:szCs w:val="20"/>
        </w:rPr>
        <w:fldChar w:fldCharType="begin"/>
      </w:r>
      <w:r w:rsidRPr="00000A6A">
        <w:rPr>
          <w:rFonts w:ascii="Book Antiqua" w:hAnsi="Book Antiqua" w:cs="Book Antiqua"/>
          <w:sz w:val="20"/>
          <w:szCs w:val="20"/>
        </w:rPr>
        <w:instrText xml:space="preserve"> eq \i\su(j=1,r, ) </w:instrText>
      </w:r>
      <w:r w:rsidRPr="00000A6A">
        <w:rPr>
          <w:rFonts w:ascii="Book Antiqua" w:hAnsi="Book Antiqua" w:cs="Book Antiqua"/>
          <w:sz w:val="20"/>
          <w:szCs w:val="20"/>
        </w:rPr>
        <w:fldChar w:fldCharType="end"/>
      </w:r>
      <w:r w:rsidRPr="00000A6A">
        <w:rPr>
          <w:rFonts w:ascii="Book Antiqua" w:hAnsi="Book Antiqua" w:cs="Book Antiqua"/>
          <w:sz w:val="20"/>
          <w:szCs w:val="20"/>
        </w:rPr>
        <w:t>y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ij</w:t>
      </w:r>
      <w:r w:rsidRPr="00000A6A">
        <w:rPr>
          <w:rFonts w:ascii="Book Antiqua" w:hAnsi="Book Antiqua" w:cs="Book Antiqua"/>
          <w:sz w:val="20"/>
          <w:szCs w:val="20"/>
          <w:vertAlign w:val="superscript"/>
        </w:rPr>
        <w:t xml:space="preserve">2 </w:t>
      </w:r>
      <w:r w:rsidRPr="00000A6A">
        <w:rPr>
          <w:rFonts w:ascii="Book Antiqua" w:hAnsi="Book Antiqua" w:cs="Book Antiqua"/>
          <w:sz w:val="20"/>
          <w:szCs w:val="20"/>
        </w:rPr>
        <w:t>– C.F.</w:t>
      </w:r>
    </w:p>
    <w:p w14:paraId="06B4B1C6" w14:textId="77777777" w:rsidR="002C4BDD" w:rsidRPr="00000A6A" w:rsidRDefault="002C4BDD" w:rsidP="002C4BDD">
      <w:pPr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pacing w:val="-6"/>
          <w:sz w:val="20"/>
          <w:szCs w:val="20"/>
        </w:rPr>
        <w:t xml:space="preserve">                                      </w:t>
      </w:r>
      <w:r w:rsidRPr="00000A6A">
        <w:rPr>
          <w:rFonts w:ascii="Book Antiqua" w:hAnsi="Book Antiqua" w:cs="Book Antiqua"/>
          <w:spacing w:val="-6"/>
          <w:sz w:val="20"/>
          <w:szCs w:val="20"/>
        </w:rPr>
        <w:t xml:space="preserve">SST </w:t>
      </w:r>
      <w:r w:rsidRPr="00000A6A">
        <w:rPr>
          <w:rFonts w:ascii="Book Antiqua" w:hAnsi="Book Antiqua" w:cs="Book Antiqua"/>
          <w:sz w:val="20"/>
          <w:szCs w:val="20"/>
        </w:rPr>
        <w:t xml:space="preserve">       = </w:t>
      </w:r>
      <w:r w:rsidRPr="00000A6A">
        <w:rPr>
          <w:rFonts w:ascii="Book Antiqua" w:hAnsi="Book Antiqua" w:cs="Book Antiqua"/>
          <w:sz w:val="20"/>
          <w:szCs w:val="20"/>
        </w:rPr>
        <w:fldChar w:fldCharType="begin"/>
      </w:r>
      <w:r w:rsidRPr="00000A6A">
        <w:rPr>
          <w:rFonts w:ascii="Book Antiqua" w:hAnsi="Book Antiqua" w:cs="Book Antiqua"/>
          <w:sz w:val="20"/>
          <w:szCs w:val="20"/>
        </w:rPr>
        <w:instrText xml:space="preserve"> eq \f(</w:instrText>
      </w:r>
      <w:r w:rsidRPr="00000A6A">
        <w:rPr>
          <w:rFonts w:ascii="Book Antiqua" w:hAnsi="Book Antiqua" w:cs="Book Antiqua"/>
          <w:sz w:val="20"/>
          <w:szCs w:val="20"/>
        </w:rPr>
        <w:fldChar w:fldCharType="begin"/>
      </w:r>
      <w:r w:rsidRPr="00000A6A">
        <w:rPr>
          <w:rFonts w:ascii="Book Antiqua" w:hAnsi="Book Antiqua" w:cs="Book Antiqua"/>
          <w:sz w:val="20"/>
          <w:szCs w:val="20"/>
        </w:rPr>
        <w:instrText xml:space="preserve"> eq \i\su(i=1,t, ) </w:instrText>
      </w:r>
      <w:r w:rsidRPr="00000A6A">
        <w:rPr>
          <w:rFonts w:ascii="Book Antiqua" w:hAnsi="Book Antiqua" w:cs="Book Antiqua"/>
          <w:sz w:val="20"/>
          <w:szCs w:val="20"/>
        </w:rPr>
        <w:fldChar w:fldCharType="end"/>
      </w:r>
      <w:r w:rsidRPr="00000A6A">
        <w:rPr>
          <w:rFonts w:ascii="Book Antiqua" w:hAnsi="Book Antiqua" w:cs="Book Antiqua"/>
          <w:sz w:val="20"/>
          <w:szCs w:val="20"/>
        </w:rPr>
        <w:instrText>T</w:instrTex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instrText>i.</w:instrText>
      </w:r>
      <w:r w:rsidRPr="00000A6A">
        <w:rPr>
          <w:rFonts w:ascii="Book Antiqua" w:hAnsi="Book Antiqua" w:cs="Book Antiqua"/>
          <w:sz w:val="20"/>
          <w:szCs w:val="20"/>
          <w:vertAlign w:val="superscript"/>
        </w:rPr>
        <w:instrText>2</w:instrText>
      </w:r>
      <w:r w:rsidRPr="00000A6A">
        <w:rPr>
          <w:rFonts w:ascii="Book Antiqua" w:hAnsi="Book Antiqua" w:cs="Book Antiqua"/>
          <w:sz w:val="20"/>
          <w:szCs w:val="20"/>
        </w:rPr>
        <w:instrText xml:space="preserve">,r) </w:instrText>
      </w:r>
      <w:r w:rsidRPr="00000A6A">
        <w:rPr>
          <w:rFonts w:ascii="Book Antiqua" w:hAnsi="Book Antiqua" w:cs="Book Antiqua"/>
          <w:sz w:val="20"/>
          <w:szCs w:val="20"/>
        </w:rPr>
        <w:fldChar w:fldCharType="end"/>
      </w:r>
      <w:r w:rsidRPr="00000A6A">
        <w:rPr>
          <w:rFonts w:ascii="Book Antiqua" w:hAnsi="Book Antiqua" w:cs="Book Antiqua"/>
          <w:sz w:val="20"/>
          <w:szCs w:val="20"/>
        </w:rPr>
        <w:t xml:space="preserve">– C.F. where C.F. = </w:t>
      </w:r>
      <w:r w:rsidRPr="00000A6A">
        <w:rPr>
          <w:rFonts w:ascii="Book Antiqua" w:hAnsi="Book Antiqua" w:cs="Book Antiqua"/>
          <w:sz w:val="20"/>
          <w:szCs w:val="20"/>
        </w:rPr>
        <w:fldChar w:fldCharType="begin"/>
      </w:r>
      <w:r w:rsidRPr="00000A6A">
        <w:rPr>
          <w:rFonts w:ascii="Book Antiqua" w:hAnsi="Book Antiqua" w:cs="Book Antiqua"/>
          <w:sz w:val="20"/>
          <w:szCs w:val="20"/>
        </w:rPr>
        <w:instrText xml:space="preserve"> eq \f(G</w:instrText>
      </w:r>
      <w:r w:rsidRPr="00000A6A">
        <w:rPr>
          <w:rFonts w:ascii="Book Antiqua" w:hAnsi="Book Antiqua" w:cs="Book Antiqua"/>
          <w:sz w:val="20"/>
          <w:szCs w:val="20"/>
          <w:vertAlign w:val="superscript"/>
        </w:rPr>
        <w:instrText>2</w:instrText>
      </w:r>
      <w:r w:rsidRPr="00000A6A">
        <w:rPr>
          <w:rFonts w:ascii="Book Antiqua" w:hAnsi="Book Antiqua" w:cs="Book Antiqua"/>
          <w:sz w:val="20"/>
          <w:szCs w:val="20"/>
        </w:rPr>
        <w:instrText xml:space="preserve">,N) </w:instrText>
      </w:r>
      <w:r w:rsidRPr="00000A6A">
        <w:rPr>
          <w:rFonts w:ascii="Book Antiqua" w:hAnsi="Book Antiqua" w:cs="Book Antiqua"/>
          <w:sz w:val="20"/>
          <w:szCs w:val="20"/>
        </w:rPr>
        <w:fldChar w:fldCharType="end"/>
      </w:r>
    </w:p>
    <w:p w14:paraId="06B4B1C7" w14:textId="77777777" w:rsidR="002C4BDD" w:rsidRPr="00000A6A" w:rsidRDefault="002C4BDD" w:rsidP="002C4BDD">
      <w:pPr>
        <w:tabs>
          <w:tab w:val="left" w:pos="40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                                 </w:t>
      </w:r>
      <w:r w:rsidRPr="00000A6A">
        <w:rPr>
          <w:rFonts w:ascii="Book Antiqua" w:hAnsi="Book Antiqua" w:cs="Book Antiqua"/>
          <w:sz w:val="20"/>
          <w:szCs w:val="20"/>
        </w:rPr>
        <w:t>SSE = TSS – SST</w:t>
      </w:r>
    </w:p>
    <w:p w14:paraId="06B4B1C8" w14:textId="77777777" w:rsidR="002C4BDD" w:rsidRDefault="002C4BDD" w:rsidP="002C4BDD">
      <w:r>
        <w:t>Critical value</w:t>
      </w:r>
    </w:p>
    <w:p w14:paraId="06B4B1C9" w14:textId="77777777" w:rsidR="002C4BDD" w:rsidRDefault="002C4BDD" w:rsidP="002C4BDD">
      <w:pPr>
        <w:rPr>
          <w:rFonts w:ascii="Book Antiqua" w:hAnsi="Book Antiqua" w:cs="Book Antiqua"/>
          <w:sz w:val="20"/>
          <w:szCs w:val="20"/>
          <w:vertAlign w:val="subscript"/>
        </w:rPr>
      </w:pPr>
      <w:r>
        <w:t xml:space="preserve">At </w:t>
      </w:r>
      <w:r>
        <w:rPr>
          <w:rFonts w:cstheme="minorHAnsi"/>
        </w:rPr>
        <w:t>α</w:t>
      </w:r>
      <w:r>
        <w:t xml:space="preserve"> level of significance critical value is </w:t>
      </w:r>
      <w:r w:rsidRPr="00000A6A">
        <w:rPr>
          <w:rFonts w:ascii="Book Antiqua" w:hAnsi="Book Antiqua" w:cs="Book Antiqua"/>
          <w:sz w:val="20"/>
          <w:szCs w:val="20"/>
        </w:rPr>
        <w:t>F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α {(t–1), t(r–1)}</w:t>
      </w:r>
    </w:p>
    <w:p w14:paraId="06B4B1CA" w14:textId="77777777" w:rsidR="002C4BDD" w:rsidRDefault="002C4BDD" w:rsidP="002C4BDD">
      <w:r>
        <w:t>Decision</w:t>
      </w:r>
    </w:p>
    <w:p w14:paraId="06B4B1CB" w14:textId="77777777" w:rsidR="002C4BDD" w:rsidRPr="00604596" w:rsidRDefault="002C4BDD" w:rsidP="002C4BDD">
      <w:pPr>
        <w:rPr>
          <w:rFonts w:ascii="Book Antiqua" w:hAnsi="Book Antiqua" w:cs="Book Antiqua"/>
          <w:sz w:val="20"/>
          <w:szCs w:val="20"/>
        </w:rPr>
      </w:pP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at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level of significance if </w:t>
      </w:r>
      <w:proofErr w:type="gramStart"/>
      <w:r w:rsidRPr="00000A6A">
        <w:rPr>
          <w:rFonts w:ascii="Book Antiqua" w:hAnsi="Book Antiqua" w:cs="Book Antiqua"/>
          <w:sz w:val="20"/>
          <w:szCs w:val="20"/>
        </w:rPr>
        <w:t>F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T</w:t>
      </w:r>
      <w:r>
        <w:rPr>
          <w:rFonts w:ascii="Book Antiqua" w:hAnsi="Book Antiqua" w:cs="Book Antiqua"/>
          <w:sz w:val="20"/>
          <w:szCs w:val="20"/>
          <w:vertAlign w:val="subscript"/>
        </w:rPr>
        <w:t xml:space="preserve">  &gt;</w:t>
      </w:r>
      <w:proofErr w:type="gramEnd"/>
      <w:r>
        <w:rPr>
          <w:rFonts w:ascii="Book Antiqua" w:hAnsi="Book Antiqua" w:cs="Book Antiqua"/>
          <w:sz w:val="20"/>
          <w:szCs w:val="20"/>
          <w:vertAlign w:val="subscript"/>
        </w:rPr>
        <w:t xml:space="preserve"> </w:t>
      </w:r>
      <w:r w:rsidRPr="00000A6A">
        <w:rPr>
          <w:rFonts w:ascii="Book Antiqua" w:hAnsi="Book Antiqua" w:cs="Book Antiqua"/>
          <w:sz w:val="20"/>
          <w:szCs w:val="20"/>
        </w:rPr>
        <w:t>F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α {(t–1), t(r–1)}</w:t>
      </w:r>
      <w:r>
        <w:rPr>
          <w:rFonts w:ascii="Book Antiqua" w:hAnsi="Book Antiqua" w:cs="Book Antiqua"/>
          <w:sz w:val="20"/>
          <w:szCs w:val="20"/>
        </w:rPr>
        <w:t xml:space="preserve"> accept otherwise.</w:t>
      </w:r>
    </w:p>
    <w:p w14:paraId="06B4B1CC" w14:textId="77777777" w:rsidR="002C4BDD" w:rsidRDefault="002C4BDD" w:rsidP="002C4BDD">
      <w:pPr>
        <w:rPr>
          <w:rFonts w:ascii="Book Antiqua" w:hAnsi="Book Antiqua" w:cs="Book Antiqua"/>
          <w:sz w:val="20"/>
          <w:szCs w:val="20"/>
          <w:vertAlign w:val="subscript"/>
        </w:rPr>
      </w:pPr>
    </w:p>
    <w:p w14:paraId="06B4B1CD" w14:textId="77777777" w:rsidR="002C4BDD" w:rsidRPr="00002268" w:rsidRDefault="002C4BDD" w:rsidP="002C4BDD">
      <w:pPr>
        <w:pStyle w:val="ListParagraph"/>
        <w:numPr>
          <w:ilvl w:val="0"/>
          <w:numId w:val="1"/>
        </w:numPr>
        <w:rPr>
          <w:b/>
        </w:rPr>
      </w:pPr>
      <w:r w:rsidRPr="00002268">
        <w:rPr>
          <w:b/>
        </w:rPr>
        <w:t xml:space="preserve">Let A, H, D and L </w:t>
      </w:r>
      <w:proofErr w:type="gramStart"/>
      <w:r w:rsidRPr="00002268">
        <w:rPr>
          <w:b/>
        </w:rPr>
        <w:t>represents</w:t>
      </w:r>
      <w:proofErr w:type="gramEnd"/>
      <w:r w:rsidRPr="00002268">
        <w:rPr>
          <w:b/>
        </w:rPr>
        <w:t xml:space="preserve"> Acer, HP, Dell and Lenovo laptop and following information represents their operating time in hours before charge is required.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900"/>
        <w:gridCol w:w="900"/>
        <w:gridCol w:w="990"/>
        <w:gridCol w:w="990"/>
        <w:gridCol w:w="990"/>
      </w:tblGrid>
      <w:tr w:rsidR="002C4BDD" w:rsidRPr="00002268" w14:paraId="06B4B1DA" w14:textId="77777777" w:rsidTr="00526C9F">
        <w:tc>
          <w:tcPr>
            <w:tcW w:w="805" w:type="dxa"/>
          </w:tcPr>
          <w:p w14:paraId="06B4B1C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1C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5.0</w:t>
            </w:r>
          </w:p>
        </w:tc>
        <w:tc>
          <w:tcPr>
            <w:tcW w:w="900" w:type="dxa"/>
          </w:tcPr>
          <w:p w14:paraId="06B4B1D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1D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3.6</w:t>
            </w:r>
          </w:p>
        </w:tc>
        <w:tc>
          <w:tcPr>
            <w:tcW w:w="900" w:type="dxa"/>
          </w:tcPr>
          <w:p w14:paraId="06B4B1D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1D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4.8</w:t>
            </w:r>
          </w:p>
        </w:tc>
        <w:tc>
          <w:tcPr>
            <w:tcW w:w="990" w:type="dxa"/>
          </w:tcPr>
          <w:p w14:paraId="06B4B1D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1D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4.2</w:t>
            </w:r>
          </w:p>
        </w:tc>
        <w:tc>
          <w:tcPr>
            <w:tcW w:w="990" w:type="dxa"/>
          </w:tcPr>
          <w:p w14:paraId="06B4B1D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1D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3.8</w:t>
            </w:r>
          </w:p>
        </w:tc>
        <w:tc>
          <w:tcPr>
            <w:tcW w:w="990" w:type="dxa"/>
          </w:tcPr>
          <w:p w14:paraId="06B4B1D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1D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4.6</w:t>
            </w:r>
          </w:p>
        </w:tc>
      </w:tr>
      <w:tr w:rsidR="002C4BDD" w:rsidRPr="00002268" w14:paraId="06B4B1E7" w14:textId="77777777" w:rsidTr="00526C9F">
        <w:tc>
          <w:tcPr>
            <w:tcW w:w="805" w:type="dxa"/>
          </w:tcPr>
          <w:p w14:paraId="06B4B1D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1D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5.4</w:t>
            </w:r>
          </w:p>
        </w:tc>
        <w:tc>
          <w:tcPr>
            <w:tcW w:w="900" w:type="dxa"/>
          </w:tcPr>
          <w:p w14:paraId="06B4B1D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1D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4.9</w:t>
            </w:r>
          </w:p>
        </w:tc>
        <w:tc>
          <w:tcPr>
            <w:tcW w:w="900" w:type="dxa"/>
          </w:tcPr>
          <w:p w14:paraId="06B4B1D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1E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4.3</w:t>
            </w:r>
          </w:p>
        </w:tc>
        <w:tc>
          <w:tcPr>
            <w:tcW w:w="990" w:type="dxa"/>
          </w:tcPr>
          <w:p w14:paraId="06B4B1E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1E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5.2</w:t>
            </w:r>
          </w:p>
        </w:tc>
        <w:tc>
          <w:tcPr>
            <w:tcW w:w="990" w:type="dxa"/>
          </w:tcPr>
          <w:p w14:paraId="06B4B1E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1E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5.8</w:t>
            </w:r>
          </w:p>
        </w:tc>
        <w:tc>
          <w:tcPr>
            <w:tcW w:w="990" w:type="dxa"/>
          </w:tcPr>
          <w:p w14:paraId="06B4B1E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1E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5.5</w:t>
            </w:r>
          </w:p>
        </w:tc>
      </w:tr>
      <w:tr w:rsidR="002C4BDD" w:rsidRPr="00002268" w14:paraId="06B4B1F4" w14:textId="77777777" w:rsidTr="00526C9F">
        <w:tc>
          <w:tcPr>
            <w:tcW w:w="805" w:type="dxa"/>
          </w:tcPr>
          <w:p w14:paraId="06B4B1E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1E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4.8</w:t>
            </w:r>
          </w:p>
        </w:tc>
        <w:tc>
          <w:tcPr>
            <w:tcW w:w="900" w:type="dxa"/>
          </w:tcPr>
          <w:p w14:paraId="06B4B1E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1E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4.6</w:t>
            </w:r>
          </w:p>
        </w:tc>
        <w:tc>
          <w:tcPr>
            <w:tcW w:w="900" w:type="dxa"/>
          </w:tcPr>
          <w:p w14:paraId="06B4B1E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1E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5.5</w:t>
            </w:r>
          </w:p>
        </w:tc>
        <w:tc>
          <w:tcPr>
            <w:tcW w:w="990" w:type="dxa"/>
          </w:tcPr>
          <w:p w14:paraId="06B4B1E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1E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4.6</w:t>
            </w:r>
          </w:p>
        </w:tc>
        <w:tc>
          <w:tcPr>
            <w:tcW w:w="990" w:type="dxa"/>
          </w:tcPr>
          <w:p w14:paraId="06B4B1F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1F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5.2</w:t>
            </w:r>
          </w:p>
        </w:tc>
        <w:tc>
          <w:tcPr>
            <w:tcW w:w="990" w:type="dxa"/>
          </w:tcPr>
          <w:p w14:paraId="06B4B1F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1F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5.0</w:t>
            </w:r>
          </w:p>
        </w:tc>
      </w:tr>
      <w:tr w:rsidR="002C4BDD" w:rsidRPr="00002268" w14:paraId="06B4B201" w14:textId="77777777" w:rsidTr="00526C9F">
        <w:tc>
          <w:tcPr>
            <w:tcW w:w="805" w:type="dxa"/>
          </w:tcPr>
          <w:p w14:paraId="06B4B1F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1F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6.0</w:t>
            </w:r>
          </w:p>
        </w:tc>
        <w:tc>
          <w:tcPr>
            <w:tcW w:w="900" w:type="dxa"/>
          </w:tcPr>
          <w:p w14:paraId="06B4B1F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1F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4.5</w:t>
            </w:r>
          </w:p>
        </w:tc>
        <w:tc>
          <w:tcPr>
            <w:tcW w:w="900" w:type="dxa"/>
          </w:tcPr>
          <w:p w14:paraId="06B4B1F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1F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3.9</w:t>
            </w:r>
          </w:p>
        </w:tc>
        <w:tc>
          <w:tcPr>
            <w:tcW w:w="990" w:type="dxa"/>
          </w:tcPr>
          <w:p w14:paraId="06B4B1F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1F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5.1</w:t>
            </w:r>
          </w:p>
        </w:tc>
        <w:tc>
          <w:tcPr>
            <w:tcW w:w="990" w:type="dxa"/>
          </w:tcPr>
          <w:p w14:paraId="06B4B1F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1F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4.9</w:t>
            </w:r>
          </w:p>
        </w:tc>
        <w:tc>
          <w:tcPr>
            <w:tcW w:w="990" w:type="dxa"/>
          </w:tcPr>
          <w:p w14:paraId="06B4B1F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20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4.9</w:t>
            </w:r>
          </w:p>
        </w:tc>
      </w:tr>
    </w:tbl>
    <w:p w14:paraId="06B4B202" w14:textId="77777777" w:rsidR="002C4BDD" w:rsidRPr="00002268" w:rsidRDefault="002C4BDD" w:rsidP="002C4BDD">
      <w:pPr>
        <w:pStyle w:val="ListParagraph"/>
        <w:rPr>
          <w:b/>
        </w:rPr>
      </w:pPr>
      <w:r w:rsidRPr="00002268">
        <w:rPr>
          <w:b/>
        </w:rPr>
        <w:t xml:space="preserve">Carryout analysis of the design at 1% level of significance. </w:t>
      </w:r>
    </w:p>
    <w:p w14:paraId="06B4B203" w14:textId="77777777" w:rsidR="002C4BDD" w:rsidRDefault="002C4BDD" w:rsidP="002C4BDD">
      <w:r>
        <w:t>Working formula</w:t>
      </w:r>
    </w:p>
    <w:p w14:paraId="06B4B204" w14:textId="77777777" w:rsidR="002C4BDD" w:rsidRPr="00193CA7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bCs/>
          <w:sz w:val="20"/>
          <w:szCs w:val="20"/>
        </w:rPr>
      </w:pPr>
      <w:r w:rsidRPr="00193CA7">
        <w:rPr>
          <w:rFonts w:ascii="Book Antiqua" w:hAnsi="Book Antiqua" w:cs="Book Antiqua"/>
          <w:bCs/>
          <w:sz w:val="20"/>
          <w:szCs w:val="20"/>
        </w:rPr>
        <w:t>Mathematical model</w:t>
      </w:r>
    </w:p>
    <w:p w14:paraId="06B4B205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proofErr w:type="spellStart"/>
      <w:r w:rsidRPr="00000A6A">
        <w:rPr>
          <w:rFonts w:ascii="Book Antiqua" w:hAnsi="Book Antiqua" w:cs="Book Antiqua"/>
          <w:sz w:val="20"/>
          <w:szCs w:val="20"/>
        </w:rPr>
        <w:t>Y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ij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 xml:space="preserve"> = μ + τ</w:t>
      </w:r>
      <w:r w:rsidRPr="00000A6A">
        <w:rPr>
          <w:rFonts w:ascii="Book Antiqua" w:eastAsia="Times New Roman" w:hAnsi="Times New Roman" w:cs="Times New Roman"/>
          <w:sz w:val="20"/>
          <w:szCs w:val="20"/>
        </w:rPr>
        <w:t>ᵢ</w:t>
      </w:r>
      <w:r w:rsidRPr="00000A6A">
        <w:rPr>
          <w:rFonts w:ascii="Book Antiqua" w:hAnsi="Book Antiqua" w:cs="Book Antiqua"/>
          <w:sz w:val="20"/>
          <w:szCs w:val="20"/>
        </w:rPr>
        <w:t xml:space="preserve"> + β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j</w:t>
      </w:r>
      <w:r w:rsidRPr="00000A6A">
        <w:rPr>
          <w:rFonts w:ascii="Book Antiqua" w:hAnsi="Book Antiqua" w:cs="Book Antiqua"/>
          <w:sz w:val="20"/>
          <w:szCs w:val="20"/>
        </w:rPr>
        <w:t xml:space="preserve"> + </w:t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e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ij</w:t>
      </w:r>
      <w:proofErr w:type="spellEnd"/>
    </w:p>
    <w:p w14:paraId="06B4B206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                          </w:t>
      </w:r>
      <w:proofErr w:type="gramStart"/>
      <w:r w:rsidRPr="00000A6A">
        <w:rPr>
          <w:rFonts w:ascii="Book Antiqua" w:hAnsi="Book Antiqua" w:cs="Book Antiqua"/>
          <w:sz w:val="20"/>
          <w:szCs w:val="20"/>
        </w:rPr>
        <w:t>Where</w:t>
      </w:r>
      <w:proofErr w:type="gramEnd"/>
    </w:p>
    <w:p w14:paraId="06B4B207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lastRenderedPageBreak/>
        <w:tab/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y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ij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 xml:space="preserve"> = </w:t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j</w:t>
      </w:r>
      <w:r w:rsidRPr="00000A6A">
        <w:rPr>
          <w:rFonts w:ascii="Book Antiqua" w:hAnsi="Book Antiqua" w:cs="Book Antiqua"/>
          <w:sz w:val="20"/>
          <w:szCs w:val="20"/>
          <w:vertAlign w:val="superscript"/>
        </w:rPr>
        <w:t>th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 xml:space="preserve"> block receiving </w:t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i</w:t>
      </w:r>
      <w:r w:rsidRPr="00000A6A">
        <w:rPr>
          <w:rFonts w:ascii="Book Antiqua" w:hAnsi="Book Antiqua" w:cs="Book Antiqua"/>
          <w:sz w:val="20"/>
          <w:szCs w:val="20"/>
          <w:vertAlign w:val="superscript"/>
        </w:rPr>
        <w:t>th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 xml:space="preserve"> treatment.</w:t>
      </w:r>
    </w:p>
    <w:p w14:paraId="06B4B208" w14:textId="77777777" w:rsidR="002C4BDD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ab/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i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 xml:space="preserve"> = 1</w:t>
      </w:r>
      <w:r>
        <w:rPr>
          <w:rFonts w:ascii="Book Antiqua" w:hAnsi="Book Antiqua" w:cs="Book Antiqua"/>
          <w:sz w:val="20"/>
          <w:szCs w:val="20"/>
        </w:rPr>
        <w:t xml:space="preserve">, 2, ……., </w:t>
      </w:r>
      <w:proofErr w:type="gramStart"/>
      <w:r>
        <w:rPr>
          <w:rFonts w:ascii="Book Antiqua" w:hAnsi="Book Antiqua" w:cs="Book Antiqua"/>
          <w:sz w:val="20"/>
          <w:szCs w:val="20"/>
        </w:rPr>
        <w:t>t,  j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= 1, 2,  …….., b</w:t>
      </w:r>
    </w:p>
    <w:p w14:paraId="06B4B209" w14:textId="77777777" w:rsidR="002C4BDD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Problem to test</w:t>
      </w:r>
    </w:p>
    <w:p w14:paraId="06B4B20A" w14:textId="77777777" w:rsidR="002C4BDD" w:rsidRPr="00604596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bCs/>
          <w:sz w:val="20"/>
          <w:szCs w:val="20"/>
        </w:rPr>
      </w:pPr>
      <w:r w:rsidRPr="00604596">
        <w:rPr>
          <w:rFonts w:ascii="Book Antiqua" w:hAnsi="Book Antiqua" w:cs="Book Antiqua"/>
          <w:bCs/>
          <w:sz w:val="20"/>
          <w:szCs w:val="20"/>
        </w:rPr>
        <w:t>Problem to test</w:t>
      </w:r>
    </w:p>
    <w:p w14:paraId="06B4B20B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H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0T</w:t>
      </w:r>
      <w:r w:rsidRPr="00000A6A">
        <w:rPr>
          <w:rFonts w:ascii="Book Antiqua" w:hAnsi="Book Antiqua" w:cs="Book Antiqua"/>
          <w:sz w:val="20"/>
          <w:szCs w:val="20"/>
        </w:rPr>
        <w:t>: μ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1</w:t>
      </w:r>
      <w:r w:rsidRPr="00000A6A">
        <w:rPr>
          <w:rFonts w:ascii="Book Antiqua" w:hAnsi="Book Antiqua" w:cs="Book Antiqua"/>
          <w:sz w:val="20"/>
          <w:szCs w:val="20"/>
        </w:rPr>
        <w:t>. = μ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2</w:t>
      </w:r>
      <w:r w:rsidRPr="00000A6A">
        <w:rPr>
          <w:rFonts w:ascii="Book Antiqua" w:hAnsi="Book Antiqua" w:cs="Book Antiqua"/>
          <w:sz w:val="20"/>
          <w:szCs w:val="20"/>
        </w:rPr>
        <w:t>. = μ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3</w:t>
      </w:r>
      <w:r w:rsidRPr="00000A6A">
        <w:rPr>
          <w:rFonts w:ascii="Book Antiqua" w:hAnsi="Book Antiqua" w:cs="Book Antiqua"/>
          <w:sz w:val="20"/>
          <w:szCs w:val="20"/>
        </w:rPr>
        <w:t>. =</w:t>
      </w:r>
      <w:r>
        <w:rPr>
          <w:rFonts w:ascii="Book Antiqua" w:hAnsi="Book Antiqua" w:cs="Book Antiqua"/>
          <w:sz w:val="20"/>
          <w:szCs w:val="20"/>
        </w:rPr>
        <w:t xml:space="preserve">….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= </w:t>
      </w:r>
      <w:r w:rsidRPr="00000A6A">
        <w:rPr>
          <w:rFonts w:ascii="Book Antiqua" w:hAnsi="Book Antiqua" w:cs="Book Antiqua"/>
          <w:sz w:val="20"/>
          <w:szCs w:val="20"/>
        </w:rPr>
        <w:t xml:space="preserve"> </w:t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μ</w:t>
      </w:r>
      <w:proofErr w:type="gramEnd"/>
      <w:r w:rsidRPr="00000A6A">
        <w:rPr>
          <w:rFonts w:ascii="Book Antiqua" w:hAnsi="Book Antiqua" w:cs="Book Antiqua"/>
          <w:sz w:val="20"/>
          <w:szCs w:val="20"/>
          <w:vertAlign w:val="subscript"/>
        </w:rPr>
        <w:t>t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>. (There is no significant difference between the treatments)</w:t>
      </w:r>
    </w:p>
    <w:p w14:paraId="06B4B20C" w14:textId="77777777" w:rsidR="002C4BDD" w:rsidRDefault="002C4BDD" w:rsidP="002C4BDD">
      <w:pPr>
        <w:tabs>
          <w:tab w:val="left" w:pos="1395"/>
        </w:tabs>
        <w:spacing w:before="60" w:after="40" w:line="264" w:lineRule="auto"/>
        <w:ind w:left="4860" w:hanging="4860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H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1T</w:t>
      </w:r>
      <w:r w:rsidRPr="00000A6A">
        <w:rPr>
          <w:rFonts w:ascii="Book Antiqua" w:hAnsi="Book Antiqua" w:cs="Book Antiqua"/>
          <w:sz w:val="20"/>
          <w:szCs w:val="20"/>
        </w:rPr>
        <w:t>: At least one μ</w:t>
      </w:r>
      <w:r w:rsidRPr="00000A6A">
        <w:rPr>
          <w:rFonts w:ascii="Book Antiqua" w:eastAsia="Times New Roman" w:hAnsi="Times New Roman" w:cs="Times New Roman"/>
          <w:sz w:val="20"/>
          <w:szCs w:val="20"/>
        </w:rPr>
        <w:t>ᵢ</w:t>
      </w:r>
      <w:r w:rsidRPr="00000A6A">
        <w:rPr>
          <w:rFonts w:ascii="Book Antiqua" w:hAnsi="Book Antiqua" w:cs="Book Antiqua"/>
          <w:sz w:val="20"/>
          <w:szCs w:val="20"/>
        </w:rPr>
        <w:t xml:space="preserve">. is different. </w:t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i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 xml:space="preserve"> = 1, 2, 3……. t (There is at least one significant difference between treatments)</w:t>
      </w:r>
    </w:p>
    <w:p w14:paraId="06B4B20D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H</w:t>
      </w:r>
      <w:r>
        <w:rPr>
          <w:rFonts w:ascii="Book Antiqua" w:hAnsi="Book Antiqua" w:cs="Book Antiqua"/>
          <w:sz w:val="20"/>
          <w:szCs w:val="20"/>
          <w:vertAlign w:val="subscript"/>
        </w:rPr>
        <w:t>0B</w:t>
      </w:r>
      <w:r w:rsidRPr="00000A6A">
        <w:rPr>
          <w:rFonts w:ascii="Book Antiqua" w:hAnsi="Book Antiqua" w:cs="Book Antiqua"/>
          <w:sz w:val="20"/>
          <w:szCs w:val="20"/>
        </w:rPr>
        <w:t>: μ</w:t>
      </w:r>
      <w:r>
        <w:rPr>
          <w:rFonts w:ascii="Book Antiqua" w:hAnsi="Book Antiqua" w:cs="Book Antiqua"/>
          <w:sz w:val="20"/>
          <w:szCs w:val="20"/>
        </w:rPr>
        <w:t>.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1</w:t>
      </w:r>
      <w:r w:rsidRPr="00000A6A">
        <w:rPr>
          <w:rFonts w:ascii="Book Antiqua" w:hAnsi="Book Antiqua" w:cs="Book Antiqua"/>
          <w:sz w:val="20"/>
          <w:szCs w:val="20"/>
        </w:rPr>
        <w:t xml:space="preserve"> = μ</w:t>
      </w:r>
      <w:r>
        <w:rPr>
          <w:rFonts w:ascii="Book Antiqua" w:hAnsi="Book Antiqua" w:cs="Book Antiqua"/>
          <w:sz w:val="20"/>
          <w:szCs w:val="20"/>
        </w:rPr>
        <w:t>.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2</w:t>
      </w:r>
      <w:r w:rsidRPr="00000A6A">
        <w:rPr>
          <w:rFonts w:ascii="Book Antiqua" w:hAnsi="Book Antiqua" w:cs="Book Antiqua"/>
          <w:sz w:val="20"/>
          <w:szCs w:val="20"/>
        </w:rPr>
        <w:t xml:space="preserve"> = μ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3</w:t>
      </w:r>
      <w:r w:rsidRPr="00000A6A">
        <w:rPr>
          <w:rFonts w:ascii="Book Antiqua" w:hAnsi="Book Antiqua" w:cs="Book Antiqua"/>
          <w:sz w:val="20"/>
          <w:szCs w:val="20"/>
        </w:rPr>
        <w:t>. =</w:t>
      </w:r>
      <w:r>
        <w:rPr>
          <w:rFonts w:ascii="Book Antiqua" w:hAnsi="Book Antiqua" w:cs="Book Antiqua"/>
          <w:sz w:val="20"/>
          <w:szCs w:val="20"/>
        </w:rPr>
        <w:t xml:space="preserve">….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= </w:t>
      </w:r>
      <w:r w:rsidRPr="00000A6A">
        <w:rPr>
          <w:rFonts w:ascii="Book Antiqua" w:hAnsi="Book Antiqua" w:cs="Book Antiqua"/>
          <w:sz w:val="20"/>
          <w:szCs w:val="20"/>
        </w:rPr>
        <w:t xml:space="preserve"> </w:t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μ</w:t>
      </w:r>
      <w:r>
        <w:rPr>
          <w:rFonts w:ascii="Book Antiqua" w:hAnsi="Book Antiqua" w:cs="Book Antiqua"/>
          <w:sz w:val="20"/>
          <w:szCs w:val="20"/>
          <w:vertAlign w:val="subscript"/>
        </w:rPr>
        <w:t>.b</w:t>
      </w:r>
      <w:proofErr w:type="spellEnd"/>
      <w:proofErr w:type="gramEnd"/>
      <w:r w:rsidRPr="00000A6A">
        <w:rPr>
          <w:rFonts w:ascii="Book Antiqua" w:hAnsi="Book Antiqua" w:cs="Book Antiqua"/>
          <w:sz w:val="20"/>
          <w:szCs w:val="20"/>
        </w:rPr>
        <w:t xml:space="preserve"> (There is no significant </w:t>
      </w:r>
      <w:r>
        <w:rPr>
          <w:rFonts w:ascii="Book Antiqua" w:hAnsi="Book Antiqua" w:cs="Book Antiqua"/>
          <w:sz w:val="20"/>
          <w:szCs w:val="20"/>
        </w:rPr>
        <w:t>difference between block</w:t>
      </w:r>
      <w:r w:rsidRPr="00000A6A">
        <w:rPr>
          <w:rFonts w:ascii="Book Antiqua" w:hAnsi="Book Antiqua" w:cs="Book Antiqua"/>
          <w:sz w:val="20"/>
          <w:szCs w:val="20"/>
        </w:rPr>
        <w:t>s)</w:t>
      </w:r>
    </w:p>
    <w:p w14:paraId="06B4B20E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ind w:left="4860" w:hanging="4860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H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1T</w:t>
      </w:r>
      <w:r w:rsidRPr="00000A6A">
        <w:rPr>
          <w:rFonts w:ascii="Book Antiqua" w:hAnsi="Book Antiqua" w:cs="Book Antiqua"/>
          <w:sz w:val="20"/>
          <w:szCs w:val="20"/>
        </w:rPr>
        <w:t>: At least one μ</w:t>
      </w:r>
      <w:r w:rsidRPr="00000A6A">
        <w:rPr>
          <w:rFonts w:ascii="Book Antiqua" w:eastAsia="Times New Roman" w:hAnsi="Times New Roman" w:cs="Times New Roman"/>
          <w:sz w:val="20"/>
          <w:szCs w:val="20"/>
        </w:rPr>
        <w:t>ᵢ</w:t>
      </w:r>
      <w:r>
        <w:rPr>
          <w:rFonts w:ascii="Book Antiqua" w:hAnsi="Book Antiqua" w:cs="Book Antiqua"/>
          <w:sz w:val="20"/>
          <w:szCs w:val="20"/>
        </w:rPr>
        <w:t>. is different. j</w:t>
      </w:r>
      <w:r w:rsidRPr="00000A6A">
        <w:rPr>
          <w:rFonts w:ascii="Book Antiqua" w:hAnsi="Book Antiqua" w:cs="Book Antiqua"/>
          <w:sz w:val="20"/>
          <w:szCs w:val="20"/>
        </w:rPr>
        <w:t xml:space="preserve"> = 1, 2, 3……. </w:t>
      </w:r>
      <w:r>
        <w:rPr>
          <w:rFonts w:ascii="Book Antiqua" w:hAnsi="Book Antiqua" w:cs="Book Antiqua"/>
          <w:sz w:val="20"/>
          <w:szCs w:val="20"/>
        </w:rPr>
        <w:t>b</w:t>
      </w:r>
      <w:r w:rsidRPr="00000A6A">
        <w:rPr>
          <w:rFonts w:ascii="Book Antiqua" w:hAnsi="Book Antiqua" w:cs="Book Antiqua"/>
          <w:sz w:val="20"/>
          <w:szCs w:val="20"/>
        </w:rPr>
        <w:t xml:space="preserve"> (There is at least one signific</w:t>
      </w:r>
      <w:r>
        <w:rPr>
          <w:rFonts w:ascii="Book Antiqua" w:hAnsi="Book Antiqua" w:cs="Book Antiqua"/>
          <w:sz w:val="20"/>
          <w:szCs w:val="20"/>
        </w:rPr>
        <w:t>ant difference between block</w:t>
      </w:r>
      <w:r w:rsidRPr="00000A6A">
        <w:rPr>
          <w:rFonts w:ascii="Book Antiqua" w:hAnsi="Book Antiqua" w:cs="Book Antiqua"/>
          <w:sz w:val="20"/>
          <w:szCs w:val="20"/>
        </w:rPr>
        <w:t>s</w:t>
      </w:r>
      <w:r>
        <w:rPr>
          <w:rFonts w:ascii="Book Antiqua" w:hAnsi="Book Antiqua" w:cs="Book Antiqua"/>
          <w:sz w:val="20"/>
          <w:szCs w:val="20"/>
        </w:rPr>
        <w:t>)</w:t>
      </w:r>
    </w:p>
    <w:p w14:paraId="06B4B20F" w14:textId="77777777" w:rsidR="002C4BDD" w:rsidRDefault="002C4BDD" w:rsidP="002C4BDD">
      <w:r>
        <w:t>Test statistic</w:t>
      </w:r>
    </w:p>
    <w:p w14:paraId="06B4B210" w14:textId="77777777" w:rsidR="002C4BDD" w:rsidRDefault="002C4BDD" w:rsidP="002C4BDD">
      <w:pPr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F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T</w:t>
      </w:r>
      <w:r w:rsidRPr="00000A6A">
        <w:rPr>
          <w:rFonts w:ascii="Book Antiqua" w:hAnsi="Book Antiqua" w:cs="Book Antiqua"/>
          <w:sz w:val="20"/>
          <w:szCs w:val="20"/>
        </w:rPr>
        <w:t xml:space="preserve"> = MST/MSE</w:t>
      </w:r>
      <w:r>
        <w:rPr>
          <w:rFonts w:ascii="Book Antiqua" w:hAnsi="Book Antiqua" w:cs="Book Antiqua"/>
          <w:sz w:val="20"/>
          <w:szCs w:val="20"/>
        </w:rPr>
        <w:t xml:space="preserve"> </w:t>
      </w:r>
    </w:p>
    <w:p w14:paraId="06B4B211" w14:textId="77777777" w:rsidR="002C4BDD" w:rsidRDefault="002C4BDD" w:rsidP="002C4BDD">
      <w:pPr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F</w:t>
      </w:r>
      <w:r>
        <w:rPr>
          <w:rFonts w:ascii="Book Antiqua" w:hAnsi="Book Antiqua" w:cs="Book Antiqua"/>
          <w:sz w:val="20"/>
          <w:szCs w:val="20"/>
          <w:vertAlign w:val="subscript"/>
        </w:rPr>
        <w:t>B</w:t>
      </w:r>
      <w:r>
        <w:rPr>
          <w:rFonts w:ascii="Book Antiqua" w:hAnsi="Book Antiqua" w:cs="Book Antiqua"/>
          <w:sz w:val="20"/>
          <w:szCs w:val="20"/>
        </w:rPr>
        <w:t xml:space="preserve"> = MSB</w:t>
      </w:r>
      <w:r w:rsidRPr="00000A6A">
        <w:rPr>
          <w:rFonts w:ascii="Book Antiqua" w:hAnsi="Book Antiqua" w:cs="Book Antiqua"/>
          <w:sz w:val="20"/>
          <w:szCs w:val="20"/>
        </w:rPr>
        <w:t>/</w:t>
      </w:r>
      <w:proofErr w:type="gramStart"/>
      <w:r w:rsidRPr="00000A6A">
        <w:rPr>
          <w:rFonts w:ascii="Book Antiqua" w:hAnsi="Book Antiqua" w:cs="Book Antiqua"/>
          <w:sz w:val="20"/>
          <w:szCs w:val="20"/>
        </w:rPr>
        <w:t>MSE</w:t>
      </w:r>
      <w:r>
        <w:rPr>
          <w:rFonts w:ascii="Book Antiqua" w:hAnsi="Book Antiqua" w:cs="Book Antiqua"/>
          <w:sz w:val="20"/>
          <w:szCs w:val="20"/>
        </w:rPr>
        <w:t xml:space="preserve"> ,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where </w:t>
      </w:r>
      <w:r w:rsidRPr="00000A6A">
        <w:rPr>
          <w:rFonts w:ascii="Book Antiqua" w:hAnsi="Book Antiqua" w:cs="Book Antiqua"/>
          <w:sz w:val="20"/>
          <w:szCs w:val="20"/>
        </w:rPr>
        <w:t>MST = SST/(t – 1)</w:t>
      </w:r>
      <w:r>
        <w:rPr>
          <w:rFonts w:ascii="Book Antiqua" w:hAnsi="Book Antiqua" w:cs="Book Antiqua"/>
          <w:sz w:val="20"/>
          <w:szCs w:val="20"/>
        </w:rPr>
        <w:t xml:space="preserve"> ,  MSB =</w:t>
      </w:r>
      <w:r w:rsidRPr="00193CA7">
        <w:rPr>
          <w:rFonts w:ascii="Book Antiqua" w:hAnsi="Book Antiqua" w:cs="Book Antiqua"/>
          <w:sz w:val="20"/>
          <w:szCs w:val="20"/>
        </w:rPr>
        <w:t xml:space="preserve"> </w:t>
      </w:r>
      <w:r>
        <w:rPr>
          <w:rFonts w:ascii="Book Antiqua" w:hAnsi="Book Antiqua" w:cs="Book Antiqua"/>
          <w:sz w:val="20"/>
          <w:szCs w:val="20"/>
        </w:rPr>
        <w:t>SSB/(b</w:t>
      </w:r>
      <w:r w:rsidRPr="00000A6A">
        <w:rPr>
          <w:rFonts w:ascii="Book Antiqua" w:hAnsi="Book Antiqua" w:cs="Book Antiqua"/>
          <w:sz w:val="20"/>
          <w:szCs w:val="20"/>
        </w:rPr>
        <w:t xml:space="preserve"> – 1)</w:t>
      </w:r>
      <w:r>
        <w:rPr>
          <w:rFonts w:ascii="Book Antiqua" w:hAnsi="Book Antiqua" w:cs="Book Antiqua"/>
          <w:sz w:val="20"/>
          <w:szCs w:val="20"/>
        </w:rPr>
        <w:t xml:space="preserve">  </w:t>
      </w:r>
      <w:r w:rsidRPr="00000A6A">
        <w:rPr>
          <w:rFonts w:ascii="Book Antiqua" w:hAnsi="Book Antiqua" w:cs="Book Antiqua"/>
          <w:sz w:val="20"/>
          <w:szCs w:val="20"/>
        </w:rPr>
        <w:t xml:space="preserve">MSE = SSE / </w:t>
      </w:r>
      <w:r>
        <w:rPr>
          <w:rFonts w:ascii="Book Antiqua" w:hAnsi="Book Antiqua" w:cs="Book Antiqua"/>
          <w:sz w:val="20"/>
          <w:szCs w:val="20"/>
        </w:rPr>
        <w:t>(</w:t>
      </w:r>
      <w:r w:rsidRPr="00000A6A">
        <w:rPr>
          <w:rFonts w:ascii="Book Antiqua" w:hAnsi="Book Antiqua" w:cs="Book Antiqua"/>
          <w:sz w:val="20"/>
          <w:szCs w:val="20"/>
        </w:rPr>
        <w:t>t</w:t>
      </w:r>
      <w:r>
        <w:rPr>
          <w:rFonts w:ascii="Book Antiqua" w:hAnsi="Book Antiqua" w:cs="Book Antiqua"/>
          <w:sz w:val="20"/>
          <w:szCs w:val="20"/>
        </w:rPr>
        <w:t>-1)(b</w:t>
      </w:r>
      <w:r w:rsidRPr="00000A6A">
        <w:rPr>
          <w:rFonts w:ascii="Book Antiqua" w:hAnsi="Book Antiqua" w:cs="Book Antiqua"/>
          <w:sz w:val="20"/>
          <w:szCs w:val="20"/>
        </w:rPr>
        <w:t xml:space="preserve"> – 1)</w:t>
      </w:r>
    </w:p>
    <w:p w14:paraId="06B4B212" w14:textId="77777777" w:rsidR="002C4BDD" w:rsidRPr="00000A6A" w:rsidRDefault="002C4BDD" w:rsidP="002C4BDD">
      <w:pPr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                                </w:t>
      </w:r>
      <w:r w:rsidRPr="00000A6A">
        <w:rPr>
          <w:rFonts w:ascii="Book Antiqua" w:hAnsi="Book Antiqua" w:cs="Book Antiqua"/>
          <w:sz w:val="20"/>
          <w:szCs w:val="20"/>
        </w:rPr>
        <w:t xml:space="preserve">TSS         = </w:t>
      </w:r>
      <w:r w:rsidRPr="00000A6A">
        <w:rPr>
          <w:rFonts w:ascii="Book Antiqua" w:hAnsi="Book Antiqua" w:cs="Book Antiqua"/>
          <w:sz w:val="20"/>
          <w:szCs w:val="20"/>
        </w:rPr>
        <w:fldChar w:fldCharType="begin"/>
      </w:r>
      <w:r w:rsidRPr="00000A6A">
        <w:rPr>
          <w:rFonts w:ascii="Book Antiqua" w:hAnsi="Book Antiqua" w:cs="Book Antiqua"/>
          <w:sz w:val="20"/>
          <w:szCs w:val="20"/>
        </w:rPr>
        <w:instrText xml:space="preserve"> eq \i\su(i=1,t, ) </w:instrText>
      </w:r>
      <w:r w:rsidRPr="00000A6A">
        <w:rPr>
          <w:rFonts w:ascii="Book Antiqua" w:hAnsi="Book Antiqua" w:cs="Book Antiqua"/>
          <w:sz w:val="20"/>
          <w:szCs w:val="20"/>
        </w:rPr>
        <w:fldChar w:fldCharType="end"/>
      </w:r>
      <w:r w:rsidRPr="00000A6A">
        <w:rPr>
          <w:rFonts w:ascii="Book Antiqua" w:hAnsi="Book Antiqua" w:cs="Book Antiqua"/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Book Antiqua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Book Antiqua"/>
                <w:sz w:val="20"/>
                <w:szCs w:val="20"/>
              </w:rPr>
              <m:t>j=1</m:t>
            </m:r>
          </m:sub>
          <m:sup>
            <m:r>
              <w:rPr>
                <w:rFonts w:ascii="Cambria Math" w:hAnsi="Cambria Math" w:cs="Book Antiqua"/>
                <w:sz w:val="20"/>
                <w:szCs w:val="20"/>
              </w:rPr>
              <m:t>b</m:t>
            </m:r>
          </m:sup>
          <m:e>
            <m:sSubSup>
              <m:sSubSupPr>
                <m:ctrlPr>
                  <w:rPr>
                    <w:rFonts w:ascii="Cambria Math" w:hAnsi="Cambria Math" w:cs="Book Antiqua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Book Antiqua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Book Antiqua"/>
                    <w:sz w:val="20"/>
                    <w:szCs w:val="20"/>
                  </w:rPr>
                  <m:t>ij</m:t>
                </m:r>
              </m:sub>
              <m:sup>
                <m:r>
                  <w:rPr>
                    <w:rFonts w:ascii="Cambria Math" w:hAnsi="Cambria Math" w:cs="Book Antiqua"/>
                    <w:sz w:val="20"/>
                    <w:szCs w:val="20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Book Antiqua"/>
                <w:sz w:val="20"/>
                <w:szCs w:val="20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Book Antiqua"/>
                <w:sz w:val="20"/>
                <w:szCs w:val="20"/>
              </w:rPr>
              <m:t>– C.F.</m:t>
            </m:r>
          </m:e>
        </m:nary>
      </m:oMath>
    </w:p>
    <w:p w14:paraId="06B4B213" w14:textId="77777777" w:rsidR="002C4BDD" w:rsidRDefault="002C4BDD" w:rsidP="002C4BDD">
      <w:pPr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pacing w:val="-6"/>
          <w:sz w:val="20"/>
          <w:szCs w:val="20"/>
        </w:rPr>
        <w:t xml:space="preserve">                                      </w:t>
      </w:r>
      <w:r w:rsidRPr="00000A6A">
        <w:rPr>
          <w:rFonts w:ascii="Book Antiqua" w:hAnsi="Book Antiqua" w:cs="Book Antiqua"/>
          <w:spacing w:val="-6"/>
          <w:sz w:val="20"/>
          <w:szCs w:val="20"/>
        </w:rPr>
        <w:t xml:space="preserve">SST </w:t>
      </w:r>
      <w:r w:rsidRPr="00000A6A">
        <w:rPr>
          <w:rFonts w:ascii="Book Antiqua" w:hAnsi="Book Antiqua" w:cs="Book Antiqua"/>
          <w:sz w:val="20"/>
          <w:szCs w:val="20"/>
        </w:rPr>
        <w:t xml:space="preserve">       =</w:t>
      </w:r>
      <w:r>
        <w:rPr>
          <w:rFonts w:ascii="Book Antiqua" w:hAnsi="Book Antiqua" w:cs="Book Antiqu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Book Antiqua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Book Antiqua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Book Antiqua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Book Antiqua"/>
                    <w:sz w:val="20"/>
                    <w:szCs w:val="20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Book Antiqua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i.</m:t>
                    </m:r>
                  </m:sub>
                  <m:sup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Book Antiqua"/>
                <w:sz w:val="20"/>
                <w:szCs w:val="20"/>
              </w:rPr>
              <m:t>b</m:t>
            </m:r>
          </m:den>
        </m:f>
        <m:r>
          <w:rPr>
            <w:rFonts w:ascii="Cambria Math" w:hAnsi="Cambria Math" w:cs="Book Antiqua"/>
            <w:sz w:val="20"/>
            <w:szCs w:val="20"/>
          </w:rPr>
          <m:t xml:space="preserve"> </m:t>
        </m:r>
      </m:oMath>
      <w:r w:rsidRPr="00000A6A">
        <w:rPr>
          <w:rFonts w:ascii="Book Antiqua" w:hAnsi="Book Antiqua" w:cs="Book Antiqua"/>
          <w:sz w:val="20"/>
          <w:szCs w:val="20"/>
        </w:rPr>
        <w:t xml:space="preserve">– C.F. where C.F. = </w:t>
      </w:r>
      <w:r w:rsidRPr="00000A6A">
        <w:rPr>
          <w:rFonts w:ascii="Book Antiqua" w:hAnsi="Book Antiqua" w:cs="Book Antiqua"/>
          <w:sz w:val="20"/>
          <w:szCs w:val="20"/>
        </w:rPr>
        <w:fldChar w:fldCharType="begin"/>
      </w:r>
      <w:r w:rsidRPr="00000A6A">
        <w:rPr>
          <w:rFonts w:ascii="Book Antiqua" w:hAnsi="Book Antiqua" w:cs="Book Antiqua"/>
          <w:sz w:val="20"/>
          <w:szCs w:val="20"/>
        </w:rPr>
        <w:instrText xml:space="preserve"> eq \f(G</w:instrText>
      </w:r>
      <w:r w:rsidRPr="00000A6A">
        <w:rPr>
          <w:rFonts w:ascii="Book Antiqua" w:hAnsi="Book Antiqua" w:cs="Book Antiqua"/>
          <w:sz w:val="20"/>
          <w:szCs w:val="20"/>
          <w:vertAlign w:val="superscript"/>
        </w:rPr>
        <w:instrText>2</w:instrText>
      </w:r>
      <w:r w:rsidRPr="00000A6A">
        <w:rPr>
          <w:rFonts w:ascii="Book Antiqua" w:hAnsi="Book Antiqua" w:cs="Book Antiqua"/>
          <w:sz w:val="20"/>
          <w:szCs w:val="20"/>
        </w:rPr>
        <w:instrText xml:space="preserve">,N) </w:instrText>
      </w:r>
      <w:r w:rsidRPr="00000A6A">
        <w:rPr>
          <w:rFonts w:ascii="Book Antiqua" w:hAnsi="Book Antiqua" w:cs="Book Antiqua"/>
          <w:sz w:val="20"/>
          <w:szCs w:val="20"/>
        </w:rPr>
        <w:fldChar w:fldCharType="end"/>
      </w:r>
    </w:p>
    <w:p w14:paraId="06B4B214" w14:textId="77777777" w:rsidR="002C4BDD" w:rsidRPr="00000A6A" w:rsidRDefault="002C4BDD" w:rsidP="002C4BDD">
      <w:pPr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                                SSB        = </w:t>
      </w:r>
      <m:oMath>
        <m:f>
          <m:fPr>
            <m:ctrlPr>
              <w:rPr>
                <w:rFonts w:ascii="Cambria Math" w:hAnsi="Cambria Math" w:cs="Book Antiqua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Book Antiqua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Book Antiqua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Book Antiqua"/>
                    <w:sz w:val="20"/>
                    <w:szCs w:val="20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Book Antiqua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. j</m:t>
                    </m:r>
                  </m:sub>
                  <m:sup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Book Antiqua"/>
                <w:sz w:val="20"/>
                <w:szCs w:val="20"/>
              </w:rPr>
              <m:t>t</m:t>
            </m:r>
          </m:den>
        </m:f>
        <m:r>
          <w:rPr>
            <w:rFonts w:ascii="Cambria Math" w:hAnsi="Cambria Math" w:cs="Book Antiqua"/>
            <w:sz w:val="20"/>
            <w:szCs w:val="20"/>
          </w:rPr>
          <m:t xml:space="preserve"> </m:t>
        </m:r>
      </m:oMath>
      <w:r w:rsidRPr="00000A6A">
        <w:rPr>
          <w:rFonts w:ascii="Book Antiqua" w:hAnsi="Book Antiqua" w:cs="Book Antiqua"/>
          <w:sz w:val="20"/>
          <w:szCs w:val="20"/>
        </w:rPr>
        <w:t>– C.F.</w:t>
      </w:r>
    </w:p>
    <w:p w14:paraId="06B4B215" w14:textId="77777777" w:rsidR="002C4BDD" w:rsidRPr="00000A6A" w:rsidRDefault="002C4BDD" w:rsidP="002C4BDD">
      <w:pPr>
        <w:tabs>
          <w:tab w:val="left" w:pos="40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                                 </w:t>
      </w:r>
      <w:r w:rsidRPr="00000A6A">
        <w:rPr>
          <w:rFonts w:ascii="Book Antiqua" w:hAnsi="Book Antiqua" w:cs="Book Antiqua"/>
          <w:sz w:val="20"/>
          <w:szCs w:val="20"/>
        </w:rPr>
        <w:t>SSE = TSS – SST</w:t>
      </w:r>
      <w:r>
        <w:rPr>
          <w:rFonts w:ascii="Book Antiqua" w:hAnsi="Book Antiqua" w:cs="Book Antiqua"/>
          <w:sz w:val="20"/>
          <w:szCs w:val="20"/>
        </w:rPr>
        <w:t xml:space="preserve"> - SSB</w:t>
      </w:r>
    </w:p>
    <w:p w14:paraId="06B4B216" w14:textId="77777777" w:rsidR="002C4BDD" w:rsidRDefault="002C4BDD" w:rsidP="002C4BDD">
      <w:r>
        <w:t>Critical value</w:t>
      </w:r>
    </w:p>
    <w:p w14:paraId="06B4B217" w14:textId="77777777" w:rsidR="002C4BDD" w:rsidRPr="00A263B1" w:rsidRDefault="002C4BDD" w:rsidP="002C4BDD">
      <w:pPr>
        <w:rPr>
          <w:rFonts w:ascii="Book Antiqua" w:hAnsi="Book Antiqua" w:cs="Book Antiqua"/>
          <w:sz w:val="20"/>
          <w:szCs w:val="20"/>
        </w:rPr>
      </w:pPr>
      <w:r>
        <w:t xml:space="preserve">At </w:t>
      </w:r>
      <w:r>
        <w:rPr>
          <w:rFonts w:cstheme="minorHAnsi"/>
        </w:rPr>
        <w:t>α</w:t>
      </w:r>
      <w:r>
        <w:t xml:space="preserve"> level of significance critical value is </w:t>
      </w:r>
      <w:r w:rsidRPr="00000A6A">
        <w:rPr>
          <w:rFonts w:ascii="Book Antiqua" w:hAnsi="Book Antiqua" w:cs="Book Antiqua"/>
          <w:sz w:val="20"/>
          <w:szCs w:val="20"/>
        </w:rPr>
        <w:t>F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 xml:space="preserve">α {(t–1), </w:t>
      </w:r>
      <w:r>
        <w:rPr>
          <w:rFonts w:ascii="Book Antiqua" w:hAnsi="Book Antiqua" w:cs="Book Antiqua"/>
          <w:sz w:val="20"/>
          <w:szCs w:val="20"/>
          <w:vertAlign w:val="subscript"/>
        </w:rPr>
        <w:t>(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t</w:t>
      </w:r>
      <w:r>
        <w:rPr>
          <w:rFonts w:ascii="Book Antiqua" w:hAnsi="Book Antiqua" w:cs="Book Antiqua"/>
          <w:sz w:val="20"/>
          <w:szCs w:val="20"/>
          <w:vertAlign w:val="subscript"/>
        </w:rPr>
        <w:t>-</w:t>
      </w:r>
      <w:proofErr w:type="gramStart"/>
      <w:r>
        <w:rPr>
          <w:rFonts w:ascii="Book Antiqua" w:hAnsi="Book Antiqua" w:cs="Book Antiqua"/>
          <w:sz w:val="20"/>
          <w:szCs w:val="20"/>
          <w:vertAlign w:val="subscript"/>
        </w:rPr>
        <w:t>1)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(</w:t>
      </w:r>
      <w:proofErr w:type="gramEnd"/>
      <w:r w:rsidRPr="00000A6A">
        <w:rPr>
          <w:rFonts w:ascii="Book Antiqua" w:hAnsi="Book Antiqua" w:cs="Book Antiqua"/>
          <w:sz w:val="20"/>
          <w:szCs w:val="20"/>
          <w:vertAlign w:val="subscript"/>
        </w:rPr>
        <w:t>r–1)}</w:t>
      </w:r>
      <w:r>
        <w:rPr>
          <w:rFonts w:ascii="Book Antiqua" w:hAnsi="Book Antiqua" w:cs="Book Antiqua"/>
          <w:sz w:val="20"/>
          <w:szCs w:val="20"/>
        </w:rPr>
        <w:t xml:space="preserve"> for treatment and </w:t>
      </w:r>
      <w:r w:rsidRPr="00000A6A">
        <w:rPr>
          <w:rFonts w:ascii="Book Antiqua" w:hAnsi="Book Antiqua" w:cs="Book Antiqua"/>
          <w:sz w:val="20"/>
          <w:szCs w:val="20"/>
        </w:rPr>
        <w:t>F</w:t>
      </w:r>
      <w:r>
        <w:rPr>
          <w:rFonts w:ascii="Book Antiqua" w:hAnsi="Book Antiqua" w:cs="Book Antiqua"/>
          <w:sz w:val="20"/>
          <w:szCs w:val="20"/>
          <w:vertAlign w:val="subscript"/>
        </w:rPr>
        <w:t>α {(r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 xml:space="preserve">–1), </w:t>
      </w:r>
      <w:r>
        <w:rPr>
          <w:rFonts w:ascii="Book Antiqua" w:hAnsi="Book Antiqua" w:cs="Book Antiqua"/>
          <w:sz w:val="20"/>
          <w:szCs w:val="20"/>
          <w:vertAlign w:val="subscript"/>
        </w:rPr>
        <w:t>(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t</w:t>
      </w:r>
      <w:r>
        <w:rPr>
          <w:rFonts w:ascii="Book Antiqua" w:hAnsi="Book Antiqua" w:cs="Book Antiqua"/>
          <w:sz w:val="20"/>
          <w:szCs w:val="20"/>
          <w:vertAlign w:val="subscript"/>
        </w:rPr>
        <w:t>-1)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(r–1)}</w:t>
      </w:r>
      <w:r>
        <w:rPr>
          <w:rFonts w:ascii="Book Antiqua" w:hAnsi="Book Antiqua" w:cs="Book Antiqua"/>
          <w:sz w:val="20"/>
          <w:szCs w:val="20"/>
        </w:rPr>
        <w:t xml:space="preserve"> for block</w:t>
      </w:r>
    </w:p>
    <w:p w14:paraId="06B4B218" w14:textId="77777777" w:rsidR="002C4BDD" w:rsidRDefault="002C4BDD" w:rsidP="002C4BDD">
      <w:r>
        <w:t>Decision</w:t>
      </w:r>
    </w:p>
    <w:p w14:paraId="06B4B219" w14:textId="77777777" w:rsidR="002C4BDD" w:rsidRDefault="002C4BDD" w:rsidP="002C4BDD">
      <w:pPr>
        <w:rPr>
          <w:rFonts w:ascii="Book Antiqua" w:hAnsi="Book Antiqua" w:cs="Book Antiqua"/>
          <w:sz w:val="20"/>
          <w:szCs w:val="20"/>
        </w:rPr>
      </w:pP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0T</m:t>
            </m:r>
          </m:sub>
        </m:sSub>
      </m:oMath>
      <w:r>
        <w:rPr>
          <w:rFonts w:eastAsiaTheme="minorEastAsia"/>
        </w:rPr>
        <w:t xml:space="preserve"> at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level of significance if </w:t>
      </w:r>
      <w:proofErr w:type="gramStart"/>
      <w:r w:rsidRPr="00000A6A">
        <w:rPr>
          <w:rFonts w:ascii="Book Antiqua" w:hAnsi="Book Antiqua" w:cs="Book Antiqua"/>
          <w:sz w:val="20"/>
          <w:szCs w:val="20"/>
        </w:rPr>
        <w:t>F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T</w:t>
      </w:r>
      <w:r>
        <w:rPr>
          <w:rFonts w:ascii="Book Antiqua" w:hAnsi="Book Antiqua" w:cs="Book Antiqua"/>
          <w:sz w:val="20"/>
          <w:szCs w:val="20"/>
          <w:vertAlign w:val="subscript"/>
        </w:rPr>
        <w:t xml:space="preserve">  &gt;</w:t>
      </w:r>
      <w:proofErr w:type="gramEnd"/>
      <w:r>
        <w:rPr>
          <w:rFonts w:ascii="Book Antiqua" w:hAnsi="Book Antiqua" w:cs="Book Antiqua"/>
          <w:sz w:val="20"/>
          <w:szCs w:val="20"/>
          <w:vertAlign w:val="subscript"/>
        </w:rPr>
        <w:t xml:space="preserve"> </w:t>
      </w:r>
      <w:r w:rsidRPr="00000A6A">
        <w:rPr>
          <w:rFonts w:ascii="Book Antiqua" w:hAnsi="Book Antiqua" w:cs="Book Antiqua"/>
          <w:sz w:val="20"/>
          <w:szCs w:val="20"/>
        </w:rPr>
        <w:t>F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 xml:space="preserve">α {(t–1), </w:t>
      </w:r>
      <w:r>
        <w:rPr>
          <w:rFonts w:ascii="Book Antiqua" w:hAnsi="Book Antiqua" w:cs="Book Antiqua"/>
          <w:sz w:val="20"/>
          <w:szCs w:val="20"/>
          <w:vertAlign w:val="subscript"/>
        </w:rPr>
        <w:t>(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t</w:t>
      </w:r>
      <w:r>
        <w:rPr>
          <w:rFonts w:ascii="Book Antiqua" w:hAnsi="Book Antiqua" w:cs="Book Antiqua"/>
          <w:sz w:val="20"/>
          <w:szCs w:val="20"/>
          <w:vertAlign w:val="subscript"/>
        </w:rPr>
        <w:t>-1)(b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–1)}</w:t>
      </w:r>
      <w:r>
        <w:rPr>
          <w:rFonts w:ascii="Book Antiqua" w:hAnsi="Book Antiqua" w:cs="Book Antiqua"/>
          <w:sz w:val="20"/>
          <w:szCs w:val="20"/>
        </w:rPr>
        <w:t xml:space="preserve"> accept otherwise.</w:t>
      </w:r>
    </w:p>
    <w:p w14:paraId="06B4B21A" w14:textId="77777777" w:rsidR="002C4BDD" w:rsidRDefault="002C4BDD" w:rsidP="002C4BDD">
      <w:pPr>
        <w:rPr>
          <w:rFonts w:ascii="Book Antiqua" w:hAnsi="Book Antiqua" w:cs="Book Antiqua"/>
          <w:sz w:val="20"/>
          <w:szCs w:val="20"/>
        </w:rPr>
      </w:pP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0B</m:t>
            </m:r>
          </m:sub>
        </m:sSub>
      </m:oMath>
      <w:r>
        <w:rPr>
          <w:rFonts w:eastAsiaTheme="minorEastAsia"/>
        </w:rPr>
        <w:t xml:space="preserve"> at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level of significance if </w:t>
      </w:r>
      <w:proofErr w:type="gramStart"/>
      <w:r w:rsidRPr="00000A6A">
        <w:rPr>
          <w:rFonts w:ascii="Book Antiqua" w:hAnsi="Book Antiqua" w:cs="Book Antiqua"/>
          <w:sz w:val="20"/>
          <w:szCs w:val="20"/>
        </w:rPr>
        <w:t>F</w:t>
      </w:r>
      <w:r>
        <w:rPr>
          <w:rFonts w:ascii="Book Antiqua" w:hAnsi="Book Antiqua" w:cs="Book Antiqua"/>
          <w:sz w:val="20"/>
          <w:szCs w:val="20"/>
          <w:vertAlign w:val="subscript"/>
        </w:rPr>
        <w:t>B  &gt;</w:t>
      </w:r>
      <w:proofErr w:type="gramEnd"/>
      <w:r>
        <w:rPr>
          <w:rFonts w:ascii="Book Antiqua" w:hAnsi="Book Antiqua" w:cs="Book Antiqua"/>
          <w:sz w:val="20"/>
          <w:szCs w:val="20"/>
          <w:vertAlign w:val="subscript"/>
        </w:rPr>
        <w:t xml:space="preserve"> </w:t>
      </w:r>
      <w:r w:rsidRPr="00000A6A">
        <w:rPr>
          <w:rFonts w:ascii="Book Antiqua" w:hAnsi="Book Antiqua" w:cs="Book Antiqua"/>
          <w:sz w:val="20"/>
          <w:szCs w:val="20"/>
        </w:rPr>
        <w:t>F</w:t>
      </w:r>
      <w:r>
        <w:rPr>
          <w:rFonts w:ascii="Book Antiqua" w:hAnsi="Book Antiqua" w:cs="Book Antiqua"/>
          <w:sz w:val="20"/>
          <w:szCs w:val="20"/>
          <w:vertAlign w:val="subscript"/>
        </w:rPr>
        <w:t>α {(b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 xml:space="preserve">–1), </w:t>
      </w:r>
      <w:r>
        <w:rPr>
          <w:rFonts w:ascii="Book Antiqua" w:hAnsi="Book Antiqua" w:cs="Book Antiqua"/>
          <w:sz w:val="20"/>
          <w:szCs w:val="20"/>
          <w:vertAlign w:val="subscript"/>
        </w:rPr>
        <w:t>(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t</w:t>
      </w:r>
      <w:r>
        <w:rPr>
          <w:rFonts w:ascii="Book Antiqua" w:hAnsi="Book Antiqua" w:cs="Book Antiqua"/>
          <w:sz w:val="20"/>
          <w:szCs w:val="20"/>
          <w:vertAlign w:val="subscript"/>
        </w:rPr>
        <w:t>-1)(b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–1)}</w:t>
      </w:r>
      <w:r>
        <w:rPr>
          <w:rFonts w:ascii="Book Antiqua" w:hAnsi="Book Antiqua" w:cs="Book Antiqua"/>
          <w:sz w:val="20"/>
          <w:szCs w:val="20"/>
        </w:rPr>
        <w:t xml:space="preserve"> accept otherwise.</w:t>
      </w:r>
    </w:p>
    <w:p w14:paraId="06B4B21B" w14:textId="77777777" w:rsidR="002C4BDD" w:rsidRPr="00604596" w:rsidRDefault="002C4BDD" w:rsidP="002C4BDD">
      <w:pPr>
        <w:rPr>
          <w:rFonts w:ascii="Book Antiqua" w:hAnsi="Book Antiqua" w:cs="Book Antiqua"/>
          <w:sz w:val="20"/>
          <w:szCs w:val="20"/>
        </w:rPr>
      </w:pPr>
    </w:p>
    <w:p w14:paraId="06B4B21C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</w:p>
    <w:p w14:paraId="06B4B21D" w14:textId="77777777" w:rsidR="002C4BDD" w:rsidRDefault="002C4BDD" w:rsidP="002C4BDD"/>
    <w:p w14:paraId="06B4B21E" w14:textId="77777777" w:rsidR="002C4BDD" w:rsidRPr="00002268" w:rsidRDefault="002C4BDD" w:rsidP="002C4BDD">
      <w:pPr>
        <w:pStyle w:val="ListParagraph"/>
        <w:numPr>
          <w:ilvl w:val="0"/>
          <w:numId w:val="1"/>
        </w:numPr>
        <w:rPr>
          <w:b/>
        </w:rPr>
      </w:pPr>
      <w:r w:rsidRPr="00002268">
        <w:rPr>
          <w:b/>
        </w:rPr>
        <w:t xml:space="preserve">Let A, H, D and L </w:t>
      </w:r>
      <w:proofErr w:type="gramStart"/>
      <w:r w:rsidRPr="00002268">
        <w:rPr>
          <w:b/>
        </w:rPr>
        <w:t>represents</w:t>
      </w:r>
      <w:proofErr w:type="gramEnd"/>
      <w:r w:rsidRPr="00002268">
        <w:rPr>
          <w:b/>
        </w:rPr>
        <w:t xml:space="preserve"> Acer, HP, Dell and Lenovo laptop and following information represents their operating </w:t>
      </w:r>
      <w:proofErr w:type="gramStart"/>
      <w:r w:rsidRPr="00002268">
        <w:rPr>
          <w:b/>
        </w:rPr>
        <w:t>time  in</w:t>
      </w:r>
      <w:proofErr w:type="gramEnd"/>
      <w:r w:rsidRPr="00002268">
        <w:rPr>
          <w:b/>
        </w:rPr>
        <w:t xml:space="preserve"> hours before charge is required.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900"/>
        <w:gridCol w:w="900"/>
        <w:gridCol w:w="990"/>
      </w:tblGrid>
      <w:tr w:rsidR="002C4BDD" w:rsidRPr="00002268" w14:paraId="06B4B227" w14:textId="77777777" w:rsidTr="00526C9F">
        <w:tc>
          <w:tcPr>
            <w:tcW w:w="805" w:type="dxa"/>
          </w:tcPr>
          <w:p w14:paraId="06B4B21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22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4.2</w:t>
            </w:r>
          </w:p>
        </w:tc>
        <w:tc>
          <w:tcPr>
            <w:tcW w:w="900" w:type="dxa"/>
          </w:tcPr>
          <w:p w14:paraId="06B4B22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22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4.8</w:t>
            </w:r>
          </w:p>
        </w:tc>
        <w:tc>
          <w:tcPr>
            <w:tcW w:w="900" w:type="dxa"/>
          </w:tcPr>
          <w:p w14:paraId="06B4B22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22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4.2</w:t>
            </w:r>
          </w:p>
        </w:tc>
        <w:tc>
          <w:tcPr>
            <w:tcW w:w="990" w:type="dxa"/>
          </w:tcPr>
          <w:p w14:paraId="06B4B22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22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6.2</w:t>
            </w:r>
          </w:p>
        </w:tc>
      </w:tr>
      <w:tr w:rsidR="002C4BDD" w:rsidRPr="00002268" w14:paraId="06B4B230" w14:textId="77777777" w:rsidTr="00526C9F">
        <w:tc>
          <w:tcPr>
            <w:tcW w:w="805" w:type="dxa"/>
          </w:tcPr>
          <w:p w14:paraId="06B4B22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229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4.6</w:t>
            </w:r>
          </w:p>
        </w:tc>
        <w:tc>
          <w:tcPr>
            <w:tcW w:w="900" w:type="dxa"/>
          </w:tcPr>
          <w:p w14:paraId="06B4B22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22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5.9</w:t>
            </w:r>
          </w:p>
        </w:tc>
        <w:tc>
          <w:tcPr>
            <w:tcW w:w="900" w:type="dxa"/>
          </w:tcPr>
          <w:p w14:paraId="06B4B22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22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4.8</w:t>
            </w:r>
          </w:p>
        </w:tc>
        <w:tc>
          <w:tcPr>
            <w:tcW w:w="990" w:type="dxa"/>
          </w:tcPr>
          <w:p w14:paraId="06B4B22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22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5.2</w:t>
            </w:r>
          </w:p>
        </w:tc>
      </w:tr>
      <w:tr w:rsidR="002C4BDD" w:rsidRPr="00002268" w14:paraId="06B4B239" w14:textId="77777777" w:rsidTr="00526C9F">
        <w:tc>
          <w:tcPr>
            <w:tcW w:w="805" w:type="dxa"/>
          </w:tcPr>
          <w:p w14:paraId="06B4B23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232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5.4</w:t>
            </w:r>
          </w:p>
        </w:tc>
        <w:tc>
          <w:tcPr>
            <w:tcW w:w="900" w:type="dxa"/>
          </w:tcPr>
          <w:p w14:paraId="06B4B233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234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5.6</w:t>
            </w:r>
          </w:p>
        </w:tc>
        <w:tc>
          <w:tcPr>
            <w:tcW w:w="900" w:type="dxa"/>
          </w:tcPr>
          <w:p w14:paraId="06B4B235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236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5.6</w:t>
            </w:r>
          </w:p>
        </w:tc>
        <w:tc>
          <w:tcPr>
            <w:tcW w:w="990" w:type="dxa"/>
          </w:tcPr>
          <w:p w14:paraId="06B4B237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238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4.8</w:t>
            </w:r>
          </w:p>
        </w:tc>
      </w:tr>
      <w:tr w:rsidR="002C4BDD" w:rsidRPr="00002268" w14:paraId="06B4B242" w14:textId="77777777" w:rsidTr="00526C9F">
        <w:tc>
          <w:tcPr>
            <w:tcW w:w="805" w:type="dxa"/>
          </w:tcPr>
          <w:p w14:paraId="06B4B23A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D</w:t>
            </w:r>
          </w:p>
          <w:p w14:paraId="06B4B23B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4.1</w:t>
            </w:r>
          </w:p>
        </w:tc>
        <w:tc>
          <w:tcPr>
            <w:tcW w:w="900" w:type="dxa"/>
          </w:tcPr>
          <w:p w14:paraId="06B4B23C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L</w:t>
            </w:r>
          </w:p>
          <w:p w14:paraId="06B4B23D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5.7</w:t>
            </w:r>
          </w:p>
        </w:tc>
        <w:tc>
          <w:tcPr>
            <w:tcW w:w="900" w:type="dxa"/>
          </w:tcPr>
          <w:p w14:paraId="06B4B23E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A</w:t>
            </w:r>
          </w:p>
          <w:p w14:paraId="06B4B23F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4.2</w:t>
            </w:r>
          </w:p>
        </w:tc>
        <w:tc>
          <w:tcPr>
            <w:tcW w:w="990" w:type="dxa"/>
          </w:tcPr>
          <w:p w14:paraId="06B4B240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H</w:t>
            </w:r>
          </w:p>
          <w:p w14:paraId="06B4B241" w14:textId="77777777" w:rsidR="002C4BDD" w:rsidRPr="00002268" w:rsidRDefault="002C4BDD" w:rsidP="00526C9F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4.3</w:t>
            </w:r>
          </w:p>
        </w:tc>
      </w:tr>
    </w:tbl>
    <w:p w14:paraId="06B4B243" w14:textId="77777777" w:rsidR="002C4BDD" w:rsidRPr="00002268" w:rsidRDefault="002C4BDD" w:rsidP="002C4BDD">
      <w:pPr>
        <w:pStyle w:val="ListParagraph"/>
        <w:rPr>
          <w:b/>
        </w:rPr>
      </w:pPr>
      <w:r w:rsidRPr="00002268">
        <w:rPr>
          <w:b/>
        </w:rPr>
        <w:lastRenderedPageBreak/>
        <w:t>Carryout analysis of the design at 5% level of significance.</w:t>
      </w:r>
    </w:p>
    <w:p w14:paraId="06B4B244" w14:textId="77777777" w:rsidR="002C4BDD" w:rsidRDefault="002C4BDD" w:rsidP="002C4BDD">
      <w:pPr>
        <w:pStyle w:val="ListParagraph"/>
      </w:pPr>
    </w:p>
    <w:p w14:paraId="06B4B245" w14:textId="77777777" w:rsidR="002C4BDD" w:rsidRDefault="002C4BDD" w:rsidP="002C4BDD">
      <w:r>
        <w:t>Working formula</w:t>
      </w:r>
    </w:p>
    <w:p w14:paraId="06B4B246" w14:textId="77777777" w:rsidR="002C4BDD" w:rsidRPr="00193CA7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bCs/>
          <w:sz w:val="20"/>
          <w:szCs w:val="20"/>
        </w:rPr>
      </w:pPr>
      <w:r w:rsidRPr="00193CA7">
        <w:rPr>
          <w:rFonts w:ascii="Book Antiqua" w:hAnsi="Book Antiqua" w:cs="Book Antiqua"/>
          <w:bCs/>
          <w:sz w:val="20"/>
          <w:szCs w:val="20"/>
        </w:rPr>
        <w:t>Mathematical model</w:t>
      </w:r>
    </w:p>
    <w:p w14:paraId="06B4B247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proofErr w:type="spellStart"/>
      <w:r w:rsidRPr="00000A6A">
        <w:rPr>
          <w:rFonts w:ascii="Book Antiqua" w:hAnsi="Book Antiqua" w:cs="Book Antiqua"/>
          <w:sz w:val="20"/>
          <w:szCs w:val="20"/>
        </w:rPr>
        <w:t>Y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ij</w:t>
      </w:r>
      <w:r>
        <w:rPr>
          <w:rFonts w:ascii="Book Antiqua" w:hAnsi="Book Antiqua" w:cs="Book Antiqua"/>
          <w:sz w:val="20"/>
          <w:szCs w:val="20"/>
          <w:vertAlign w:val="subscript"/>
        </w:rPr>
        <w:t>k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= μ + α</w:t>
      </w:r>
      <w:r w:rsidRPr="00000A6A">
        <w:rPr>
          <w:rFonts w:ascii="Book Antiqua" w:eastAsia="Times New Roman" w:hAnsi="Times New Roman" w:cs="Times New Roman"/>
          <w:sz w:val="20"/>
          <w:szCs w:val="20"/>
        </w:rPr>
        <w:t>ᵢ</w:t>
      </w:r>
      <w:r w:rsidRPr="00000A6A">
        <w:rPr>
          <w:rFonts w:ascii="Book Antiqua" w:hAnsi="Book Antiqua" w:cs="Book Antiqua"/>
          <w:sz w:val="20"/>
          <w:szCs w:val="20"/>
        </w:rPr>
        <w:t xml:space="preserve"> + β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j</w:t>
      </w:r>
      <w:r w:rsidRPr="00000A6A">
        <w:rPr>
          <w:rFonts w:ascii="Book Antiqua" w:hAnsi="Book Antiqua" w:cs="Book Antiqua"/>
          <w:sz w:val="20"/>
          <w:szCs w:val="20"/>
        </w:rPr>
        <w:t xml:space="preserve"> +</w:t>
      </w:r>
      <m:oMath>
        <m:sSub>
          <m:sSubPr>
            <m:ctrlPr>
              <w:rPr>
                <w:rFonts w:ascii="Cambria Math" w:hAnsi="Cambria Math" w:cs="Book Antiqu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Book Antiqua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 w:cs="Book Antiqua"/>
                <w:sz w:val="20"/>
                <w:szCs w:val="20"/>
              </w:rPr>
              <m:t>k</m:t>
            </m:r>
          </m:sub>
        </m:sSub>
      </m:oMath>
      <w:r w:rsidRPr="00000A6A">
        <w:rPr>
          <w:rFonts w:ascii="Book Antiqua" w:hAnsi="Book Antiqua" w:cs="Book Antiqua"/>
          <w:sz w:val="20"/>
          <w:szCs w:val="20"/>
        </w:rPr>
        <w:t xml:space="preserve"> </w:t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e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ij</w:t>
      </w:r>
      <w:r>
        <w:rPr>
          <w:rFonts w:ascii="Book Antiqua" w:hAnsi="Book Antiqua" w:cs="Book Antiqua"/>
          <w:sz w:val="20"/>
          <w:szCs w:val="20"/>
          <w:vertAlign w:val="subscript"/>
        </w:rPr>
        <w:t>k</w:t>
      </w:r>
      <w:proofErr w:type="spellEnd"/>
    </w:p>
    <w:p w14:paraId="06B4B248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                          </w:t>
      </w:r>
      <w:proofErr w:type="gramStart"/>
      <w:r w:rsidRPr="00000A6A">
        <w:rPr>
          <w:rFonts w:ascii="Book Antiqua" w:hAnsi="Book Antiqua" w:cs="Book Antiqua"/>
          <w:sz w:val="20"/>
          <w:szCs w:val="20"/>
        </w:rPr>
        <w:t>Where</w:t>
      </w:r>
      <w:proofErr w:type="gramEnd"/>
    </w:p>
    <w:p w14:paraId="06B4B249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ab/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y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ij</w:t>
      </w:r>
      <w:r>
        <w:rPr>
          <w:rFonts w:ascii="Book Antiqua" w:hAnsi="Book Antiqua" w:cs="Book Antiqua"/>
          <w:sz w:val="20"/>
          <w:szCs w:val="20"/>
          <w:vertAlign w:val="subscript"/>
        </w:rPr>
        <w:t>k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= </w:t>
      </w:r>
      <w:proofErr w:type="spellStart"/>
      <w:r>
        <w:rPr>
          <w:rFonts w:ascii="Book Antiqua" w:hAnsi="Book Antiqua" w:cs="Book Antiqua"/>
          <w:sz w:val="20"/>
          <w:szCs w:val="20"/>
        </w:rPr>
        <w:t>i</w:t>
      </w:r>
      <w:r>
        <w:rPr>
          <w:rFonts w:ascii="Book Antiqua" w:hAnsi="Book Antiqua" w:cs="Book Antiqua"/>
          <w:sz w:val="20"/>
          <w:szCs w:val="20"/>
          <w:vertAlign w:val="superscript"/>
        </w:rPr>
        <w:t>th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row and </w:t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j</w:t>
      </w:r>
      <w:r>
        <w:rPr>
          <w:rFonts w:ascii="Book Antiqua" w:hAnsi="Book Antiqua" w:cs="Book Antiqua"/>
          <w:sz w:val="20"/>
          <w:szCs w:val="20"/>
          <w:vertAlign w:val="superscript"/>
        </w:rPr>
        <w:t>th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 xml:space="preserve"> </w:t>
      </w:r>
      <w:r>
        <w:rPr>
          <w:rFonts w:ascii="Book Antiqua" w:hAnsi="Book Antiqua" w:cs="Book Antiqua"/>
          <w:sz w:val="20"/>
          <w:szCs w:val="20"/>
        </w:rPr>
        <w:t xml:space="preserve">column </w:t>
      </w:r>
      <w:r w:rsidRPr="00000A6A">
        <w:rPr>
          <w:rFonts w:ascii="Book Antiqua" w:hAnsi="Book Antiqua" w:cs="Book Antiqua"/>
          <w:sz w:val="20"/>
          <w:szCs w:val="20"/>
        </w:rPr>
        <w:t>receiv</w:t>
      </w:r>
      <w:r>
        <w:rPr>
          <w:rFonts w:ascii="Book Antiqua" w:hAnsi="Book Antiqua" w:cs="Book Antiqua"/>
          <w:sz w:val="20"/>
          <w:szCs w:val="20"/>
        </w:rPr>
        <w:t>ing k</w:t>
      </w:r>
      <w:r w:rsidRPr="00000A6A">
        <w:rPr>
          <w:rFonts w:ascii="Book Antiqua" w:hAnsi="Book Antiqua" w:cs="Book Antiqua"/>
          <w:sz w:val="20"/>
          <w:szCs w:val="20"/>
          <w:vertAlign w:val="superscript"/>
        </w:rPr>
        <w:t>th</w:t>
      </w:r>
      <w:r w:rsidRPr="00000A6A">
        <w:rPr>
          <w:rFonts w:ascii="Book Antiqua" w:hAnsi="Book Antiqua" w:cs="Book Antiqua"/>
          <w:sz w:val="20"/>
          <w:szCs w:val="20"/>
        </w:rPr>
        <w:t xml:space="preserve"> treatment.</w:t>
      </w:r>
    </w:p>
    <w:p w14:paraId="06B4B24A" w14:textId="77777777" w:rsidR="002C4BDD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ab/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i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 xml:space="preserve"> = 1</w:t>
      </w:r>
      <w:r>
        <w:rPr>
          <w:rFonts w:ascii="Book Antiqua" w:hAnsi="Book Antiqua" w:cs="Book Antiqua"/>
          <w:sz w:val="20"/>
          <w:szCs w:val="20"/>
        </w:rPr>
        <w:t xml:space="preserve">, 2, ……., </w:t>
      </w:r>
      <w:proofErr w:type="gramStart"/>
      <w:r>
        <w:rPr>
          <w:rFonts w:ascii="Book Antiqua" w:hAnsi="Book Antiqua" w:cs="Book Antiqua"/>
          <w:sz w:val="20"/>
          <w:szCs w:val="20"/>
        </w:rPr>
        <w:t>m,  j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= 1, 2,  …….., m, k = 1,2,……….m</w:t>
      </w:r>
    </w:p>
    <w:p w14:paraId="06B4B24B" w14:textId="77777777" w:rsidR="002C4BDD" w:rsidRPr="00604596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bCs/>
          <w:sz w:val="20"/>
          <w:szCs w:val="20"/>
        </w:rPr>
      </w:pPr>
      <w:r w:rsidRPr="00604596">
        <w:rPr>
          <w:rFonts w:ascii="Book Antiqua" w:hAnsi="Book Antiqua" w:cs="Book Antiqua"/>
          <w:bCs/>
          <w:sz w:val="20"/>
          <w:szCs w:val="20"/>
        </w:rPr>
        <w:t>Problem to test</w:t>
      </w:r>
    </w:p>
    <w:p w14:paraId="06B4B24C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H</w:t>
      </w:r>
      <w:r>
        <w:rPr>
          <w:rFonts w:ascii="Book Antiqua" w:hAnsi="Book Antiqua" w:cs="Book Antiqua"/>
          <w:sz w:val="20"/>
          <w:szCs w:val="20"/>
          <w:vertAlign w:val="subscript"/>
        </w:rPr>
        <w:t>0R</w:t>
      </w:r>
      <w:r w:rsidRPr="00000A6A">
        <w:rPr>
          <w:rFonts w:ascii="Book Antiqua" w:hAnsi="Book Antiqua" w:cs="Book Antiqua"/>
          <w:sz w:val="20"/>
          <w:szCs w:val="20"/>
        </w:rPr>
        <w:t>: μ</w:t>
      </w:r>
      <w:proofErr w:type="gramStart"/>
      <w:r w:rsidRPr="00000A6A">
        <w:rPr>
          <w:rFonts w:ascii="Book Antiqua" w:hAnsi="Book Antiqua" w:cs="Book Antiqua"/>
          <w:sz w:val="20"/>
          <w:szCs w:val="20"/>
          <w:vertAlign w:val="subscript"/>
        </w:rPr>
        <w:t>1</w:t>
      </w:r>
      <w:r w:rsidRPr="00000A6A">
        <w:rPr>
          <w:rFonts w:ascii="Book Antiqua" w:hAnsi="Book Antiqua" w:cs="Book Antiqua"/>
          <w:sz w:val="20"/>
          <w:szCs w:val="20"/>
        </w:rPr>
        <w:t>.</w:t>
      </w:r>
      <w:r>
        <w:rPr>
          <w:rFonts w:ascii="Book Antiqua" w:hAnsi="Book Antiqua" w:cs="Book Antiqua"/>
          <w:sz w:val="20"/>
          <w:szCs w:val="20"/>
        </w:rPr>
        <w:t>.</w:t>
      </w:r>
      <w:proofErr w:type="gramEnd"/>
      <w:r w:rsidRPr="00000A6A">
        <w:rPr>
          <w:rFonts w:ascii="Book Antiqua" w:hAnsi="Book Antiqua" w:cs="Book Antiqua"/>
          <w:sz w:val="20"/>
          <w:szCs w:val="20"/>
        </w:rPr>
        <w:t xml:space="preserve"> = μ</w:t>
      </w:r>
      <w:proofErr w:type="gramStart"/>
      <w:r w:rsidRPr="00000A6A">
        <w:rPr>
          <w:rFonts w:ascii="Book Antiqua" w:hAnsi="Book Antiqua" w:cs="Book Antiqua"/>
          <w:sz w:val="20"/>
          <w:szCs w:val="20"/>
          <w:vertAlign w:val="subscript"/>
        </w:rPr>
        <w:t>2</w:t>
      </w:r>
      <w:r w:rsidRPr="00000A6A">
        <w:rPr>
          <w:rFonts w:ascii="Book Antiqua" w:hAnsi="Book Antiqua" w:cs="Book Antiqua"/>
          <w:sz w:val="20"/>
          <w:szCs w:val="20"/>
        </w:rPr>
        <w:t>.</w:t>
      </w:r>
      <w:r>
        <w:rPr>
          <w:rFonts w:ascii="Book Antiqua" w:hAnsi="Book Antiqua" w:cs="Book Antiqua"/>
          <w:sz w:val="20"/>
          <w:szCs w:val="20"/>
        </w:rPr>
        <w:t>.</w:t>
      </w:r>
      <w:proofErr w:type="gramEnd"/>
      <w:r w:rsidRPr="00000A6A">
        <w:rPr>
          <w:rFonts w:ascii="Book Antiqua" w:hAnsi="Book Antiqua" w:cs="Book Antiqua"/>
          <w:sz w:val="20"/>
          <w:szCs w:val="20"/>
        </w:rPr>
        <w:t xml:space="preserve"> = μ</w:t>
      </w:r>
      <w:proofErr w:type="gramStart"/>
      <w:r w:rsidRPr="00000A6A">
        <w:rPr>
          <w:rFonts w:ascii="Book Antiqua" w:hAnsi="Book Antiqua" w:cs="Book Antiqua"/>
          <w:sz w:val="20"/>
          <w:szCs w:val="20"/>
          <w:vertAlign w:val="subscript"/>
        </w:rPr>
        <w:t>3</w:t>
      </w:r>
      <w:r w:rsidRPr="00000A6A">
        <w:rPr>
          <w:rFonts w:ascii="Book Antiqua" w:hAnsi="Book Antiqua" w:cs="Book Antiqua"/>
          <w:sz w:val="20"/>
          <w:szCs w:val="20"/>
        </w:rPr>
        <w:t>.</w:t>
      </w:r>
      <w:r>
        <w:rPr>
          <w:rFonts w:ascii="Book Antiqua" w:hAnsi="Book Antiqua" w:cs="Book Antiqua"/>
          <w:sz w:val="20"/>
          <w:szCs w:val="20"/>
        </w:rPr>
        <w:t>.</w:t>
      </w:r>
      <w:proofErr w:type="gramEnd"/>
      <w:r w:rsidRPr="00000A6A">
        <w:rPr>
          <w:rFonts w:ascii="Book Antiqua" w:hAnsi="Book Antiqua" w:cs="Book Antiqua"/>
          <w:sz w:val="20"/>
          <w:szCs w:val="20"/>
        </w:rPr>
        <w:t xml:space="preserve"> =</w:t>
      </w:r>
      <w:r>
        <w:rPr>
          <w:rFonts w:ascii="Book Antiqua" w:hAnsi="Book Antiqua" w:cs="Book Antiqua"/>
          <w:sz w:val="20"/>
          <w:szCs w:val="20"/>
        </w:rPr>
        <w:t xml:space="preserve">….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= </w:t>
      </w:r>
      <w:r w:rsidRPr="00000A6A">
        <w:rPr>
          <w:rFonts w:ascii="Book Antiqua" w:hAnsi="Book Antiqua" w:cs="Book Antiqua"/>
          <w:sz w:val="20"/>
          <w:szCs w:val="20"/>
        </w:rPr>
        <w:t xml:space="preserve"> </w:t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μ</w:t>
      </w:r>
      <w:proofErr w:type="gramEnd"/>
      <w:r>
        <w:rPr>
          <w:rFonts w:ascii="Book Antiqua" w:hAnsi="Book Antiqua" w:cs="Book Antiqua"/>
          <w:sz w:val="20"/>
          <w:szCs w:val="20"/>
          <w:vertAlign w:val="subscript"/>
        </w:rPr>
        <w:t>m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>.</w:t>
      </w:r>
      <w:r>
        <w:rPr>
          <w:rFonts w:ascii="Book Antiqua" w:hAnsi="Book Antiqua" w:cs="Book Antiqua"/>
          <w:sz w:val="20"/>
          <w:szCs w:val="20"/>
        </w:rPr>
        <w:t>.</w:t>
      </w:r>
      <w:r w:rsidRPr="00000A6A">
        <w:rPr>
          <w:rFonts w:ascii="Book Antiqua" w:hAnsi="Book Antiqua" w:cs="Book Antiqua"/>
          <w:sz w:val="20"/>
          <w:szCs w:val="20"/>
        </w:rPr>
        <w:t xml:space="preserve"> (There is no significant </w:t>
      </w:r>
      <w:r>
        <w:rPr>
          <w:rFonts w:ascii="Book Antiqua" w:hAnsi="Book Antiqua" w:cs="Book Antiqua"/>
          <w:sz w:val="20"/>
          <w:szCs w:val="20"/>
        </w:rPr>
        <w:t>difference between rows</w:t>
      </w:r>
      <w:r w:rsidRPr="00000A6A">
        <w:rPr>
          <w:rFonts w:ascii="Book Antiqua" w:hAnsi="Book Antiqua" w:cs="Book Antiqua"/>
          <w:sz w:val="20"/>
          <w:szCs w:val="20"/>
        </w:rPr>
        <w:t>)</w:t>
      </w:r>
    </w:p>
    <w:p w14:paraId="06B4B24D" w14:textId="77777777" w:rsidR="002C4BDD" w:rsidRDefault="002C4BDD" w:rsidP="002C4BDD">
      <w:pPr>
        <w:tabs>
          <w:tab w:val="left" w:pos="1395"/>
        </w:tabs>
        <w:spacing w:before="60" w:after="40" w:line="264" w:lineRule="auto"/>
        <w:ind w:left="4860" w:hanging="4860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H</w:t>
      </w:r>
      <w:r>
        <w:rPr>
          <w:rFonts w:ascii="Book Antiqua" w:hAnsi="Book Antiqua" w:cs="Book Antiqua"/>
          <w:sz w:val="20"/>
          <w:szCs w:val="20"/>
          <w:vertAlign w:val="subscript"/>
        </w:rPr>
        <w:t>1R</w:t>
      </w:r>
      <w:r w:rsidRPr="00000A6A">
        <w:rPr>
          <w:rFonts w:ascii="Book Antiqua" w:hAnsi="Book Antiqua" w:cs="Book Antiqua"/>
          <w:sz w:val="20"/>
          <w:szCs w:val="20"/>
        </w:rPr>
        <w:t>: At least one μ</w:t>
      </w:r>
      <w:r w:rsidRPr="00000A6A">
        <w:rPr>
          <w:rFonts w:ascii="Book Antiqua" w:eastAsia="Times New Roman" w:hAnsi="Times New Roman" w:cs="Times New Roman"/>
          <w:sz w:val="20"/>
          <w:szCs w:val="20"/>
        </w:rPr>
        <w:t>ᵢ</w:t>
      </w:r>
      <w:r w:rsidRPr="00000A6A">
        <w:rPr>
          <w:rFonts w:ascii="Book Antiqua" w:hAnsi="Book Antiqua" w:cs="Book Antiqua"/>
          <w:sz w:val="20"/>
          <w:szCs w:val="20"/>
        </w:rPr>
        <w:t xml:space="preserve">. is different. </w:t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i</w:t>
      </w:r>
      <w:proofErr w:type="spellEnd"/>
      <w:r w:rsidRPr="00000A6A">
        <w:rPr>
          <w:rFonts w:ascii="Book Antiqua" w:hAnsi="Book Antiqua" w:cs="Book Antiqua"/>
          <w:sz w:val="20"/>
          <w:szCs w:val="20"/>
        </w:rPr>
        <w:t xml:space="preserve"> = 1, 2, 3……. </w:t>
      </w:r>
      <w:r>
        <w:rPr>
          <w:rFonts w:ascii="Book Antiqua" w:hAnsi="Book Antiqua" w:cs="Book Antiqua"/>
          <w:sz w:val="20"/>
          <w:szCs w:val="20"/>
        </w:rPr>
        <w:t>m</w:t>
      </w:r>
      <w:r w:rsidRPr="00000A6A">
        <w:rPr>
          <w:rFonts w:ascii="Book Antiqua" w:hAnsi="Book Antiqua" w:cs="Book Antiqua"/>
          <w:sz w:val="20"/>
          <w:szCs w:val="20"/>
        </w:rPr>
        <w:t xml:space="preserve"> (There is at least one significa</w:t>
      </w:r>
      <w:r>
        <w:rPr>
          <w:rFonts w:ascii="Book Antiqua" w:hAnsi="Book Antiqua" w:cs="Book Antiqua"/>
          <w:sz w:val="20"/>
          <w:szCs w:val="20"/>
        </w:rPr>
        <w:t>nt difference between rows</w:t>
      </w:r>
      <w:r w:rsidRPr="00000A6A">
        <w:rPr>
          <w:rFonts w:ascii="Book Antiqua" w:hAnsi="Book Antiqua" w:cs="Book Antiqua"/>
          <w:sz w:val="20"/>
          <w:szCs w:val="20"/>
        </w:rPr>
        <w:t>)</w:t>
      </w:r>
    </w:p>
    <w:p w14:paraId="06B4B24E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H</w:t>
      </w:r>
      <w:r>
        <w:rPr>
          <w:rFonts w:ascii="Book Antiqua" w:hAnsi="Book Antiqua" w:cs="Book Antiqua"/>
          <w:sz w:val="20"/>
          <w:szCs w:val="20"/>
          <w:vertAlign w:val="subscript"/>
        </w:rPr>
        <w:t>0C</w:t>
      </w:r>
      <w:r w:rsidRPr="00000A6A">
        <w:rPr>
          <w:rFonts w:ascii="Book Antiqua" w:hAnsi="Book Antiqua" w:cs="Book Antiqua"/>
          <w:sz w:val="20"/>
          <w:szCs w:val="20"/>
        </w:rPr>
        <w:t>: μ</w:t>
      </w:r>
      <w:r>
        <w:rPr>
          <w:rFonts w:ascii="Book Antiqua" w:hAnsi="Book Antiqua" w:cs="Book Antiqua"/>
          <w:sz w:val="20"/>
          <w:szCs w:val="20"/>
        </w:rPr>
        <w:t>.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1</w:t>
      </w:r>
      <w:r>
        <w:rPr>
          <w:rFonts w:ascii="Book Antiqua" w:hAnsi="Book Antiqua" w:cs="Book Antiqua"/>
          <w:sz w:val="20"/>
          <w:szCs w:val="20"/>
          <w:vertAlign w:val="subscript"/>
        </w:rPr>
        <w:t xml:space="preserve">. </w:t>
      </w:r>
      <w:r w:rsidRPr="00000A6A">
        <w:rPr>
          <w:rFonts w:ascii="Book Antiqua" w:hAnsi="Book Antiqua" w:cs="Book Antiqua"/>
          <w:sz w:val="20"/>
          <w:szCs w:val="20"/>
        </w:rPr>
        <w:t>= μ</w:t>
      </w:r>
      <w:r>
        <w:rPr>
          <w:rFonts w:ascii="Book Antiqua" w:hAnsi="Book Antiqua" w:cs="Book Antiqua"/>
          <w:sz w:val="20"/>
          <w:szCs w:val="20"/>
        </w:rPr>
        <w:t>.</w:t>
      </w:r>
      <w:proofErr w:type="gramStart"/>
      <w:r w:rsidRPr="00000A6A">
        <w:rPr>
          <w:rFonts w:ascii="Book Antiqua" w:hAnsi="Book Antiqua" w:cs="Book Antiqua"/>
          <w:sz w:val="20"/>
          <w:szCs w:val="20"/>
          <w:vertAlign w:val="subscript"/>
        </w:rPr>
        <w:t>2</w:t>
      </w:r>
      <w:r>
        <w:rPr>
          <w:rFonts w:ascii="Book Antiqua" w:hAnsi="Book Antiqua" w:cs="Book Antiqua"/>
          <w:sz w:val="20"/>
          <w:szCs w:val="20"/>
        </w:rPr>
        <w:t>.</w:t>
      </w:r>
      <w:r w:rsidRPr="00000A6A">
        <w:rPr>
          <w:rFonts w:ascii="Book Antiqua" w:hAnsi="Book Antiqua" w:cs="Book Antiqua"/>
          <w:sz w:val="20"/>
          <w:szCs w:val="20"/>
        </w:rPr>
        <w:t>=</w:t>
      </w:r>
      <w:proofErr w:type="gramEnd"/>
      <w:r w:rsidRPr="00000A6A">
        <w:rPr>
          <w:rFonts w:ascii="Book Antiqua" w:hAnsi="Book Antiqua" w:cs="Book Antiqua"/>
          <w:sz w:val="20"/>
          <w:szCs w:val="20"/>
        </w:rPr>
        <w:t xml:space="preserve"> μ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3</w:t>
      </w:r>
      <w:r w:rsidRPr="00000A6A">
        <w:rPr>
          <w:rFonts w:ascii="Book Antiqua" w:hAnsi="Book Antiqua" w:cs="Book Antiqua"/>
          <w:sz w:val="20"/>
          <w:szCs w:val="20"/>
        </w:rPr>
        <w:t>. =</w:t>
      </w:r>
      <w:r>
        <w:rPr>
          <w:rFonts w:ascii="Book Antiqua" w:hAnsi="Book Antiqua" w:cs="Book Antiqua"/>
          <w:sz w:val="20"/>
          <w:szCs w:val="20"/>
        </w:rPr>
        <w:t xml:space="preserve">….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= </w:t>
      </w:r>
      <w:r w:rsidRPr="00000A6A">
        <w:rPr>
          <w:rFonts w:ascii="Book Antiqua" w:hAnsi="Book Antiqua" w:cs="Book Antiqua"/>
          <w:sz w:val="20"/>
          <w:szCs w:val="20"/>
        </w:rPr>
        <w:t xml:space="preserve"> </w:t>
      </w:r>
      <w:proofErr w:type="spellStart"/>
      <w:r w:rsidRPr="00000A6A">
        <w:rPr>
          <w:rFonts w:ascii="Book Antiqua" w:hAnsi="Book Antiqua" w:cs="Book Antiqua"/>
          <w:sz w:val="20"/>
          <w:szCs w:val="20"/>
        </w:rPr>
        <w:t>μ</w:t>
      </w:r>
      <w:r>
        <w:rPr>
          <w:rFonts w:ascii="Book Antiqua" w:hAnsi="Book Antiqua" w:cs="Book Antiqua"/>
          <w:sz w:val="20"/>
          <w:szCs w:val="20"/>
          <w:vertAlign w:val="subscript"/>
        </w:rPr>
        <w:t>.m</w:t>
      </w:r>
      <w:proofErr w:type="spellEnd"/>
      <w:r>
        <w:rPr>
          <w:rFonts w:ascii="Book Antiqua" w:hAnsi="Book Antiqua" w:cs="Book Antiqua"/>
          <w:sz w:val="20"/>
          <w:szCs w:val="20"/>
          <w:vertAlign w:val="subscript"/>
        </w:rPr>
        <w:t>.</w:t>
      </w:r>
      <w:proofErr w:type="gramEnd"/>
      <w:r w:rsidRPr="00000A6A">
        <w:rPr>
          <w:rFonts w:ascii="Book Antiqua" w:hAnsi="Book Antiqua" w:cs="Book Antiqua"/>
          <w:sz w:val="20"/>
          <w:szCs w:val="20"/>
        </w:rPr>
        <w:t xml:space="preserve"> (There is no significant </w:t>
      </w:r>
      <w:r>
        <w:rPr>
          <w:rFonts w:ascii="Book Antiqua" w:hAnsi="Book Antiqua" w:cs="Book Antiqua"/>
          <w:sz w:val="20"/>
          <w:szCs w:val="20"/>
        </w:rPr>
        <w:t>difference between column</w:t>
      </w:r>
      <w:r w:rsidRPr="00000A6A">
        <w:rPr>
          <w:rFonts w:ascii="Book Antiqua" w:hAnsi="Book Antiqua" w:cs="Book Antiqua"/>
          <w:sz w:val="20"/>
          <w:szCs w:val="20"/>
        </w:rPr>
        <w:t>s)</w:t>
      </w:r>
    </w:p>
    <w:p w14:paraId="06B4B24F" w14:textId="77777777" w:rsidR="002C4BDD" w:rsidRDefault="002C4BDD" w:rsidP="002C4BDD">
      <w:pPr>
        <w:tabs>
          <w:tab w:val="left" w:pos="1395"/>
        </w:tabs>
        <w:spacing w:before="60" w:after="40" w:line="264" w:lineRule="auto"/>
        <w:ind w:left="4860" w:hanging="4860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H</w:t>
      </w:r>
      <w:r>
        <w:rPr>
          <w:rFonts w:ascii="Book Antiqua" w:hAnsi="Book Antiqua" w:cs="Book Antiqua"/>
          <w:sz w:val="20"/>
          <w:szCs w:val="20"/>
          <w:vertAlign w:val="subscript"/>
        </w:rPr>
        <w:t>1C</w:t>
      </w:r>
      <w:r w:rsidRPr="00000A6A">
        <w:rPr>
          <w:rFonts w:ascii="Book Antiqua" w:hAnsi="Book Antiqua" w:cs="Book Antiqua"/>
          <w:sz w:val="20"/>
          <w:szCs w:val="20"/>
        </w:rPr>
        <w:t>: At least one μ</w:t>
      </w:r>
      <w:r w:rsidRPr="00000A6A">
        <w:rPr>
          <w:rFonts w:ascii="Book Antiqua" w:eastAsia="Times New Roman" w:hAnsi="Times New Roman" w:cs="Times New Roman"/>
          <w:sz w:val="20"/>
          <w:szCs w:val="20"/>
        </w:rPr>
        <w:t>ᵢ</w:t>
      </w:r>
      <w:r>
        <w:rPr>
          <w:rFonts w:ascii="Book Antiqua" w:hAnsi="Book Antiqua" w:cs="Book Antiqua"/>
          <w:sz w:val="20"/>
          <w:szCs w:val="20"/>
        </w:rPr>
        <w:t>. is different. j</w:t>
      </w:r>
      <w:r w:rsidRPr="00000A6A">
        <w:rPr>
          <w:rFonts w:ascii="Book Antiqua" w:hAnsi="Book Antiqua" w:cs="Book Antiqua"/>
          <w:sz w:val="20"/>
          <w:szCs w:val="20"/>
        </w:rPr>
        <w:t xml:space="preserve"> = 1, 2, 3……. </w:t>
      </w:r>
      <w:r>
        <w:rPr>
          <w:rFonts w:ascii="Book Antiqua" w:hAnsi="Book Antiqua" w:cs="Book Antiqua"/>
          <w:sz w:val="20"/>
          <w:szCs w:val="20"/>
        </w:rPr>
        <w:t>m</w:t>
      </w:r>
      <w:r w:rsidRPr="00000A6A">
        <w:rPr>
          <w:rFonts w:ascii="Book Antiqua" w:hAnsi="Book Antiqua" w:cs="Book Antiqua"/>
          <w:sz w:val="20"/>
          <w:szCs w:val="20"/>
        </w:rPr>
        <w:t xml:space="preserve"> (There is at least one signific</w:t>
      </w:r>
      <w:r>
        <w:rPr>
          <w:rFonts w:ascii="Book Antiqua" w:hAnsi="Book Antiqua" w:cs="Book Antiqua"/>
          <w:sz w:val="20"/>
          <w:szCs w:val="20"/>
        </w:rPr>
        <w:t>ant difference between column</w:t>
      </w:r>
      <w:r w:rsidRPr="00000A6A">
        <w:rPr>
          <w:rFonts w:ascii="Book Antiqua" w:hAnsi="Book Antiqua" w:cs="Book Antiqua"/>
          <w:sz w:val="20"/>
          <w:szCs w:val="20"/>
        </w:rPr>
        <w:t>s</w:t>
      </w:r>
      <w:r>
        <w:rPr>
          <w:rFonts w:ascii="Book Antiqua" w:hAnsi="Book Antiqua" w:cs="Book Antiqua"/>
          <w:sz w:val="20"/>
          <w:szCs w:val="20"/>
        </w:rPr>
        <w:t>)</w:t>
      </w:r>
    </w:p>
    <w:p w14:paraId="06B4B250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H</w:t>
      </w:r>
      <w:r>
        <w:rPr>
          <w:rFonts w:ascii="Book Antiqua" w:hAnsi="Book Antiqua" w:cs="Book Antiqua"/>
          <w:sz w:val="20"/>
          <w:szCs w:val="20"/>
          <w:vertAlign w:val="subscript"/>
        </w:rPr>
        <w:t>0T</w:t>
      </w:r>
      <w:r w:rsidRPr="00000A6A">
        <w:rPr>
          <w:rFonts w:ascii="Book Antiqua" w:hAnsi="Book Antiqua" w:cs="Book Antiqua"/>
          <w:sz w:val="20"/>
          <w:szCs w:val="20"/>
        </w:rPr>
        <w:t xml:space="preserve">: </w:t>
      </w:r>
      <w:proofErr w:type="gramStart"/>
      <w:r w:rsidRPr="00000A6A">
        <w:rPr>
          <w:rFonts w:ascii="Book Antiqua" w:hAnsi="Book Antiqua" w:cs="Book Antiqua"/>
          <w:sz w:val="20"/>
          <w:szCs w:val="20"/>
        </w:rPr>
        <w:t>μ</w:t>
      </w:r>
      <w:r>
        <w:rPr>
          <w:rFonts w:ascii="Book Antiqua" w:hAnsi="Book Antiqua" w:cs="Book Antiqua"/>
          <w:sz w:val="20"/>
          <w:szCs w:val="20"/>
        </w:rPr>
        <w:t>..</w:t>
      </w:r>
      <w:proofErr w:type="gramEnd"/>
      <w:r w:rsidRPr="00000A6A">
        <w:rPr>
          <w:rFonts w:ascii="Book Antiqua" w:hAnsi="Book Antiqua" w:cs="Book Antiqua"/>
          <w:sz w:val="20"/>
          <w:szCs w:val="20"/>
          <w:vertAlign w:val="subscript"/>
        </w:rPr>
        <w:t>1</w:t>
      </w:r>
      <w:r>
        <w:rPr>
          <w:rFonts w:ascii="Book Antiqua" w:hAnsi="Book Antiqua" w:cs="Book Antiqua"/>
          <w:sz w:val="20"/>
          <w:szCs w:val="20"/>
          <w:vertAlign w:val="subscript"/>
        </w:rPr>
        <w:t xml:space="preserve"> </w:t>
      </w:r>
      <w:r w:rsidRPr="00000A6A">
        <w:rPr>
          <w:rFonts w:ascii="Book Antiqua" w:hAnsi="Book Antiqua" w:cs="Book Antiqua"/>
          <w:sz w:val="20"/>
          <w:szCs w:val="20"/>
        </w:rPr>
        <w:t>= μ</w:t>
      </w:r>
      <w:r>
        <w:rPr>
          <w:rFonts w:ascii="Book Antiqua" w:hAnsi="Book Antiqua" w:cs="Book Antiqua"/>
          <w:sz w:val="20"/>
          <w:szCs w:val="20"/>
        </w:rPr>
        <w:t>..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2</w:t>
      </w:r>
      <w:r w:rsidRPr="00000A6A">
        <w:rPr>
          <w:rFonts w:ascii="Book Antiqua" w:hAnsi="Book Antiqua" w:cs="Book Antiqua"/>
          <w:sz w:val="20"/>
          <w:szCs w:val="20"/>
        </w:rPr>
        <w:t xml:space="preserve">= </w:t>
      </w:r>
      <w:proofErr w:type="gramStart"/>
      <w:r w:rsidRPr="00000A6A">
        <w:rPr>
          <w:rFonts w:ascii="Book Antiqua" w:hAnsi="Book Antiqua" w:cs="Book Antiqua"/>
          <w:sz w:val="20"/>
          <w:szCs w:val="20"/>
        </w:rPr>
        <w:t>μ</w:t>
      </w:r>
      <w:r>
        <w:rPr>
          <w:rFonts w:ascii="Book Antiqua" w:hAnsi="Book Antiqua" w:cs="Book Antiqua"/>
          <w:sz w:val="20"/>
          <w:szCs w:val="20"/>
        </w:rPr>
        <w:t xml:space="preserve"> .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.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3</w:t>
      </w:r>
      <w:r w:rsidRPr="00000A6A">
        <w:rPr>
          <w:rFonts w:ascii="Book Antiqua" w:hAnsi="Book Antiqua" w:cs="Book Antiqua"/>
          <w:sz w:val="20"/>
          <w:szCs w:val="20"/>
        </w:rPr>
        <w:t xml:space="preserve"> =</w:t>
      </w:r>
      <w:r>
        <w:rPr>
          <w:rFonts w:ascii="Book Antiqua" w:hAnsi="Book Antiqua" w:cs="Book Antiqua"/>
          <w:sz w:val="20"/>
          <w:szCs w:val="20"/>
        </w:rPr>
        <w:t xml:space="preserve">…. </w:t>
      </w:r>
      <w:proofErr w:type="gramStart"/>
      <w:r>
        <w:rPr>
          <w:rFonts w:ascii="Book Antiqua" w:hAnsi="Book Antiqua" w:cs="Book Antiqua"/>
          <w:sz w:val="20"/>
          <w:szCs w:val="20"/>
        </w:rPr>
        <w:t xml:space="preserve">= </w:t>
      </w:r>
      <w:r w:rsidRPr="00000A6A">
        <w:rPr>
          <w:rFonts w:ascii="Book Antiqua" w:hAnsi="Book Antiqua" w:cs="Book Antiqua"/>
          <w:sz w:val="20"/>
          <w:szCs w:val="20"/>
        </w:rPr>
        <w:t xml:space="preserve"> μ</w:t>
      </w:r>
      <w:proofErr w:type="gramEnd"/>
      <w:r>
        <w:rPr>
          <w:rFonts w:ascii="Book Antiqua" w:hAnsi="Book Antiqua" w:cs="Book Antiqua"/>
          <w:sz w:val="20"/>
          <w:szCs w:val="20"/>
          <w:vertAlign w:val="subscript"/>
        </w:rPr>
        <w:t xml:space="preserve"> </w:t>
      </w:r>
      <w:r>
        <w:rPr>
          <w:rFonts w:ascii="Book Antiqua" w:hAnsi="Book Antiqua" w:cs="Book Antiqua"/>
          <w:sz w:val="20"/>
          <w:szCs w:val="20"/>
        </w:rPr>
        <w:t>. .m</w:t>
      </w:r>
      <w:r w:rsidRPr="00000A6A">
        <w:rPr>
          <w:rFonts w:ascii="Book Antiqua" w:hAnsi="Book Antiqua" w:cs="Book Antiqua"/>
          <w:sz w:val="20"/>
          <w:szCs w:val="20"/>
        </w:rPr>
        <w:t xml:space="preserve"> (There is no significant </w:t>
      </w:r>
      <w:r>
        <w:rPr>
          <w:rFonts w:ascii="Book Antiqua" w:hAnsi="Book Antiqua" w:cs="Book Antiqua"/>
          <w:sz w:val="20"/>
          <w:szCs w:val="20"/>
        </w:rPr>
        <w:t>difference between treatment</w:t>
      </w:r>
      <w:r w:rsidRPr="00000A6A">
        <w:rPr>
          <w:rFonts w:ascii="Book Antiqua" w:hAnsi="Book Antiqua" w:cs="Book Antiqua"/>
          <w:sz w:val="20"/>
          <w:szCs w:val="20"/>
        </w:rPr>
        <w:t>s)</w:t>
      </w:r>
    </w:p>
    <w:p w14:paraId="06B4B251" w14:textId="77777777" w:rsidR="002C4BDD" w:rsidRDefault="002C4BDD" w:rsidP="002C4BDD">
      <w:pPr>
        <w:tabs>
          <w:tab w:val="left" w:pos="1395"/>
        </w:tabs>
        <w:spacing w:before="60" w:after="40" w:line="264" w:lineRule="auto"/>
        <w:ind w:left="4860" w:hanging="4860"/>
        <w:jc w:val="both"/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H</w:t>
      </w:r>
      <w:r>
        <w:rPr>
          <w:rFonts w:ascii="Book Antiqua" w:hAnsi="Book Antiqua" w:cs="Book Antiqua"/>
          <w:sz w:val="20"/>
          <w:szCs w:val="20"/>
          <w:vertAlign w:val="subscript"/>
        </w:rPr>
        <w:t>1T</w:t>
      </w:r>
      <w:r w:rsidRPr="00000A6A">
        <w:rPr>
          <w:rFonts w:ascii="Book Antiqua" w:hAnsi="Book Antiqua" w:cs="Book Antiqua"/>
          <w:sz w:val="20"/>
          <w:szCs w:val="20"/>
        </w:rPr>
        <w:t>: At least one μ</w:t>
      </w:r>
      <w:r w:rsidRPr="00000A6A">
        <w:rPr>
          <w:rFonts w:ascii="Book Antiqua" w:eastAsia="Times New Roman" w:hAnsi="Times New Roman" w:cs="Times New Roman"/>
          <w:sz w:val="20"/>
          <w:szCs w:val="20"/>
        </w:rPr>
        <w:t>ᵢ</w:t>
      </w:r>
      <w:r>
        <w:rPr>
          <w:rFonts w:ascii="Book Antiqua" w:hAnsi="Book Antiqua" w:cs="Book Antiqua"/>
          <w:sz w:val="20"/>
          <w:szCs w:val="20"/>
        </w:rPr>
        <w:t>. is different. k</w:t>
      </w:r>
      <w:r w:rsidRPr="00000A6A">
        <w:rPr>
          <w:rFonts w:ascii="Book Antiqua" w:hAnsi="Book Antiqua" w:cs="Book Antiqua"/>
          <w:sz w:val="20"/>
          <w:szCs w:val="20"/>
        </w:rPr>
        <w:t xml:space="preserve"> = 1, 2, 3……. </w:t>
      </w:r>
      <w:r>
        <w:rPr>
          <w:rFonts w:ascii="Book Antiqua" w:hAnsi="Book Antiqua" w:cs="Book Antiqua"/>
          <w:sz w:val="20"/>
          <w:szCs w:val="20"/>
        </w:rPr>
        <w:t>m</w:t>
      </w:r>
      <w:r w:rsidRPr="00000A6A">
        <w:rPr>
          <w:rFonts w:ascii="Book Antiqua" w:hAnsi="Book Antiqua" w:cs="Book Antiqua"/>
          <w:sz w:val="20"/>
          <w:szCs w:val="20"/>
        </w:rPr>
        <w:t xml:space="preserve"> (There is at least one signific</w:t>
      </w:r>
      <w:r>
        <w:rPr>
          <w:rFonts w:ascii="Book Antiqua" w:hAnsi="Book Antiqua" w:cs="Book Antiqua"/>
          <w:sz w:val="20"/>
          <w:szCs w:val="20"/>
        </w:rPr>
        <w:t>ant difference between treatment</w:t>
      </w:r>
      <w:r w:rsidRPr="00000A6A">
        <w:rPr>
          <w:rFonts w:ascii="Book Antiqua" w:hAnsi="Book Antiqua" w:cs="Book Antiqua"/>
          <w:sz w:val="20"/>
          <w:szCs w:val="20"/>
        </w:rPr>
        <w:t>s</w:t>
      </w:r>
      <w:r>
        <w:rPr>
          <w:rFonts w:ascii="Book Antiqua" w:hAnsi="Book Antiqua" w:cs="Book Antiqua"/>
          <w:sz w:val="20"/>
          <w:szCs w:val="20"/>
        </w:rPr>
        <w:t>)</w:t>
      </w:r>
    </w:p>
    <w:p w14:paraId="06B4B252" w14:textId="77777777" w:rsidR="002C4BDD" w:rsidRPr="00000A6A" w:rsidRDefault="002C4BDD" w:rsidP="002C4BDD">
      <w:pPr>
        <w:tabs>
          <w:tab w:val="left" w:pos="1395"/>
        </w:tabs>
        <w:spacing w:before="60" w:after="40" w:line="264" w:lineRule="auto"/>
        <w:ind w:left="4860" w:hanging="4860"/>
        <w:jc w:val="both"/>
        <w:rPr>
          <w:rFonts w:ascii="Book Antiqua" w:hAnsi="Book Antiqua" w:cs="Book Antiqua"/>
          <w:sz w:val="20"/>
          <w:szCs w:val="20"/>
        </w:rPr>
      </w:pPr>
    </w:p>
    <w:p w14:paraId="06B4B253" w14:textId="77777777" w:rsidR="002C4BDD" w:rsidRDefault="002C4BDD" w:rsidP="002C4BDD">
      <w:r>
        <w:t>Test statistic</w:t>
      </w:r>
    </w:p>
    <w:p w14:paraId="06B4B254" w14:textId="77777777" w:rsidR="002C4BDD" w:rsidRDefault="002C4BDD" w:rsidP="002C4BDD">
      <w:pPr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F</w:t>
      </w:r>
      <w:r>
        <w:rPr>
          <w:rFonts w:ascii="Book Antiqua" w:hAnsi="Book Antiqua" w:cs="Book Antiqua"/>
          <w:sz w:val="20"/>
          <w:szCs w:val="20"/>
          <w:vertAlign w:val="subscript"/>
        </w:rPr>
        <w:t>R</w:t>
      </w:r>
      <w:r>
        <w:rPr>
          <w:rFonts w:ascii="Book Antiqua" w:hAnsi="Book Antiqua" w:cs="Book Antiqua"/>
          <w:sz w:val="20"/>
          <w:szCs w:val="20"/>
        </w:rPr>
        <w:t xml:space="preserve"> = MSR</w:t>
      </w:r>
      <w:r w:rsidRPr="00000A6A">
        <w:rPr>
          <w:rFonts w:ascii="Book Antiqua" w:hAnsi="Book Antiqua" w:cs="Book Antiqua"/>
          <w:sz w:val="20"/>
          <w:szCs w:val="20"/>
        </w:rPr>
        <w:t>/MSE</w:t>
      </w:r>
      <w:r>
        <w:rPr>
          <w:rFonts w:ascii="Book Antiqua" w:hAnsi="Book Antiqua" w:cs="Book Antiqua"/>
          <w:sz w:val="20"/>
          <w:szCs w:val="20"/>
        </w:rPr>
        <w:t xml:space="preserve"> </w:t>
      </w:r>
    </w:p>
    <w:p w14:paraId="06B4B255" w14:textId="77777777" w:rsidR="002C4BDD" w:rsidRDefault="002C4BDD" w:rsidP="002C4BDD">
      <w:pPr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F</w:t>
      </w:r>
      <w:r>
        <w:rPr>
          <w:rFonts w:ascii="Book Antiqua" w:hAnsi="Book Antiqua" w:cs="Book Antiqua"/>
          <w:sz w:val="20"/>
          <w:szCs w:val="20"/>
          <w:vertAlign w:val="subscript"/>
        </w:rPr>
        <w:t>C</w:t>
      </w:r>
      <w:r>
        <w:rPr>
          <w:rFonts w:ascii="Book Antiqua" w:hAnsi="Book Antiqua" w:cs="Book Antiqua"/>
          <w:sz w:val="20"/>
          <w:szCs w:val="20"/>
        </w:rPr>
        <w:t xml:space="preserve"> = MSC</w:t>
      </w:r>
      <w:r w:rsidRPr="00000A6A">
        <w:rPr>
          <w:rFonts w:ascii="Book Antiqua" w:hAnsi="Book Antiqua" w:cs="Book Antiqua"/>
          <w:sz w:val="20"/>
          <w:szCs w:val="20"/>
        </w:rPr>
        <w:t>/MSE</w:t>
      </w:r>
      <w:r>
        <w:rPr>
          <w:rFonts w:ascii="Book Antiqua" w:hAnsi="Book Antiqua" w:cs="Book Antiqua"/>
          <w:sz w:val="20"/>
          <w:szCs w:val="20"/>
        </w:rPr>
        <w:t xml:space="preserve"> </w:t>
      </w:r>
    </w:p>
    <w:p w14:paraId="06B4B256" w14:textId="77777777" w:rsidR="002C4BDD" w:rsidRDefault="002C4BDD" w:rsidP="002C4BDD">
      <w:pPr>
        <w:rPr>
          <w:rFonts w:ascii="Book Antiqua" w:hAnsi="Book Antiqua" w:cs="Book Antiqua"/>
          <w:sz w:val="20"/>
          <w:szCs w:val="20"/>
        </w:rPr>
      </w:pPr>
      <w:r w:rsidRPr="00000A6A">
        <w:rPr>
          <w:rFonts w:ascii="Book Antiqua" w:hAnsi="Book Antiqua" w:cs="Book Antiqua"/>
          <w:sz w:val="20"/>
          <w:szCs w:val="20"/>
        </w:rPr>
        <w:t>F</w:t>
      </w:r>
      <w:r>
        <w:rPr>
          <w:rFonts w:ascii="Book Antiqua" w:hAnsi="Book Antiqua" w:cs="Book Antiqua"/>
          <w:sz w:val="20"/>
          <w:szCs w:val="20"/>
          <w:vertAlign w:val="subscript"/>
        </w:rPr>
        <w:t>T</w:t>
      </w:r>
      <w:r>
        <w:rPr>
          <w:rFonts w:ascii="Book Antiqua" w:hAnsi="Book Antiqua" w:cs="Book Antiqua"/>
          <w:sz w:val="20"/>
          <w:szCs w:val="20"/>
        </w:rPr>
        <w:t xml:space="preserve"> = MST</w:t>
      </w:r>
      <w:r w:rsidRPr="00000A6A">
        <w:rPr>
          <w:rFonts w:ascii="Book Antiqua" w:hAnsi="Book Antiqua" w:cs="Book Antiqua"/>
          <w:sz w:val="20"/>
          <w:szCs w:val="20"/>
        </w:rPr>
        <w:t>/</w:t>
      </w:r>
      <w:proofErr w:type="gramStart"/>
      <w:r w:rsidRPr="00000A6A">
        <w:rPr>
          <w:rFonts w:ascii="Book Antiqua" w:hAnsi="Book Antiqua" w:cs="Book Antiqua"/>
          <w:sz w:val="20"/>
          <w:szCs w:val="20"/>
        </w:rPr>
        <w:t>MSE</w:t>
      </w:r>
      <w:r>
        <w:rPr>
          <w:rFonts w:ascii="Book Antiqua" w:hAnsi="Book Antiqua" w:cs="Book Antiqua"/>
          <w:sz w:val="20"/>
          <w:szCs w:val="20"/>
        </w:rPr>
        <w:t xml:space="preserve"> ,</w:t>
      </w:r>
      <w:proofErr w:type="gramEnd"/>
      <w:r>
        <w:rPr>
          <w:rFonts w:ascii="Book Antiqua" w:hAnsi="Book Antiqua" w:cs="Book Antiqua"/>
          <w:sz w:val="20"/>
          <w:szCs w:val="20"/>
        </w:rPr>
        <w:t xml:space="preserve"> where MSR</w:t>
      </w:r>
      <w:r w:rsidRPr="00000A6A">
        <w:rPr>
          <w:rFonts w:ascii="Book Antiqua" w:hAnsi="Book Antiqua" w:cs="Book Antiqua"/>
          <w:sz w:val="20"/>
          <w:szCs w:val="20"/>
        </w:rPr>
        <w:t xml:space="preserve"> =</w:t>
      </w:r>
      <w:r>
        <w:rPr>
          <w:rFonts w:ascii="Book Antiqua" w:hAnsi="Book Antiqua" w:cs="Book Antiqua"/>
          <w:sz w:val="20"/>
          <w:szCs w:val="20"/>
        </w:rPr>
        <w:t xml:space="preserve"> SSR/(m</w:t>
      </w:r>
      <w:r w:rsidRPr="00000A6A">
        <w:rPr>
          <w:rFonts w:ascii="Book Antiqua" w:hAnsi="Book Antiqua" w:cs="Book Antiqua"/>
          <w:sz w:val="20"/>
          <w:szCs w:val="20"/>
        </w:rPr>
        <w:t xml:space="preserve"> – 1)</w:t>
      </w:r>
      <w:r>
        <w:rPr>
          <w:rFonts w:ascii="Book Antiqua" w:hAnsi="Book Antiqua" w:cs="Book Antiqua"/>
          <w:sz w:val="20"/>
          <w:szCs w:val="20"/>
        </w:rPr>
        <w:t xml:space="preserve"> ,  MSC =</w:t>
      </w:r>
      <w:r w:rsidRPr="00193CA7">
        <w:rPr>
          <w:rFonts w:ascii="Book Antiqua" w:hAnsi="Book Antiqua" w:cs="Book Antiqua"/>
          <w:sz w:val="20"/>
          <w:szCs w:val="20"/>
        </w:rPr>
        <w:t xml:space="preserve"> </w:t>
      </w:r>
      <w:r>
        <w:rPr>
          <w:rFonts w:ascii="Book Antiqua" w:hAnsi="Book Antiqua" w:cs="Book Antiqua"/>
          <w:sz w:val="20"/>
          <w:szCs w:val="20"/>
        </w:rPr>
        <w:t>SSC/(m</w:t>
      </w:r>
      <w:r w:rsidRPr="00000A6A">
        <w:rPr>
          <w:rFonts w:ascii="Book Antiqua" w:hAnsi="Book Antiqua" w:cs="Book Antiqua"/>
          <w:sz w:val="20"/>
          <w:szCs w:val="20"/>
        </w:rPr>
        <w:t xml:space="preserve"> – 1)</w:t>
      </w:r>
      <w:r>
        <w:rPr>
          <w:rFonts w:ascii="Book Antiqua" w:hAnsi="Book Antiqua" w:cs="Book Antiqua"/>
          <w:sz w:val="20"/>
          <w:szCs w:val="20"/>
        </w:rPr>
        <w:t xml:space="preserve"> , MST = SST/(m</w:t>
      </w:r>
      <w:r w:rsidRPr="00000A6A">
        <w:rPr>
          <w:rFonts w:ascii="Book Antiqua" w:hAnsi="Book Antiqua" w:cs="Book Antiqua"/>
          <w:sz w:val="20"/>
          <w:szCs w:val="20"/>
        </w:rPr>
        <w:t xml:space="preserve"> – 1)</w:t>
      </w:r>
      <w:r>
        <w:rPr>
          <w:rFonts w:ascii="Book Antiqua" w:hAnsi="Book Antiqua" w:cs="Book Antiqua"/>
          <w:sz w:val="20"/>
          <w:szCs w:val="20"/>
        </w:rPr>
        <w:t xml:space="preserve"> </w:t>
      </w:r>
    </w:p>
    <w:p w14:paraId="06B4B257" w14:textId="77777777" w:rsidR="002C4BDD" w:rsidRDefault="002C4BDD" w:rsidP="002C4BDD">
      <w:pPr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                                                                     </w:t>
      </w:r>
      <w:r w:rsidRPr="00000A6A">
        <w:rPr>
          <w:rFonts w:ascii="Book Antiqua" w:hAnsi="Book Antiqua" w:cs="Book Antiqua"/>
          <w:sz w:val="20"/>
          <w:szCs w:val="20"/>
        </w:rPr>
        <w:t xml:space="preserve">MSE = SSE / </w:t>
      </w:r>
      <w:r>
        <w:rPr>
          <w:rFonts w:ascii="Book Antiqua" w:hAnsi="Book Antiqua" w:cs="Book Antiqua"/>
          <w:sz w:val="20"/>
          <w:szCs w:val="20"/>
        </w:rPr>
        <w:t>(m-</w:t>
      </w:r>
      <w:proofErr w:type="gramStart"/>
      <w:r>
        <w:rPr>
          <w:rFonts w:ascii="Book Antiqua" w:hAnsi="Book Antiqua" w:cs="Book Antiqua"/>
          <w:sz w:val="20"/>
          <w:szCs w:val="20"/>
        </w:rPr>
        <w:t>1)(</w:t>
      </w:r>
      <w:proofErr w:type="gramEnd"/>
      <w:r>
        <w:rPr>
          <w:rFonts w:ascii="Book Antiqua" w:hAnsi="Book Antiqua" w:cs="Book Antiqua"/>
          <w:sz w:val="20"/>
          <w:szCs w:val="20"/>
        </w:rPr>
        <w:t>m-2</w:t>
      </w:r>
      <w:r w:rsidRPr="00000A6A">
        <w:rPr>
          <w:rFonts w:ascii="Book Antiqua" w:hAnsi="Book Antiqua" w:cs="Book Antiqua"/>
          <w:sz w:val="20"/>
          <w:szCs w:val="20"/>
        </w:rPr>
        <w:t>)</w:t>
      </w:r>
    </w:p>
    <w:p w14:paraId="06B4B258" w14:textId="77777777" w:rsidR="002C4BDD" w:rsidRPr="00000A6A" w:rsidRDefault="002C4BDD" w:rsidP="002C4BDD">
      <w:pPr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                                </w:t>
      </w:r>
      <w:r w:rsidRPr="00000A6A">
        <w:rPr>
          <w:rFonts w:ascii="Book Antiqua" w:hAnsi="Book Antiqua" w:cs="Book Antiqua"/>
          <w:sz w:val="20"/>
          <w:szCs w:val="20"/>
        </w:rPr>
        <w:t xml:space="preserve">TSS         = </w:t>
      </w:r>
      <m:oMath>
        <m:nary>
          <m:naryPr>
            <m:chr m:val="∑"/>
            <m:limLoc m:val="undOvr"/>
            <m:ctrlPr>
              <w:rPr>
                <w:rFonts w:ascii="Cambria Math" w:hAnsi="Cambria Math" w:cs="Book Antiqua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Book Antiqua"/>
                <w:sz w:val="20"/>
                <w:szCs w:val="20"/>
              </w:rPr>
              <m:t>i,j,k=1</m:t>
            </m:r>
          </m:sub>
          <m:sup>
            <m:r>
              <w:rPr>
                <w:rFonts w:ascii="Cambria Math" w:hAnsi="Cambria Math" w:cs="Book Antiqua"/>
                <w:sz w:val="20"/>
                <w:szCs w:val="20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Book Antiqua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Book Antiqua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Book Antiqua"/>
                    <w:sz w:val="20"/>
                    <w:szCs w:val="20"/>
                  </w:rPr>
                  <m:t>ijk</m:t>
                </m:r>
              </m:sub>
              <m:sup>
                <m:r>
                  <w:rPr>
                    <w:rFonts w:ascii="Cambria Math" w:hAnsi="Cambria Math" w:cs="Book Antiqua"/>
                    <w:sz w:val="20"/>
                    <w:szCs w:val="20"/>
                  </w:rPr>
                  <m:t>2</m:t>
                </m:r>
              </m:sup>
            </m:sSubSup>
          </m:e>
        </m:nary>
      </m:oMath>
      <w:r>
        <w:rPr>
          <w:rFonts w:ascii="Book Antiqua" w:eastAsiaTheme="minorEastAsia" w:hAnsi="Book Antiqua" w:cs="Book Antiqua"/>
          <w:sz w:val="20"/>
          <w:szCs w:val="20"/>
        </w:rPr>
        <w:t xml:space="preserve">- CF </w:t>
      </w:r>
    </w:p>
    <w:p w14:paraId="06B4B259" w14:textId="77777777" w:rsidR="002C4BDD" w:rsidRDefault="002C4BDD" w:rsidP="002C4BDD">
      <w:pPr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pacing w:val="-6"/>
          <w:sz w:val="20"/>
          <w:szCs w:val="20"/>
        </w:rPr>
        <w:t xml:space="preserve">                                      SSR</w:t>
      </w:r>
      <w:r w:rsidRPr="00000A6A">
        <w:rPr>
          <w:rFonts w:ascii="Book Antiqua" w:hAnsi="Book Antiqua" w:cs="Book Antiqua"/>
          <w:spacing w:val="-6"/>
          <w:sz w:val="20"/>
          <w:szCs w:val="20"/>
        </w:rPr>
        <w:t xml:space="preserve"> </w:t>
      </w:r>
      <w:r w:rsidRPr="00000A6A">
        <w:rPr>
          <w:rFonts w:ascii="Book Antiqua" w:hAnsi="Book Antiqua" w:cs="Book Antiqua"/>
          <w:sz w:val="20"/>
          <w:szCs w:val="20"/>
        </w:rPr>
        <w:t xml:space="preserve">       =</w:t>
      </w:r>
      <w:r>
        <w:rPr>
          <w:rFonts w:ascii="Book Antiqua" w:hAnsi="Book Antiqua" w:cs="Book Antiqu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Book Antiqua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Book Antiqua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Book Antiqua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Book Antiqua"/>
                    <w:sz w:val="20"/>
                    <w:szCs w:val="20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Book Antiqua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i. .</m:t>
                    </m:r>
                  </m:sub>
                  <m:sup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Book Antiqua"/>
                <w:sz w:val="20"/>
                <w:szCs w:val="20"/>
              </w:rPr>
              <m:t>m</m:t>
            </m:r>
          </m:den>
        </m:f>
        <m:r>
          <w:rPr>
            <w:rFonts w:ascii="Cambria Math" w:hAnsi="Cambria Math" w:cs="Book Antiqua"/>
            <w:sz w:val="20"/>
            <w:szCs w:val="20"/>
          </w:rPr>
          <m:t xml:space="preserve"> </m:t>
        </m:r>
      </m:oMath>
      <w:r w:rsidRPr="00000A6A">
        <w:rPr>
          <w:rFonts w:ascii="Book Antiqua" w:hAnsi="Book Antiqua" w:cs="Book Antiqua"/>
          <w:sz w:val="20"/>
          <w:szCs w:val="20"/>
        </w:rPr>
        <w:t xml:space="preserve">– C.F. </w:t>
      </w:r>
    </w:p>
    <w:p w14:paraId="06B4B25A" w14:textId="77777777" w:rsidR="002C4BDD" w:rsidRDefault="002C4BDD" w:rsidP="002C4BDD">
      <w:pPr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                                SSB        = </w:t>
      </w:r>
      <m:oMath>
        <m:f>
          <m:fPr>
            <m:ctrlPr>
              <w:rPr>
                <w:rFonts w:ascii="Cambria Math" w:hAnsi="Cambria Math" w:cs="Book Antiqua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Book Antiqua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Book Antiqua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Book Antiqua"/>
                    <w:sz w:val="20"/>
                    <w:szCs w:val="20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Book Antiqua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. j .</m:t>
                    </m:r>
                  </m:sub>
                  <m:sup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Book Antiqua"/>
                <w:sz w:val="20"/>
                <w:szCs w:val="20"/>
              </w:rPr>
              <m:t>m</m:t>
            </m:r>
          </m:den>
        </m:f>
        <m:r>
          <w:rPr>
            <w:rFonts w:ascii="Cambria Math" w:hAnsi="Cambria Math" w:cs="Book Antiqua"/>
            <w:sz w:val="20"/>
            <w:szCs w:val="20"/>
          </w:rPr>
          <m:t xml:space="preserve"> </m:t>
        </m:r>
      </m:oMath>
      <w:r w:rsidRPr="00000A6A">
        <w:rPr>
          <w:rFonts w:ascii="Book Antiqua" w:hAnsi="Book Antiqua" w:cs="Book Antiqua"/>
          <w:sz w:val="20"/>
          <w:szCs w:val="20"/>
        </w:rPr>
        <w:t>– C.F.</w:t>
      </w:r>
    </w:p>
    <w:p w14:paraId="06B4B25B" w14:textId="77777777" w:rsidR="002C4BDD" w:rsidRDefault="002C4BDD" w:rsidP="002C4BDD">
      <w:pPr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                                SST       = </w:t>
      </w:r>
      <m:oMath>
        <m:f>
          <m:fPr>
            <m:ctrlPr>
              <w:rPr>
                <w:rFonts w:ascii="Cambria Math" w:hAnsi="Cambria Math" w:cs="Book Antiqua"/>
                <w:i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Book Antiqua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Book Antiqua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="Book Antiqua"/>
                    <w:sz w:val="20"/>
                    <w:szCs w:val="20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Book Antiqua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.  . k</m:t>
                    </m:r>
                  </m:sub>
                  <m:sup>
                    <m:r>
                      <w:rPr>
                        <w:rFonts w:ascii="Cambria Math" w:hAnsi="Cambria Math" w:cs="Book Antiqua"/>
                        <w:sz w:val="20"/>
                        <w:szCs w:val="20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Book Antiqua"/>
                <w:sz w:val="20"/>
                <w:szCs w:val="20"/>
              </w:rPr>
              <m:t>m</m:t>
            </m:r>
          </m:den>
        </m:f>
        <m:r>
          <w:rPr>
            <w:rFonts w:ascii="Cambria Math" w:hAnsi="Cambria Math" w:cs="Book Antiqua"/>
            <w:sz w:val="20"/>
            <w:szCs w:val="20"/>
          </w:rPr>
          <m:t xml:space="preserve"> </m:t>
        </m:r>
      </m:oMath>
      <w:r w:rsidRPr="00000A6A">
        <w:rPr>
          <w:rFonts w:ascii="Book Antiqua" w:hAnsi="Book Antiqua" w:cs="Book Antiqua"/>
          <w:sz w:val="20"/>
          <w:szCs w:val="20"/>
        </w:rPr>
        <w:t>– C.F.</w:t>
      </w:r>
    </w:p>
    <w:p w14:paraId="06B4B25C" w14:textId="77777777" w:rsidR="002C4BDD" w:rsidRDefault="002C4BDD" w:rsidP="002C4BDD">
      <w:pPr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                                                             </w:t>
      </w:r>
      <w:r w:rsidRPr="00000A6A">
        <w:rPr>
          <w:rFonts w:ascii="Book Antiqua" w:hAnsi="Book Antiqua" w:cs="Book Antiqua"/>
          <w:sz w:val="20"/>
          <w:szCs w:val="20"/>
        </w:rPr>
        <w:t xml:space="preserve">where C.F. = </w:t>
      </w:r>
      <w:r w:rsidRPr="00000A6A">
        <w:rPr>
          <w:rFonts w:ascii="Book Antiqua" w:hAnsi="Book Antiqua" w:cs="Book Antiqua"/>
          <w:sz w:val="20"/>
          <w:szCs w:val="20"/>
        </w:rPr>
        <w:fldChar w:fldCharType="begin"/>
      </w:r>
      <w:r w:rsidRPr="00000A6A">
        <w:rPr>
          <w:rFonts w:ascii="Book Antiqua" w:hAnsi="Book Antiqua" w:cs="Book Antiqua"/>
          <w:sz w:val="20"/>
          <w:szCs w:val="20"/>
        </w:rPr>
        <w:instrText xml:space="preserve"> eq \f(G</w:instrText>
      </w:r>
      <w:r w:rsidRPr="00000A6A">
        <w:rPr>
          <w:rFonts w:ascii="Book Antiqua" w:hAnsi="Book Antiqua" w:cs="Book Antiqua"/>
          <w:sz w:val="20"/>
          <w:szCs w:val="20"/>
          <w:vertAlign w:val="superscript"/>
        </w:rPr>
        <w:instrText>2</w:instrText>
      </w:r>
      <w:r w:rsidRPr="00000A6A">
        <w:rPr>
          <w:rFonts w:ascii="Book Antiqua" w:hAnsi="Book Antiqua" w:cs="Book Antiqua"/>
          <w:sz w:val="20"/>
          <w:szCs w:val="20"/>
        </w:rPr>
        <w:instrText xml:space="preserve">,N) </w:instrText>
      </w:r>
      <w:r w:rsidRPr="00000A6A">
        <w:rPr>
          <w:rFonts w:ascii="Book Antiqua" w:hAnsi="Book Antiqua" w:cs="Book Antiqua"/>
          <w:sz w:val="20"/>
          <w:szCs w:val="20"/>
        </w:rPr>
        <w:fldChar w:fldCharType="end"/>
      </w:r>
    </w:p>
    <w:p w14:paraId="06B4B25D" w14:textId="77777777" w:rsidR="002C4BDD" w:rsidRPr="00000A6A" w:rsidRDefault="002C4BDD" w:rsidP="002C4BDD">
      <w:pPr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</w:p>
    <w:p w14:paraId="06B4B25E" w14:textId="77777777" w:rsidR="002C4BDD" w:rsidRPr="00000A6A" w:rsidRDefault="002C4BDD" w:rsidP="002C4BDD">
      <w:pPr>
        <w:tabs>
          <w:tab w:val="left" w:pos="405"/>
        </w:tabs>
        <w:spacing w:before="60" w:after="40" w:line="264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                                 </w:t>
      </w:r>
      <w:r w:rsidRPr="00000A6A">
        <w:rPr>
          <w:rFonts w:ascii="Book Antiqua" w:hAnsi="Book Antiqua" w:cs="Book Antiqua"/>
          <w:sz w:val="20"/>
          <w:szCs w:val="20"/>
        </w:rPr>
        <w:t>SSE</w:t>
      </w:r>
      <w:r>
        <w:rPr>
          <w:rFonts w:ascii="Book Antiqua" w:hAnsi="Book Antiqua" w:cs="Book Antiqua"/>
          <w:sz w:val="20"/>
          <w:szCs w:val="20"/>
        </w:rPr>
        <w:t xml:space="preserve"> = TSS – SSR – SSC - SST</w:t>
      </w:r>
    </w:p>
    <w:p w14:paraId="06B4B25F" w14:textId="77777777" w:rsidR="002C4BDD" w:rsidRDefault="002C4BDD" w:rsidP="002C4BDD">
      <w:r>
        <w:t>Critical value</w:t>
      </w:r>
    </w:p>
    <w:p w14:paraId="06B4B260" w14:textId="77777777" w:rsidR="002C4BDD" w:rsidRPr="00A263B1" w:rsidRDefault="002C4BDD" w:rsidP="002C4BDD">
      <w:pPr>
        <w:rPr>
          <w:rFonts w:ascii="Book Antiqua" w:hAnsi="Book Antiqua" w:cs="Book Antiqua"/>
          <w:sz w:val="20"/>
          <w:szCs w:val="20"/>
        </w:rPr>
      </w:pPr>
      <w:r>
        <w:t xml:space="preserve">At </w:t>
      </w:r>
      <w:r>
        <w:rPr>
          <w:rFonts w:cstheme="minorHAnsi"/>
        </w:rPr>
        <w:t>α</w:t>
      </w:r>
      <w:r>
        <w:t xml:space="preserve"> level of significance critical value is </w:t>
      </w:r>
      <w:r w:rsidRPr="00000A6A">
        <w:rPr>
          <w:rFonts w:ascii="Book Antiqua" w:hAnsi="Book Antiqua" w:cs="Book Antiqua"/>
          <w:sz w:val="20"/>
          <w:szCs w:val="20"/>
        </w:rPr>
        <w:t>F</w:t>
      </w:r>
      <w:r>
        <w:rPr>
          <w:rFonts w:ascii="Book Antiqua" w:hAnsi="Book Antiqua" w:cs="Book Antiqua"/>
          <w:sz w:val="20"/>
          <w:szCs w:val="20"/>
          <w:vertAlign w:val="subscript"/>
        </w:rPr>
        <w:t>α {(m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 xml:space="preserve">–1), </w:t>
      </w:r>
      <w:r>
        <w:rPr>
          <w:rFonts w:ascii="Book Antiqua" w:hAnsi="Book Antiqua" w:cs="Book Antiqua"/>
          <w:sz w:val="20"/>
          <w:szCs w:val="20"/>
          <w:vertAlign w:val="subscript"/>
        </w:rPr>
        <w:t>(m-</w:t>
      </w:r>
      <w:proofErr w:type="gramStart"/>
      <w:r>
        <w:rPr>
          <w:rFonts w:ascii="Book Antiqua" w:hAnsi="Book Antiqua" w:cs="Book Antiqua"/>
          <w:sz w:val="20"/>
          <w:szCs w:val="20"/>
          <w:vertAlign w:val="subscript"/>
        </w:rPr>
        <w:t>1)(</w:t>
      </w:r>
      <w:proofErr w:type="gramEnd"/>
      <w:r>
        <w:rPr>
          <w:rFonts w:ascii="Book Antiqua" w:hAnsi="Book Antiqua" w:cs="Book Antiqua"/>
          <w:sz w:val="20"/>
          <w:szCs w:val="20"/>
          <w:vertAlign w:val="subscript"/>
        </w:rPr>
        <w:t>m–2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)}</w:t>
      </w:r>
      <w:r>
        <w:rPr>
          <w:rFonts w:ascii="Book Antiqua" w:hAnsi="Book Antiqua" w:cs="Book Antiqua"/>
          <w:sz w:val="20"/>
          <w:szCs w:val="20"/>
        </w:rPr>
        <w:t xml:space="preserve"> </w:t>
      </w:r>
    </w:p>
    <w:p w14:paraId="06B4B261" w14:textId="77777777" w:rsidR="002C4BDD" w:rsidRDefault="002C4BDD" w:rsidP="002C4BDD">
      <w:r>
        <w:t>Decision</w:t>
      </w:r>
    </w:p>
    <w:p w14:paraId="06B4B262" w14:textId="77777777" w:rsidR="002C4BDD" w:rsidRDefault="002C4BDD" w:rsidP="002C4BDD">
      <w:pPr>
        <w:rPr>
          <w:rFonts w:ascii="Book Antiqua" w:hAnsi="Book Antiqua" w:cs="Book Antiqua"/>
          <w:sz w:val="20"/>
          <w:szCs w:val="20"/>
        </w:rPr>
      </w:pP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0*</m:t>
            </m:r>
          </m:sub>
        </m:sSub>
      </m:oMath>
      <w:r>
        <w:rPr>
          <w:rFonts w:eastAsiaTheme="minorEastAsia"/>
        </w:rPr>
        <w:t xml:space="preserve"> at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level of significance if </w:t>
      </w:r>
      <w:r w:rsidRPr="00000A6A">
        <w:rPr>
          <w:rFonts w:ascii="Book Antiqua" w:hAnsi="Book Antiqua" w:cs="Book Antiqua"/>
          <w:sz w:val="20"/>
          <w:szCs w:val="20"/>
        </w:rPr>
        <w:t>F</w:t>
      </w:r>
      <w:proofErr w:type="gramStart"/>
      <w:r>
        <w:rPr>
          <w:rFonts w:ascii="Book Antiqua" w:hAnsi="Book Antiqua" w:cs="Book Antiqua"/>
          <w:sz w:val="20"/>
          <w:szCs w:val="20"/>
          <w:vertAlign w:val="subscript"/>
        </w:rPr>
        <w:t>*  &gt;</w:t>
      </w:r>
      <w:proofErr w:type="gramEnd"/>
      <w:r>
        <w:rPr>
          <w:rFonts w:ascii="Book Antiqua" w:hAnsi="Book Antiqua" w:cs="Book Antiqua"/>
          <w:sz w:val="20"/>
          <w:szCs w:val="20"/>
          <w:vertAlign w:val="subscript"/>
        </w:rPr>
        <w:t xml:space="preserve"> </w:t>
      </w:r>
      <w:r w:rsidRPr="00000A6A">
        <w:rPr>
          <w:rFonts w:ascii="Book Antiqua" w:hAnsi="Book Antiqua" w:cs="Book Antiqua"/>
          <w:sz w:val="20"/>
          <w:szCs w:val="20"/>
        </w:rPr>
        <w:t>F</w:t>
      </w:r>
      <w:r>
        <w:rPr>
          <w:rFonts w:ascii="Book Antiqua" w:hAnsi="Book Antiqua" w:cs="Book Antiqua"/>
          <w:sz w:val="20"/>
          <w:szCs w:val="20"/>
          <w:vertAlign w:val="subscript"/>
        </w:rPr>
        <w:t>α {(m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 xml:space="preserve">–1), </w:t>
      </w:r>
      <w:r>
        <w:rPr>
          <w:rFonts w:ascii="Book Antiqua" w:hAnsi="Book Antiqua" w:cs="Book Antiqua"/>
          <w:sz w:val="20"/>
          <w:szCs w:val="20"/>
          <w:vertAlign w:val="subscript"/>
        </w:rPr>
        <w:t>(m-1)(m–2</w:t>
      </w:r>
      <w:r w:rsidRPr="00000A6A">
        <w:rPr>
          <w:rFonts w:ascii="Book Antiqua" w:hAnsi="Book Antiqua" w:cs="Book Antiqua"/>
          <w:sz w:val="20"/>
          <w:szCs w:val="20"/>
          <w:vertAlign w:val="subscript"/>
        </w:rPr>
        <w:t>)}</w:t>
      </w:r>
      <w:r>
        <w:rPr>
          <w:rFonts w:ascii="Book Antiqua" w:hAnsi="Book Antiqua" w:cs="Book Antiqua"/>
          <w:sz w:val="20"/>
          <w:szCs w:val="20"/>
        </w:rPr>
        <w:t xml:space="preserve"> </w:t>
      </w:r>
      <w:r>
        <w:rPr>
          <w:rFonts w:ascii="Book Antiqua" w:hAnsi="Book Antiqua" w:cs="Book Antiqua"/>
          <w:sz w:val="20"/>
          <w:szCs w:val="20"/>
          <w:vertAlign w:val="subscript"/>
        </w:rPr>
        <w:t xml:space="preserve"> </w:t>
      </w:r>
      <w:r>
        <w:rPr>
          <w:rFonts w:ascii="Book Antiqua" w:hAnsi="Book Antiqua" w:cs="Book Antiqua"/>
          <w:sz w:val="20"/>
          <w:szCs w:val="20"/>
        </w:rPr>
        <w:t>accept otherwise.</w:t>
      </w:r>
    </w:p>
    <w:p w14:paraId="06B4B263" w14:textId="77777777" w:rsidR="002C4BDD" w:rsidRDefault="002C4BDD" w:rsidP="002C4BDD">
      <w:pPr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lastRenderedPageBreak/>
        <w:t xml:space="preserve"> Where * = </w:t>
      </w:r>
      <w:proofErr w:type="gramStart"/>
      <w:r>
        <w:rPr>
          <w:rFonts w:ascii="Book Antiqua" w:hAnsi="Book Antiqua" w:cs="Book Antiqua"/>
          <w:sz w:val="20"/>
          <w:szCs w:val="20"/>
        </w:rPr>
        <w:t>R,C</w:t>
      </w:r>
      <w:proofErr w:type="gramEnd"/>
      <w:r>
        <w:rPr>
          <w:rFonts w:ascii="Book Antiqua" w:hAnsi="Book Antiqua" w:cs="Book Antiqua"/>
          <w:sz w:val="20"/>
          <w:szCs w:val="20"/>
        </w:rPr>
        <w:t>,T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7"/>
        <w:gridCol w:w="3117"/>
      </w:tblGrid>
      <w:tr w:rsidR="000177D3" w:rsidRPr="00002268" w14:paraId="7C8F1701" w14:textId="77777777" w:rsidTr="00EC3CB8">
        <w:tc>
          <w:tcPr>
            <w:tcW w:w="3117" w:type="dxa"/>
          </w:tcPr>
          <w:p w14:paraId="40053E91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243E13EC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0177D3" w:rsidRPr="00002268" w14:paraId="5EEBE7DC" w14:textId="77777777" w:rsidTr="00EC3CB8">
        <w:tc>
          <w:tcPr>
            <w:tcW w:w="3117" w:type="dxa"/>
          </w:tcPr>
          <w:p w14:paraId="18726C24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78AB4E68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0177D3" w:rsidRPr="00002268" w14:paraId="1C747C5F" w14:textId="77777777" w:rsidTr="00EC3CB8">
        <w:tc>
          <w:tcPr>
            <w:tcW w:w="3117" w:type="dxa"/>
          </w:tcPr>
          <w:p w14:paraId="1B2ADB56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562D21BF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Brown</w:t>
            </w:r>
          </w:p>
        </w:tc>
      </w:tr>
      <w:tr w:rsidR="000177D3" w:rsidRPr="00002268" w14:paraId="19108B5D" w14:textId="77777777" w:rsidTr="00EC3CB8">
        <w:tc>
          <w:tcPr>
            <w:tcW w:w="3117" w:type="dxa"/>
          </w:tcPr>
          <w:p w14:paraId="3BD41623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52621D72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0177D3" w:rsidRPr="00002268" w14:paraId="24094094" w14:textId="77777777" w:rsidTr="00EC3CB8">
        <w:tc>
          <w:tcPr>
            <w:tcW w:w="3117" w:type="dxa"/>
          </w:tcPr>
          <w:p w14:paraId="2ABF264F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022D6F08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Blue</w:t>
            </w:r>
          </w:p>
        </w:tc>
      </w:tr>
      <w:tr w:rsidR="000177D3" w:rsidRPr="00002268" w14:paraId="63067646" w14:textId="77777777" w:rsidTr="00EC3CB8">
        <w:tc>
          <w:tcPr>
            <w:tcW w:w="3117" w:type="dxa"/>
          </w:tcPr>
          <w:p w14:paraId="11FF29DD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04F5C154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Brown</w:t>
            </w:r>
          </w:p>
        </w:tc>
      </w:tr>
      <w:tr w:rsidR="000177D3" w:rsidRPr="00002268" w14:paraId="31ED97ED" w14:textId="77777777" w:rsidTr="00EC3CB8">
        <w:trPr>
          <w:trHeight w:val="120"/>
        </w:trPr>
        <w:tc>
          <w:tcPr>
            <w:tcW w:w="3117" w:type="dxa"/>
          </w:tcPr>
          <w:p w14:paraId="09F45591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7D8351FF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0177D3" w:rsidRPr="00002268" w14:paraId="09A09691" w14:textId="77777777" w:rsidTr="00EC3CB8">
        <w:trPr>
          <w:trHeight w:val="132"/>
        </w:trPr>
        <w:tc>
          <w:tcPr>
            <w:tcW w:w="3117" w:type="dxa"/>
          </w:tcPr>
          <w:p w14:paraId="02EA3558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6E0D2711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0177D3" w:rsidRPr="00002268" w14:paraId="60675C44" w14:textId="77777777" w:rsidTr="00EC3CB8">
        <w:trPr>
          <w:trHeight w:val="113"/>
        </w:trPr>
        <w:tc>
          <w:tcPr>
            <w:tcW w:w="3117" w:type="dxa"/>
          </w:tcPr>
          <w:p w14:paraId="70BCE58E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19BF7139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0177D3" w:rsidRPr="00002268" w14:paraId="06A2D9D4" w14:textId="77777777" w:rsidTr="00EC3CB8">
        <w:trPr>
          <w:trHeight w:val="113"/>
        </w:trPr>
        <w:tc>
          <w:tcPr>
            <w:tcW w:w="3117" w:type="dxa"/>
          </w:tcPr>
          <w:p w14:paraId="784B7E42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033796DA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Brown</w:t>
            </w:r>
          </w:p>
        </w:tc>
      </w:tr>
      <w:tr w:rsidR="000177D3" w:rsidRPr="00002268" w14:paraId="2BA41F94" w14:textId="77777777" w:rsidTr="00EC3CB8">
        <w:trPr>
          <w:trHeight w:val="125"/>
        </w:trPr>
        <w:tc>
          <w:tcPr>
            <w:tcW w:w="3117" w:type="dxa"/>
          </w:tcPr>
          <w:p w14:paraId="308B4913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6A7F2B11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0177D3" w:rsidRPr="00002268" w14:paraId="40A24F9D" w14:textId="77777777" w:rsidTr="00EC3CB8">
        <w:trPr>
          <w:trHeight w:val="113"/>
        </w:trPr>
        <w:tc>
          <w:tcPr>
            <w:tcW w:w="3117" w:type="dxa"/>
          </w:tcPr>
          <w:p w14:paraId="525C3E3E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37CCA352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0177D3" w:rsidRPr="00002268" w14:paraId="4A07BAF0" w14:textId="77777777" w:rsidTr="00EC3CB8">
        <w:trPr>
          <w:trHeight w:val="113"/>
        </w:trPr>
        <w:tc>
          <w:tcPr>
            <w:tcW w:w="3117" w:type="dxa"/>
          </w:tcPr>
          <w:p w14:paraId="2DD5172C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62E6C45B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Blue</w:t>
            </w:r>
          </w:p>
        </w:tc>
      </w:tr>
      <w:tr w:rsidR="000177D3" w:rsidRPr="00002268" w14:paraId="1A0B5B44" w14:textId="77777777" w:rsidTr="00EC3CB8">
        <w:trPr>
          <w:trHeight w:val="125"/>
        </w:trPr>
        <w:tc>
          <w:tcPr>
            <w:tcW w:w="3117" w:type="dxa"/>
          </w:tcPr>
          <w:p w14:paraId="259B67E6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55EDACCF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Brown</w:t>
            </w:r>
          </w:p>
        </w:tc>
      </w:tr>
      <w:tr w:rsidR="000177D3" w:rsidRPr="00002268" w14:paraId="42A8C367" w14:textId="77777777" w:rsidTr="00EC3CB8">
        <w:trPr>
          <w:trHeight w:val="77"/>
        </w:trPr>
        <w:tc>
          <w:tcPr>
            <w:tcW w:w="3117" w:type="dxa"/>
          </w:tcPr>
          <w:p w14:paraId="40B8FFEB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143EA766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0177D3" w:rsidRPr="00002268" w14:paraId="26574CB0" w14:textId="77777777" w:rsidTr="00EC3CB8">
        <w:trPr>
          <w:trHeight w:val="101"/>
        </w:trPr>
        <w:tc>
          <w:tcPr>
            <w:tcW w:w="3117" w:type="dxa"/>
          </w:tcPr>
          <w:p w14:paraId="5F5D2DF8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14B95DFC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0177D3" w:rsidRPr="00002268" w14:paraId="7A391E22" w14:textId="77777777" w:rsidTr="00EC3CB8">
        <w:trPr>
          <w:trHeight w:val="125"/>
        </w:trPr>
        <w:tc>
          <w:tcPr>
            <w:tcW w:w="3117" w:type="dxa"/>
          </w:tcPr>
          <w:p w14:paraId="7E25C1FE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0990271C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Brown</w:t>
            </w:r>
          </w:p>
        </w:tc>
      </w:tr>
      <w:tr w:rsidR="000177D3" w:rsidRPr="00002268" w14:paraId="20CC6329" w14:textId="77777777" w:rsidTr="00EC3CB8">
        <w:trPr>
          <w:trHeight w:val="89"/>
        </w:trPr>
        <w:tc>
          <w:tcPr>
            <w:tcW w:w="3117" w:type="dxa"/>
          </w:tcPr>
          <w:p w14:paraId="7C45EAB2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2149A1AE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0177D3" w:rsidRPr="00002268" w14:paraId="024FA334" w14:textId="77777777" w:rsidTr="00EC3CB8">
        <w:trPr>
          <w:trHeight w:val="77"/>
        </w:trPr>
        <w:tc>
          <w:tcPr>
            <w:tcW w:w="3117" w:type="dxa"/>
          </w:tcPr>
          <w:p w14:paraId="5C04D24B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Female</w:t>
            </w:r>
          </w:p>
        </w:tc>
        <w:tc>
          <w:tcPr>
            <w:tcW w:w="3117" w:type="dxa"/>
          </w:tcPr>
          <w:p w14:paraId="40045C24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Black</w:t>
            </w:r>
          </w:p>
        </w:tc>
      </w:tr>
      <w:tr w:rsidR="000177D3" w:rsidRPr="00002268" w14:paraId="2F3FFC4F" w14:textId="77777777" w:rsidTr="00EC3CB8">
        <w:trPr>
          <w:trHeight w:val="180"/>
        </w:trPr>
        <w:tc>
          <w:tcPr>
            <w:tcW w:w="3117" w:type="dxa"/>
          </w:tcPr>
          <w:p w14:paraId="4434B85D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Male</w:t>
            </w:r>
          </w:p>
        </w:tc>
        <w:tc>
          <w:tcPr>
            <w:tcW w:w="3117" w:type="dxa"/>
          </w:tcPr>
          <w:p w14:paraId="3591A3A7" w14:textId="77777777" w:rsidR="000177D3" w:rsidRPr="00002268" w:rsidRDefault="000177D3" w:rsidP="00EC3CB8">
            <w:pPr>
              <w:pStyle w:val="ListParagraph"/>
              <w:ind w:left="0"/>
              <w:rPr>
                <w:b/>
              </w:rPr>
            </w:pPr>
            <w:r w:rsidRPr="00002268">
              <w:rPr>
                <w:b/>
              </w:rPr>
              <w:t>Brown</w:t>
            </w:r>
          </w:p>
        </w:tc>
      </w:tr>
    </w:tbl>
    <w:p w14:paraId="06B4B264" w14:textId="77777777" w:rsidR="002E5595" w:rsidRDefault="002E5595"/>
    <w:sectPr w:rsidR="002E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AB2"/>
    <w:multiLevelType w:val="hybridMultilevel"/>
    <w:tmpl w:val="1F4AC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626BF"/>
    <w:multiLevelType w:val="hybridMultilevel"/>
    <w:tmpl w:val="BF885BEC"/>
    <w:lvl w:ilvl="0" w:tplc="1990E9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57604"/>
    <w:multiLevelType w:val="hybridMultilevel"/>
    <w:tmpl w:val="DF265DA2"/>
    <w:lvl w:ilvl="0" w:tplc="B7E8AD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FC2473"/>
    <w:multiLevelType w:val="hybridMultilevel"/>
    <w:tmpl w:val="9C109848"/>
    <w:lvl w:ilvl="0" w:tplc="C788486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9676D3"/>
    <w:multiLevelType w:val="hybridMultilevel"/>
    <w:tmpl w:val="8F7887BC"/>
    <w:lvl w:ilvl="0" w:tplc="B9DEEA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87C0F"/>
    <w:multiLevelType w:val="hybridMultilevel"/>
    <w:tmpl w:val="085AC622"/>
    <w:lvl w:ilvl="0" w:tplc="9D846FF2">
      <w:start w:val="1"/>
      <w:numFmt w:val="lowerRoman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68182792">
    <w:abstractNumId w:val="0"/>
  </w:num>
  <w:num w:numId="2" w16cid:durableId="539896367">
    <w:abstractNumId w:val="1"/>
  </w:num>
  <w:num w:numId="3" w16cid:durableId="1086271601">
    <w:abstractNumId w:val="3"/>
  </w:num>
  <w:num w:numId="4" w16cid:durableId="762338741">
    <w:abstractNumId w:val="4"/>
  </w:num>
  <w:num w:numId="5" w16cid:durableId="1636256114">
    <w:abstractNumId w:val="5"/>
  </w:num>
  <w:num w:numId="6" w16cid:durableId="1712538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59D"/>
    <w:rsid w:val="000177D3"/>
    <w:rsid w:val="00265CE9"/>
    <w:rsid w:val="002A659D"/>
    <w:rsid w:val="002C4BDD"/>
    <w:rsid w:val="002E5595"/>
    <w:rsid w:val="00761252"/>
    <w:rsid w:val="00D1682E"/>
    <w:rsid w:val="00E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AF85"/>
  <w15:chartTrackingRefBased/>
  <w15:docId w15:val="{917EEAE7-1C73-4DEF-961C-06E2CACD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DD"/>
    <w:pPr>
      <w:ind w:left="720"/>
      <w:contextualSpacing/>
    </w:pPr>
  </w:style>
  <w:style w:type="table" w:styleId="TableGrid">
    <w:name w:val="Table Grid"/>
    <w:basedOn w:val="TableNormal"/>
    <w:uiPriority w:val="39"/>
    <w:rsid w:val="002C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4BDD"/>
    <w:rPr>
      <w:color w:val="808080"/>
    </w:rPr>
  </w:style>
  <w:style w:type="paragraph" w:customStyle="1" w:styleId="t">
    <w:name w:val="t"/>
    <w:basedOn w:val="Normal"/>
    <w:uiPriority w:val="99"/>
    <w:rsid w:val="002C4BDD"/>
    <w:pPr>
      <w:autoSpaceDE w:val="0"/>
      <w:autoSpaceDN w:val="0"/>
      <w:adjustRightInd w:val="0"/>
      <w:spacing w:before="40" w:after="20" w:line="264" w:lineRule="auto"/>
      <w:jc w:val="both"/>
    </w:pPr>
    <w:rPr>
      <w:rFonts w:ascii="Book Antiqua" w:eastAsia="Calibri" w:hAnsi="Book Antiqua" w:cs="Book Antiqu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2499</Words>
  <Characters>14249</Characters>
  <Application>Microsoft Office Word</Application>
  <DocSecurity>0</DocSecurity>
  <Lines>118</Lines>
  <Paragraphs>33</Paragraphs>
  <ScaleCrop>false</ScaleCrop>
  <Company/>
  <LinksUpToDate>false</LinksUpToDate>
  <CharactersWithSpaces>16715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5</cp:revision>
  <dcterms:created xsi:type="dcterms:W3CDTF">2025-01-15T12:23:00Z</dcterms:created>
  <dcterms:modified xsi:type="dcterms:W3CDTF">2025-01-21T09:29:00Z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2025-01-20T08:52:47Z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ee3b8a2a-d284-4021-9b86-a8a6d1f094c3</vt:lpwstr>
  </property>
  <property fmtid="{D5CDD505-2E9C-101B-9397-08002B2CF9AE}" pid="8" name="MSIP_Label_defa4170-0d19-0005-0004-bc88714345d2_ContentBits">
    <vt:lpwstr>0</vt:lpwstr>
  </property>
</Properties>
</file>