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2E386" w14:textId="0EFB590B" w:rsidR="006351F3" w:rsidRDefault="006351F3" w:rsidP="006351F3">
      <w:pPr>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Experiment 0</w:t>
      </w:r>
      <w:r>
        <w:rPr>
          <w:rFonts w:ascii="Times New Roman" w:eastAsia="Times New Roman" w:hAnsi="Times New Roman" w:cs="Times New Roman"/>
          <w:b/>
          <w:sz w:val="24"/>
          <w:szCs w:val="24"/>
          <w:u w:val="single"/>
        </w:rPr>
        <w:t>4</w:t>
      </w:r>
      <w:r>
        <w:rPr>
          <w:rFonts w:ascii="Times New Roman" w:eastAsia="Times New Roman" w:hAnsi="Times New Roman" w:cs="Times New Roman"/>
          <w:b/>
          <w:sz w:val="24"/>
          <w:szCs w:val="24"/>
          <w:u w:val="single"/>
        </w:rPr>
        <w:t xml:space="preserve">: </w:t>
      </w:r>
      <w:r w:rsidRPr="006351F3">
        <w:rPr>
          <w:rFonts w:ascii="Times New Roman" w:eastAsia="Times New Roman" w:hAnsi="Times New Roman" w:cs="Times New Roman"/>
          <w:b/>
          <w:sz w:val="24"/>
          <w:szCs w:val="24"/>
          <w:u w:val="single"/>
        </w:rPr>
        <w:t>Create an external CSS file and style your webpage elements (background color, text color, fonts, margins, padding).</w:t>
      </w:r>
    </w:p>
    <w:p w14:paraId="2B7F5F00" w14:textId="77777777" w:rsidR="006351F3" w:rsidRDefault="006351F3" w:rsidP="006351F3">
      <w:pPr>
        <w:spacing w:after="0" w:line="240" w:lineRule="auto"/>
        <w:jc w:val="center"/>
        <w:rPr>
          <w:rFonts w:ascii="Times New Roman" w:eastAsia="Times New Roman" w:hAnsi="Times New Roman" w:cs="Times New Roman"/>
          <w:b/>
          <w:sz w:val="24"/>
          <w:szCs w:val="24"/>
          <w:u w:val="single"/>
        </w:rPr>
      </w:pPr>
    </w:p>
    <w:p w14:paraId="506C5C3D" w14:textId="67D269F7" w:rsidR="006351F3" w:rsidRDefault="006351F3" w:rsidP="006351F3">
      <w:pPr>
        <w:pBdr>
          <w:top w:val="nil"/>
          <w:left w:val="nil"/>
          <w:bottom w:val="nil"/>
          <w:right w:val="nil"/>
          <w:between w:val="nil"/>
        </w:pBdr>
        <w:spacing w:after="0" w:line="240" w:lineRule="auto"/>
        <w:jc w:val="both"/>
        <w:rPr>
          <w:rFonts w:ascii="Times New Roman" w:eastAsia="Times New Roman" w:hAnsi="Times New Roman" w:cs="Times New Roman"/>
          <w:color w:val="00000A"/>
          <w:sz w:val="20"/>
          <w:szCs w:val="20"/>
        </w:rPr>
      </w:pPr>
      <w:r>
        <w:rPr>
          <w:rFonts w:ascii="Times New Roman" w:eastAsia="Times New Roman" w:hAnsi="Times New Roman" w:cs="Times New Roman"/>
          <w:b/>
          <w:color w:val="000000"/>
          <w:sz w:val="24"/>
          <w:szCs w:val="24"/>
          <w:u w:val="single"/>
        </w:rPr>
        <w:t>Learning Objective</w:t>
      </w:r>
      <w:r w:rsidRPr="00F204A4">
        <w:rPr>
          <w:rFonts w:ascii="Times New Roman" w:eastAsia="Times New Roman" w:hAnsi="Times New Roman" w:cs="Times New Roman"/>
          <w:b/>
          <w:bCs/>
          <w:color w:val="000000"/>
          <w:sz w:val="24"/>
          <w:szCs w:val="24"/>
          <w:u w:val="single"/>
        </w:rPr>
        <w:t>:</w:t>
      </w:r>
      <w:r>
        <w:rPr>
          <w:rFonts w:ascii="Times New Roman" w:eastAsia="Times New Roman" w:hAnsi="Times New Roman" w:cs="Times New Roman"/>
          <w:color w:val="000000"/>
          <w:sz w:val="24"/>
          <w:szCs w:val="24"/>
        </w:rPr>
        <w:t xml:space="preserve"> Student should be able </w:t>
      </w:r>
      <w:r w:rsidR="000313A2">
        <w:rPr>
          <w:rFonts w:ascii="Times New Roman" w:eastAsia="Times New Roman" w:hAnsi="Times New Roman" w:cs="Times New Roman"/>
          <w:color w:val="000000"/>
          <w:sz w:val="24"/>
          <w:szCs w:val="24"/>
        </w:rPr>
        <w:t>t</w:t>
      </w:r>
      <w:r w:rsidR="000313A2" w:rsidRPr="000313A2">
        <w:rPr>
          <w:rFonts w:ascii="Times New Roman" w:eastAsia="Times New Roman" w:hAnsi="Times New Roman" w:cs="Times New Roman"/>
          <w:color w:val="000000"/>
          <w:sz w:val="24"/>
          <w:szCs w:val="24"/>
        </w:rPr>
        <w:t>o understand the role of CSS in web development by creating an external stylesheet, linking it to the existing HTML files, and applying fundamental CSS properties like background-color, color, font-family, margin, and padding to create a consistent visual theme.</w:t>
      </w:r>
    </w:p>
    <w:p w14:paraId="681B76CF" w14:textId="77777777" w:rsidR="006351F3" w:rsidRDefault="006351F3" w:rsidP="006351F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A9DD90" w14:textId="77777777" w:rsidR="006351F3" w:rsidRPr="0054790C" w:rsidRDefault="006351F3" w:rsidP="006351F3">
      <w:pPr>
        <w:pBdr>
          <w:top w:val="nil"/>
          <w:left w:val="nil"/>
          <w:bottom w:val="nil"/>
          <w:right w:val="nil"/>
          <w:between w:val="nil"/>
        </w:pBdr>
        <w:spacing w:after="0" w:line="24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u w:val="single"/>
        </w:rPr>
        <w:t>Tools:</w:t>
      </w:r>
      <w:r>
        <w:rPr>
          <w:rFonts w:ascii="Times New Roman" w:eastAsia="Times New Roman" w:hAnsi="Times New Roman" w:cs="Times New Roman"/>
          <w:bCs/>
          <w:color w:val="000000"/>
          <w:sz w:val="24"/>
          <w:szCs w:val="24"/>
        </w:rPr>
        <w:t xml:space="preserve"> Notepad, Google Chrome</w:t>
      </w:r>
    </w:p>
    <w:p w14:paraId="0FA5822E" w14:textId="77777777" w:rsidR="006351F3" w:rsidRDefault="006351F3" w:rsidP="006351F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5B7FE046" w14:textId="77777777" w:rsidR="006351F3" w:rsidRPr="005E0CBD" w:rsidRDefault="006351F3" w:rsidP="006351F3">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Theory:</w:t>
      </w:r>
      <w:r>
        <w:rPr>
          <w:rFonts w:ascii="Times New Roman" w:eastAsia="Times New Roman" w:hAnsi="Times New Roman" w:cs="Times New Roman"/>
          <w:sz w:val="24"/>
          <w:szCs w:val="24"/>
        </w:rPr>
        <w:t xml:space="preserve"> </w:t>
      </w:r>
    </w:p>
    <w:p w14:paraId="314236D2" w14:textId="77777777" w:rsidR="0099306C" w:rsidRPr="0099306C" w:rsidRDefault="0099306C" w:rsidP="00015B11">
      <w:pPr>
        <w:spacing w:before="280" w:after="0" w:line="240" w:lineRule="auto"/>
        <w:jc w:val="both"/>
        <w:rPr>
          <w:rFonts w:ascii="Times New Roman" w:eastAsia="Times New Roman" w:hAnsi="Times New Roman" w:cs="Times New Roman"/>
          <w:bCs/>
          <w:sz w:val="24"/>
          <w:szCs w:val="24"/>
          <w:lang w:val="en-IN"/>
        </w:rPr>
      </w:pPr>
      <w:r w:rsidRPr="0099306C">
        <w:rPr>
          <w:rFonts w:ascii="Times New Roman" w:eastAsia="Times New Roman" w:hAnsi="Times New Roman" w:cs="Times New Roman"/>
          <w:bCs/>
          <w:sz w:val="24"/>
          <w:szCs w:val="24"/>
          <w:lang w:val="en-IN"/>
        </w:rPr>
        <w:t xml:space="preserve">CSS (Cascading Style Sheets) is the language used to control the visual presentation of an HTML document. While HTML defines the </w:t>
      </w:r>
      <w:r w:rsidRPr="0099306C">
        <w:rPr>
          <w:rFonts w:ascii="Times New Roman" w:eastAsia="Times New Roman" w:hAnsi="Times New Roman" w:cs="Times New Roman"/>
          <w:b/>
          <w:bCs/>
          <w:sz w:val="24"/>
          <w:szCs w:val="24"/>
          <w:lang w:val="en-IN"/>
        </w:rPr>
        <w:t>structure and content</w:t>
      </w:r>
      <w:r w:rsidRPr="0099306C">
        <w:rPr>
          <w:rFonts w:ascii="Times New Roman" w:eastAsia="Times New Roman" w:hAnsi="Times New Roman" w:cs="Times New Roman"/>
          <w:bCs/>
          <w:sz w:val="24"/>
          <w:szCs w:val="24"/>
          <w:lang w:val="en-IN"/>
        </w:rPr>
        <w:t xml:space="preserve"> of a page, CSS defines its </w:t>
      </w:r>
      <w:r w:rsidRPr="0099306C">
        <w:rPr>
          <w:rFonts w:ascii="Times New Roman" w:eastAsia="Times New Roman" w:hAnsi="Times New Roman" w:cs="Times New Roman"/>
          <w:b/>
          <w:bCs/>
          <w:sz w:val="24"/>
          <w:szCs w:val="24"/>
          <w:lang w:val="en-IN"/>
        </w:rPr>
        <w:t>style and layout</w:t>
      </w:r>
      <w:r w:rsidRPr="0099306C">
        <w:rPr>
          <w:rFonts w:ascii="Times New Roman" w:eastAsia="Times New Roman" w:hAnsi="Times New Roman" w:cs="Times New Roman"/>
          <w:bCs/>
          <w:sz w:val="24"/>
          <w:szCs w:val="24"/>
          <w:lang w:val="en-IN"/>
        </w:rPr>
        <w:t>. This separation of concerns is a core principle of modern web development.</w:t>
      </w:r>
    </w:p>
    <w:p w14:paraId="543DE856" w14:textId="77777777" w:rsidR="0099306C" w:rsidRPr="0099306C" w:rsidRDefault="0099306C" w:rsidP="0099306C">
      <w:pPr>
        <w:spacing w:before="280" w:after="0" w:line="240" w:lineRule="auto"/>
        <w:ind w:left="360"/>
        <w:jc w:val="both"/>
        <w:rPr>
          <w:rFonts w:ascii="Times New Roman" w:eastAsia="Times New Roman" w:hAnsi="Times New Roman" w:cs="Times New Roman"/>
          <w:bCs/>
          <w:sz w:val="24"/>
          <w:szCs w:val="24"/>
          <w:lang w:val="en-IN"/>
        </w:rPr>
      </w:pPr>
      <w:r w:rsidRPr="0099306C">
        <w:rPr>
          <w:rFonts w:ascii="Times New Roman" w:eastAsia="Times New Roman" w:hAnsi="Times New Roman" w:cs="Times New Roman"/>
          <w:bCs/>
          <w:sz w:val="24"/>
          <w:szCs w:val="24"/>
          <w:lang w:val="en-IN"/>
        </w:rPr>
        <w:t>There are three ways to apply CSS:</w:t>
      </w:r>
    </w:p>
    <w:p w14:paraId="6607011C" w14:textId="7AF3FD13" w:rsidR="0099306C" w:rsidRPr="0099306C" w:rsidRDefault="0099306C" w:rsidP="0099306C">
      <w:pPr>
        <w:numPr>
          <w:ilvl w:val="0"/>
          <w:numId w:val="2"/>
        </w:numPr>
        <w:spacing w:before="280" w:after="0" w:line="240" w:lineRule="auto"/>
        <w:jc w:val="both"/>
        <w:rPr>
          <w:rFonts w:ascii="Times New Roman" w:eastAsia="Times New Roman" w:hAnsi="Times New Roman" w:cs="Times New Roman"/>
          <w:bCs/>
          <w:sz w:val="24"/>
          <w:szCs w:val="24"/>
          <w:lang w:val="en-IN"/>
        </w:rPr>
      </w:pPr>
      <w:r w:rsidRPr="0099306C">
        <w:rPr>
          <w:rFonts w:ascii="Times New Roman" w:eastAsia="Times New Roman" w:hAnsi="Times New Roman" w:cs="Times New Roman"/>
          <w:b/>
          <w:bCs/>
          <w:sz w:val="24"/>
          <w:szCs w:val="24"/>
          <w:lang w:val="en-IN"/>
        </w:rPr>
        <w:t>Inline CSS:</w:t>
      </w:r>
      <w:r w:rsidRPr="0099306C">
        <w:rPr>
          <w:rFonts w:ascii="Times New Roman" w:eastAsia="Times New Roman" w:hAnsi="Times New Roman" w:cs="Times New Roman"/>
          <w:bCs/>
          <w:sz w:val="24"/>
          <w:szCs w:val="24"/>
          <w:lang w:val="en-IN"/>
        </w:rPr>
        <w:t xml:space="preserve"> Using the style attribute directly on an HTML element. (e.g., &lt;p style=</w:t>
      </w:r>
      <w:r w:rsidR="00FA69E5">
        <w:rPr>
          <w:rFonts w:ascii="Times New Roman" w:eastAsia="Times New Roman" w:hAnsi="Times New Roman" w:cs="Times New Roman"/>
          <w:bCs/>
          <w:sz w:val="24"/>
          <w:szCs w:val="24"/>
          <w:lang w:val="en-IN"/>
        </w:rPr>
        <w:t>“</w:t>
      </w:r>
      <w:r w:rsidRPr="0099306C">
        <w:rPr>
          <w:rFonts w:ascii="Times New Roman" w:eastAsia="Times New Roman" w:hAnsi="Times New Roman" w:cs="Times New Roman"/>
          <w:bCs/>
          <w:sz w:val="24"/>
          <w:szCs w:val="24"/>
          <w:lang w:val="en-IN"/>
        </w:rPr>
        <w:t>color: blue;</w:t>
      </w:r>
      <w:r w:rsidR="00FA69E5">
        <w:rPr>
          <w:rFonts w:ascii="Times New Roman" w:eastAsia="Times New Roman" w:hAnsi="Times New Roman" w:cs="Times New Roman"/>
          <w:bCs/>
          <w:sz w:val="24"/>
          <w:szCs w:val="24"/>
          <w:lang w:val="en-IN"/>
        </w:rPr>
        <w:t>”</w:t>
      </w:r>
      <w:r w:rsidRPr="0099306C">
        <w:rPr>
          <w:rFonts w:ascii="Times New Roman" w:eastAsia="Times New Roman" w:hAnsi="Times New Roman" w:cs="Times New Roman"/>
          <w:bCs/>
          <w:sz w:val="24"/>
          <w:szCs w:val="24"/>
          <w:lang w:val="en-IN"/>
        </w:rPr>
        <w:t>&gt;). Good for quick, single-element styling but bad for</w:t>
      </w:r>
      <w:r w:rsidR="00FA69E5">
        <w:rPr>
          <w:rFonts w:ascii="Times New Roman" w:eastAsia="Times New Roman" w:hAnsi="Times New Roman" w:cs="Times New Roman"/>
          <w:bCs/>
          <w:sz w:val="24"/>
          <w:szCs w:val="24"/>
          <w:lang w:val="en-IN"/>
        </w:rPr>
        <w:t xml:space="preserve"> </w:t>
      </w:r>
      <w:r w:rsidRPr="0099306C">
        <w:rPr>
          <w:rFonts w:ascii="Times New Roman" w:eastAsia="Times New Roman" w:hAnsi="Times New Roman" w:cs="Times New Roman"/>
          <w:bCs/>
          <w:sz w:val="24"/>
          <w:szCs w:val="24"/>
          <w:lang w:val="en-IN"/>
        </w:rPr>
        <w:t>maintenance.</w:t>
      </w:r>
    </w:p>
    <w:p w14:paraId="35C26F28" w14:textId="77777777" w:rsidR="0099306C" w:rsidRPr="0099306C" w:rsidRDefault="0099306C" w:rsidP="0099306C">
      <w:pPr>
        <w:numPr>
          <w:ilvl w:val="0"/>
          <w:numId w:val="2"/>
        </w:numPr>
        <w:spacing w:before="280" w:after="0" w:line="240" w:lineRule="auto"/>
        <w:jc w:val="both"/>
        <w:rPr>
          <w:rFonts w:ascii="Times New Roman" w:eastAsia="Times New Roman" w:hAnsi="Times New Roman" w:cs="Times New Roman"/>
          <w:bCs/>
          <w:sz w:val="24"/>
          <w:szCs w:val="24"/>
          <w:lang w:val="en-IN"/>
        </w:rPr>
      </w:pPr>
      <w:r w:rsidRPr="0099306C">
        <w:rPr>
          <w:rFonts w:ascii="Times New Roman" w:eastAsia="Times New Roman" w:hAnsi="Times New Roman" w:cs="Times New Roman"/>
          <w:b/>
          <w:bCs/>
          <w:sz w:val="24"/>
          <w:szCs w:val="24"/>
          <w:lang w:val="en-IN"/>
        </w:rPr>
        <w:t>Internal CSS:</w:t>
      </w:r>
      <w:r w:rsidRPr="0099306C">
        <w:rPr>
          <w:rFonts w:ascii="Times New Roman" w:eastAsia="Times New Roman" w:hAnsi="Times New Roman" w:cs="Times New Roman"/>
          <w:bCs/>
          <w:sz w:val="24"/>
          <w:szCs w:val="24"/>
          <w:lang w:val="en-IN"/>
        </w:rPr>
        <w:t xml:space="preserve"> Placing CSS rules within a &lt;style&gt; tag in the &lt;head&gt; section of an HTML file. Affects only that single page.</w:t>
      </w:r>
    </w:p>
    <w:p w14:paraId="7F2F1F27" w14:textId="77777777" w:rsidR="0099306C" w:rsidRPr="0099306C" w:rsidRDefault="0099306C" w:rsidP="0099306C">
      <w:pPr>
        <w:numPr>
          <w:ilvl w:val="0"/>
          <w:numId w:val="2"/>
        </w:numPr>
        <w:spacing w:before="280" w:after="0" w:line="240" w:lineRule="auto"/>
        <w:jc w:val="both"/>
        <w:rPr>
          <w:rFonts w:ascii="Times New Roman" w:eastAsia="Times New Roman" w:hAnsi="Times New Roman" w:cs="Times New Roman"/>
          <w:bCs/>
          <w:sz w:val="24"/>
          <w:szCs w:val="24"/>
          <w:lang w:val="en-IN"/>
        </w:rPr>
      </w:pPr>
      <w:r w:rsidRPr="0099306C">
        <w:rPr>
          <w:rFonts w:ascii="Times New Roman" w:eastAsia="Times New Roman" w:hAnsi="Times New Roman" w:cs="Times New Roman"/>
          <w:b/>
          <w:bCs/>
          <w:sz w:val="24"/>
          <w:szCs w:val="24"/>
          <w:lang w:val="en-IN"/>
        </w:rPr>
        <w:t>External CSS:</w:t>
      </w:r>
      <w:r w:rsidRPr="0099306C">
        <w:rPr>
          <w:rFonts w:ascii="Times New Roman" w:eastAsia="Times New Roman" w:hAnsi="Times New Roman" w:cs="Times New Roman"/>
          <w:bCs/>
          <w:sz w:val="24"/>
          <w:szCs w:val="24"/>
          <w:lang w:val="en-IN"/>
        </w:rPr>
        <w:t xml:space="preserve"> Placing all CSS rules in a separate .css file. This file is then linked to multiple HTML pages. This is the </w:t>
      </w:r>
      <w:r w:rsidRPr="0099306C">
        <w:rPr>
          <w:rFonts w:ascii="Times New Roman" w:eastAsia="Times New Roman" w:hAnsi="Times New Roman" w:cs="Times New Roman"/>
          <w:b/>
          <w:bCs/>
          <w:sz w:val="24"/>
          <w:szCs w:val="24"/>
          <w:lang w:val="en-IN"/>
        </w:rPr>
        <w:t>best practice</w:t>
      </w:r>
      <w:r w:rsidRPr="0099306C">
        <w:rPr>
          <w:rFonts w:ascii="Times New Roman" w:eastAsia="Times New Roman" w:hAnsi="Times New Roman" w:cs="Times New Roman"/>
          <w:bCs/>
          <w:sz w:val="24"/>
          <w:szCs w:val="24"/>
          <w:lang w:val="en-IN"/>
        </w:rPr>
        <w:t xml:space="preserve"> because it allows you to change the look of an entire website by editing just one file.</w:t>
      </w:r>
    </w:p>
    <w:p w14:paraId="4DCB2243" w14:textId="77777777" w:rsidR="0099306C" w:rsidRPr="0099306C" w:rsidRDefault="0099306C" w:rsidP="0099306C">
      <w:pPr>
        <w:spacing w:before="280" w:after="0" w:line="240" w:lineRule="auto"/>
        <w:ind w:left="360"/>
        <w:jc w:val="both"/>
        <w:rPr>
          <w:rFonts w:ascii="Times New Roman" w:eastAsia="Times New Roman" w:hAnsi="Times New Roman" w:cs="Times New Roman"/>
          <w:bCs/>
          <w:sz w:val="24"/>
          <w:szCs w:val="24"/>
          <w:lang w:val="en-IN"/>
        </w:rPr>
      </w:pPr>
      <w:r w:rsidRPr="0099306C">
        <w:rPr>
          <w:rFonts w:ascii="Times New Roman" w:eastAsia="Times New Roman" w:hAnsi="Times New Roman" w:cs="Times New Roman"/>
          <w:bCs/>
          <w:sz w:val="24"/>
          <w:szCs w:val="24"/>
          <w:lang w:val="en-IN"/>
        </w:rPr>
        <w:t>The basic syntax of a CSS rule is: selector { property: value; }</w:t>
      </w:r>
    </w:p>
    <w:p w14:paraId="04EE515D" w14:textId="77777777" w:rsidR="0099306C" w:rsidRPr="0099306C" w:rsidRDefault="0099306C" w:rsidP="0099306C">
      <w:pPr>
        <w:numPr>
          <w:ilvl w:val="0"/>
          <w:numId w:val="3"/>
        </w:numPr>
        <w:spacing w:before="280" w:after="0" w:line="240" w:lineRule="auto"/>
        <w:jc w:val="both"/>
        <w:rPr>
          <w:rFonts w:ascii="Times New Roman" w:eastAsia="Times New Roman" w:hAnsi="Times New Roman" w:cs="Times New Roman"/>
          <w:bCs/>
          <w:sz w:val="24"/>
          <w:szCs w:val="24"/>
          <w:lang w:val="en-IN"/>
        </w:rPr>
      </w:pPr>
      <w:r w:rsidRPr="0099306C">
        <w:rPr>
          <w:rFonts w:ascii="Times New Roman" w:eastAsia="Times New Roman" w:hAnsi="Times New Roman" w:cs="Times New Roman"/>
          <w:b/>
          <w:bCs/>
          <w:sz w:val="24"/>
          <w:szCs w:val="24"/>
          <w:lang w:val="en-IN"/>
        </w:rPr>
        <w:t>Selector:</w:t>
      </w:r>
      <w:r w:rsidRPr="0099306C">
        <w:rPr>
          <w:rFonts w:ascii="Times New Roman" w:eastAsia="Times New Roman" w:hAnsi="Times New Roman" w:cs="Times New Roman"/>
          <w:bCs/>
          <w:sz w:val="24"/>
          <w:szCs w:val="24"/>
          <w:lang w:val="en-IN"/>
        </w:rPr>
        <w:t xml:space="preserve"> Targets the HTML element(s) you want to style (e.g., h1, p, header).</w:t>
      </w:r>
    </w:p>
    <w:p w14:paraId="45B41B46" w14:textId="77777777" w:rsidR="0099306C" w:rsidRPr="0099306C" w:rsidRDefault="0099306C" w:rsidP="0099306C">
      <w:pPr>
        <w:numPr>
          <w:ilvl w:val="0"/>
          <w:numId w:val="3"/>
        </w:numPr>
        <w:spacing w:before="280" w:after="0" w:line="240" w:lineRule="auto"/>
        <w:jc w:val="both"/>
        <w:rPr>
          <w:rFonts w:ascii="Times New Roman" w:eastAsia="Times New Roman" w:hAnsi="Times New Roman" w:cs="Times New Roman"/>
          <w:bCs/>
          <w:sz w:val="24"/>
          <w:szCs w:val="24"/>
          <w:lang w:val="en-IN"/>
        </w:rPr>
      </w:pPr>
      <w:r w:rsidRPr="0099306C">
        <w:rPr>
          <w:rFonts w:ascii="Times New Roman" w:eastAsia="Times New Roman" w:hAnsi="Times New Roman" w:cs="Times New Roman"/>
          <w:b/>
          <w:bCs/>
          <w:sz w:val="24"/>
          <w:szCs w:val="24"/>
          <w:lang w:val="en-IN"/>
        </w:rPr>
        <w:t>Property:</w:t>
      </w:r>
      <w:r w:rsidRPr="0099306C">
        <w:rPr>
          <w:rFonts w:ascii="Times New Roman" w:eastAsia="Times New Roman" w:hAnsi="Times New Roman" w:cs="Times New Roman"/>
          <w:bCs/>
          <w:sz w:val="24"/>
          <w:szCs w:val="24"/>
          <w:lang w:val="en-IN"/>
        </w:rPr>
        <w:t xml:space="preserve"> The visual characteristic you want to change (e.g., font-size, background-color).</w:t>
      </w:r>
    </w:p>
    <w:p w14:paraId="29873901" w14:textId="77777777" w:rsidR="0099306C" w:rsidRPr="0099306C" w:rsidRDefault="0099306C" w:rsidP="0099306C">
      <w:pPr>
        <w:numPr>
          <w:ilvl w:val="0"/>
          <w:numId w:val="3"/>
        </w:numPr>
        <w:spacing w:before="280" w:after="0" w:line="240" w:lineRule="auto"/>
        <w:jc w:val="both"/>
        <w:rPr>
          <w:rFonts w:ascii="Times New Roman" w:eastAsia="Times New Roman" w:hAnsi="Times New Roman" w:cs="Times New Roman"/>
          <w:bCs/>
          <w:sz w:val="24"/>
          <w:szCs w:val="24"/>
          <w:lang w:val="en-IN"/>
        </w:rPr>
      </w:pPr>
      <w:r w:rsidRPr="0099306C">
        <w:rPr>
          <w:rFonts w:ascii="Times New Roman" w:eastAsia="Times New Roman" w:hAnsi="Times New Roman" w:cs="Times New Roman"/>
          <w:b/>
          <w:bCs/>
          <w:sz w:val="24"/>
          <w:szCs w:val="24"/>
          <w:lang w:val="en-IN"/>
        </w:rPr>
        <w:t>Value:</w:t>
      </w:r>
      <w:r w:rsidRPr="0099306C">
        <w:rPr>
          <w:rFonts w:ascii="Times New Roman" w:eastAsia="Times New Roman" w:hAnsi="Times New Roman" w:cs="Times New Roman"/>
          <w:bCs/>
          <w:sz w:val="24"/>
          <w:szCs w:val="24"/>
          <w:lang w:val="en-IN"/>
        </w:rPr>
        <w:t xml:space="preserve"> The new setting for that property (e.g., 16px, #333).</w:t>
      </w:r>
    </w:p>
    <w:p w14:paraId="19E05B4A" w14:textId="6F7067E7" w:rsidR="006351F3" w:rsidRPr="00007B8B" w:rsidRDefault="0099306C" w:rsidP="0099306C">
      <w:pPr>
        <w:spacing w:before="280" w:after="0" w:line="240" w:lineRule="auto"/>
        <w:ind w:left="360"/>
        <w:jc w:val="both"/>
        <w:rPr>
          <w:rFonts w:ascii="Times New Roman" w:eastAsia="Times New Roman" w:hAnsi="Times New Roman" w:cs="Times New Roman"/>
          <w:bCs/>
          <w:sz w:val="24"/>
          <w:szCs w:val="24"/>
          <w:lang w:val="en-IN"/>
        </w:rPr>
      </w:pPr>
      <w:r w:rsidRPr="0099306C">
        <w:rPr>
          <w:rFonts w:ascii="Times New Roman" w:eastAsia="Times New Roman" w:hAnsi="Times New Roman" w:cs="Times New Roman"/>
          <w:bCs/>
          <w:sz w:val="24"/>
          <w:szCs w:val="24"/>
          <w:lang w:val="en-IN"/>
        </w:rPr>
        <w:t xml:space="preserve">The </w:t>
      </w:r>
      <w:r w:rsidRPr="0099306C">
        <w:rPr>
          <w:rFonts w:ascii="Times New Roman" w:eastAsia="Times New Roman" w:hAnsi="Times New Roman" w:cs="Times New Roman"/>
          <w:b/>
          <w:bCs/>
          <w:sz w:val="24"/>
          <w:szCs w:val="24"/>
          <w:lang w:val="en-IN"/>
        </w:rPr>
        <w:t>Box Model</w:t>
      </w:r>
      <w:r w:rsidRPr="0099306C">
        <w:rPr>
          <w:rFonts w:ascii="Times New Roman" w:eastAsia="Times New Roman" w:hAnsi="Times New Roman" w:cs="Times New Roman"/>
          <w:bCs/>
          <w:sz w:val="24"/>
          <w:szCs w:val="24"/>
          <w:lang w:val="en-IN"/>
        </w:rPr>
        <w:t xml:space="preserve"> is a key concept. Every HTML element can be seen as a box with four layers: the </w:t>
      </w:r>
      <w:r w:rsidRPr="0099306C">
        <w:rPr>
          <w:rFonts w:ascii="Times New Roman" w:eastAsia="Times New Roman" w:hAnsi="Times New Roman" w:cs="Times New Roman"/>
          <w:b/>
          <w:bCs/>
          <w:sz w:val="24"/>
          <w:szCs w:val="24"/>
          <w:lang w:val="en-IN"/>
        </w:rPr>
        <w:t>content</w:t>
      </w:r>
      <w:r w:rsidRPr="0099306C">
        <w:rPr>
          <w:rFonts w:ascii="Times New Roman" w:eastAsia="Times New Roman" w:hAnsi="Times New Roman" w:cs="Times New Roman"/>
          <w:bCs/>
          <w:sz w:val="24"/>
          <w:szCs w:val="24"/>
          <w:lang w:val="en-IN"/>
        </w:rPr>
        <w:t xml:space="preserve"> itself, </w:t>
      </w:r>
      <w:r w:rsidRPr="0099306C">
        <w:rPr>
          <w:rFonts w:ascii="Times New Roman" w:eastAsia="Times New Roman" w:hAnsi="Times New Roman" w:cs="Times New Roman"/>
          <w:b/>
          <w:bCs/>
          <w:sz w:val="24"/>
          <w:szCs w:val="24"/>
          <w:lang w:val="en-IN"/>
        </w:rPr>
        <w:t>padding</w:t>
      </w:r>
      <w:r w:rsidRPr="0099306C">
        <w:rPr>
          <w:rFonts w:ascii="Times New Roman" w:eastAsia="Times New Roman" w:hAnsi="Times New Roman" w:cs="Times New Roman"/>
          <w:bCs/>
          <w:sz w:val="24"/>
          <w:szCs w:val="24"/>
          <w:lang w:val="en-IN"/>
        </w:rPr>
        <w:t xml:space="preserve"> (space inside the border), the </w:t>
      </w:r>
      <w:r w:rsidRPr="0099306C">
        <w:rPr>
          <w:rFonts w:ascii="Times New Roman" w:eastAsia="Times New Roman" w:hAnsi="Times New Roman" w:cs="Times New Roman"/>
          <w:b/>
          <w:bCs/>
          <w:sz w:val="24"/>
          <w:szCs w:val="24"/>
          <w:lang w:val="en-IN"/>
        </w:rPr>
        <w:t>border</w:t>
      </w:r>
      <w:r w:rsidRPr="0099306C">
        <w:rPr>
          <w:rFonts w:ascii="Times New Roman" w:eastAsia="Times New Roman" w:hAnsi="Times New Roman" w:cs="Times New Roman"/>
          <w:bCs/>
          <w:sz w:val="24"/>
          <w:szCs w:val="24"/>
          <w:lang w:val="en-IN"/>
        </w:rPr>
        <w:t xml:space="preserve">, and the </w:t>
      </w:r>
      <w:r w:rsidRPr="0099306C">
        <w:rPr>
          <w:rFonts w:ascii="Times New Roman" w:eastAsia="Times New Roman" w:hAnsi="Times New Roman" w:cs="Times New Roman"/>
          <w:b/>
          <w:bCs/>
          <w:sz w:val="24"/>
          <w:szCs w:val="24"/>
          <w:lang w:val="en-IN"/>
        </w:rPr>
        <w:t>margin</w:t>
      </w:r>
      <w:r w:rsidRPr="0099306C">
        <w:rPr>
          <w:rFonts w:ascii="Times New Roman" w:eastAsia="Times New Roman" w:hAnsi="Times New Roman" w:cs="Times New Roman"/>
          <w:bCs/>
          <w:sz w:val="24"/>
          <w:szCs w:val="24"/>
          <w:lang w:val="en-IN"/>
        </w:rPr>
        <w:t xml:space="preserve"> (space outside the border).</w:t>
      </w:r>
    </w:p>
    <w:p w14:paraId="52E35CA9" w14:textId="77777777" w:rsidR="002C6B75" w:rsidRPr="002C6B75" w:rsidRDefault="002C6B75" w:rsidP="006351F3">
      <w:pPr>
        <w:spacing w:before="280" w:after="0" w:line="240" w:lineRule="auto"/>
        <w:jc w:val="both"/>
        <w:rPr>
          <w:rFonts w:ascii="Times New Roman" w:eastAsia="Times New Roman" w:hAnsi="Times New Roman" w:cs="Times New Roman"/>
          <w:bCs/>
          <w:sz w:val="24"/>
          <w:szCs w:val="24"/>
        </w:rPr>
      </w:pPr>
    </w:p>
    <w:p w14:paraId="39EB581C" w14:textId="77777777" w:rsidR="002C6B75" w:rsidRPr="002C6B75" w:rsidRDefault="002C6B75" w:rsidP="006351F3">
      <w:pPr>
        <w:spacing w:before="280" w:after="0" w:line="240" w:lineRule="auto"/>
        <w:jc w:val="both"/>
        <w:rPr>
          <w:rFonts w:ascii="Times New Roman" w:eastAsia="Times New Roman" w:hAnsi="Times New Roman" w:cs="Times New Roman"/>
          <w:bCs/>
          <w:sz w:val="24"/>
          <w:szCs w:val="24"/>
        </w:rPr>
      </w:pPr>
    </w:p>
    <w:p w14:paraId="4F1AEFE9" w14:textId="7766B2EE" w:rsidR="006351F3" w:rsidRDefault="006351F3" w:rsidP="006351F3">
      <w:pPr>
        <w:spacing w:before="280"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Result and Discussion:</w:t>
      </w:r>
    </w:p>
    <w:p w14:paraId="5772A92A" w14:textId="2C4064E8" w:rsidR="006351F3" w:rsidRDefault="00926708" w:rsidP="006351F3">
      <w:pPr>
        <w:spacing w:before="280" w:after="0" w:line="240" w:lineRule="auto"/>
        <w:jc w:val="both"/>
        <w:rPr>
          <w:rFonts w:ascii="Times New Roman" w:eastAsia="Times New Roman" w:hAnsi="Times New Roman" w:cs="Times New Roman"/>
          <w:b/>
          <w:sz w:val="24"/>
          <w:szCs w:val="24"/>
          <w:u w:val="single"/>
        </w:rPr>
      </w:pPr>
      <w:r w:rsidRPr="00914DA8">
        <w:rPr>
          <w:rFonts w:ascii="Times New Roman" w:eastAsia="Times New Roman" w:hAnsi="Times New Roman" w:cs="Times New Roman"/>
          <w:bCs/>
          <w:sz w:val="24"/>
          <w:szCs w:val="24"/>
        </w:rPr>
        <w:drawing>
          <wp:inline distT="0" distB="0" distL="0" distR="0" wp14:anchorId="2967A30B" wp14:editId="384AE503">
            <wp:extent cx="5943600" cy="2796540"/>
            <wp:effectExtent l="0" t="0" r="0" b="3810"/>
            <wp:docPr id="10460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9240" name=""/>
                    <pic:cNvPicPr/>
                  </pic:nvPicPr>
                  <pic:blipFill>
                    <a:blip r:embed="rId5"/>
                    <a:stretch>
                      <a:fillRect/>
                    </a:stretch>
                  </pic:blipFill>
                  <pic:spPr>
                    <a:xfrm>
                      <a:off x="0" y="0"/>
                      <a:ext cx="5943600" cy="2796540"/>
                    </a:xfrm>
                    <a:prstGeom prst="rect">
                      <a:avLst/>
                    </a:prstGeom>
                  </pic:spPr>
                </pic:pic>
              </a:graphicData>
            </a:graphic>
          </wp:inline>
        </w:drawing>
      </w:r>
    </w:p>
    <w:p w14:paraId="64D0A332" w14:textId="2AD2F0F5" w:rsidR="006351F3" w:rsidRPr="009A7A73" w:rsidRDefault="006351F3" w:rsidP="006351F3">
      <w:pPr>
        <w:spacing w:before="280"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Cs/>
          <w:sz w:val="24"/>
          <w:szCs w:val="24"/>
        </w:rPr>
        <w:t>Webpage displaying a total of the added products in the cart</w:t>
      </w:r>
      <w:r w:rsidR="00926708">
        <w:rPr>
          <w:rFonts w:ascii="Times New Roman" w:eastAsia="Times New Roman" w:hAnsi="Times New Roman" w:cs="Times New Roman"/>
          <w:bCs/>
          <w:sz w:val="24"/>
          <w:szCs w:val="24"/>
        </w:rPr>
        <w:t xml:space="preserve"> with CSS</w:t>
      </w:r>
      <w:r>
        <w:rPr>
          <w:rFonts w:ascii="Times New Roman" w:eastAsia="Times New Roman" w:hAnsi="Times New Roman" w:cs="Times New Roman"/>
          <w:bCs/>
          <w:sz w:val="24"/>
          <w:szCs w:val="24"/>
        </w:rPr>
        <w:t>.</w:t>
      </w:r>
    </w:p>
    <w:p w14:paraId="3311A76E" w14:textId="7574B147" w:rsidR="006351F3" w:rsidRPr="00C5293A" w:rsidRDefault="00697A81" w:rsidP="006351F3">
      <w:pPr>
        <w:spacing w:before="280" w:after="0" w:line="240" w:lineRule="auto"/>
        <w:jc w:val="both"/>
        <w:rPr>
          <w:rFonts w:ascii="Times New Roman" w:eastAsia="Times New Roman" w:hAnsi="Times New Roman" w:cs="Times New Roman"/>
          <w:bCs/>
          <w:sz w:val="24"/>
          <w:szCs w:val="24"/>
        </w:rPr>
      </w:pPr>
      <w:r w:rsidRPr="00697A81">
        <w:rPr>
          <w:rFonts w:ascii="Times New Roman" w:eastAsia="Times New Roman" w:hAnsi="Times New Roman" w:cs="Times New Roman"/>
          <w:bCs/>
          <w:sz w:val="24"/>
          <w:szCs w:val="24"/>
        </w:rPr>
        <w:drawing>
          <wp:inline distT="0" distB="0" distL="0" distR="0" wp14:anchorId="18C1D87F" wp14:editId="4795DEAC">
            <wp:extent cx="5943600" cy="2812415"/>
            <wp:effectExtent l="0" t="0" r="0" b="6985"/>
            <wp:docPr id="212519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93673" name=""/>
                    <pic:cNvPicPr/>
                  </pic:nvPicPr>
                  <pic:blipFill>
                    <a:blip r:embed="rId6"/>
                    <a:stretch>
                      <a:fillRect/>
                    </a:stretch>
                  </pic:blipFill>
                  <pic:spPr>
                    <a:xfrm>
                      <a:off x="0" y="0"/>
                      <a:ext cx="5943600" cy="2812415"/>
                    </a:xfrm>
                    <a:prstGeom prst="rect">
                      <a:avLst/>
                    </a:prstGeom>
                  </pic:spPr>
                </pic:pic>
              </a:graphicData>
            </a:graphic>
          </wp:inline>
        </w:drawing>
      </w:r>
    </w:p>
    <w:p w14:paraId="475100E0" w14:textId="6AA88295" w:rsidR="006351F3" w:rsidRPr="00C5730C" w:rsidRDefault="006351F3" w:rsidP="006351F3">
      <w:pPr>
        <w:spacing w:before="280" w:after="0" w:line="240" w:lineRule="auto"/>
        <w:jc w:val="center"/>
        <w:rPr>
          <w:rFonts w:ascii="Times New Roman" w:eastAsia="Times New Roman" w:hAnsi="Times New Roman" w:cs="Times New Roman"/>
          <w:bCs/>
          <w:sz w:val="24"/>
          <w:szCs w:val="24"/>
        </w:rPr>
      </w:pPr>
      <w:r w:rsidRPr="00C5730C">
        <w:rPr>
          <w:rFonts w:ascii="Times New Roman" w:eastAsia="Times New Roman" w:hAnsi="Times New Roman" w:cs="Times New Roman"/>
          <w:bCs/>
          <w:sz w:val="24"/>
          <w:szCs w:val="24"/>
        </w:rPr>
        <w:t xml:space="preserve">Webpage displaying a </w:t>
      </w:r>
      <w:r>
        <w:rPr>
          <w:rFonts w:ascii="Times New Roman" w:eastAsia="Times New Roman" w:hAnsi="Times New Roman" w:cs="Times New Roman"/>
          <w:bCs/>
          <w:sz w:val="24"/>
          <w:szCs w:val="24"/>
        </w:rPr>
        <w:t>two different pages in frames in a single webpage</w:t>
      </w:r>
      <w:r w:rsidR="00AE5335">
        <w:rPr>
          <w:rFonts w:ascii="Times New Roman" w:eastAsia="Times New Roman" w:hAnsi="Times New Roman" w:cs="Times New Roman"/>
          <w:bCs/>
          <w:sz w:val="24"/>
          <w:szCs w:val="24"/>
        </w:rPr>
        <w:t xml:space="preserve"> with CSS</w:t>
      </w:r>
      <w:r w:rsidRPr="00C5730C">
        <w:rPr>
          <w:rFonts w:ascii="Times New Roman" w:eastAsia="Times New Roman" w:hAnsi="Times New Roman" w:cs="Times New Roman"/>
          <w:bCs/>
          <w:sz w:val="24"/>
          <w:szCs w:val="24"/>
        </w:rPr>
        <w:t>.</w:t>
      </w:r>
    </w:p>
    <w:p w14:paraId="099B6A05" w14:textId="77777777" w:rsidR="006351F3" w:rsidRPr="00AB2051" w:rsidRDefault="006351F3" w:rsidP="006351F3">
      <w:pPr>
        <w:spacing w:after="0" w:line="240" w:lineRule="auto"/>
        <w:jc w:val="both"/>
        <w:rPr>
          <w:rFonts w:ascii="Times New Roman" w:eastAsia="Times New Roman" w:hAnsi="Times New Roman" w:cs="Times New Roman"/>
          <w:bCs/>
          <w:sz w:val="24"/>
          <w:szCs w:val="24"/>
        </w:rPr>
      </w:pPr>
    </w:p>
    <w:p w14:paraId="2A3EF0B9" w14:textId="24211926" w:rsidR="006351F3" w:rsidRDefault="006351F3" w:rsidP="006351F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Learning Outcomes:</w:t>
      </w:r>
      <w:r w:rsidRPr="00FA7D01">
        <w:rPr>
          <w:rFonts w:ascii="Times New Roman" w:eastAsia="Times New Roman" w:hAnsi="Times New Roman" w:cs="Times New Roman"/>
          <w:bCs/>
          <w:sz w:val="24"/>
          <w:szCs w:val="24"/>
        </w:rPr>
        <w:t xml:space="preserve"> </w:t>
      </w:r>
      <w:r w:rsidR="00D44C6B" w:rsidRPr="00D44C6B">
        <w:rPr>
          <w:rFonts w:ascii="Times New Roman" w:eastAsia="Times New Roman" w:hAnsi="Times New Roman" w:cs="Times New Roman"/>
          <w:sz w:val="24"/>
          <w:szCs w:val="24"/>
        </w:rPr>
        <w:t>The student should have the ability to create and link an external CSS stylesheet and apply basic CSS properties to control the typography, color, and spacing of webpage elements, thereby separating content structure from its visual presentation.</w:t>
      </w:r>
    </w:p>
    <w:p w14:paraId="4BA5B7CE" w14:textId="034CD941" w:rsidR="006351F3" w:rsidRDefault="006351F3" w:rsidP="006351F3">
      <w:pPr>
        <w:pBdr>
          <w:top w:val="nil"/>
          <w:left w:val="nil"/>
          <w:bottom w:val="nil"/>
          <w:right w:val="nil"/>
          <w:between w:val="nil"/>
        </w:pBdr>
        <w:spacing w:after="59"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u w:val="single"/>
        </w:rPr>
        <w:lastRenderedPageBreak/>
        <w:t>Course Outcomes</w:t>
      </w:r>
      <w:r w:rsidRPr="002B2254">
        <w:rPr>
          <w:rFonts w:ascii="Times New Roman" w:eastAsia="Times New Roman" w:hAnsi="Times New Roman" w:cs="Times New Roman"/>
          <w:b/>
          <w:bCs/>
          <w:color w:val="000000"/>
          <w:sz w:val="24"/>
          <w:szCs w:val="24"/>
          <w:u w:val="single"/>
        </w:rPr>
        <w:t>:</w:t>
      </w:r>
      <w:r>
        <w:rPr>
          <w:rFonts w:ascii="Times New Roman" w:eastAsia="Times New Roman" w:hAnsi="Times New Roman" w:cs="Times New Roman"/>
          <w:color w:val="000000"/>
          <w:sz w:val="24"/>
          <w:szCs w:val="24"/>
        </w:rPr>
        <w:t xml:space="preserve"> Upon completion of the course students will be able </w:t>
      </w:r>
      <w:r w:rsidR="00B007A5">
        <w:rPr>
          <w:rFonts w:ascii="Times New Roman" w:eastAsia="Times New Roman" w:hAnsi="Times New Roman" w:cs="Times New Roman"/>
          <w:color w:val="000000"/>
          <w:sz w:val="24"/>
          <w:szCs w:val="24"/>
        </w:rPr>
        <w:t xml:space="preserve">to </w:t>
      </w:r>
      <w:r>
        <w:rPr>
          <w:rFonts w:ascii="Times New Roman" w:eastAsia="Times New Roman" w:hAnsi="Times New Roman" w:cs="Times New Roman"/>
          <w:color w:val="000000"/>
          <w:sz w:val="24"/>
          <w:szCs w:val="24"/>
        </w:rPr>
        <w:t>a</w:t>
      </w:r>
      <w:r w:rsidRPr="007E4AD1">
        <w:rPr>
          <w:rFonts w:ascii="Times New Roman" w:eastAsia="Times New Roman" w:hAnsi="Times New Roman" w:cs="Times New Roman"/>
          <w:color w:val="000000"/>
          <w:sz w:val="24"/>
          <w:szCs w:val="24"/>
        </w:rPr>
        <w:t>nalyze and apply fundamental client-side web technologies</w:t>
      </w:r>
      <w:r w:rsidR="00000720">
        <w:rPr>
          <w:rFonts w:ascii="Times New Roman" w:eastAsia="Times New Roman" w:hAnsi="Times New Roman" w:cs="Times New Roman"/>
          <w:color w:val="000000"/>
          <w:sz w:val="24"/>
          <w:szCs w:val="24"/>
        </w:rPr>
        <w:t>. Also</w:t>
      </w:r>
      <w:r w:rsidRPr="007E4AD1">
        <w:rPr>
          <w:rFonts w:ascii="Times New Roman" w:eastAsia="Times New Roman" w:hAnsi="Times New Roman" w:cs="Times New Roman"/>
          <w:color w:val="000000"/>
          <w:sz w:val="24"/>
          <w:szCs w:val="24"/>
        </w:rPr>
        <w:t xml:space="preserve">, </w:t>
      </w:r>
      <w:r w:rsidR="00000720">
        <w:rPr>
          <w:rFonts w:ascii="Times New Roman" w:eastAsia="Times New Roman" w:hAnsi="Times New Roman" w:cs="Times New Roman"/>
          <w:color w:val="000000"/>
          <w:sz w:val="24"/>
          <w:szCs w:val="24"/>
        </w:rPr>
        <w:t>students will be able to</w:t>
      </w:r>
      <w:r w:rsidR="00000720" w:rsidRPr="007E4AD1">
        <w:rPr>
          <w:rFonts w:ascii="Times New Roman" w:eastAsia="Times New Roman" w:hAnsi="Times New Roman" w:cs="Times New Roman"/>
          <w:color w:val="000000"/>
          <w:sz w:val="24"/>
          <w:szCs w:val="24"/>
        </w:rPr>
        <w:t xml:space="preserve"> </w:t>
      </w:r>
      <w:r w:rsidR="00547BBB">
        <w:rPr>
          <w:rFonts w:ascii="Times New Roman" w:eastAsia="Times New Roman" w:hAnsi="Times New Roman" w:cs="Times New Roman"/>
          <w:color w:val="000000"/>
          <w:sz w:val="24"/>
          <w:szCs w:val="24"/>
        </w:rPr>
        <w:t>d</w:t>
      </w:r>
      <w:r w:rsidR="00547BBB" w:rsidRPr="00547BBB">
        <w:rPr>
          <w:rFonts w:ascii="Times New Roman" w:eastAsia="Times New Roman" w:hAnsi="Times New Roman" w:cs="Times New Roman"/>
          <w:color w:val="000000"/>
          <w:sz w:val="24"/>
          <w:szCs w:val="24"/>
        </w:rPr>
        <w:t>esign and develop user interfaces by applying styling rules for a consistent and professional look.</w:t>
      </w:r>
    </w:p>
    <w:p w14:paraId="2F89486E" w14:textId="77777777" w:rsidR="006351F3" w:rsidRDefault="006351F3" w:rsidP="006351F3">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u w:val="single"/>
        </w:rPr>
        <w:t>Conclusion:</w:t>
      </w:r>
    </w:p>
    <w:p w14:paraId="40AC81B2" w14:textId="32C999B5" w:rsidR="006351F3" w:rsidRDefault="00840644" w:rsidP="006351F3">
      <w:pPr>
        <w:spacing w:after="0" w:line="240" w:lineRule="auto"/>
        <w:jc w:val="both"/>
        <w:rPr>
          <w:rFonts w:ascii="Times New Roman" w:eastAsia="Times New Roman" w:hAnsi="Times New Roman" w:cs="Times New Roman"/>
          <w:bCs/>
          <w:sz w:val="24"/>
          <w:szCs w:val="24"/>
        </w:rPr>
      </w:pPr>
      <w:r w:rsidRPr="00840644">
        <w:rPr>
          <w:rFonts w:ascii="Times New Roman" w:eastAsia="Times New Roman" w:hAnsi="Times New Roman" w:cs="Times New Roman"/>
          <w:bCs/>
          <w:sz w:val="24"/>
          <w:szCs w:val="24"/>
        </w:rPr>
        <w:t xml:space="preserve">This experiment successfully demonstrated the fundamental principles of Cascading Style Sheets. By externalizing our styles into a </w:t>
      </w:r>
      <w:r>
        <w:rPr>
          <w:rFonts w:ascii="Times New Roman" w:eastAsia="Times New Roman" w:hAnsi="Times New Roman" w:cs="Times New Roman"/>
          <w:bCs/>
          <w:sz w:val="24"/>
          <w:szCs w:val="24"/>
        </w:rPr>
        <w:t>“</w:t>
      </w:r>
      <w:r w:rsidRPr="00840644">
        <w:rPr>
          <w:rFonts w:ascii="Times New Roman" w:eastAsia="Times New Roman" w:hAnsi="Times New Roman" w:cs="Times New Roman"/>
          <w:bCs/>
          <w:sz w:val="24"/>
          <w:szCs w:val="24"/>
        </w:rPr>
        <w:t>style.css</w:t>
      </w:r>
      <w:r>
        <w:rPr>
          <w:rFonts w:ascii="Times New Roman" w:eastAsia="Times New Roman" w:hAnsi="Times New Roman" w:cs="Times New Roman"/>
          <w:bCs/>
          <w:sz w:val="24"/>
          <w:szCs w:val="24"/>
        </w:rPr>
        <w:t>”</w:t>
      </w:r>
      <w:r w:rsidRPr="00840644">
        <w:rPr>
          <w:rFonts w:ascii="Times New Roman" w:eastAsia="Times New Roman" w:hAnsi="Times New Roman" w:cs="Times New Roman"/>
          <w:bCs/>
          <w:sz w:val="24"/>
          <w:szCs w:val="24"/>
        </w:rPr>
        <w:t xml:space="preserve"> file, we have created a maintainable and scalable design foundation for the </w:t>
      </w:r>
      <w:r>
        <w:rPr>
          <w:rFonts w:ascii="Times New Roman" w:eastAsia="Times New Roman" w:hAnsi="Times New Roman" w:cs="Times New Roman"/>
          <w:bCs/>
          <w:sz w:val="24"/>
          <w:szCs w:val="24"/>
        </w:rPr>
        <w:t>“</w:t>
      </w:r>
      <w:r w:rsidRPr="00840644">
        <w:rPr>
          <w:rFonts w:ascii="Times New Roman" w:eastAsia="Times New Roman" w:hAnsi="Times New Roman" w:cs="Times New Roman"/>
          <w:bCs/>
          <w:sz w:val="24"/>
          <w:szCs w:val="24"/>
        </w:rPr>
        <w:t>GadgetGalaxy</w:t>
      </w:r>
      <w:r>
        <w:rPr>
          <w:rFonts w:ascii="Times New Roman" w:eastAsia="Times New Roman" w:hAnsi="Times New Roman" w:cs="Times New Roman"/>
          <w:bCs/>
          <w:sz w:val="24"/>
          <w:szCs w:val="24"/>
        </w:rPr>
        <w:t>”</w:t>
      </w:r>
      <w:r w:rsidRPr="00840644">
        <w:rPr>
          <w:rFonts w:ascii="Times New Roman" w:eastAsia="Times New Roman" w:hAnsi="Times New Roman" w:cs="Times New Roman"/>
          <w:bCs/>
          <w:sz w:val="24"/>
          <w:szCs w:val="24"/>
        </w:rPr>
        <w:t xml:space="preserve"> website. The site has been visually transformed from a plain HTML document into the beginnings of a well-designed web application.</w:t>
      </w:r>
    </w:p>
    <w:p w14:paraId="34F86C6C" w14:textId="77777777" w:rsidR="006351F3" w:rsidRPr="00AB2051" w:rsidRDefault="006351F3" w:rsidP="006351F3">
      <w:pPr>
        <w:spacing w:after="0" w:line="240" w:lineRule="auto"/>
        <w:jc w:val="both"/>
        <w:rPr>
          <w:rFonts w:ascii="Times New Roman" w:eastAsia="Times New Roman" w:hAnsi="Times New Roman" w:cs="Times New Roman"/>
          <w:bCs/>
          <w:sz w:val="24"/>
          <w:szCs w:val="24"/>
        </w:rPr>
      </w:pPr>
    </w:p>
    <w:p w14:paraId="39642E25" w14:textId="77777777" w:rsidR="006351F3" w:rsidRDefault="006351F3" w:rsidP="006351F3">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Faculty Use</w:t>
      </w:r>
    </w:p>
    <w:tbl>
      <w:tblPr>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1390"/>
        <w:gridCol w:w="2210"/>
        <w:gridCol w:w="1800"/>
        <w:gridCol w:w="3690"/>
      </w:tblGrid>
      <w:tr w:rsidR="006351F3" w14:paraId="26CE87D7" w14:textId="77777777" w:rsidTr="00F84CD3">
        <w:tc>
          <w:tcPr>
            <w:tcW w:w="1435" w:type="dxa"/>
          </w:tcPr>
          <w:p w14:paraId="534B2326" w14:textId="77777777" w:rsidR="006351F3" w:rsidRDefault="006351F3" w:rsidP="00F84CD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Correction Parameters</w:t>
            </w:r>
          </w:p>
        </w:tc>
        <w:tc>
          <w:tcPr>
            <w:tcW w:w="1390" w:type="dxa"/>
          </w:tcPr>
          <w:p w14:paraId="04903D41" w14:textId="77777777" w:rsidR="006351F3" w:rsidRDefault="006351F3" w:rsidP="00F84CD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Formative Assessment [40%]</w:t>
            </w:r>
          </w:p>
        </w:tc>
        <w:tc>
          <w:tcPr>
            <w:tcW w:w="2210" w:type="dxa"/>
          </w:tcPr>
          <w:p w14:paraId="2C8A8EED" w14:textId="77777777" w:rsidR="006351F3" w:rsidRDefault="006351F3" w:rsidP="00F84CD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Timely completion of Practical [40%]</w:t>
            </w:r>
          </w:p>
        </w:tc>
        <w:tc>
          <w:tcPr>
            <w:tcW w:w="1800" w:type="dxa"/>
          </w:tcPr>
          <w:p w14:paraId="5A99E94C" w14:textId="77777777" w:rsidR="006351F3" w:rsidRDefault="006351F3" w:rsidP="00F84CD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Attendance / Learning Attitude [20%]</w:t>
            </w:r>
          </w:p>
        </w:tc>
        <w:tc>
          <w:tcPr>
            <w:tcW w:w="3690" w:type="dxa"/>
            <w:vMerge w:val="restart"/>
          </w:tcPr>
          <w:p w14:paraId="5D97E239" w14:textId="77777777" w:rsidR="006351F3" w:rsidRDefault="006351F3" w:rsidP="00F84CD3">
            <w:pPr>
              <w:rPr>
                <w:rFonts w:ascii="Times New Roman" w:eastAsia="Times New Roman" w:hAnsi="Times New Roman" w:cs="Times New Roman"/>
                <w:b/>
                <w:sz w:val="24"/>
                <w:szCs w:val="24"/>
              </w:rPr>
            </w:pPr>
          </w:p>
        </w:tc>
      </w:tr>
      <w:tr w:rsidR="006351F3" w14:paraId="29983712" w14:textId="77777777" w:rsidTr="00F84CD3">
        <w:tc>
          <w:tcPr>
            <w:tcW w:w="1435" w:type="dxa"/>
          </w:tcPr>
          <w:p w14:paraId="5C3E027E" w14:textId="77777777" w:rsidR="006351F3" w:rsidRDefault="006351F3" w:rsidP="00F84CD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Marks Obtained</w:t>
            </w:r>
          </w:p>
        </w:tc>
        <w:tc>
          <w:tcPr>
            <w:tcW w:w="1390" w:type="dxa"/>
          </w:tcPr>
          <w:p w14:paraId="51F28F3D" w14:textId="77777777" w:rsidR="006351F3" w:rsidRDefault="006351F3" w:rsidP="00F84CD3">
            <w:pPr>
              <w:rPr>
                <w:rFonts w:ascii="Times New Roman" w:eastAsia="Times New Roman" w:hAnsi="Times New Roman" w:cs="Times New Roman"/>
                <w:sz w:val="24"/>
                <w:szCs w:val="24"/>
              </w:rPr>
            </w:pPr>
          </w:p>
        </w:tc>
        <w:tc>
          <w:tcPr>
            <w:tcW w:w="2210" w:type="dxa"/>
          </w:tcPr>
          <w:p w14:paraId="616DED7A" w14:textId="77777777" w:rsidR="006351F3" w:rsidRDefault="006351F3" w:rsidP="00F84CD3">
            <w:pPr>
              <w:rPr>
                <w:rFonts w:ascii="Times New Roman" w:eastAsia="Times New Roman" w:hAnsi="Times New Roman" w:cs="Times New Roman"/>
                <w:sz w:val="24"/>
                <w:szCs w:val="24"/>
              </w:rPr>
            </w:pPr>
          </w:p>
        </w:tc>
        <w:tc>
          <w:tcPr>
            <w:tcW w:w="1800" w:type="dxa"/>
          </w:tcPr>
          <w:p w14:paraId="513C44C0" w14:textId="77777777" w:rsidR="006351F3" w:rsidRDefault="006351F3" w:rsidP="00F84CD3">
            <w:pPr>
              <w:rPr>
                <w:rFonts w:ascii="Times New Roman" w:eastAsia="Times New Roman" w:hAnsi="Times New Roman" w:cs="Times New Roman"/>
                <w:sz w:val="24"/>
                <w:szCs w:val="24"/>
              </w:rPr>
            </w:pPr>
          </w:p>
        </w:tc>
        <w:tc>
          <w:tcPr>
            <w:tcW w:w="3690" w:type="dxa"/>
            <w:vMerge/>
          </w:tcPr>
          <w:p w14:paraId="10265504" w14:textId="77777777" w:rsidR="006351F3" w:rsidRDefault="006351F3" w:rsidP="00F84CD3">
            <w:pPr>
              <w:widowControl w:val="0"/>
              <w:pBdr>
                <w:top w:val="nil"/>
                <w:left w:val="nil"/>
                <w:bottom w:val="nil"/>
                <w:right w:val="nil"/>
                <w:between w:val="nil"/>
              </w:pBdr>
              <w:rPr>
                <w:rFonts w:ascii="Times New Roman" w:eastAsia="Times New Roman" w:hAnsi="Times New Roman" w:cs="Times New Roman"/>
                <w:sz w:val="24"/>
                <w:szCs w:val="24"/>
              </w:rPr>
            </w:pPr>
          </w:p>
        </w:tc>
      </w:tr>
    </w:tbl>
    <w:p w14:paraId="2ED87E36" w14:textId="77777777" w:rsidR="006351F3" w:rsidRDefault="006351F3"/>
    <w:sectPr w:rsidR="006351F3" w:rsidSect="006351F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1"/>
    <w:family w:val="auto"/>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6197" w14:textId="77777777" w:rsidR="006351F3" w:rsidRDefault="006351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58D75" w14:textId="77777777" w:rsidR="006351F3" w:rsidRDefault="006351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1A63" w14:textId="77777777" w:rsidR="006351F3" w:rsidRDefault="006351F3">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0CC8D" w14:textId="77777777" w:rsidR="006351F3" w:rsidRDefault="006351F3">
    <w:pPr>
      <w:pStyle w:val="Header"/>
    </w:pPr>
    <w:r>
      <w:rPr>
        <w:noProof/>
      </w:rPr>
      <w:pict w14:anchorId="0D8A77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1085079" o:spid="_x0000_s1025" type="#_x0000_t75" style="position:absolute;margin-left:0;margin-top:0;width:467.55pt;height:467.55pt;z-index:-251657216;mso-position-horizontal:center;mso-position-horizontal-relative:margin;mso-position-vertical:center;mso-position-vertical-relative:margin" o:allowincell="f">
          <v:imagedata r:id="rId1" o:title="TCET_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F7633" w14:textId="77777777" w:rsidR="006351F3" w:rsidRDefault="006351F3">
    <w:pPr>
      <w:pBdr>
        <w:top w:val="nil"/>
        <w:left w:val="nil"/>
        <w:bottom w:val="nil"/>
        <w:right w:val="nil"/>
        <w:between w:val="nil"/>
      </w:pBdr>
      <w:tabs>
        <w:tab w:val="center" w:pos="4513"/>
        <w:tab w:val="right" w:pos="9026"/>
      </w:tabs>
      <w:spacing w:after="0" w:line="240" w:lineRule="auto"/>
      <w:rPr>
        <w:color w:val="000000"/>
      </w:rPr>
    </w:pPr>
    <w:r>
      <w:rPr>
        <w:noProof/>
        <w:color w:val="000000"/>
        <w:lang w:val="en-US"/>
      </w:rPr>
      <w:pict w14:anchorId="592B83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1085080" o:spid="_x0000_s1026" type="#_x0000_t75" style="position:absolute;margin-left:0;margin-top:0;width:467.55pt;height:467.55pt;z-index:-251658240;mso-position-horizontal:center;mso-position-horizontal-relative:margin;mso-position-vertical:center;mso-position-vertical-relative:margin" o:allowincell="f">
          <v:imagedata r:id="rId1" o:title="TCET_LOGO"/>
          <w10:wrap anchorx="margin" anchory="margin"/>
        </v:shape>
      </w:pict>
    </w:r>
    <w:r>
      <w:rPr>
        <w:noProof/>
        <w:color w:val="000000"/>
        <w:lang w:val="en-US"/>
      </w:rPr>
      <w:drawing>
        <wp:inline distT="0" distB="0" distL="0" distR="0" wp14:anchorId="0A7133F5" wp14:editId="33E2F84D">
          <wp:extent cx="5943600" cy="808355"/>
          <wp:effectExtent l="0" t="0" r="0" b="0"/>
          <wp:docPr id="2" name="image2.png" descr="A black and red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and red text&#10;&#10;Description automatically generated"/>
                  <pic:cNvPicPr preferRelativeResize="0"/>
                </pic:nvPicPr>
                <pic:blipFill>
                  <a:blip r:embed="rId2"/>
                  <a:srcRect t="-7310" b="-1"/>
                  <a:stretch>
                    <a:fillRect/>
                  </a:stretch>
                </pic:blipFill>
                <pic:spPr>
                  <a:xfrm>
                    <a:off x="0" y="0"/>
                    <a:ext cx="5943600" cy="80835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7DB50" w14:textId="77777777" w:rsidR="006351F3" w:rsidRDefault="006351F3">
    <w:pPr>
      <w:pStyle w:val="Header"/>
    </w:pPr>
    <w:r>
      <w:rPr>
        <w:noProof/>
      </w:rPr>
      <w:pict w14:anchorId="28BFA0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1085078" o:spid="_x0000_s1027" type="#_x0000_t75" style="position:absolute;margin-left:0;margin-top:0;width:467.55pt;height:467.55pt;z-index:-251658240;mso-position-horizontal:center;mso-position-horizontal-relative:margin;mso-position-vertical:center;mso-position-vertical-relative:margin" o:allowincell="f">
          <v:imagedata r:id="rId1" o:title="TCET_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5CC2"/>
    <w:multiLevelType w:val="multilevel"/>
    <w:tmpl w:val="995CE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4C28C9"/>
    <w:multiLevelType w:val="multilevel"/>
    <w:tmpl w:val="D814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D13C7F"/>
    <w:multiLevelType w:val="multilevel"/>
    <w:tmpl w:val="18C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455286">
    <w:abstractNumId w:val="1"/>
  </w:num>
  <w:num w:numId="2" w16cid:durableId="1001860311">
    <w:abstractNumId w:val="0"/>
  </w:num>
  <w:num w:numId="3" w16cid:durableId="10919262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1F3"/>
    <w:rsid w:val="00000720"/>
    <w:rsid w:val="00015B11"/>
    <w:rsid w:val="000313A2"/>
    <w:rsid w:val="002C6B75"/>
    <w:rsid w:val="00547BBB"/>
    <w:rsid w:val="006351F3"/>
    <w:rsid w:val="00697A81"/>
    <w:rsid w:val="006F48AF"/>
    <w:rsid w:val="00840644"/>
    <w:rsid w:val="00914DA8"/>
    <w:rsid w:val="00926708"/>
    <w:rsid w:val="0099306C"/>
    <w:rsid w:val="00AE5335"/>
    <w:rsid w:val="00B007A5"/>
    <w:rsid w:val="00C5293A"/>
    <w:rsid w:val="00C60012"/>
    <w:rsid w:val="00C80A4F"/>
    <w:rsid w:val="00D44C6B"/>
    <w:rsid w:val="00FA6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6CDE7"/>
  <w15:chartTrackingRefBased/>
  <w15:docId w15:val="{98264A63-9977-4A1F-91E5-79A7886B6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351F3"/>
    <w:pPr>
      <w:spacing w:after="200" w:line="276" w:lineRule="auto"/>
    </w:pPr>
    <w:rPr>
      <w:rFonts w:ascii="Calibri" w:eastAsia="Calibri" w:hAnsi="Calibri" w:cs="Calibri"/>
      <w:kern w:val="0"/>
      <w:sz w:val="22"/>
      <w:szCs w:val="22"/>
      <w:lang w:val="en" w:bidi="hi-IN"/>
      <w14:ligatures w14:val="none"/>
    </w:rPr>
  </w:style>
  <w:style w:type="paragraph" w:styleId="Heading1">
    <w:name w:val="heading 1"/>
    <w:basedOn w:val="Normal"/>
    <w:next w:val="Normal"/>
    <w:link w:val="Heading1Char"/>
    <w:uiPriority w:val="9"/>
    <w:qFormat/>
    <w:rsid w:val="006351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1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1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1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1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1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1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1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1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1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1F3"/>
    <w:rPr>
      <w:rFonts w:eastAsiaTheme="majorEastAsia" w:cstheme="majorBidi"/>
      <w:color w:val="272727" w:themeColor="text1" w:themeTint="D8"/>
    </w:rPr>
  </w:style>
  <w:style w:type="paragraph" w:styleId="Title">
    <w:name w:val="Title"/>
    <w:basedOn w:val="Normal"/>
    <w:next w:val="Normal"/>
    <w:link w:val="TitleChar"/>
    <w:uiPriority w:val="10"/>
    <w:qFormat/>
    <w:rsid w:val="00635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1F3"/>
    <w:pPr>
      <w:spacing w:before="160"/>
      <w:jc w:val="center"/>
    </w:pPr>
    <w:rPr>
      <w:i/>
      <w:iCs/>
      <w:color w:val="404040" w:themeColor="text1" w:themeTint="BF"/>
    </w:rPr>
  </w:style>
  <w:style w:type="character" w:customStyle="1" w:styleId="QuoteChar">
    <w:name w:val="Quote Char"/>
    <w:basedOn w:val="DefaultParagraphFont"/>
    <w:link w:val="Quote"/>
    <w:uiPriority w:val="29"/>
    <w:rsid w:val="006351F3"/>
    <w:rPr>
      <w:i/>
      <w:iCs/>
      <w:color w:val="404040" w:themeColor="text1" w:themeTint="BF"/>
    </w:rPr>
  </w:style>
  <w:style w:type="paragraph" w:styleId="ListParagraph">
    <w:name w:val="List Paragraph"/>
    <w:basedOn w:val="Normal"/>
    <w:uiPriority w:val="34"/>
    <w:qFormat/>
    <w:rsid w:val="006351F3"/>
    <w:pPr>
      <w:ind w:left="720"/>
      <w:contextualSpacing/>
    </w:pPr>
  </w:style>
  <w:style w:type="character" w:styleId="IntenseEmphasis">
    <w:name w:val="Intense Emphasis"/>
    <w:basedOn w:val="DefaultParagraphFont"/>
    <w:uiPriority w:val="21"/>
    <w:qFormat/>
    <w:rsid w:val="006351F3"/>
    <w:rPr>
      <w:i/>
      <w:iCs/>
      <w:color w:val="2F5496" w:themeColor="accent1" w:themeShade="BF"/>
    </w:rPr>
  </w:style>
  <w:style w:type="paragraph" w:styleId="IntenseQuote">
    <w:name w:val="Intense Quote"/>
    <w:basedOn w:val="Normal"/>
    <w:next w:val="Normal"/>
    <w:link w:val="IntenseQuoteChar"/>
    <w:uiPriority w:val="30"/>
    <w:qFormat/>
    <w:rsid w:val="006351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1F3"/>
    <w:rPr>
      <w:i/>
      <w:iCs/>
      <w:color w:val="2F5496" w:themeColor="accent1" w:themeShade="BF"/>
    </w:rPr>
  </w:style>
  <w:style w:type="character" w:styleId="IntenseReference">
    <w:name w:val="Intense Reference"/>
    <w:basedOn w:val="DefaultParagraphFont"/>
    <w:uiPriority w:val="32"/>
    <w:qFormat/>
    <w:rsid w:val="006351F3"/>
    <w:rPr>
      <w:b/>
      <w:bCs/>
      <w:smallCaps/>
      <w:color w:val="2F5496" w:themeColor="accent1" w:themeShade="BF"/>
      <w:spacing w:val="5"/>
    </w:rPr>
  </w:style>
  <w:style w:type="paragraph" w:styleId="Header">
    <w:name w:val="header"/>
    <w:basedOn w:val="Normal"/>
    <w:link w:val="HeaderChar"/>
    <w:uiPriority w:val="99"/>
    <w:unhideWhenUsed/>
    <w:rsid w:val="006351F3"/>
    <w:pPr>
      <w:tabs>
        <w:tab w:val="center" w:pos="4513"/>
        <w:tab w:val="right" w:pos="9026"/>
      </w:tabs>
      <w:spacing w:after="0" w:line="240" w:lineRule="auto"/>
    </w:pPr>
    <w:rPr>
      <w:rFonts w:cs="Mangal"/>
      <w:szCs w:val="20"/>
    </w:rPr>
  </w:style>
  <w:style w:type="character" w:customStyle="1" w:styleId="HeaderChar">
    <w:name w:val="Header Char"/>
    <w:basedOn w:val="DefaultParagraphFont"/>
    <w:link w:val="Header"/>
    <w:uiPriority w:val="99"/>
    <w:rsid w:val="006351F3"/>
    <w:rPr>
      <w:rFonts w:ascii="Calibri" w:eastAsia="Calibri" w:hAnsi="Calibri" w:cs="Mangal"/>
      <w:kern w:val="0"/>
      <w:sz w:val="22"/>
      <w:szCs w:val="20"/>
      <w:lang w:val="en" w:bidi="hi-IN"/>
      <w14:ligatures w14:val="none"/>
    </w:rPr>
  </w:style>
  <w:style w:type="paragraph" w:styleId="Footer">
    <w:name w:val="footer"/>
    <w:basedOn w:val="Normal"/>
    <w:link w:val="FooterChar"/>
    <w:uiPriority w:val="99"/>
    <w:unhideWhenUsed/>
    <w:rsid w:val="006351F3"/>
    <w:pPr>
      <w:tabs>
        <w:tab w:val="center" w:pos="4513"/>
        <w:tab w:val="right" w:pos="9026"/>
      </w:tabs>
      <w:spacing w:after="0" w:line="240" w:lineRule="auto"/>
    </w:pPr>
    <w:rPr>
      <w:rFonts w:cs="Mangal"/>
      <w:szCs w:val="20"/>
    </w:rPr>
  </w:style>
  <w:style w:type="character" w:customStyle="1" w:styleId="FooterChar">
    <w:name w:val="Footer Char"/>
    <w:basedOn w:val="DefaultParagraphFont"/>
    <w:link w:val="Footer"/>
    <w:uiPriority w:val="99"/>
    <w:rsid w:val="006351F3"/>
    <w:rPr>
      <w:rFonts w:ascii="Calibri" w:eastAsia="Calibri" w:hAnsi="Calibri" w:cs="Mangal"/>
      <w:kern w:val="0"/>
      <w:sz w:val="22"/>
      <w:szCs w:val="20"/>
      <w:lang w:val="e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eader" Target="header3.xml"/><Relationship Id="rId5" Type="http://schemas.openxmlformats.org/officeDocument/2006/relationships/image" Target="media/image1.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556</TotalTime>
  <Pages>3</Pages>
  <Words>454</Words>
  <Characters>2594</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BT_AIML_65_Parth Mehta</dc:creator>
  <cp:keywords/>
  <dc:description/>
  <cp:lastModifiedBy>BT_AIML_65_Parth Mehta</cp:lastModifiedBy>
  <cp:revision>19</cp:revision>
  <dcterms:created xsi:type="dcterms:W3CDTF">2025-10-12T13:53:00Z</dcterms:created>
  <dcterms:modified xsi:type="dcterms:W3CDTF">2025-10-13T00:48:00Z</dcterms:modified>
</cp:coreProperties>
</file>