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14C6E" w14:textId="0D67F1F1" w:rsidR="00B643C5" w:rsidRPr="008E700B" w:rsidRDefault="00B643C5" w:rsidP="00B643C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8E700B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Experiment </w:t>
      </w:r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10</w:t>
      </w:r>
      <w:r w:rsidRPr="008E700B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: </w:t>
      </w:r>
      <w:r w:rsidR="009E1EF0" w:rsidRPr="009E1EF0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Design and Develop a multi-page, responsive portfolio website / blog showcasing their skills, projects, and contact information.</w:t>
      </w:r>
    </w:p>
    <w:p w14:paraId="30FE0D73" w14:textId="77777777" w:rsidR="00B643C5" w:rsidRPr="008E700B" w:rsidRDefault="00B643C5" w:rsidP="00B643C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D56C76D" w14:textId="17ECCC38" w:rsidR="00B643C5" w:rsidRPr="008E700B" w:rsidRDefault="00B643C5" w:rsidP="00B643C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A"/>
          <w:sz w:val="20"/>
          <w:szCs w:val="20"/>
        </w:rPr>
      </w:pPr>
      <w:r w:rsidRPr="008E700B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>Learning Objective</w:t>
      </w:r>
      <w:r w:rsidRPr="008E700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8E70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Student should be able </w:t>
      </w:r>
      <w:r w:rsidR="00BD494D">
        <w:rPr>
          <w:rFonts w:ascii="Times New Roman" w:eastAsia="Times New Roman" w:hAnsi="Times New Roman" w:cs="Times New Roman"/>
          <w:color w:val="000000"/>
          <w:sz w:val="24"/>
          <w:szCs w:val="24"/>
        </w:rPr>
        <w:t>t</w:t>
      </w:r>
      <w:r w:rsidR="00BD494D" w:rsidRPr="00BD494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o synthesize and apply all concepts from the previous nine experiments—including semantic HTML, external CSS, Bootstrap forms and grid, JavaScript validation, and jQuery manipulation—to design, develop, and deploy a complete, multi-page responsive portfolio and blog website for </w:t>
      </w:r>
      <w:r w:rsidR="00C41F76">
        <w:rPr>
          <w:rFonts w:ascii="Times New Roman" w:eastAsia="Times New Roman" w:hAnsi="Times New Roman" w:cs="Times New Roman"/>
          <w:color w:val="000000"/>
          <w:sz w:val="24"/>
          <w:szCs w:val="24"/>
        </w:rPr>
        <w:t>my</w:t>
      </w:r>
      <w:r w:rsidR="00BD494D" w:rsidRPr="00BD494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group.</w:t>
      </w:r>
    </w:p>
    <w:p w14:paraId="252D617D" w14:textId="77777777" w:rsidR="00B643C5" w:rsidRPr="008E700B" w:rsidRDefault="00B643C5" w:rsidP="00B643C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901B76C" w14:textId="77777777" w:rsidR="00B643C5" w:rsidRPr="008E700B" w:rsidRDefault="00B643C5" w:rsidP="00B643C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8E700B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>Tools:</w:t>
      </w:r>
      <w:r w:rsidRPr="008E700B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Notepad, Google Chrome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, Git, GitHub, Command Prompt</w:t>
      </w:r>
    </w:p>
    <w:p w14:paraId="31E6A139" w14:textId="77777777" w:rsidR="00B643C5" w:rsidRPr="008E700B" w:rsidRDefault="00B643C5" w:rsidP="00B643C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D80565" w14:textId="14B01216" w:rsidR="00B643C5" w:rsidRDefault="00B643C5" w:rsidP="000E4849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E700B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Theory:</w:t>
      </w:r>
    </w:p>
    <w:p w14:paraId="62511754" w14:textId="77777777" w:rsidR="000E4849" w:rsidRPr="000E4849" w:rsidRDefault="000E4849" w:rsidP="000E4849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0E4849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  This capstone experiment represents the </w:t>
      </w:r>
      <w:r w:rsidRPr="000E4849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integration and deployment phase</w:t>
      </w:r>
      <w:r w:rsidRPr="000E4849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 of a complete web development project. It moves beyond individual skills and focuses on </w:t>
      </w:r>
      <w:r w:rsidRPr="000E4849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system design</w:t>
      </w:r>
      <w:r w:rsidRPr="000E4849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, requiring you to act as a full-stack developer (on the client-side).</w:t>
      </w:r>
    </w:p>
    <w:p w14:paraId="5BF8D8B1" w14:textId="77777777" w:rsidR="000E4849" w:rsidRPr="000E4849" w:rsidRDefault="000E4849" w:rsidP="000E4849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0E4849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You will be combining all the separate modules into a single, cohesive application. Key engineering considerations include:</w:t>
      </w:r>
    </w:p>
    <w:p w14:paraId="749DDCB5" w14:textId="77777777" w:rsidR="000E4849" w:rsidRPr="000E4849" w:rsidRDefault="000E4849" w:rsidP="000E4849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0E4849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Modularity:</w:t>
      </w:r>
      <w:r w:rsidRPr="000E4849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 Reusing components, such as a consistent &lt;header&gt; and &lt;footer&gt; across all pages.</w:t>
      </w:r>
    </w:p>
    <w:p w14:paraId="672906DC" w14:textId="77777777" w:rsidR="000E4849" w:rsidRPr="000E4849" w:rsidRDefault="000E4849" w:rsidP="000E4849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0E4849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User Journey:</w:t>
      </w:r>
      <w:r w:rsidRPr="000E4849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 Planning the logical flow for a visitor (e.g., a recruiter). A typical journey: Homepage $\rightarrow$ Projects Page $\rightarrow$ Contact Page.</w:t>
      </w:r>
    </w:p>
    <w:p w14:paraId="2BF9108C" w14:textId="77777777" w:rsidR="000E4849" w:rsidRPr="000E4849" w:rsidRDefault="000E4849" w:rsidP="000E4849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0E4849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Data Management (Static):</w:t>
      </w:r>
      <w:r w:rsidRPr="000E4849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 The "blog" will be static, meaning each post is its own HTML content, not pulled from a database. Interactivity will be simulated with jQuery.</w:t>
      </w:r>
    </w:p>
    <w:p w14:paraId="0CFC908C" w14:textId="77777777" w:rsidR="000E4849" w:rsidRPr="000E4849" w:rsidRDefault="000E4849" w:rsidP="000E4849">
      <w:pPr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0E4849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Full Lifecycle:</w:t>
      </w:r>
      <w:r w:rsidRPr="000E4849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 This experiment covers the entire development lifecycle:</w:t>
      </w:r>
    </w:p>
    <w:p w14:paraId="5041FB7D" w14:textId="77777777" w:rsidR="000E4849" w:rsidRPr="000E4849" w:rsidRDefault="000E4849" w:rsidP="000E4849">
      <w:pPr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0E4849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Design:</w:t>
      </w:r>
      <w:r w:rsidRPr="000E4849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 Planning the pages and layout.</w:t>
      </w:r>
    </w:p>
    <w:p w14:paraId="0E59BFD5" w14:textId="77777777" w:rsidR="000E4849" w:rsidRPr="000E4849" w:rsidRDefault="000E4849" w:rsidP="000E4849">
      <w:pPr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0E4849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Development:</w:t>
      </w:r>
      <w:r w:rsidRPr="000E4849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 Writing the code.</w:t>
      </w:r>
    </w:p>
    <w:p w14:paraId="2421048E" w14:textId="77777777" w:rsidR="000E4849" w:rsidRPr="000E4849" w:rsidRDefault="000E4849" w:rsidP="000E4849">
      <w:pPr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0E4849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Testing:</w:t>
      </w:r>
      <w:r w:rsidRPr="000E4849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 Validating forms, checking for broken links, and testing responsiveness.</w:t>
      </w:r>
    </w:p>
    <w:p w14:paraId="0410358B" w14:textId="3C5AD24D" w:rsidR="000E4849" w:rsidRPr="000E4849" w:rsidRDefault="000E4849" w:rsidP="000E4849">
      <w:pPr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0E4849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Deployment:</w:t>
      </w:r>
      <w:r w:rsidRPr="000E4849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 Publishing the final site to a live URL.</w:t>
      </w:r>
    </w:p>
    <w:p w14:paraId="698AF601" w14:textId="77777777" w:rsidR="001162A5" w:rsidRDefault="001162A5" w:rsidP="00B643C5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5D7277F5" w14:textId="77777777" w:rsidR="001162A5" w:rsidRDefault="001162A5" w:rsidP="00B643C5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251633F" w14:textId="77777777" w:rsidR="001162A5" w:rsidRDefault="001162A5" w:rsidP="00B643C5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116C97B" w14:textId="77777777" w:rsidR="001162A5" w:rsidRDefault="001162A5" w:rsidP="00B643C5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77D73AE" w14:textId="77777777" w:rsidR="001162A5" w:rsidRDefault="001162A5" w:rsidP="00B643C5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3C8D7F79" w14:textId="77777777" w:rsidR="001162A5" w:rsidRDefault="001162A5" w:rsidP="00B643C5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4F1A85D8" w14:textId="77777777" w:rsidR="001162A5" w:rsidRDefault="001162A5" w:rsidP="00B643C5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1D913996" w14:textId="77777777" w:rsidR="001162A5" w:rsidRDefault="001162A5" w:rsidP="00B643C5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7B4C87DD" w14:textId="77777777" w:rsidR="00260585" w:rsidRDefault="00B643C5" w:rsidP="00260585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E700B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lastRenderedPageBreak/>
        <w:t>Result and Discussion:</w:t>
      </w:r>
    </w:p>
    <w:p w14:paraId="63551725" w14:textId="5FDFEDF2" w:rsidR="00B643C5" w:rsidRDefault="005E48A9" w:rsidP="00260585">
      <w:pPr>
        <w:spacing w:before="280"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5E48A9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03EFDD5C" wp14:editId="2699D46D">
            <wp:extent cx="5943600" cy="3173730"/>
            <wp:effectExtent l="0" t="0" r="0" b="7620"/>
            <wp:docPr id="1442116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1167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DD0D" w14:textId="77777777" w:rsidR="00B643C5" w:rsidRPr="008E700B" w:rsidRDefault="00B643C5" w:rsidP="00B643C5">
      <w:pPr>
        <w:spacing w:before="280"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C158C1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1314D9D6" wp14:editId="21F5AD7A">
            <wp:extent cx="5943600" cy="2177415"/>
            <wp:effectExtent l="0" t="0" r="0" b="0"/>
            <wp:docPr id="185541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11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Cs/>
          <w:sz w:val="24"/>
          <w:szCs w:val="24"/>
        </w:rPr>
        <w:t>GitHub</w:t>
      </w:r>
      <w:r w:rsidRPr="008E700B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page </w:t>
      </w:r>
      <w:r w:rsidRPr="008E700B">
        <w:rPr>
          <w:rFonts w:ascii="Times New Roman" w:eastAsia="Times New Roman" w:hAnsi="Times New Roman" w:cs="Times New Roman"/>
          <w:bCs/>
          <w:sz w:val="24"/>
          <w:szCs w:val="24"/>
        </w:rPr>
        <w:t xml:space="preserve">displaying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files organization structure and live page displaying index.html page.</w:t>
      </w:r>
    </w:p>
    <w:p w14:paraId="28DE2A2B" w14:textId="77777777" w:rsidR="00B643C5" w:rsidRPr="008E700B" w:rsidRDefault="00B643C5" w:rsidP="00B643C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E04836B" w14:textId="77777777" w:rsidR="00B643C5" w:rsidRPr="008E700B" w:rsidRDefault="00B643C5" w:rsidP="00B643C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E700B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Learning Outcomes:</w:t>
      </w:r>
      <w:r w:rsidRPr="008E700B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 w:rsidRPr="00AD72E2">
        <w:rPr>
          <w:rFonts w:ascii="Times New Roman" w:eastAsia="Times New Roman" w:hAnsi="Times New Roman" w:cs="Times New Roman"/>
          <w:sz w:val="24"/>
          <w:szCs w:val="24"/>
        </w:rPr>
        <w:t>The student should have the ability to organize a multi-file web project into a logical directory structure, use basic Git commands to initialize a repository and push it to GitHub, and deploy a static website to a public URL using GitHub Pages.</w:t>
      </w:r>
    </w:p>
    <w:p w14:paraId="3E328ADE" w14:textId="77777777" w:rsidR="00B643C5" w:rsidRPr="008E700B" w:rsidRDefault="00B643C5" w:rsidP="00B643C5">
      <w:pPr>
        <w:pBdr>
          <w:top w:val="nil"/>
          <w:left w:val="nil"/>
          <w:bottom w:val="nil"/>
          <w:right w:val="nil"/>
          <w:between w:val="nil"/>
        </w:pBdr>
        <w:spacing w:after="59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</w:pPr>
    </w:p>
    <w:p w14:paraId="34064F2D" w14:textId="77777777" w:rsidR="00B643C5" w:rsidRPr="008E700B" w:rsidRDefault="00B643C5" w:rsidP="00B643C5">
      <w:pPr>
        <w:pBdr>
          <w:top w:val="nil"/>
          <w:left w:val="nil"/>
          <w:bottom w:val="nil"/>
          <w:right w:val="nil"/>
          <w:between w:val="nil"/>
        </w:pBdr>
        <w:spacing w:after="59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</w:pPr>
    </w:p>
    <w:p w14:paraId="711833BB" w14:textId="77777777" w:rsidR="00B643C5" w:rsidRPr="008E700B" w:rsidRDefault="00B643C5" w:rsidP="00B643C5">
      <w:pPr>
        <w:pBdr>
          <w:top w:val="nil"/>
          <w:left w:val="nil"/>
          <w:bottom w:val="nil"/>
          <w:right w:val="nil"/>
          <w:between w:val="nil"/>
        </w:pBdr>
        <w:spacing w:after="59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8E700B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>Course Outcomes</w:t>
      </w:r>
      <w:r w:rsidRPr="008E700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:</w:t>
      </w:r>
      <w:r w:rsidRPr="008E70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Upon completion of the course students will be able to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</w:t>
      </w:r>
      <w:r w:rsidRPr="00336F4A">
        <w:rPr>
          <w:rFonts w:ascii="Times New Roman" w:eastAsia="Times New Roman" w:hAnsi="Times New Roman" w:cs="Times New Roman"/>
          <w:color w:val="000000"/>
          <w:sz w:val="24"/>
          <w:szCs w:val="24"/>
        </w:rPr>
        <w:t>rganize, manage, and deploy a complete client-side web application using modern development tools and best practices.</w:t>
      </w:r>
      <w:r w:rsidRPr="008E70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8E700B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Also, students will be able to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</w:t>
      </w:r>
      <w:r w:rsidRPr="007A5657">
        <w:rPr>
          <w:rFonts w:ascii="Times New Roman" w:eastAsia="Times New Roman" w:hAnsi="Times New Roman" w:cs="Times New Roman"/>
          <w:color w:val="000000"/>
          <w:sz w:val="24"/>
          <w:szCs w:val="24"/>
        </w:rPr>
        <w:t>ynthesize all learned concepts to produce a portfolio-worthy, multi-page responsive website in a group setting.</w:t>
      </w:r>
    </w:p>
    <w:p w14:paraId="48858A97" w14:textId="77777777" w:rsidR="00B643C5" w:rsidRPr="008E700B" w:rsidRDefault="00B643C5" w:rsidP="00B643C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E700B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Conclusion:</w:t>
      </w:r>
    </w:p>
    <w:p w14:paraId="46228DDC" w14:textId="77777777" w:rsidR="00B643C5" w:rsidRPr="008E700B" w:rsidRDefault="00B643C5" w:rsidP="00B643C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0457A">
        <w:rPr>
          <w:rFonts w:ascii="Times New Roman" w:eastAsia="Times New Roman" w:hAnsi="Times New Roman" w:cs="Times New Roman"/>
          <w:bCs/>
          <w:sz w:val="24"/>
          <w:szCs w:val="24"/>
        </w:rPr>
        <w:t xml:space="preserve">This experiment successfully bridged the gap between local development and a live, public-facing web application. By organizing the file structure, utilizing version control with Git, and deploying via GitHub Pages, the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“</w:t>
      </w:r>
      <w:r w:rsidRPr="00A0457A">
        <w:rPr>
          <w:rFonts w:ascii="Times New Roman" w:eastAsia="Times New Roman" w:hAnsi="Times New Roman" w:cs="Times New Roman"/>
          <w:bCs/>
          <w:sz w:val="24"/>
          <w:szCs w:val="24"/>
        </w:rPr>
        <w:t>GadgetGalaxy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”</w:t>
      </w:r>
      <w:r w:rsidRPr="00A0457A">
        <w:rPr>
          <w:rFonts w:ascii="Times New Roman" w:eastAsia="Times New Roman" w:hAnsi="Times New Roman" w:cs="Times New Roman"/>
          <w:bCs/>
          <w:sz w:val="24"/>
          <w:szCs w:val="24"/>
        </w:rPr>
        <w:t xml:space="preserve"> project is now complete. This demonstrates a comprehensive understanding of the entire front-end development workflow, from the first line of HTML to a globally accessible final product.</w:t>
      </w:r>
    </w:p>
    <w:p w14:paraId="36A903F1" w14:textId="77777777" w:rsidR="00B643C5" w:rsidRPr="008E700B" w:rsidRDefault="00B643C5" w:rsidP="00B643C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D091849" w14:textId="77777777" w:rsidR="00B643C5" w:rsidRPr="008E700B" w:rsidRDefault="00B643C5" w:rsidP="00B643C5">
      <w:pPr>
        <w:rPr>
          <w:rFonts w:ascii="Times New Roman" w:eastAsia="Times New Roman" w:hAnsi="Times New Roman" w:cs="Times New Roman"/>
          <w:sz w:val="24"/>
          <w:szCs w:val="24"/>
        </w:rPr>
      </w:pPr>
      <w:r w:rsidRPr="008E700B">
        <w:rPr>
          <w:rFonts w:ascii="Times New Roman" w:eastAsia="Times New Roman" w:hAnsi="Times New Roman" w:cs="Times New Roman"/>
          <w:sz w:val="24"/>
          <w:szCs w:val="24"/>
        </w:rPr>
        <w:t>For Faculty Use</w:t>
      </w:r>
    </w:p>
    <w:tbl>
      <w:tblPr>
        <w:tblW w:w="105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5"/>
        <w:gridCol w:w="1390"/>
        <w:gridCol w:w="2210"/>
        <w:gridCol w:w="1800"/>
        <w:gridCol w:w="3690"/>
      </w:tblGrid>
      <w:tr w:rsidR="00B643C5" w:rsidRPr="008E700B" w14:paraId="6E0DC466" w14:textId="77777777" w:rsidTr="00987454">
        <w:tc>
          <w:tcPr>
            <w:tcW w:w="1435" w:type="dxa"/>
          </w:tcPr>
          <w:p w14:paraId="30F552EE" w14:textId="77777777" w:rsidR="00B643C5" w:rsidRPr="008E700B" w:rsidRDefault="00B643C5" w:rsidP="0098745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E700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Correction Parameters</w:t>
            </w:r>
          </w:p>
        </w:tc>
        <w:tc>
          <w:tcPr>
            <w:tcW w:w="1390" w:type="dxa"/>
          </w:tcPr>
          <w:p w14:paraId="4E7B46F5" w14:textId="77777777" w:rsidR="00B643C5" w:rsidRPr="008E700B" w:rsidRDefault="00B643C5" w:rsidP="0098745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E700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Formative Assessment [40%]</w:t>
            </w:r>
          </w:p>
        </w:tc>
        <w:tc>
          <w:tcPr>
            <w:tcW w:w="2210" w:type="dxa"/>
          </w:tcPr>
          <w:p w14:paraId="6A5DFE51" w14:textId="77777777" w:rsidR="00B643C5" w:rsidRPr="008E700B" w:rsidRDefault="00B643C5" w:rsidP="0098745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E700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Timely completion of Practical [40%]</w:t>
            </w:r>
          </w:p>
        </w:tc>
        <w:tc>
          <w:tcPr>
            <w:tcW w:w="1800" w:type="dxa"/>
          </w:tcPr>
          <w:p w14:paraId="32F2570C" w14:textId="77777777" w:rsidR="00B643C5" w:rsidRPr="008E700B" w:rsidRDefault="00B643C5" w:rsidP="0098745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E700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Attendance / Learning Attitude [20%]</w:t>
            </w:r>
          </w:p>
        </w:tc>
        <w:tc>
          <w:tcPr>
            <w:tcW w:w="3690" w:type="dxa"/>
            <w:vMerge w:val="restart"/>
          </w:tcPr>
          <w:p w14:paraId="1602373C" w14:textId="77777777" w:rsidR="00B643C5" w:rsidRPr="008E700B" w:rsidRDefault="00B643C5" w:rsidP="0098745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B643C5" w:rsidRPr="008E700B" w14:paraId="7C264098" w14:textId="77777777" w:rsidTr="00987454">
        <w:tc>
          <w:tcPr>
            <w:tcW w:w="1435" w:type="dxa"/>
          </w:tcPr>
          <w:p w14:paraId="21346176" w14:textId="77777777" w:rsidR="00B643C5" w:rsidRPr="008E700B" w:rsidRDefault="00B643C5" w:rsidP="0098745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8E700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Marks Obtained</w:t>
            </w:r>
          </w:p>
        </w:tc>
        <w:tc>
          <w:tcPr>
            <w:tcW w:w="1390" w:type="dxa"/>
          </w:tcPr>
          <w:p w14:paraId="718BAEA0" w14:textId="77777777" w:rsidR="00B643C5" w:rsidRPr="008E700B" w:rsidRDefault="00B643C5" w:rsidP="0098745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0" w:type="dxa"/>
          </w:tcPr>
          <w:p w14:paraId="16B72A43" w14:textId="77777777" w:rsidR="00B643C5" w:rsidRPr="008E700B" w:rsidRDefault="00B643C5" w:rsidP="0098745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</w:tcPr>
          <w:p w14:paraId="0BDD02D1" w14:textId="77777777" w:rsidR="00B643C5" w:rsidRPr="008E700B" w:rsidRDefault="00B643C5" w:rsidP="0098745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90" w:type="dxa"/>
            <w:vMerge/>
          </w:tcPr>
          <w:p w14:paraId="38C1C16D" w14:textId="77777777" w:rsidR="00B643C5" w:rsidRPr="008E700B" w:rsidRDefault="00B643C5" w:rsidP="009874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970C608" w14:textId="77777777" w:rsidR="00B643C5" w:rsidRDefault="00B643C5"/>
    <w:sectPr w:rsidR="00B643C5" w:rsidSect="00B643C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Nirmala UI"/>
    <w:panose1 w:val="00000400000000000000"/>
    <w:charset w:val="01"/>
    <w:family w:val="auto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87867" w14:textId="77777777" w:rsidR="00B643C5" w:rsidRDefault="00B643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EAE3" w14:textId="77777777" w:rsidR="00B643C5" w:rsidRDefault="00B643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CB0F6" w14:textId="77777777" w:rsidR="00B643C5" w:rsidRDefault="00B643C5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E48BF" w14:textId="77777777" w:rsidR="00B643C5" w:rsidRDefault="00B643C5">
    <w:pPr>
      <w:pStyle w:val="Header"/>
    </w:pPr>
    <w:r>
      <w:rPr>
        <w:noProof/>
      </w:rPr>
      <w:pict w14:anchorId="690CE6C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1085079" o:spid="_x0000_s1025" type="#_x0000_t75" style="position:absolute;margin-left:0;margin-top:0;width:467.55pt;height:467.55pt;z-index:-251657216;mso-position-horizontal:center;mso-position-horizontal-relative:margin;mso-position-vertical:center;mso-position-vertical-relative:margin" o:allowincell="f">
          <v:imagedata r:id="rId1" o:title="TCET_LOG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05CD" w14:textId="77777777" w:rsidR="00B643C5" w:rsidRDefault="00B643C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pict w14:anchorId="755BF43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1085080" o:spid="_x0000_s1026" type="#_x0000_t75" style="position:absolute;margin-left:0;margin-top:0;width:467.55pt;height:467.55pt;z-index:-251657216;mso-position-horizontal:center;mso-position-horizontal-relative:margin;mso-position-vertical:center;mso-position-vertical-relative:margin" o:allowincell="f">
          <v:imagedata r:id="rId1" o:title="TCET_LOGO"/>
          <w10:wrap anchorx="margin" anchory="margin"/>
        </v:shape>
      </w:pict>
    </w:r>
    <w:r>
      <w:rPr>
        <w:noProof/>
        <w:color w:val="000000"/>
        <w:lang w:val="en-US"/>
      </w:rPr>
      <w:drawing>
        <wp:inline distT="0" distB="0" distL="0" distR="0" wp14:anchorId="5C6C951B" wp14:editId="4CA11D93">
          <wp:extent cx="5943600" cy="808355"/>
          <wp:effectExtent l="0" t="0" r="0" b="0"/>
          <wp:docPr id="2" name="image2.png" descr="A black and red tex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black and red text&#10;&#10;Description automatically generated"/>
                  <pic:cNvPicPr preferRelativeResize="0"/>
                </pic:nvPicPr>
                <pic:blipFill>
                  <a:blip r:embed="rId2"/>
                  <a:srcRect t="-7310" b="-1"/>
                  <a:stretch>
                    <a:fillRect/>
                  </a:stretch>
                </pic:blipFill>
                <pic:spPr>
                  <a:xfrm>
                    <a:off x="0" y="0"/>
                    <a:ext cx="5943600" cy="808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F3DB8" w14:textId="77777777" w:rsidR="00B643C5" w:rsidRDefault="00B643C5">
    <w:pPr>
      <w:pStyle w:val="Header"/>
    </w:pPr>
    <w:r>
      <w:rPr>
        <w:noProof/>
      </w:rPr>
      <w:pict w14:anchorId="4460FE0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21085078" o:spid="_x0000_s1027" type="#_x0000_t75" style="position:absolute;margin-left:0;margin-top:0;width:467.55pt;height:467.55pt;z-index:-251657216;mso-position-horizontal:center;mso-position-horizontal-relative:margin;mso-position-vertical:center;mso-position-vertical-relative:margin" o:allowincell="f">
          <v:imagedata r:id="rId1" o:title="TCET_LOG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F20FB"/>
    <w:multiLevelType w:val="multilevel"/>
    <w:tmpl w:val="E5DA7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6E3808"/>
    <w:multiLevelType w:val="multilevel"/>
    <w:tmpl w:val="78D01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724F0B"/>
    <w:multiLevelType w:val="multilevel"/>
    <w:tmpl w:val="4C34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4011710">
    <w:abstractNumId w:val="2"/>
  </w:num>
  <w:num w:numId="2" w16cid:durableId="1269848267">
    <w:abstractNumId w:val="1"/>
  </w:num>
  <w:num w:numId="3" w16cid:durableId="1374430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3C5"/>
    <w:rsid w:val="000E4849"/>
    <w:rsid w:val="001162A5"/>
    <w:rsid w:val="00260585"/>
    <w:rsid w:val="005E48A9"/>
    <w:rsid w:val="00757B86"/>
    <w:rsid w:val="009E1EF0"/>
    <w:rsid w:val="00B643C5"/>
    <w:rsid w:val="00BD494D"/>
    <w:rsid w:val="00C41F76"/>
    <w:rsid w:val="00F51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BDE45"/>
  <w15:chartTrackingRefBased/>
  <w15:docId w15:val="{061A5D6B-DA69-48D7-A088-1E78AB22C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643C5"/>
    <w:pPr>
      <w:spacing w:after="200" w:line="276" w:lineRule="auto"/>
    </w:pPr>
    <w:rPr>
      <w:rFonts w:ascii="Calibri" w:eastAsia="Calibri" w:hAnsi="Calibri" w:cs="Calibri"/>
      <w:kern w:val="0"/>
      <w:sz w:val="22"/>
      <w:szCs w:val="22"/>
      <w:lang w:val="e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43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43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43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43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3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3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3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3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3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3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43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43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43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3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3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3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3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3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43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3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3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3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43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3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43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3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3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3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43C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43C5"/>
    <w:pPr>
      <w:tabs>
        <w:tab w:val="center" w:pos="4513"/>
        <w:tab w:val="right" w:pos="9026"/>
      </w:tabs>
      <w:spacing w:after="0" w:line="240" w:lineRule="auto"/>
    </w:pPr>
    <w:rPr>
      <w:rFonts w:cs="Mangal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643C5"/>
    <w:rPr>
      <w:rFonts w:ascii="Calibri" w:eastAsia="Calibri" w:hAnsi="Calibri" w:cs="Mangal"/>
      <w:kern w:val="0"/>
      <w:sz w:val="22"/>
      <w:szCs w:val="20"/>
      <w:lang w:val="en" w:bidi="hi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643C5"/>
    <w:pPr>
      <w:tabs>
        <w:tab w:val="center" w:pos="4513"/>
        <w:tab w:val="right" w:pos="9026"/>
      </w:tabs>
      <w:spacing w:after="0" w:line="240" w:lineRule="auto"/>
    </w:pPr>
    <w:rPr>
      <w:rFonts w:cs="Mangal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643C5"/>
    <w:rPr>
      <w:rFonts w:ascii="Calibri" w:eastAsia="Calibri" w:hAnsi="Calibri" w:cs="Mangal"/>
      <w:kern w:val="0"/>
      <w:sz w:val="22"/>
      <w:szCs w:val="20"/>
      <w:lang w:val="e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eader" Target="header3.xml"/><Relationship Id="rId5" Type="http://schemas.openxmlformats.org/officeDocument/2006/relationships/image" Target="media/image1.png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439</Words>
  <Characters>2507</Characters>
  <Application>Microsoft Office Word</Application>
  <DocSecurity>0</DocSecurity>
  <Lines>20</Lines>
  <Paragraphs>5</Paragraphs>
  <ScaleCrop>false</ScaleCrop>
  <Company/>
  <LinksUpToDate>false</LinksUpToDate>
  <CharactersWithSpaces>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BT_AIML_65_Parth Mehta</dc:creator>
  <cp:keywords/>
  <dc:description/>
  <cp:lastModifiedBy>BT_AIML_65_Parth Mehta</cp:lastModifiedBy>
  <cp:revision>9</cp:revision>
  <dcterms:created xsi:type="dcterms:W3CDTF">2025-11-01T13:41:00Z</dcterms:created>
  <dcterms:modified xsi:type="dcterms:W3CDTF">2025-11-01T13:57:00Z</dcterms:modified>
</cp:coreProperties>
</file>