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5944" w14:textId="18AB162C" w:rsidR="00DA2120" w:rsidRDefault="00DA2120" w:rsidP="00DA2120">
      <w:pPr>
        <w:pStyle w:val="Heading2"/>
      </w:pPr>
      <w:r>
        <w:t>Introduction</w:t>
      </w:r>
    </w:p>
    <w:p w14:paraId="6508EEB8" w14:textId="77777777" w:rsidR="00DA2120" w:rsidRPr="00DA2120" w:rsidRDefault="00DA2120" w:rsidP="00DA2120"/>
    <w:p w14:paraId="3B8E1BBA" w14:textId="5D940C93" w:rsidR="00DA2120" w:rsidRDefault="00DA2120">
      <w:r w:rsidRPr="00DA2120">
        <w:t>Deep learning is a subset of machine learning that uses neural networks with many layers (deep architectures).</w:t>
      </w:r>
    </w:p>
    <w:p w14:paraId="67B29D80" w14:textId="280BCA21" w:rsidR="0011541F" w:rsidRDefault="00DA2120">
      <w:r>
        <w:t xml:space="preserve">Neural Network - </w:t>
      </w:r>
      <w:r w:rsidRPr="00DA2120">
        <w:t>Neural networks are a computational model inspired by the structure and function of the human brain. They consist of interconnected nodes, called neurons, organized in layers. Each neuron receives input, processes it using some activation function, and passes the output to the next layer. Deep learning refers to neural networks with many hidden layers, allowing them to learn complex representations of data.</w:t>
      </w:r>
    </w:p>
    <w:p w14:paraId="4724802B" w14:textId="77777777" w:rsidR="009B7BA5" w:rsidRDefault="009B7BA5"/>
    <w:p w14:paraId="44C59217" w14:textId="77777777" w:rsidR="00DA2120" w:rsidRDefault="00DA2120" w:rsidP="00DA2120">
      <w:r>
        <w:t>Neuron – it’s a function that takes input and provides output</w:t>
      </w:r>
    </w:p>
    <w:p w14:paraId="6A825704" w14:textId="77777777" w:rsidR="00DA2120" w:rsidRPr="00953067" w:rsidRDefault="00DA2120" w:rsidP="00DA2120">
      <w:r w:rsidRPr="00953067">
        <w:t>every input layer feature is interconnected with every hidden layer feature.</w:t>
      </w:r>
    </w:p>
    <w:p w14:paraId="25512C6A" w14:textId="77777777" w:rsidR="00DA2120" w:rsidRDefault="00DA2120" w:rsidP="00DA2120">
      <w:r>
        <w:t>Supervised learning – give input and based on that we get output structured and unstructured(audio, image)  data</w:t>
      </w:r>
    </w:p>
    <w:p w14:paraId="3621B0EE" w14:textId="77777777" w:rsidR="00DA2120" w:rsidRDefault="00DA2120" w:rsidP="00DA2120">
      <w:r>
        <w:t>Image applications – CNN</w:t>
      </w:r>
    </w:p>
    <w:p w14:paraId="458D6CCF" w14:textId="77777777" w:rsidR="00DA2120" w:rsidRDefault="00DA2120" w:rsidP="00DA2120">
      <w:r>
        <w:t>Sequence data (audio, language) – RNN</w:t>
      </w:r>
    </w:p>
    <w:p w14:paraId="0FBEA3CA" w14:textId="77777777" w:rsidR="009B7BA5" w:rsidRDefault="009B7BA5" w:rsidP="00DA2120">
      <w:pPr>
        <w:pBdr>
          <w:bottom w:val="single" w:sz="6" w:space="1" w:color="auto"/>
        </w:pBdr>
      </w:pPr>
    </w:p>
    <w:p w14:paraId="03789710" w14:textId="77777777" w:rsidR="009B7BA5" w:rsidRDefault="009B7BA5" w:rsidP="00DA2120"/>
    <w:p w14:paraId="30F0E887" w14:textId="333CA4C3" w:rsidR="009B7BA5" w:rsidRPr="009B7BA5" w:rsidRDefault="009B7BA5" w:rsidP="009B7BA5">
      <w:pPr>
        <w:rPr>
          <w:b/>
          <w:bCs/>
        </w:rPr>
      </w:pPr>
      <w:r>
        <w:rPr>
          <w:b/>
          <w:bCs/>
        </w:rPr>
        <w:t xml:space="preserve">1. </w:t>
      </w:r>
      <w:r w:rsidRPr="009B7BA5">
        <w:rPr>
          <w:b/>
          <w:bCs/>
        </w:rPr>
        <w:t>Single Layer Perceptron</w:t>
      </w:r>
    </w:p>
    <w:p w14:paraId="22AB0B07" w14:textId="77777777" w:rsidR="009B7BA5" w:rsidRPr="009B7BA5" w:rsidRDefault="009B7BA5" w:rsidP="009B7BA5">
      <w:r w:rsidRPr="009B7BA5">
        <w:t>Perceptron is mainly used to compute the </w:t>
      </w:r>
      <w:hyperlink r:id="rId5" w:history="1">
        <w:r w:rsidRPr="009B7BA5">
          <w:rPr>
            <w:rStyle w:val="Hyperlink"/>
          </w:rPr>
          <w:t>logical gate</w:t>
        </w:r>
      </w:hyperlink>
      <w:r w:rsidRPr="009B7BA5">
        <w:t> like </w:t>
      </w:r>
      <w:r w:rsidRPr="009B7BA5">
        <w:rPr>
          <w:b/>
          <w:bCs/>
        </w:rPr>
        <w:t>AND, OR, and NOR </w:t>
      </w:r>
      <w:r w:rsidRPr="009B7BA5">
        <w:t>which has binary input and binary output.</w:t>
      </w:r>
    </w:p>
    <w:p w14:paraId="58B41BD5" w14:textId="77777777" w:rsidR="009B7BA5" w:rsidRPr="009B7BA5" w:rsidRDefault="009B7BA5" w:rsidP="009B7BA5">
      <w:r w:rsidRPr="009B7BA5">
        <w:t>main functionality of the perceptron is:-</w:t>
      </w:r>
    </w:p>
    <w:p w14:paraId="109C91C0" w14:textId="77777777" w:rsidR="009B7BA5" w:rsidRPr="009B7BA5" w:rsidRDefault="009B7BA5" w:rsidP="009B7BA5">
      <w:pPr>
        <w:numPr>
          <w:ilvl w:val="0"/>
          <w:numId w:val="4"/>
        </w:numPr>
      </w:pPr>
      <w:r w:rsidRPr="009B7BA5">
        <w:t>Takes input from the input layer</w:t>
      </w:r>
    </w:p>
    <w:p w14:paraId="61901E48" w14:textId="77777777" w:rsidR="009B7BA5" w:rsidRPr="009B7BA5" w:rsidRDefault="009B7BA5" w:rsidP="009B7BA5">
      <w:pPr>
        <w:numPr>
          <w:ilvl w:val="0"/>
          <w:numId w:val="4"/>
        </w:numPr>
      </w:pPr>
      <w:r w:rsidRPr="009B7BA5">
        <w:t>Weight them up and sum it up.</w:t>
      </w:r>
    </w:p>
    <w:p w14:paraId="70E69E73" w14:textId="77777777" w:rsidR="009B7BA5" w:rsidRPr="009B7BA5" w:rsidRDefault="009B7BA5" w:rsidP="009B7BA5">
      <w:pPr>
        <w:numPr>
          <w:ilvl w:val="0"/>
          <w:numId w:val="4"/>
        </w:numPr>
      </w:pPr>
      <w:r w:rsidRPr="009B7BA5">
        <w:t>Pass the sum to the nonlinear function to produce the output</w:t>
      </w:r>
    </w:p>
    <w:p w14:paraId="10C08546" w14:textId="77777777" w:rsidR="00DA2120" w:rsidRDefault="00DA2120"/>
    <w:p w14:paraId="32609E0C" w14:textId="77F8F5D6" w:rsidR="009B7BA5" w:rsidRDefault="009B7BA5" w:rsidP="009B7BA5">
      <w:pPr>
        <w:rPr>
          <w:b/>
          <w:bCs/>
        </w:rPr>
      </w:pPr>
      <w:r>
        <w:rPr>
          <w:b/>
          <w:bCs/>
        </w:rPr>
        <w:t xml:space="preserve">2. </w:t>
      </w:r>
      <w:r w:rsidRPr="009B7BA5">
        <w:rPr>
          <w:b/>
          <w:bCs/>
        </w:rPr>
        <w:t>Multilayer Perceptron</w:t>
      </w:r>
    </w:p>
    <w:p w14:paraId="7446FEB4" w14:textId="67D45558" w:rsidR="009B7BA5" w:rsidRDefault="009B7BA5" w:rsidP="009B7BA5">
      <w:r w:rsidRPr="009B7BA5">
        <w:t>consists of fully connected dense layers that transform input data from one dimension to another. It is called “multi-layer” because it contains an input layer, one or more hidden layers, and an output layer</w:t>
      </w:r>
    </w:p>
    <w:p w14:paraId="5B0329F4" w14:textId="77777777" w:rsidR="009E19B6" w:rsidRDefault="009E19B6" w:rsidP="009B7BA5"/>
    <w:p w14:paraId="351E8161" w14:textId="77777777" w:rsidR="009E19B6" w:rsidRDefault="009E19B6" w:rsidP="009B7BA5"/>
    <w:p w14:paraId="7E386D2F" w14:textId="77777777" w:rsidR="009E19B6" w:rsidRPr="009B7BA5" w:rsidRDefault="009E19B6" w:rsidP="009B7BA5"/>
    <w:p w14:paraId="1AFFE8B7" w14:textId="6EFFD67C" w:rsidR="009B7BA5" w:rsidRPr="009B7BA5" w:rsidRDefault="009B7BA5" w:rsidP="009B7BA5">
      <w:pPr>
        <w:rPr>
          <w:b/>
          <w:bCs/>
        </w:rPr>
      </w:pPr>
      <w:r w:rsidRPr="009B7BA5">
        <w:rPr>
          <w:b/>
          <w:bCs/>
        </w:rPr>
        <w:lastRenderedPageBreak/>
        <w:t>Working of Multi-Layer Perceptron</w:t>
      </w:r>
    </w:p>
    <w:p w14:paraId="5F40A640" w14:textId="7D9681A3" w:rsidR="009B7BA5" w:rsidRPr="00367721" w:rsidRDefault="009B7BA5">
      <w:r w:rsidRPr="009B7BA5">
        <w:rPr>
          <w:b/>
          <w:bCs/>
        </w:rPr>
        <w:t>Step 1: Forward Propagation</w:t>
      </w:r>
      <w:r>
        <w:rPr>
          <w:b/>
          <w:bCs/>
        </w:rPr>
        <w:t xml:space="preserve"> - </w:t>
      </w:r>
      <w:r w:rsidRPr="00367721">
        <w:t>data flows from the input layer to the output layer, passing through any hidden layers. neuron computes the weighted sum of the inputs. The weighted sum z is passed through an activation function to introduce non-linearity.</w:t>
      </w:r>
    </w:p>
    <w:p w14:paraId="327DBDF8" w14:textId="4164C841" w:rsidR="009B7BA5" w:rsidRDefault="009B7BA5" w:rsidP="009B7BA5">
      <w:r w:rsidRPr="009B7BA5">
        <w:rPr>
          <w:b/>
          <w:bCs/>
        </w:rPr>
        <w:t>Step 2: Loss Function</w:t>
      </w:r>
      <w:r>
        <w:rPr>
          <w:b/>
          <w:bCs/>
        </w:rPr>
        <w:t xml:space="preserve"> - </w:t>
      </w:r>
      <w:r w:rsidRPr="009B7BA5">
        <w:rPr>
          <w:b/>
          <w:bCs/>
        </w:rPr>
        <w:t>O</w:t>
      </w:r>
      <w:r w:rsidRPr="009B7BA5">
        <w:t>nce the network generates an output, the next step is to calculate the loss using a </w:t>
      </w:r>
      <w:hyperlink r:id="rId6" w:tgtFrame="_blank" w:history="1">
        <w:r w:rsidRPr="009B7BA5">
          <w:rPr>
            <w:rStyle w:val="Hyperlink"/>
          </w:rPr>
          <w:t>loss</w:t>
        </w:r>
      </w:hyperlink>
      <w:r w:rsidRPr="009B7BA5">
        <w:t>.  supervised learning, this compares the predicted output to the actual label. For a classification problem, the commonly used </w:t>
      </w:r>
      <w:hyperlink r:id="rId7" w:tgtFrame="_blank" w:history="1">
        <w:r w:rsidRPr="009B7BA5">
          <w:rPr>
            <w:rStyle w:val="Hyperlink"/>
          </w:rPr>
          <w:t>binary cross-entropy</w:t>
        </w:r>
      </w:hyperlink>
      <w:r w:rsidRPr="009B7BA5">
        <w:t> loss function</w:t>
      </w:r>
      <w:r>
        <w:t xml:space="preserve">. </w:t>
      </w:r>
      <w:r w:rsidRPr="009B7BA5">
        <w:t>For regression problems, the </w:t>
      </w:r>
      <w:hyperlink r:id="rId8" w:tgtFrame="_blank" w:history="1">
        <w:r w:rsidRPr="009B7BA5">
          <w:rPr>
            <w:rStyle w:val="Hyperlink"/>
            <w:b/>
            <w:bCs/>
          </w:rPr>
          <w:t>mean squared error (MSE)</w:t>
        </w:r>
      </w:hyperlink>
      <w:r w:rsidRPr="009B7BA5">
        <w:t> is often used</w:t>
      </w:r>
    </w:p>
    <w:p w14:paraId="18726F06" w14:textId="05AB17BA" w:rsidR="009B7BA5" w:rsidRPr="009B7BA5" w:rsidRDefault="009B7BA5" w:rsidP="009B7BA5">
      <w:r w:rsidRPr="009B7BA5">
        <w:rPr>
          <w:b/>
          <w:bCs/>
        </w:rPr>
        <w:t>Step 3: Backpropagation</w:t>
      </w:r>
      <w:r>
        <w:rPr>
          <w:b/>
          <w:bCs/>
        </w:rPr>
        <w:t xml:space="preserve"> - </w:t>
      </w:r>
      <w:r w:rsidRPr="009B7BA5">
        <w:t>minimize the loss function by adjusting the network’s weights and biases. </w:t>
      </w:r>
    </w:p>
    <w:p w14:paraId="5E0CD849" w14:textId="77777777" w:rsidR="009B7BA5" w:rsidRPr="009B7BA5" w:rsidRDefault="009B7BA5" w:rsidP="009B7BA5">
      <w:pPr>
        <w:numPr>
          <w:ilvl w:val="0"/>
          <w:numId w:val="5"/>
        </w:numPr>
      </w:pPr>
      <w:r w:rsidRPr="009B7BA5">
        <w:t>Gradient Calculation: The gradients of the loss function with respect to each weight and bias are calculated using the chain rule of calculus.</w:t>
      </w:r>
    </w:p>
    <w:p w14:paraId="2DD25E88" w14:textId="77777777" w:rsidR="009B7BA5" w:rsidRPr="009B7BA5" w:rsidRDefault="009B7BA5" w:rsidP="009B7BA5">
      <w:pPr>
        <w:numPr>
          <w:ilvl w:val="0"/>
          <w:numId w:val="6"/>
        </w:numPr>
      </w:pPr>
      <w:r w:rsidRPr="009B7BA5">
        <w:t>Error Propagation: The error is propagated back through the network, layer by layer.</w:t>
      </w:r>
    </w:p>
    <w:p w14:paraId="7A816477" w14:textId="77777777" w:rsidR="009B7BA5" w:rsidRPr="009B7BA5" w:rsidRDefault="009B7BA5" w:rsidP="009B7BA5">
      <w:pPr>
        <w:numPr>
          <w:ilvl w:val="0"/>
          <w:numId w:val="7"/>
        </w:numPr>
      </w:pPr>
      <w:hyperlink r:id="rId9" w:tgtFrame="_blank" w:history="1">
        <w:r w:rsidRPr="009B7BA5">
          <w:rPr>
            <w:rStyle w:val="Hyperlink"/>
          </w:rPr>
          <w:t>Gradient Descent</w:t>
        </w:r>
      </w:hyperlink>
      <w:r w:rsidRPr="009B7BA5">
        <w:t>: The network updates the weights and biases by moving in the opposite direction of the gradient to reduce the loss</w:t>
      </w:r>
    </w:p>
    <w:p w14:paraId="2D2DEF1A" w14:textId="43D85894" w:rsidR="009E19B6" w:rsidRPr="009E19B6" w:rsidRDefault="009B7BA5" w:rsidP="009E19B6">
      <w:pPr>
        <w:ind w:left="360"/>
        <w:rPr>
          <w:b/>
          <w:bCs/>
        </w:rPr>
      </w:pPr>
      <w:r w:rsidRPr="009B7BA5">
        <w:rPr>
          <w:b/>
          <w:bCs/>
        </w:rPr>
        <w:t>Step 4: Optimization</w:t>
      </w:r>
      <w:r>
        <w:rPr>
          <w:b/>
          <w:bCs/>
        </w:rPr>
        <w:t xml:space="preserve"> - </w:t>
      </w:r>
      <w:hyperlink r:id="rId10" w:tgtFrame="_blank" w:history="1">
        <w:r w:rsidR="009E19B6" w:rsidRPr="009E19B6">
          <w:rPr>
            <w:rStyle w:val="Hyperlink"/>
          </w:rPr>
          <w:t>Stochastic Gradient Descent (SGD)</w:t>
        </w:r>
      </w:hyperlink>
      <w:r w:rsidR="009E19B6" w:rsidRPr="009E19B6">
        <w:t xml:space="preserve">: Updates the weights based on a single sample or a small batch of data: </w:t>
      </w:r>
      <w:hyperlink r:id="rId11" w:tgtFrame="_blank" w:history="1">
        <w:r w:rsidR="009E19B6" w:rsidRPr="009E19B6">
          <w:rPr>
            <w:rStyle w:val="Hyperlink"/>
          </w:rPr>
          <w:t>Adam Optimizer</w:t>
        </w:r>
      </w:hyperlink>
      <w:r w:rsidR="009E19B6" w:rsidRPr="009E19B6">
        <w:t>: An extension of SGD that incorporates momentum and adaptive learning rates for more efficient training:</w:t>
      </w:r>
    </w:p>
    <w:p w14:paraId="6E22CC12" w14:textId="563A8326" w:rsidR="009B7BA5" w:rsidRPr="009B7BA5" w:rsidRDefault="009B7BA5" w:rsidP="009B7BA5">
      <w:pPr>
        <w:rPr>
          <w:b/>
          <w:bCs/>
        </w:rPr>
      </w:pPr>
    </w:p>
    <w:p w14:paraId="7A743B9E" w14:textId="1CED98C8" w:rsidR="009B7BA5" w:rsidRPr="009B7BA5" w:rsidRDefault="009B7BA5">
      <w:pPr>
        <w:rPr>
          <w:b/>
          <w:bCs/>
        </w:rPr>
      </w:pPr>
    </w:p>
    <w:p w14:paraId="6DE729AE" w14:textId="4D0C3EC2" w:rsidR="00DA2120" w:rsidRDefault="00DA2120">
      <w:r w:rsidRPr="00DA2120">
        <w:t>Neurons: Neurons are the basic computational units in a neural network. Each neuron receives input from the previous layer, applies a weight to each input, sums them up, and applies an activation function to produce the output.</w:t>
      </w:r>
    </w:p>
    <w:p w14:paraId="7D7376F2" w14:textId="4C71EB6C" w:rsidR="00DA2120" w:rsidRDefault="00DA2120">
      <w:r w:rsidRPr="00DA2120">
        <w:t>Activation Functions: Activation functions introduce non-linearities into the network, enabling it to learn complex mappings between inputs and outputs. Common activation functions include sigmoid, tanh, ReLU (Rectified Linear Unit), and softmax</w:t>
      </w:r>
    </w:p>
    <w:p w14:paraId="3932EEF4" w14:textId="6D19994D" w:rsidR="00DA2120" w:rsidRDefault="00DA2120">
      <w:r w:rsidRPr="00DA2120">
        <w:t>Weights and Biases: The connections between neurons in a neural network are represented by weights, which determine the strength of the connection. Biases are additional parameters that are added to the weighted sum of inputs before the activation function is applied.</w:t>
      </w:r>
    </w:p>
    <w:p w14:paraId="26A8614E" w14:textId="77777777" w:rsidR="00DA2120" w:rsidRDefault="00DA2120" w:rsidP="00DA2120"/>
    <w:p w14:paraId="5E4858A3" w14:textId="2385E045" w:rsidR="007E1D20" w:rsidRDefault="007E1D20" w:rsidP="00DA2120">
      <w:r w:rsidRPr="007E1D20">
        <w:t>3. Huber Loss</w:t>
      </w:r>
    </w:p>
    <w:p w14:paraId="24A9A8D5" w14:textId="1143EF1C" w:rsidR="00DA2120" w:rsidRDefault="00DA2120" w:rsidP="00DA2120">
      <w:r>
        <w:t>2. Activation Function:</w:t>
      </w:r>
    </w:p>
    <w:p w14:paraId="1BBEAF66" w14:textId="77777777" w:rsidR="00DA2120" w:rsidRDefault="00DA2120" w:rsidP="00DA2120">
      <w:r>
        <w:t xml:space="preserve">   - In logistic regression, the sigmoid activation function is typically used. The sigmoid function maps the weighted sum of inputs to a value between 0 and 1, which can be interpreted as the probability of the positive class in a binary classification problem.</w:t>
      </w:r>
    </w:p>
    <w:p w14:paraId="3F0F76FA" w14:textId="521FCC44" w:rsidR="00DA2120" w:rsidRDefault="00DA2120" w:rsidP="00396CC3">
      <w:r>
        <w:lastRenderedPageBreak/>
        <w:t xml:space="preserve">   - </w:t>
      </w:r>
      <w:r w:rsidR="00396CC3" w:rsidRPr="00396CC3">
        <w:rPr>
          <w:noProof/>
        </w:rPr>
        <w:drawing>
          <wp:anchor distT="0" distB="0" distL="114300" distR="114300" simplePos="0" relativeHeight="251658240" behindDoc="0" locked="0" layoutInCell="1" allowOverlap="1" wp14:anchorId="28EC1E4D" wp14:editId="4B3E5828">
            <wp:simplePos x="0" y="0"/>
            <wp:positionH relativeFrom="column">
              <wp:posOffset>170180</wp:posOffset>
            </wp:positionH>
            <wp:positionV relativeFrom="paragraph">
              <wp:posOffset>3175</wp:posOffset>
            </wp:positionV>
            <wp:extent cx="4124325" cy="1590675"/>
            <wp:effectExtent l="0" t="0" r="9525" b="9525"/>
            <wp:wrapSquare wrapText="bothSides"/>
            <wp:docPr id="211711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0013" name=""/>
                    <pic:cNvPicPr/>
                  </pic:nvPicPr>
                  <pic:blipFill>
                    <a:blip r:embed="rId12">
                      <a:extLst>
                        <a:ext uri="{28A0092B-C50C-407E-A947-70E740481C1C}">
                          <a14:useLocalDpi xmlns:a14="http://schemas.microsoft.com/office/drawing/2010/main" val="0"/>
                        </a:ext>
                      </a:extLst>
                    </a:blip>
                    <a:stretch>
                      <a:fillRect/>
                    </a:stretch>
                  </pic:blipFill>
                  <pic:spPr>
                    <a:xfrm>
                      <a:off x="0" y="0"/>
                      <a:ext cx="4124325" cy="1590675"/>
                    </a:xfrm>
                    <a:prstGeom prst="rect">
                      <a:avLst/>
                    </a:prstGeom>
                  </pic:spPr>
                </pic:pic>
              </a:graphicData>
            </a:graphic>
          </wp:anchor>
        </w:drawing>
      </w:r>
    </w:p>
    <w:p w14:paraId="4F542571" w14:textId="77777777" w:rsidR="00DA2120" w:rsidRDefault="00DA2120" w:rsidP="00DA2120"/>
    <w:p w14:paraId="1E199264" w14:textId="77777777" w:rsidR="00396CC3" w:rsidRDefault="00396CC3" w:rsidP="00DA2120"/>
    <w:p w14:paraId="02CF7177" w14:textId="77777777" w:rsidR="00396CC3" w:rsidRDefault="00396CC3" w:rsidP="00DA2120"/>
    <w:p w14:paraId="29AD5C0E" w14:textId="77777777" w:rsidR="00396CC3" w:rsidRDefault="00396CC3" w:rsidP="00DA2120"/>
    <w:p w14:paraId="01993B84" w14:textId="77777777" w:rsidR="00396CC3" w:rsidRDefault="00396CC3" w:rsidP="00DA2120"/>
    <w:p w14:paraId="6A2D4AF9" w14:textId="244FB2FF" w:rsidR="00DA2120" w:rsidRDefault="00DA2120" w:rsidP="00DA2120">
      <w:r>
        <w:t>3. Weights and Bias:</w:t>
      </w:r>
    </w:p>
    <w:p w14:paraId="66A21403" w14:textId="77777777" w:rsidR="00DA2120" w:rsidRDefault="00DA2120" w:rsidP="00DA2120">
      <w:r>
        <w:t xml:space="preserve">   - In logistic regression, each input feature is associated with a weight \( w_i \), and there is an additional bias term \( b \).</w:t>
      </w:r>
    </w:p>
    <w:p w14:paraId="72E6A3F5" w14:textId="6F1FAC0B" w:rsidR="00DA2120" w:rsidRDefault="00DA2120" w:rsidP="00DA2120">
      <w:r>
        <w:t xml:space="preserve">   - The output of logistic regression is computed as: </w:t>
      </w:r>
      <w:r w:rsidR="00396CC3" w:rsidRPr="00396CC3">
        <w:rPr>
          <w:i/>
          <w:iCs/>
        </w:rPr>
        <w:t>σ</w:t>
      </w:r>
      <w:r w:rsidR="00396CC3" w:rsidRPr="00396CC3">
        <w:t>(</w:t>
      </w:r>
      <w:r w:rsidR="00396CC3" w:rsidRPr="00396CC3">
        <w:rPr>
          <w:i/>
          <w:iCs/>
        </w:rPr>
        <w:t>w</w:t>
      </w:r>
      <w:r w:rsidR="00396CC3" w:rsidRPr="00396CC3">
        <w:t>1​</w:t>
      </w:r>
      <w:r w:rsidR="00396CC3" w:rsidRPr="00396CC3">
        <w:rPr>
          <w:i/>
          <w:iCs/>
        </w:rPr>
        <w:t>x</w:t>
      </w:r>
      <w:r w:rsidR="00396CC3" w:rsidRPr="00396CC3">
        <w:t>1​+</w:t>
      </w:r>
      <w:r w:rsidR="00396CC3" w:rsidRPr="00396CC3">
        <w:rPr>
          <w:i/>
          <w:iCs/>
        </w:rPr>
        <w:t>w</w:t>
      </w:r>
      <w:r w:rsidR="00396CC3" w:rsidRPr="00396CC3">
        <w:t>2​</w:t>
      </w:r>
      <w:r w:rsidR="00396CC3" w:rsidRPr="00396CC3">
        <w:rPr>
          <w:i/>
          <w:iCs/>
        </w:rPr>
        <w:t>x</w:t>
      </w:r>
      <w:r w:rsidR="00396CC3" w:rsidRPr="00396CC3">
        <w:t>2​+...+</w:t>
      </w:r>
      <w:r w:rsidR="00396CC3" w:rsidRPr="00396CC3">
        <w:rPr>
          <w:i/>
          <w:iCs/>
        </w:rPr>
        <w:t>wn</w:t>
      </w:r>
      <w:r w:rsidR="00396CC3" w:rsidRPr="00396CC3">
        <w:t>​</w:t>
      </w:r>
      <w:r w:rsidR="00396CC3" w:rsidRPr="00396CC3">
        <w:rPr>
          <w:i/>
          <w:iCs/>
        </w:rPr>
        <w:t>xn</w:t>
      </w:r>
      <w:r w:rsidR="00396CC3" w:rsidRPr="00396CC3">
        <w:t>​+</w:t>
      </w:r>
      <w:r w:rsidR="00396CC3" w:rsidRPr="00396CC3">
        <w:rPr>
          <w:i/>
          <w:iCs/>
        </w:rPr>
        <w:t>b</w:t>
      </w:r>
      <w:r w:rsidR="00396CC3" w:rsidRPr="00396CC3">
        <w:t>)</w:t>
      </w:r>
    </w:p>
    <w:p w14:paraId="17C993C1" w14:textId="77777777" w:rsidR="00DA2120" w:rsidRDefault="00DA2120" w:rsidP="00DA2120">
      <w:r>
        <w:t xml:space="preserve">     </w:t>
      </w:r>
    </w:p>
    <w:p w14:paraId="2B3612E1" w14:textId="3587A8D5" w:rsidR="00DA2120" w:rsidRDefault="00DA2120" w:rsidP="00DA2120">
      <w:r>
        <w:t>4. Loss Function:</w:t>
      </w:r>
    </w:p>
    <w:p w14:paraId="547F0B51" w14:textId="77777777" w:rsidR="00DA2120" w:rsidRDefault="00DA2120" w:rsidP="00DA2120">
      <w:r>
        <w:t xml:space="preserve">   - The loss function used in logistic regression is typically the binary cross-entropy loss, which measures the difference between the predicted probabilities and the true labels.</w:t>
      </w:r>
    </w:p>
    <w:p w14:paraId="28E20A81" w14:textId="77777777" w:rsidR="00DA2120" w:rsidRDefault="00DA2120" w:rsidP="00DA2120">
      <w:r>
        <w:t xml:space="preserve">   - The binary cross-entropy loss for a single example is defined as:</w:t>
      </w:r>
    </w:p>
    <w:p w14:paraId="2980697E" w14:textId="528EFD2D" w:rsidR="00DA2120" w:rsidRDefault="00DA2120" w:rsidP="00DA2120">
      <w:r>
        <w:t xml:space="preserve">   </w:t>
      </w:r>
      <w:r w:rsidR="00396CC3" w:rsidRPr="00396CC3">
        <w:rPr>
          <w:i/>
          <w:iCs/>
        </w:rPr>
        <w:t>L</w:t>
      </w:r>
      <w:r w:rsidR="00396CC3" w:rsidRPr="00396CC3">
        <w:t>(</w:t>
      </w:r>
      <w:r w:rsidR="00396CC3" w:rsidRPr="00396CC3">
        <w:rPr>
          <w:i/>
          <w:iCs/>
        </w:rPr>
        <w:t>y</w:t>
      </w:r>
      <w:r w:rsidR="00396CC3" w:rsidRPr="00396CC3">
        <w:t>,</w:t>
      </w:r>
      <w:r w:rsidR="00396CC3" w:rsidRPr="00396CC3">
        <w:rPr>
          <w:i/>
          <w:iCs/>
        </w:rPr>
        <w:t>y</w:t>
      </w:r>
      <w:r w:rsidR="00396CC3" w:rsidRPr="00396CC3">
        <w:t>^​)=−(</w:t>
      </w:r>
      <w:r w:rsidR="00396CC3" w:rsidRPr="00396CC3">
        <w:rPr>
          <w:i/>
          <w:iCs/>
        </w:rPr>
        <w:t>y</w:t>
      </w:r>
      <w:r w:rsidR="00396CC3" w:rsidRPr="00396CC3">
        <w:t>log(</w:t>
      </w:r>
      <w:r w:rsidR="00396CC3" w:rsidRPr="00396CC3">
        <w:rPr>
          <w:i/>
          <w:iCs/>
        </w:rPr>
        <w:t>y</w:t>
      </w:r>
      <w:r w:rsidR="00396CC3" w:rsidRPr="00396CC3">
        <w:t>^​)+(1−</w:t>
      </w:r>
      <w:r w:rsidR="00396CC3" w:rsidRPr="00396CC3">
        <w:rPr>
          <w:i/>
          <w:iCs/>
        </w:rPr>
        <w:t>y</w:t>
      </w:r>
      <w:r w:rsidR="00396CC3" w:rsidRPr="00396CC3">
        <w:t>)log(1−</w:t>
      </w:r>
      <w:r w:rsidR="00396CC3" w:rsidRPr="00396CC3">
        <w:rPr>
          <w:i/>
          <w:iCs/>
        </w:rPr>
        <w:t>y</w:t>
      </w:r>
      <w:r w:rsidR="00396CC3" w:rsidRPr="00396CC3">
        <w:t>^​))</w:t>
      </w:r>
    </w:p>
    <w:p w14:paraId="2564907B" w14:textId="738836B6" w:rsidR="00DA2120" w:rsidRDefault="00DA2120" w:rsidP="00DA2120">
      <w:r>
        <w:t xml:space="preserve">     </w:t>
      </w:r>
      <w:r w:rsidR="00396CC3" w:rsidRPr="00396CC3">
        <w:t>log(1−</w:t>
      </w:r>
      <w:r w:rsidR="00396CC3" w:rsidRPr="00396CC3">
        <w:rPr>
          <w:i/>
          <w:iCs/>
        </w:rPr>
        <w:t>y</w:t>
      </w:r>
      <w:r w:rsidR="00396CC3" w:rsidRPr="00396CC3">
        <w:t>^​))</w:t>
      </w:r>
      <w:r w:rsidR="00396CC3">
        <w:t xml:space="preserve"> </w:t>
      </w:r>
      <w:r w:rsidR="00396CC3" w:rsidRPr="00396CC3">
        <w:t xml:space="preserve">where </w:t>
      </w:r>
      <w:r w:rsidR="00396CC3" w:rsidRPr="00396CC3">
        <w:rPr>
          <w:rFonts w:ascii="Cambria Math" w:hAnsi="Cambria Math" w:cs="Cambria Math"/>
        </w:rPr>
        <w:t>𝑦</w:t>
      </w:r>
      <w:r w:rsidR="00396CC3" w:rsidRPr="00396CC3">
        <w:rPr>
          <w:i/>
          <w:iCs/>
        </w:rPr>
        <w:t>y</w:t>
      </w:r>
      <w:r w:rsidR="00396CC3" w:rsidRPr="00396CC3">
        <w:t xml:space="preserve"> is the true label (0 or 1) and </w:t>
      </w:r>
      <w:r w:rsidR="00396CC3" w:rsidRPr="00396CC3">
        <w:rPr>
          <w:rFonts w:ascii="Cambria Math" w:hAnsi="Cambria Math" w:cs="Cambria Math"/>
        </w:rPr>
        <w:t>𝑦</w:t>
      </w:r>
      <w:r w:rsidR="00396CC3" w:rsidRPr="00396CC3">
        <w:t>^</w:t>
      </w:r>
      <w:r w:rsidR="00396CC3" w:rsidRPr="00396CC3">
        <w:rPr>
          <w:i/>
          <w:iCs/>
        </w:rPr>
        <w:t>y</w:t>
      </w:r>
      <w:r w:rsidR="00396CC3" w:rsidRPr="00396CC3">
        <w:t>^​ is the predicted probability.</w:t>
      </w:r>
    </w:p>
    <w:p w14:paraId="0156C1E7" w14:textId="77777777" w:rsidR="00396CC3" w:rsidRDefault="00396CC3" w:rsidP="00DA2120"/>
    <w:p w14:paraId="1E0784AB" w14:textId="25CE52C5" w:rsidR="00DA2120" w:rsidRDefault="00DA2120" w:rsidP="00DA2120">
      <w:r>
        <w:t>5. Training:</w:t>
      </w:r>
    </w:p>
    <w:p w14:paraId="217960A0" w14:textId="77777777" w:rsidR="00DA2120" w:rsidRDefault="00DA2120" w:rsidP="00DA2120">
      <w:r>
        <w:t xml:space="preserve">   - Training logistic regression involves finding the optimal values for the weights \( w_i \) and bias \( b \) that minimize the loss function.</w:t>
      </w:r>
    </w:p>
    <w:p w14:paraId="50AF6E1C" w14:textId="1C5CAE4E" w:rsidR="00DA2120" w:rsidRDefault="00DA2120" w:rsidP="00DA2120">
      <w:r>
        <w:t xml:space="preserve">   - This is typically done using optimization algorithms like gradient descent, where the gradients of the loss function with respect to the weights and bias are computed and used to update their values iteratively.</w:t>
      </w:r>
    </w:p>
    <w:p w14:paraId="3B609299" w14:textId="77777777" w:rsidR="00E3449F" w:rsidRDefault="00E3449F" w:rsidP="00DA2120">
      <w:pPr>
        <w:pBdr>
          <w:bottom w:val="single" w:sz="6" w:space="1" w:color="auto"/>
        </w:pBdr>
      </w:pPr>
    </w:p>
    <w:p w14:paraId="5BEF1305" w14:textId="77777777" w:rsidR="00E3449F" w:rsidRDefault="00E3449F" w:rsidP="00DA2120"/>
    <w:p w14:paraId="310FDBF6" w14:textId="77777777" w:rsidR="00E3449F" w:rsidRDefault="00E3449F" w:rsidP="00DA2120"/>
    <w:p w14:paraId="7CD7AC44" w14:textId="77777777" w:rsidR="00E3449F" w:rsidRDefault="00E3449F" w:rsidP="00DA2120"/>
    <w:p w14:paraId="77C04A02" w14:textId="77777777" w:rsidR="00E3449F" w:rsidRDefault="00E3449F" w:rsidP="00DA2120"/>
    <w:p w14:paraId="181A928B" w14:textId="77777777" w:rsidR="00E3449F" w:rsidRDefault="00E3449F" w:rsidP="00DA2120"/>
    <w:p w14:paraId="121437EC" w14:textId="79693314" w:rsidR="00E3449F" w:rsidRPr="00E3449F" w:rsidRDefault="00E3449F" w:rsidP="00DA2120">
      <w:pPr>
        <w:rPr>
          <w:b/>
          <w:bCs/>
        </w:rPr>
      </w:pPr>
      <w:r w:rsidRPr="00E3449F">
        <w:rPr>
          <w:b/>
          <w:bCs/>
        </w:rPr>
        <w:lastRenderedPageBreak/>
        <w:t>Loss Functions</w:t>
      </w:r>
    </w:p>
    <w:p w14:paraId="23FEB873" w14:textId="45EABC28" w:rsidR="00E3449F" w:rsidRPr="00E3449F" w:rsidRDefault="00E3449F" w:rsidP="00DA2120">
      <w:pPr>
        <w:pStyle w:val="ListParagraph"/>
        <w:numPr>
          <w:ilvl w:val="0"/>
          <w:numId w:val="10"/>
        </w:numPr>
        <w:rPr>
          <w:b/>
          <w:bCs/>
        </w:rPr>
      </w:pPr>
      <w:r w:rsidRPr="00E3449F">
        <w:rPr>
          <w:b/>
          <w:bCs/>
        </w:rPr>
        <w:t>Regression Loss Functions</w:t>
      </w:r>
    </w:p>
    <w:p w14:paraId="75C42CF3" w14:textId="673E6216" w:rsidR="00E3449F" w:rsidRDefault="00E3449F" w:rsidP="00E3449F">
      <w:pPr>
        <w:pStyle w:val="ListParagraph"/>
        <w:numPr>
          <w:ilvl w:val="0"/>
          <w:numId w:val="11"/>
        </w:numPr>
      </w:pPr>
      <w:r>
        <w:t>MSE</w:t>
      </w:r>
    </w:p>
    <w:p w14:paraId="5FCF41BA" w14:textId="5F45E48B" w:rsidR="00E3449F" w:rsidRDefault="00E3449F" w:rsidP="00E3449F">
      <w:pPr>
        <w:pStyle w:val="ListParagraph"/>
        <w:numPr>
          <w:ilvl w:val="0"/>
          <w:numId w:val="11"/>
        </w:numPr>
      </w:pPr>
      <w:r w:rsidRPr="00E3449F">
        <w:drawing>
          <wp:anchor distT="0" distB="0" distL="114300" distR="114300" simplePos="0" relativeHeight="251660288" behindDoc="0" locked="0" layoutInCell="1" allowOverlap="1" wp14:anchorId="2D00BC4D" wp14:editId="4F47830D">
            <wp:simplePos x="0" y="0"/>
            <wp:positionH relativeFrom="column">
              <wp:posOffset>4279265</wp:posOffset>
            </wp:positionH>
            <wp:positionV relativeFrom="paragraph">
              <wp:posOffset>160020</wp:posOffset>
            </wp:positionV>
            <wp:extent cx="1952625" cy="698500"/>
            <wp:effectExtent l="0" t="0" r="9525" b="6350"/>
            <wp:wrapThrough wrapText="bothSides">
              <wp:wrapPolygon edited="0">
                <wp:start x="0" y="0"/>
                <wp:lineTo x="0" y="21207"/>
                <wp:lineTo x="21495" y="21207"/>
                <wp:lineTo x="21495" y="0"/>
                <wp:lineTo x="0" y="0"/>
              </wp:wrapPolygon>
            </wp:wrapThrough>
            <wp:docPr id="120825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585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2625" cy="698500"/>
                    </a:xfrm>
                    <a:prstGeom prst="rect">
                      <a:avLst/>
                    </a:prstGeom>
                  </pic:spPr>
                </pic:pic>
              </a:graphicData>
            </a:graphic>
            <wp14:sizeRelH relativeFrom="margin">
              <wp14:pctWidth>0</wp14:pctWidth>
            </wp14:sizeRelH>
            <wp14:sizeRelV relativeFrom="margin">
              <wp14:pctHeight>0</wp14:pctHeight>
            </wp14:sizeRelV>
          </wp:anchor>
        </w:drawing>
      </w:r>
      <w:r>
        <w:t>MAE</w:t>
      </w:r>
    </w:p>
    <w:p w14:paraId="20BD12D0" w14:textId="5A6D643B" w:rsidR="00E3449F" w:rsidRPr="00E3449F" w:rsidRDefault="00E3449F" w:rsidP="00E3449F">
      <w:pPr>
        <w:pStyle w:val="ListParagraph"/>
        <w:numPr>
          <w:ilvl w:val="0"/>
          <w:numId w:val="11"/>
        </w:numPr>
        <w:rPr>
          <w:b/>
          <w:bCs/>
        </w:rPr>
      </w:pPr>
      <w:r w:rsidRPr="00E3449F">
        <w:rPr>
          <w:b/>
          <w:bCs/>
        </w:rPr>
        <w:t>Huber Loss</w:t>
      </w:r>
      <w:r>
        <w:rPr>
          <w:b/>
          <w:bCs/>
        </w:rPr>
        <w:t xml:space="preserve"> - </w:t>
      </w:r>
      <w:hyperlink r:id="rId14" w:tgtFrame="_blank" w:history="1">
        <w:r w:rsidRPr="00E3449F">
          <w:rPr>
            <w:rStyle w:val="Hyperlink"/>
          </w:rPr>
          <w:t>Huber Loss</w:t>
        </w:r>
      </w:hyperlink>
      <w:r w:rsidRPr="00E3449F">
        <w:t> combines the advantages of MSE and MAE. It is less sensitive to outliers than MSE and differentiable everywhere, unlike MAE</w:t>
      </w:r>
      <w:r w:rsidRPr="00E3449F">
        <w:t xml:space="preserve"> </w:t>
      </w:r>
    </w:p>
    <w:p w14:paraId="12558835" w14:textId="77777777" w:rsidR="00E3449F" w:rsidRPr="00E3449F" w:rsidRDefault="00E3449F" w:rsidP="00E3449F">
      <w:pPr>
        <w:rPr>
          <w:b/>
          <w:bCs/>
        </w:rPr>
      </w:pPr>
    </w:p>
    <w:p w14:paraId="0AB74B77" w14:textId="562DC1A6" w:rsidR="00E3449F" w:rsidRDefault="00E3449F" w:rsidP="00E3449F">
      <w:pPr>
        <w:pStyle w:val="ListParagraph"/>
        <w:numPr>
          <w:ilvl w:val="0"/>
          <w:numId w:val="10"/>
        </w:numPr>
        <w:rPr>
          <w:b/>
          <w:bCs/>
        </w:rPr>
      </w:pPr>
      <w:r w:rsidRPr="00E3449F">
        <w:rPr>
          <w:b/>
          <w:bCs/>
        </w:rPr>
        <w:t>Classification Loss Functions</w:t>
      </w:r>
    </w:p>
    <w:p w14:paraId="05F133DC" w14:textId="7A7DDC8D" w:rsidR="00E3449F" w:rsidRPr="00E3449F" w:rsidRDefault="00E3449F" w:rsidP="00E3449F">
      <w:pPr>
        <w:pStyle w:val="ListParagraph"/>
        <w:numPr>
          <w:ilvl w:val="1"/>
          <w:numId w:val="10"/>
        </w:numPr>
        <w:rPr>
          <w:b/>
          <w:bCs/>
        </w:rPr>
      </w:pPr>
      <w:r w:rsidRPr="00E3449F">
        <w:rPr>
          <w:b/>
          <w:bCs/>
        </w:rPr>
        <w:t>Binary Cross-Entropy Loss (Log Loss)</w:t>
      </w:r>
      <w:r>
        <w:rPr>
          <w:b/>
          <w:bCs/>
        </w:rPr>
        <w:t xml:space="preserve"> - </w:t>
      </w:r>
      <w:r w:rsidRPr="00E3449F">
        <w:t>for binary classification</w:t>
      </w:r>
      <w:r w:rsidRPr="00E3449F">
        <w:t>,</w:t>
      </w:r>
      <w:r>
        <w:rPr>
          <w:b/>
          <w:bCs/>
        </w:rPr>
        <w:t xml:space="preserve"> </w:t>
      </w:r>
      <w:r w:rsidRPr="00E3449F">
        <w:t>sensitive to imbalanced datasets</w:t>
      </w:r>
      <w:r w:rsidRPr="00E3449F">
        <w:rPr>
          <w:b/>
          <w:bCs/>
        </w:rPr>
        <w:drawing>
          <wp:inline distT="0" distB="0" distL="0" distR="0" wp14:anchorId="6377B647" wp14:editId="2B2CB208">
            <wp:extent cx="5475427" cy="385503"/>
            <wp:effectExtent l="0" t="0" r="0" b="0"/>
            <wp:docPr id="7928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91763" name=""/>
                    <pic:cNvPicPr/>
                  </pic:nvPicPr>
                  <pic:blipFill>
                    <a:blip r:embed="rId15"/>
                    <a:stretch>
                      <a:fillRect/>
                    </a:stretch>
                  </pic:blipFill>
                  <pic:spPr>
                    <a:xfrm>
                      <a:off x="0" y="0"/>
                      <a:ext cx="5751297" cy="404926"/>
                    </a:xfrm>
                    <a:prstGeom prst="rect">
                      <a:avLst/>
                    </a:prstGeom>
                  </pic:spPr>
                </pic:pic>
              </a:graphicData>
            </a:graphic>
          </wp:inline>
        </w:drawing>
      </w:r>
    </w:p>
    <w:p w14:paraId="37291F19" w14:textId="77777777" w:rsidR="00E3449F" w:rsidRDefault="00E3449F" w:rsidP="00E3449F">
      <w:pPr>
        <w:pStyle w:val="ListParagraph"/>
        <w:ind w:left="1080"/>
        <w:rPr>
          <w:b/>
          <w:bCs/>
        </w:rPr>
      </w:pPr>
    </w:p>
    <w:p w14:paraId="39010EB7" w14:textId="397B927C" w:rsidR="00E3449F" w:rsidRDefault="00E3449F" w:rsidP="00E3449F">
      <w:pPr>
        <w:pStyle w:val="ListParagraph"/>
        <w:numPr>
          <w:ilvl w:val="1"/>
          <w:numId w:val="10"/>
        </w:numPr>
        <w:rPr>
          <w:b/>
          <w:bCs/>
        </w:rPr>
      </w:pPr>
      <w:r w:rsidRPr="00E3449F">
        <w:rPr>
          <w:b/>
          <w:bCs/>
        </w:rPr>
        <w:t>Categorical Cross-Entropy Loss</w:t>
      </w:r>
      <w:r>
        <w:rPr>
          <w:b/>
          <w:bCs/>
        </w:rPr>
        <w:t xml:space="preserve"> - </w:t>
      </w:r>
      <w:r w:rsidRPr="00E3449F">
        <w:rPr>
          <w:b/>
          <w:bCs/>
        </w:rPr>
        <w:t>for multiclass classification</w:t>
      </w:r>
      <w:r>
        <w:rPr>
          <w:b/>
          <w:bCs/>
        </w:rPr>
        <w:t xml:space="preserve">, </w:t>
      </w:r>
    </w:p>
    <w:p w14:paraId="695EBDEA" w14:textId="06E7A139" w:rsidR="00E3449F" w:rsidRDefault="00E3449F" w:rsidP="00E3449F">
      <w:pPr>
        <w:pStyle w:val="ListParagraph"/>
        <w:ind w:left="1080"/>
        <w:rPr>
          <w:b/>
          <w:bCs/>
        </w:rPr>
      </w:pPr>
      <w:r w:rsidRPr="00E3449F">
        <w:rPr>
          <w:b/>
          <w:bCs/>
        </w:rPr>
        <w:drawing>
          <wp:inline distT="0" distB="0" distL="0" distR="0" wp14:anchorId="7F20CD16" wp14:editId="300ACA93">
            <wp:extent cx="3796589" cy="337069"/>
            <wp:effectExtent l="0" t="0" r="0" b="6350"/>
            <wp:docPr id="150418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0210" name=""/>
                    <pic:cNvPicPr/>
                  </pic:nvPicPr>
                  <pic:blipFill>
                    <a:blip r:embed="rId16"/>
                    <a:stretch>
                      <a:fillRect/>
                    </a:stretch>
                  </pic:blipFill>
                  <pic:spPr>
                    <a:xfrm>
                      <a:off x="0" y="0"/>
                      <a:ext cx="4018563" cy="356776"/>
                    </a:xfrm>
                    <a:prstGeom prst="rect">
                      <a:avLst/>
                    </a:prstGeom>
                  </pic:spPr>
                </pic:pic>
              </a:graphicData>
            </a:graphic>
          </wp:inline>
        </w:drawing>
      </w:r>
    </w:p>
    <w:p w14:paraId="2EFFEBEE" w14:textId="290A3562" w:rsidR="00E3449F" w:rsidRDefault="00E3449F" w:rsidP="00E3449F">
      <w:pPr>
        <w:rPr>
          <w:b/>
          <w:bCs/>
        </w:rPr>
      </w:pPr>
      <w:r>
        <w:rPr>
          <w:b/>
          <w:bCs/>
        </w:rPr>
        <w:tab/>
      </w:r>
    </w:p>
    <w:p w14:paraId="52E798C8" w14:textId="19DD064D" w:rsidR="00E3449F" w:rsidRDefault="00E3449F" w:rsidP="00E3449F">
      <w:pPr>
        <w:rPr>
          <w:b/>
          <w:bCs/>
        </w:rPr>
      </w:pPr>
      <w:r>
        <w:rPr>
          <w:b/>
          <w:bCs/>
        </w:rPr>
        <w:tab/>
      </w:r>
    </w:p>
    <w:p w14:paraId="536E2078" w14:textId="77777777" w:rsidR="00E3449F" w:rsidRPr="00E3449F" w:rsidRDefault="00E3449F" w:rsidP="00E3449F">
      <w:pPr>
        <w:rPr>
          <w:b/>
          <w:bCs/>
        </w:rPr>
      </w:pPr>
    </w:p>
    <w:p w14:paraId="5BC07310" w14:textId="77777777" w:rsidR="00E3449F" w:rsidRDefault="00E3449F" w:rsidP="00DA2120"/>
    <w:p w14:paraId="773ED71E" w14:textId="2566248F" w:rsidR="00E3449F" w:rsidRDefault="00E3449F" w:rsidP="00DA2120"/>
    <w:p w14:paraId="280B7D81" w14:textId="2325D3E2" w:rsidR="00396CC3" w:rsidRDefault="00396CC3" w:rsidP="00396CC3">
      <w:pPr>
        <w:pStyle w:val="Heading2"/>
      </w:pPr>
      <w:r>
        <w:t>D</w:t>
      </w:r>
      <w:r w:rsidRPr="00396CC3">
        <w:t>ifferent activation function</w:t>
      </w:r>
    </w:p>
    <w:p w14:paraId="246C1B99" w14:textId="47417A37" w:rsidR="00396CC3" w:rsidRDefault="00456467" w:rsidP="00396CC3">
      <w:r w:rsidRPr="00456467">
        <w:t>activation function is a mathematical function applied to the output of a neuron. It introduces </w:t>
      </w:r>
      <w:r w:rsidRPr="00456467">
        <w:rPr>
          <w:u w:val="single"/>
        </w:rPr>
        <w:t>non-linearity</w:t>
      </w:r>
      <w:r w:rsidRPr="00456467">
        <w:t> into the model, allowing the network to learn and represent complex patterns in the data</w:t>
      </w:r>
    </w:p>
    <w:p w14:paraId="127BD6FD" w14:textId="5A39B7E7" w:rsidR="00456467" w:rsidRDefault="00456467" w:rsidP="00396CC3">
      <w:r w:rsidRPr="00456467">
        <w:t>activation function is a mathematical function applied to the output of a neuron. It introduces </w:t>
      </w:r>
      <w:r w:rsidRPr="00456467">
        <w:rPr>
          <w:u w:val="single"/>
        </w:rPr>
        <w:t>non-linearity</w:t>
      </w:r>
      <w:r w:rsidRPr="00456467">
        <w:t> into the model, allowing the network to learn and represent complex patterns in the data</w:t>
      </w:r>
    </w:p>
    <w:p w14:paraId="68F0C2A7" w14:textId="5A3AFF97" w:rsidR="00396CC3" w:rsidRDefault="00396CC3" w:rsidP="00396CC3">
      <w:r>
        <w:t>1. ReLU (Rectified Linear Unit):</w:t>
      </w:r>
    </w:p>
    <w:p w14:paraId="776872B5" w14:textId="77777777" w:rsidR="00396CC3" w:rsidRDefault="00396CC3" w:rsidP="00396CC3">
      <w:r>
        <w:t xml:space="preserve">   - ReLU is one of the most widely used activation functions in deep learning due to its simplicity and effectiveness.</w:t>
      </w:r>
    </w:p>
    <w:p w14:paraId="2F313AB2" w14:textId="71C06E8F" w:rsidR="00B3799A" w:rsidRDefault="00396CC3" w:rsidP="00396CC3">
      <w:r>
        <w:lastRenderedPageBreak/>
        <w:t xml:space="preserve">   - It is defined as:  \[ f(x) = \max(0, x)</w:t>
      </w:r>
      <w:r w:rsidR="00B3799A">
        <w:rPr>
          <w:noProof/>
        </w:rPr>
        <w:drawing>
          <wp:anchor distT="0" distB="0" distL="114300" distR="114300" simplePos="0" relativeHeight="251659264" behindDoc="0" locked="0" layoutInCell="1" allowOverlap="1" wp14:anchorId="3A063F3E" wp14:editId="780417C3">
            <wp:simplePos x="0" y="0"/>
            <wp:positionH relativeFrom="column">
              <wp:posOffset>3482035</wp:posOffset>
            </wp:positionH>
            <wp:positionV relativeFrom="paragraph">
              <wp:posOffset>40716</wp:posOffset>
            </wp:positionV>
            <wp:extent cx="2443277" cy="1750288"/>
            <wp:effectExtent l="0" t="0" r="0" b="2540"/>
            <wp:wrapThrough wrapText="bothSides">
              <wp:wrapPolygon edited="0">
                <wp:start x="0" y="0"/>
                <wp:lineTo x="0" y="21396"/>
                <wp:lineTo x="21392" y="21396"/>
                <wp:lineTo x="21392" y="0"/>
                <wp:lineTo x="0" y="0"/>
              </wp:wrapPolygon>
            </wp:wrapThrough>
            <wp:docPr id="1878193901" name="Picture 1" descr="relu-activation-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u-activation-func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3277" cy="1750288"/>
                    </a:xfrm>
                    <a:prstGeom prst="rect">
                      <a:avLst/>
                    </a:prstGeom>
                    <a:noFill/>
                    <a:ln>
                      <a:noFill/>
                    </a:ln>
                  </pic:spPr>
                </pic:pic>
              </a:graphicData>
            </a:graphic>
          </wp:anchor>
        </w:drawing>
      </w:r>
    </w:p>
    <w:p w14:paraId="5C645C3B" w14:textId="77777777" w:rsidR="00396CC3" w:rsidRDefault="00396CC3" w:rsidP="00396CC3">
      <w:r>
        <w:t xml:space="preserve">     where \( x \) is the input to the neuron.</w:t>
      </w:r>
    </w:p>
    <w:p w14:paraId="11331868" w14:textId="77777777" w:rsidR="00396CC3" w:rsidRDefault="00396CC3" w:rsidP="00396CC3">
      <w:r>
        <w:t xml:space="preserve">   - ReLU introduces non-linearity to the model by outputting 0 for negative inputs and the input value itself for positive inputs.</w:t>
      </w:r>
    </w:p>
    <w:p w14:paraId="703C0081" w14:textId="77777777" w:rsidR="00396CC3" w:rsidRDefault="00396CC3" w:rsidP="00396CC3">
      <w:r>
        <w:t xml:space="preserve">   - ReLU has the advantage of speeding up training compared to sigmoid and tanh activation functions because of its simple computation.</w:t>
      </w:r>
    </w:p>
    <w:p w14:paraId="27B5D430" w14:textId="79FB8FE6" w:rsidR="00B3799A" w:rsidRDefault="00B3799A" w:rsidP="00396CC3">
      <w:r w:rsidRPr="00B3799A">
        <w:t> </w:t>
      </w:r>
      <w:r w:rsidRPr="00B3799A">
        <w:rPr>
          <w:b/>
          <w:bCs/>
        </w:rPr>
        <w:t>ReLU</w:t>
      </w:r>
      <w:r w:rsidRPr="00B3799A">
        <w:t> allow faster training by avoiding the vanishing gradient problem</w:t>
      </w:r>
    </w:p>
    <w:p w14:paraId="48EC53F1" w14:textId="77777777" w:rsidR="00396CC3" w:rsidRDefault="00396CC3" w:rsidP="00396CC3"/>
    <w:p w14:paraId="2D5D20CA" w14:textId="77265518" w:rsidR="00396CC3" w:rsidRDefault="00396CC3" w:rsidP="00396CC3">
      <w:r>
        <w:t>2. Leaky ReLU:</w:t>
      </w:r>
    </w:p>
    <w:p w14:paraId="68BFAFDC" w14:textId="77777777" w:rsidR="00396CC3" w:rsidRDefault="00396CC3" w:rsidP="00396CC3">
      <w:r>
        <w:t xml:space="preserve">   - Leaky ReLU is a variant of the ReLU activation function that allows a small, positive slope for negative inputs.</w:t>
      </w:r>
    </w:p>
    <w:p w14:paraId="532F4625" w14:textId="407DD058" w:rsidR="00396CC3" w:rsidRDefault="00396CC3" w:rsidP="00396CC3">
      <w:r>
        <w:t xml:space="preserve">   - It is defined as:  </w:t>
      </w:r>
      <w:r w:rsidRPr="00396CC3">
        <w:rPr>
          <w:noProof/>
        </w:rPr>
        <w:drawing>
          <wp:inline distT="0" distB="0" distL="0" distR="0" wp14:anchorId="35AE9277" wp14:editId="4FC1745F">
            <wp:extent cx="3419475" cy="1066800"/>
            <wp:effectExtent l="0" t="0" r="9525" b="0"/>
            <wp:docPr id="181804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2507" name=""/>
                    <pic:cNvPicPr/>
                  </pic:nvPicPr>
                  <pic:blipFill>
                    <a:blip r:embed="rId18">
                      <a:extLst>
                        <a:ext uri="{28A0092B-C50C-407E-A947-70E740481C1C}">
                          <a14:useLocalDpi xmlns:a14="http://schemas.microsoft.com/office/drawing/2010/main" val="0"/>
                        </a:ext>
                      </a:extLst>
                    </a:blip>
                    <a:stretch>
                      <a:fillRect/>
                    </a:stretch>
                  </pic:blipFill>
                  <pic:spPr>
                    <a:xfrm>
                      <a:off x="0" y="0"/>
                      <a:ext cx="3419475" cy="1066800"/>
                    </a:xfrm>
                    <a:prstGeom prst="rect">
                      <a:avLst/>
                    </a:prstGeom>
                  </pic:spPr>
                </pic:pic>
              </a:graphicData>
            </a:graphic>
          </wp:inline>
        </w:drawing>
      </w:r>
    </w:p>
    <w:p w14:paraId="57A2E496" w14:textId="77777777" w:rsidR="00396CC3" w:rsidRDefault="00396CC3" w:rsidP="00396CC3">
      <w:r>
        <w:t xml:space="preserve">     </w:t>
      </w:r>
    </w:p>
    <w:p w14:paraId="1F2844F5" w14:textId="77777777" w:rsidR="00396CC3" w:rsidRDefault="00396CC3" w:rsidP="00396CC3">
      <w:r>
        <w:t xml:space="preserve">     where \( \alpha \) is a small constant (e.g., 0.01).</w:t>
      </w:r>
    </w:p>
    <w:p w14:paraId="66EA2525" w14:textId="77777777" w:rsidR="00396CC3" w:rsidRDefault="00396CC3" w:rsidP="00396CC3">
      <w:r>
        <w:t xml:space="preserve">   - Leaky ReLU addresses the "dying ReLU" problem where neurons could become inactive (outputting zero) for all inputs during training.</w:t>
      </w:r>
    </w:p>
    <w:p w14:paraId="3F9FFAD9" w14:textId="77777777" w:rsidR="00396CC3" w:rsidRDefault="00396CC3" w:rsidP="00396CC3"/>
    <w:p w14:paraId="77671AB7" w14:textId="2D253319" w:rsidR="00396CC3" w:rsidRDefault="00396CC3" w:rsidP="00396CC3">
      <w:r>
        <w:t>3. Tanh (Hyperbolic Tangent):</w:t>
      </w:r>
    </w:p>
    <w:p w14:paraId="4978CE0C" w14:textId="77777777" w:rsidR="00396CC3" w:rsidRDefault="00396CC3" w:rsidP="00396CC3">
      <w:r>
        <w:t xml:space="preserve">   - Tanh is another activation function commonly used in neural networks.</w:t>
      </w:r>
    </w:p>
    <w:p w14:paraId="03D829E6" w14:textId="35098A09" w:rsidR="00396CC3" w:rsidRDefault="00396CC3" w:rsidP="00396CC3">
      <w:r>
        <w:t xml:space="preserve">   - It is defined as:  \</w:t>
      </w:r>
      <w:r w:rsidRPr="00396CC3">
        <w:rPr>
          <w:noProof/>
        </w:rPr>
        <w:drawing>
          <wp:inline distT="0" distB="0" distL="0" distR="0" wp14:anchorId="4A013C62" wp14:editId="66B5EBAC">
            <wp:extent cx="2108579" cy="490257"/>
            <wp:effectExtent l="0" t="0" r="6350" b="5080"/>
            <wp:docPr id="11810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10319" name=""/>
                    <pic:cNvPicPr/>
                  </pic:nvPicPr>
                  <pic:blipFill>
                    <a:blip r:embed="rId19"/>
                    <a:stretch>
                      <a:fillRect/>
                    </a:stretch>
                  </pic:blipFill>
                  <pic:spPr>
                    <a:xfrm>
                      <a:off x="0" y="0"/>
                      <a:ext cx="2119120" cy="492708"/>
                    </a:xfrm>
                    <a:prstGeom prst="rect">
                      <a:avLst/>
                    </a:prstGeom>
                  </pic:spPr>
                </pic:pic>
              </a:graphicData>
            </a:graphic>
          </wp:inline>
        </w:drawing>
      </w:r>
    </w:p>
    <w:p w14:paraId="16CC10DC" w14:textId="77777777" w:rsidR="00396CC3" w:rsidRDefault="00396CC3" w:rsidP="00396CC3">
      <w:r>
        <w:t xml:space="preserve">     </w:t>
      </w:r>
    </w:p>
    <w:p w14:paraId="2DAF7328" w14:textId="77777777" w:rsidR="00396CC3" w:rsidRDefault="00396CC3" w:rsidP="00396CC3">
      <w:r>
        <w:t xml:space="preserve">     where \( x \) is the input to the neuron.</w:t>
      </w:r>
    </w:p>
    <w:p w14:paraId="3EE197F4" w14:textId="77777777" w:rsidR="00396CC3" w:rsidRDefault="00396CC3" w:rsidP="00396CC3">
      <w:r>
        <w:t xml:space="preserve">   - Tanh squashes the input to the range [-1, 1], making it zero-centered and thus sometimes preferred over sigmoid.</w:t>
      </w:r>
    </w:p>
    <w:p w14:paraId="6F8F3DFC" w14:textId="77777777" w:rsidR="00396CC3" w:rsidRDefault="00396CC3" w:rsidP="00396CC3"/>
    <w:p w14:paraId="6549DE49" w14:textId="5BC61C5D" w:rsidR="00396CC3" w:rsidRDefault="00396CC3" w:rsidP="00396CC3">
      <w:r>
        <w:lastRenderedPageBreak/>
        <w:t>4. Softmax:</w:t>
      </w:r>
    </w:p>
    <w:p w14:paraId="5DE18C88" w14:textId="77777777" w:rsidR="00396CC3" w:rsidRDefault="00396CC3" w:rsidP="00396CC3">
      <w:r>
        <w:t xml:space="preserve">   - Softmax is typically used in the output layer of neural networks for multi-class classification tasks.</w:t>
      </w:r>
    </w:p>
    <w:p w14:paraId="30D91A78" w14:textId="77777777" w:rsidR="00396CC3" w:rsidRDefault="00396CC3" w:rsidP="00396CC3">
      <w:r>
        <w:t xml:space="preserve">   - It computes the probabilities of each class as:</w:t>
      </w:r>
    </w:p>
    <w:p w14:paraId="0F52608E" w14:textId="763218A0" w:rsidR="00396CC3" w:rsidRDefault="00396CC3" w:rsidP="00396CC3">
      <w:r>
        <w:t xml:space="preserve">  </w:t>
      </w:r>
      <w:r w:rsidRPr="00396CC3">
        <w:rPr>
          <w:noProof/>
        </w:rPr>
        <w:drawing>
          <wp:inline distT="0" distB="0" distL="0" distR="0" wp14:anchorId="7AE79CE5" wp14:editId="227AF740">
            <wp:extent cx="4286848" cy="952633"/>
            <wp:effectExtent l="0" t="0" r="0" b="0"/>
            <wp:docPr id="12056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26449" name=""/>
                    <pic:cNvPicPr/>
                  </pic:nvPicPr>
                  <pic:blipFill>
                    <a:blip r:embed="rId20"/>
                    <a:stretch>
                      <a:fillRect/>
                    </a:stretch>
                  </pic:blipFill>
                  <pic:spPr>
                    <a:xfrm>
                      <a:off x="0" y="0"/>
                      <a:ext cx="4286848" cy="952633"/>
                    </a:xfrm>
                    <a:prstGeom prst="rect">
                      <a:avLst/>
                    </a:prstGeom>
                  </pic:spPr>
                </pic:pic>
              </a:graphicData>
            </a:graphic>
          </wp:inline>
        </w:drawing>
      </w:r>
      <w:r>
        <w:t xml:space="preserve">     </w:t>
      </w:r>
    </w:p>
    <w:p w14:paraId="664ECEFF" w14:textId="77777777" w:rsidR="00396CC3" w:rsidRDefault="00396CC3" w:rsidP="00396CC3">
      <w:r>
        <w:t xml:space="preserve">     where \( z_i \) is the input to the \( i \)-th neuron in the output layer, and \( C \) is the number of classes.</w:t>
      </w:r>
    </w:p>
    <w:p w14:paraId="7867FB4D" w14:textId="77777777" w:rsidR="00396CC3" w:rsidRDefault="00396CC3" w:rsidP="00396CC3">
      <w:r>
        <w:t xml:space="preserve">   - Softmax ensures that the output probabilities sum up to 1, making it suitable for classification problems where the output must represent a probability distribution over classes.</w:t>
      </w:r>
    </w:p>
    <w:p w14:paraId="5B76021F" w14:textId="626C280B" w:rsidR="00396CC3" w:rsidRDefault="00396CC3" w:rsidP="00396CC3"/>
    <w:p w14:paraId="5723EC89" w14:textId="21D87405" w:rsidR="00DB7DD4" w:rsidRDefault="00DB7DD4" w:rsidP="00DB7DD4">
      <w:r>
        <w:t>2. Optimizations:</w:t>
      </w:r>
    </w:p>
    <w:p w14:paraId="18361C90" w14:textId="77777777" w:rsidR="00DB7DD4" w:rsidRDefault="00DB7DD4" w:rsidP="00DB7DD4">
      <w:r>
        <w:t xml:space="preserve">   Optimization techniques are used to speed up the training process and improve the convergence of machine learning algorithms. Some common optimization algorithms used in machine learning include:</w:t>
      </w:r>
    </w:p>
    <w:p w14:paraId="6EF27D27" w14:textId="77777777" w:rsidR="00DB7DD4" w:rsidRDefault="00DB7DD4" w:rsidP="00DB7DD4"/>
    <w:p w14:paraId="67B82DE3" w14:textId="5B112501" w:rsidR="00DB7DD4" w:rsidRDefault="00DB7DD4" w:rsidP="00DB7DD4">
      <w:r>
        <w:t xml:space="preserve">   - Gradient Descent Variants:</w:t>
      </w:r>
    </w:p>
    <w:p w14:paraId="1FC54CE3" w14:textId="200AAFC6" w:rsidR="00DB7DD4" w:rsidRDefault="00DB7DD4" w:rsidP="00DB7DD4">
      <w:r>
        <w:t xml:space="preserve">     - Stochastic Gradient Descent (SGD): Instead of computing the gradient using the entire training dataset, SGD computes the gradient using a single training example (or a mini-batch of examples) at each iteration. This reduces computation time and memory requirements, making it suitable for large datasets.</w:t>
      </w:r>
    </w:p>
    <w:p w14:paraId="6F2357C2" w14:textId="610607E2" w:rsidR="00DB7DD4" w:rsidRDefault="00DB7DD4" w:rsidP="00DB7DD4">
      <w:r>
        <w:t xml:space="preserve">     - Mini-Batch Gradient Descent: Mini-batch gradient descent computes the gradient using a small random subset (mini-batch) of the training data at each iteration. It combines the advantages of SGD (faster convergence) and batch gradient descent (more stable convergence).</w:t>
      </w:r>
    </w:p>
    <w:p w14:paraId="39EAAFA1" w14:textId="77777777" w:rsidR="00DB7DD4" w:rsidRDefault="00DB7DD4" w:rsidP="00DB7DD4"/>
    <w:p w14:paraId="7B607A98" w14:textId="447366A3" w:rsidR="00DB7DD4" w:rsidRDefault="00DB7DD4" w:rsidP="00DB7DD4">
      <w:r>
        <w:t xml:space="preserve">   - Learning Rate Scheduling:</w:t>
      </w:r>
    </w:p>
    <w:p w14:paraId="3F4C0185" w14:textId="0A21165E" w:rsidR="00DB7DD4" w:rsidRDefault="00DB7DD4" w:rsidP="00DB7DD4">
      <w:r>
        <w:t xml:space="preserve">     - Decaying Learning Rate: Decreasing the learning rate over time can help the optimization algorithm converge more smoothly and reach a better minimum. Common learning rate schedules include exponential decay, step decay, and polynomial decay.</w:t>
      </w:r>
    </w:p>
    <w:p w14:paraId="61E31F29" w14:textId="77777777" w:rsidR="00DB7DD4" w:rsidRDefault="00DB7DD4" w:rsidP="00DB7DD4"/>
    <w:p w14:paraId="612F4B8C" w14:textId="37C3243F" w:rsidR="00DB7DD4" w:rsidRDefault="00DB7DD4" w:rsidP="00DB7DD4">
      <w:r>
        <w:t xml:space="preserve">   - Momentum:</w:t>
      </w:r>
    </w:p>
    <w:p w14:paraId="6E722A06" w14:textId="77F48CA2" w:rsidR="00DB7DD4" w:rsidRDefault="00DB7DD4" w:rsidP="00DB7DD4">
      <w:r>
        <w:lastRenderedPageBreak/>
        <w:t xml:space="preserve">     - Momentum: Momentum adds a fraction of the previous update to the current update during optimization. It helps accelerate convergence and navigate through flat regions or saddle points more efficiently.</w:t>
      </w:r>
    </w:p>
    <w:p w14:paraId="2CC32529" w14:textId="77777777" w:rsidR="00DB7DD4" w:rsidRDefault="00DB7DD4" w:rsidP="00DB7DD4"/>
    <w:p w14:paraId="55756ED5" w14:textId="7BC429F2" w:rsidR="00DB7DD4" w:rsidRDefault="00DB7DD4" w:rsidP="00DB7DD4">
      <w:r>
        <w:t xml:space="preserve">   - Adaptive Learning Rates:</w:t>
      </w:r>
    </w:p>
    <w:p w14:paraId="73A5A63A" w14:textId="77777777" w:rsidR="00DB7DD4" w:rsidRDefault="00DB7DD4" w:rsidP="00DB7DD4">
      <w:r>
        <w:t xml:space="preserve">     Adaptive learning rate methods, such as Adagrad, RMSProp, and Adam, are advanced optimization algorithms designed to overcome some of the limitations of traditional gradient descent methods, especially when dealing with complex and high-dimensional optimization problems in machine learning.</w:t>
      </w:r>
    </w:p>
    <w:p w14:paraId="34E6E1C0" w14:textId="77777777" w:rsidR="00DB7DD4" w:rsidRDefault="00DB7DD4" w:rsidP="00DB7DD4"/>
    <w:p w14:paraId="186F6522" w14:textId="77777777" w:rsidR="00DB7DD4" w:rsidRDefault="00DB7DD4" w:rsidP="00DB7DD4">
      <w:r>
        <w:t>Let's delve deeper into each of these adaptive learning rate methods:</w:t>
      </w:r>
    </w:p>
    <w:p w14:paraId="04878FCA" w14:textId="77777777" w:rsidR="00DB7DD4" w:rsidRDefault="00DB7DD4" w:rsidP="00DB7DD4"/>
    <w:p w14:paraId="5FA3E1F7" w14:textId="5A48CBA7" w:rsidR="00DB7DD4" w:rsidRDefault="00DB7DD4" w:rsidP="00DB7DD4">
      <w:r>
        <w:t>1. Adagrad (Adaptive Gradient Algorithm):</w:t>
      </w:r>
    </w:p>
    <w:p w14:paraId="2D20B9AB" w14:textId="77777777" w:rsidR="00DB7DD4" w:rsidRDefault="00DB7DD4" w:rsidP="00DB7DD4">
      <w:r>
        <w:t xml:space="preserve">   - Adagrad adapts the learning rate for each parameter based on the magnitude of its gradients. It scales down the learning rate for frequently occurring features and scales up the learning rate for infrequently occurring features.</w:t>
      </w:r>
    </w:p>
    <w:p w14:paraId="5B7F8F0A" w14:textId="77777777" w:rsidR="00DB7DD4" w:rsidRDefault="00DB7DD4" w:rsidP="00DB7DD4">
      <w:r>
        <w:t xml:space="preserve">   - The key idea behind Adagrad is to use a separate learning rate for each parameter, which is inversely proportional to the square root of the sum of the squared gradients for that parameter up to the current time step.</w:t>
      </w:r>
    </w:p>
    <w:p w14:paraId="479F5C22" w14:textId="77777777" w:rsidR="00DB7DD4" w:rsidRDefault="00DB7DD4" w:rsidP="00DB7DD4">
      <w:r>
        <w:t xml:space="preserve">   - Mathematically, for each parameter \( \theta \), the update rule in Adagrad is:</w:t>
      </w:r>
    </w:p>
    <w:p w14:paraId="479E549A" w14:textId="77777777" w:rsidR="00DB7DD4" w:rsidRDefault="00DB7DD4" w:rsidP="00DB7DD4">
      <w:r>
        <w:t xml:space="preserve">     \[ \theta_{t+1} = \theta_t - \frac{\eta}{\sqrt{G_{t} + \epsilon}} \cdot g_t \]</w:t>
      </w:r>
    </w:p>
    <w:p w14:paraId="20206007" w14:textId="77777777" w:rsidR="00DB7DD4" w:rsidRDefault="00DB7DD4" w:rsidP="00DB7DD4">
      <w:r>
        <w:t xml:space="preserve">     where:</w:t>
      </w:r>
    </w:p>
    <w:p w14:paraId="1510BC58" w14:textId="77777777" w:rsidR="00DB7DD4" w:rsidRDefault="00DB7DD4" w:rsidP="00DB7DD4">
      <w:r>
        <w:t xml:space="preserve">     - \( \eta \) is the initial learning rate.</w:t>
      </w:r>
    </w:p>
    <w:p w14:paraId="3E16409A" w14:textId="77777777" w:rsidR="00DB7DD4" w:rsidRDefault="00DB7DD4" w:rsidP="00DB7DD4">
      <w:r>
        <w:t xml:space="preserve">     - \( G_t \) is a diagonal matrix where each diagonal element accumulates the squared gradients up to time step \( t \).</w:t>
      </w:r>
    </w:p>
    <w:p w14:paraId="76B93C78" w14:textId="77777777" w:rsidR="00DB7DD4" w:rsidRDefault="00DB7DD4" w:rsidP="00DB7DD4">
      <w:r>
        <w:t xml:space="preserve">     - \( g_t \) is the gradient of the cost function with respect to the parameter at time step \( t \).</w:t>
      </w:r>
    </w:p>
    <w:p w14:paraId="3B51B058" w14:textId="77777777" w:rsidR="00DB7DD4" w:rsidRDefault="00DB7DD4" w:rsidP="00DB7DD4">
      <w:r>
        <w:t xml:space="preserve">     - \( \epsilon \) is a small constant (typically added for numerical stability to avoid division by zero).</w:t>
      </w:r>
    </w:p>
    <w:p w14:paraId="47E6F769" w14:textId="77777777" w:rsidR="00DB7DD4" w:rsidRDefault="00DB7DD4" w:rsidP="00DB7DD4">
      <w:r>
        <w:t xml:space="preserve">   - Adagrad is effective for convex problems but can have a decaying learning rate problem for deep learning models due to the accumulation of squared gradients, leading to excessively small learning rates.</w:t>
      </w:r>
    </w:p>
    <w:p w14:paraId="02AE5003" w14:textId="77777777" w:rsidR="00DB7DD4" w:rsidRDefault="00DB7DD4" w:rsidP="00DB7DD4"/>
    <w:p w14:paraId="744046E6" w14:textId="2D17D0AD" w:rsidR="00DB7DD4" w:rsidRDefault="00DB7DD4" w:rsidP="00DB7DD4">
      <w:r>
        <w:t>2. RMSProp (Root Mean Square Propagation):</w:t>
      </w:r>
    </w:p>
    <w:p w14:paraId="60ECCE28" w14:textId="77777777" w:rsidR="00DB7DD4" w:rsidRDefault="00DB7DD4" w:rsidP="00DB7DD4">
      <w:r>
        <w:t xml:space="preserve">   - RMSProp addresses the decaying learning rate problem of Adagrad by using a moving average of squared gradients instead of accumulating all past gradients.</w:t>
      </w:r>
    </w:p>
    <w:p w14:paraId="77ADB4F6" w14:textId="77777777" w:rsidR="00DB7DD4" w:rsidRDefault="00DB7DD4" w:rsidP="00DB7DD4">
      <w:r>
        <w:lastRenderedPageBreak/>
        <w:t xml:space="preserve">   - The key idea of RMSProp is to divide the learning rate by the square root of the exponentially decaying average of squared gradients.</w:t>
      </w:r>
    </w:p>
    <w:p w14:paraId="5E0438CD" w14:textId="77777777" w:rsidR="00DB7DD4" w:rsidRDefault="00DB7DD4" w:rsidP="00DB7DD4">
      <w:r>
        <w:t xml:space="preserve">   - Mathematically, the update rule in RMSProp is:</w:t>
      </w:r>
    </w:p>
    <w:p w14:paraId="6303FEFD" w14:textId="77777777" w:rsidR="00DB7DD4" w:rsidRDefault="00DB7DD4" w:rsidP="00DB7DD4">
      <w:r>
        <w:t xml:space="preserve">     \[ \theta_{t+1} = \theta_t - \frac{\eta}{\sqrt{E[g^2]_t + \epsilon}} \cdot g_t \]</w:t>
      </w:r>
    </w:p>
    <w:p w14:paraId="2B5A2D0B" w14:textId="77777777" w:rsidR="00DB7DD4" w:rsidRDefault="00DB7DD4" w:rsidP="00DB7DD4">
      <w:r>
        <w:t xml:space="preserve">     where:</w:t>
      </w:r>
    </w:p>
    <w:p w14:paraId="3D7EBF83" w14:textId="77777777" w:rsidR="00DB7DD4" w:rsidRDefault="00DB7DD4" w:rsidP="00DB7DD4">
      <w:r>
        <w:t xml:space="preserve">     - \( E[g^2]_t \) is the exponentially decaying average of squared gradients.</w:t>
      </w:r>
    </w:p>
    <w:p w14:paraId="4285C720" w14:textId="77777777" w:rsidR="00DB7DD4" w:rsidRDefault="00DB7DD4" w:rsidP="00DB7DD4">
      <w:r>
        <w:t xml:space="preserve">     - Other terms are similar to Adagrad.</w:t>
      </w:r>
    </w:p>
    <w:p w14:paraId="2134FBDB" w14:textId="77777777" w:rsidR="00DB7DD4" w:rsidRDefault="00DB7DD4" w:rsidP="00DB7DD4">
      <w:r>
        <w:t xml:space="preserve">   - RMSProp adapts the learning rates differently for each parameter based on the magnitude of the gradients and provides better convergence performance for deep learning models compared to Adagrad.</w:t>
      </w:r>
    </w:p>
    <w:p w14:paraId="08AEC340" w14:textId="77777777" w:rsidR="00DB7DD4" w:rsidRDefault="00DB7DD4" w:rsidP="00DB7DD4"/>
    <w:p w14:paraId="338514B0" w14:textId="63C707EC" w:rsidR="00DB7DD4" w:rsidRDefault="00DB7DD4" w:rsidP="00DB7DD4">
      <w:r>
        <w:t>3. Adam (Adaptive Moment Estimation):</w:t>
      </w:r>
    </w:p>
    <w:p w14:paraId="137784BF" w14:textId="77777777" w:rsidR="00DB7DD4" w:rsidRDefault="00DB7DD4" w:rsidP="00DB7DD4">
      <w:r>
        <w:t xml:space="preserve">   - Adam combines the ideas of momentum optimization and RMSProp to achieve faster convergence and better performance on non-convex optimization problems.</w:t>
      </w:r>
    </w:p>
    <w:p w14:paraId="6B2C60EF" w14:textId="77777777" w:rsidR="00DB7DD4" w:rsidRDefault="00DB7DD4" w:rsidP="00DB7DD4">
      <w:r>
        <w:t xml:space="preserve">   - Adam maintains two moving averages: the first moment (mean) of the gradients (similar to momentum) and the second moment (uncentered variance) of the gradients (similar to RMSProp).</w:t>
      </w:r>
    </w:p>
    <w:p w14:paraId="208FB0F4" w14:textId="77777777" w:rsidR="00DB7DD4" w:rsidRDefault="00DB7DD4" w:rsidP="00DB7DD4">
      <w:r>
        <w:t xml:space="preserve">   - The update rule in Adam is:</w:t>
      </w:r>
    </w:p>
    <w:p w14:paraId="43844B7E" w14:textId="77777777" w:rsidR="00DB7DD4" w:rsidRDefault="00DB7DD4" w:rsidP="00DB7DD4">
      <w:r>
        <w:t xml:space="preserve">     \[ \theta_{t+1} = \theta_t - \frac{\eta}{\sqrt{\hat{v}_t} + \epsilon} \hat{m}_t \]</w:t>
      </w:r>
    </w:p>
    <w:p w14:paraId="45510C38" w14:textId="77777777" w:rsidR="00DB7DD4" w:rsidRDefault="00DB7DD4" w:rsidP="00DB7DD4">
      <w:r>
        <w:t xml:space="preserve">     where:</w:t>
      </w:r>
    </w:p>
    <w:p w14:paraId="514EAC51" w14:textId="77777777" w:rsidR="00DB7DD4" w:rsidRDefault="00DB7DD4" w:rsidP="00DB7DD4">
      <w:r>
        <w:t xml:space="preserve">     - \( \hat{m}_t \) is the biased estimate of the first moment (mean) of the gradients.</w:t>
      </w:r>
    </w:p>
    <w:p w14:paraId="52356F73" w14:textId="77777777" w:rsidR="00DB7DD4" w:rsidRDefault="00DB7DD4" w:rsidP="00DB7DD4">
      <w:r>
        <w:t xml:space="preserve">     - \( \hat{v}_t \) is the biased estimate of the second moment (uncentered variance) of the gradients.</w:t>
      </w:r>
    </w:p>
    <w:p w14:paraId="67016851" w14:textId="77777777" w:rsidR="00DB7DD4" w:rsidRDefault="00DB7DD4" w:rsidP="00DB7DD4">
      <w:r>
        <w:t xml:space="preserve">     - Other terms are similar to RMSProp.</w:t>
      </w:r>
    </w:p>
    <w:p w14:paraId="3C0BC797" w14:textId="77777777" w:rsidR="00DB7DD4" w:rsidRDefault="00DB7DD4" w:rsidP="00DB7DD4">
      <w:r>
        <w:t xml:space="preserve">   - Adam dynamically adjusts the learning rates for each parameter based on both the first and second moments of the gradients, making it more robust and effective for various optimization problems.</w:t>
      </w:r>
    </w:p>
    <w:p w14:paraId="2AF4AF5E" w14:textId="77777777" w:rsidR="00DB7DD4" w:rsidRDefault="00DB7DD4" w:rsidP="00DB7DD4"/>
    <w:p w14:paraId="007E1CCD" w14:textId="07F875E1" w:rsidR="00DB7DD4" w:rsidRDefault="00DB7DD4" w:rsidP="00DB7DD4">
      <w:r>
        <w:t>In summary, adaptive learning rate methods, such as Adagrad, RMSProp, and Adam, play a crucial role in optimizing deep learning models by adapting the learning rates based on the historical gradients. These methods address the challenges of traditional gradient descent optimization and provide faster convergence and better performance on complex and high-dimensional optimization problems encountered in machine learning and deep learning tasks.</w:t>
      </w:r>
    </w:p>
    <w:p w14:paraId="6E092F91" w14:textId="012387D8" w:rsidR="00DB7DD4" w:rsidRDefault="00DB7DD4" w:rsidP="00DB7DD4">
      <w:r>
        <w:t xml:space="preserve">   By using these optimization techniques, we can train machine learning models more efficiently and effectively, leading to better performance and faster convergence.</w:t>
      </w:r>
    </w:p>
    <w:p w14:paraId="254E86EB" w14:textId="77777777" w:rsidR="00DB7DD4" w:rsidRDefault="00DB7DD4" w:rsidP="00DB7DD4"/>
    <w:p w14:paraId="5B055388" w14:textId="23CB25C2" w:rsidR="00DB7DD4" w:rsidRDefault="00DB7DD4" w:rsidP="00DB7DD4">
      <w:pPr>
        <w:pStyle w:val="Heading2"/>
      </w:pPr>
      <w:r w:rsidRPr="00DB7DD4">
        <w:lastRenderedPageBreak/>
        <w:t>hyperparameter tuning</w:t>
      </w:r>
    </w:p>
    <w:p w14:paraId="36788B8F" w14:textId="77777777" w:rsidR="00DB7DD4" w:rsidRDefault="00DB7DD4" w:rsidP="00DB7DD4">
      <w:r>
        <w:t>Hyperparameter tuning is the process of finding the optimal hyperparameters for a machine learning model to maximize its performance on a validation dataset. Hyperparameters are parameters that are set prior to the training process and cannot be directly learned from the data. They control the behavior of the learning algorithm and can have a significant impact on the performance of the model.</w:t>
      </w:r>
    </w:p>
    <w:p w14:paraId="498EBB66" w14:textId="77777777" w:rsidR="00DB7DD4" w:rsidRDefault="00DB7DD4" w:rsidP="00DB7DD4"/>
    <w:p w14:paraId="03B818B7" w14:textId="77777777" w:rsidR="00DB7DD4" w:rsidRDefault="00DB7DD4" w:rsidP="00DB7DD4">
      <w:r>
        <w:t>Here's an overview of the hyperparameter tuning process:</w:t>
      </w:r>
    </w:p>
    <w:p w14:paraId="4898E418" w14:textId="77777777" w:rsidR="00DB7DD4" w:rsidRDefault="00DB7DD4" w:rsidP="00DB7DD4"/>
    <w:p w14:paraId="2C734EBA" w14:textId="520637E6" w:rsidR="00DB7DD4" w:rsidRDefault="00DB7DD4" w:rsidP="00DB7DD4">
      <w:r>
        <w:t>1. Selection of Hyperparameters:</w:t>
      </w:r>
    </w:p>
    <w:p w14:paraId="5E9FFF86" w14:textId="77777777" w:rsidR="00DB7DD4" w:rsidRDefault="00DB7DD4" w:rsidP="00DB7DD4">
      <w:r>
        <w:t xml:space="preserve">   The first step in hyperparameter tuning is to identify the hyperparameters that need to be tuned for a particular machine learning algorithm. These hyperparameters can vary depending on the algorithm being used. For example, in a neural network, hyperparameters may include the learning rate, batch size, number of hidden layers, number of neurons in each layer, activation functions, regularization strength, etc.</w:t>
      </w:r>
    </w:p>
    <w:p w14:paraId="3B1A9C3C" w14:textId="77777777" w:rsidR="00DB7DD4" w:rsidRDefault="00DB7DD4" w:rsidP="00DB7DD4"/>
    <w:p w14:paraId="06E87A80" w14:textId="0741B6B4" w:rsidR="00DB7DD4" w:rsidRDefault="00DB7DD4" w:rsidP="00DB7DD4">
      <w:r>
        <w:t>2. Choice of Hyperparameter Search Method:</w:t>
      </w:r>
    </w:p>
    <w:p w14:paraId="1FB025AB" w14:textId="77777777" w:rsidR="00DB7DD4" w:rsidRDefault="00DB7DD4" w:rsidP="00DB7DD4">
      <w:r>
        <w:t xml:space="preserve">   There are several methods for hyperparameter tuning, including:</w:t>
      </w:r>
    </w:p>
    <w:p w14:paraId="43A1C832" w14:textId="5D8847A3" w:rsidR="00DB7DD4" w:rsidRDefault="00DB7DD4" w:rsidP="00DB7DD4">
      <w:r>
        <w:t xml:space="preserve">   - Grid Search: Grid search exhaustively searches through a specified set of hyperparameter combinations. It evaluates each combination using cross-validation and selects the combination that yields the best performance.</w:t>
      </w:r>
    </w:p>
    <w:p w14:paraId="3089ED0C" w14:textId="0651EBF8" w:rsidR="00DB7DD4" w:rsidRDefault="00DB7DD4" w:rsidP="00DB7DD4">
      <w:r>
        <w:t xml:space="preserve">   - Random Search: Random search randomly samples hyperparameter combinations from a predefined search space. It is more efficient than grid search for high-dimensional search spaces and often leads to good results with fewer evaluations.</w:t>
      </w:r>
    </w:p>
    <w:p w14:paraId="3657B8C1" w14:textId="270CD3AA" w:rsidR="00DB7DD4" w:rsidRDefault="00DB7DD4" w:rsidP="00DB7DD4">
      <w:r>
        <w:t xml:space="preserve">   - Bayesian Optimization: Bayesian optimization uses probabilistic models to model the objective function (validation performance) and iteratively selects hyperparameter combinations to evaluate based on the model's predictions. It is particularly effective for optimizing black-box functions with expensive evaluations.</w:t>
      </w:r>
    </w:p>
    <w:p w14:paraId="5E57A452" w14:textId="32B9B99B" w:rsidR="00DB7DD4" w:rsidRDefault="00DB7DD4" w:rsidP="00DB7DD4">
      <w:r>
        <w:t xml:space="preserve">   - Gradient-Based Optimization: Gradient-based optimization methods use gradients of the validation performance with respect to hyperparameters to iteratively update hyperparameter values. These methods require the objective function to be differentiable with respect to hyperparameters and are typically used for deep learning models.</w:t>
      </w:r>
    </w:p>
    <w:p w14:paraId="6347C051" w14:textId="47B2E953" w:rsidR="00DB7DD4" w:rsidRDefault="00DB7DD4" w:rsidP="00DB7DD4">
      <w:r>
        <w:t xml:space="preserve">   - Evolutionary Algorithms: Evolutionary algorithms, such as genetic algorithms, simulate the process of natural selection to iteratively evolve a population of hyperparameter configurations towards better-performing solutions.</w:t>
      </w:r>
    </w:p>
    <w:p w14:paraId="52A9DE28" w14:textId="77777777" w:rsidR="00DB7DD4" w:rsidRDefault="00DB7DD4" w:rsidP="00DB7DD4"/>
    <w:p w14:paraId="59BC929A" w14:textId="6E48C5D6" w:rsidR="00DB7DD4" w:rsidRDefault="00DB7DD4" w:rsidP="00DB7DD4">
      <w:r>
        <w:t>3. Cross-Validation:</w:t>
      </w:r>
    </w:p>
    <w:p w14:paraId="3250F144" w14:textId="77777777" w:rsidR="00DB7DD4" w:rsidRDefault="00DB7DD4" w:rsidP="00DB7DD4">
      <w:r>
        <w:lastRenderedPageBreak/>
        <w:t xml:space="preserve">   Regardless of the search method used, cross-validation is essential for evaluating the performance of each hyperparameter configuration. Typically, a portion of the training data is set aside as a validation set, and the model is trained on the remaining data. The performance of the model is then evaluated on the validation set using metrics such as accuracy, precision, recall, F1-score, or area under the ROC curve (AUC).</w:t>
      </w:r>
    </w:p>
    <w:p w14:paraId="664496F1" w14:textId="77777777" w:rsidR="00DB7DD4" w:rsidRDefault="00DB7DD4" w:rsidP="00DB7DD4"/>
    <w:p w14:paraId="705F8233" w14:textId="765F3305" w:rsidR="00DB7DD4" w:rsidRDefault="00DB7DD4" w:rsidP="00DB7DD4">
      <w:r>
        <w:t>4. Evaluation Criteria:</w:t>
      </w:r>
    </w:p>
    <w:p w14:paraId="1B12D8E3" w14:textId="77777777" w:rsidR="00DB7DD4" w:rsidRDefault="00DB7DD4" w:rsidP="00DB7DD4">
      <w:r>
        <w:t xml:space="preserve">   The choice of evaluation criteria depends on the specific problem and the desired properties of the model. For classification tasks, common evaluation metrics include accuracy, precision, recall, F1-score, and AUC. For regression tasks, metrics such as mean squared error (MSE), mean absolute error (MAE), and R-squared are commonly used.</w:t>
      </w:r>
    </w:p>
    <w:p w14:paraId="3D1747C5" w14:textId="77777777" w:rsidR="00DB7DD4" w:rsidRDefault="00DB7DD4" w:rsidP="00DB7DD4"/>
    <w:p w14:paraId="41291919" w14:textId="3FBE9EE4" w:rsidR="00DB7DD4" w:rsidRDefault="00DB7DD4" w:rsidP="00DB7DD4">
      <w:r>
        <w:t>5. Iterative Optimization:</w:t>
      </w:r>
    </w:p>
    <w:p w14:paraId="6177A63E" w14:textId="1FBB4CF1" w:rsidR="00DB7DD4" w:rsidRDefault="00DB7DD4" w:rsidP="00DB7DD4">
      <w:r>
        <w:t xml:space="preserve">   Hyperparameter tuning is an iterative process where hyperparameter combinations are evaluated, and the performance of each combination is used to inform subsequent evaluations. The process continues until a satisfactory set of hyperparameters is found or a predefined stopping criterion is met (e.g., maximum number of iterations, convergence).</w:t>
      </w:r>
    </w:p>
    <w:p w14:paraId="21AC83B0" w14:textId="77777777" w:rsidR="00DB7DD4" w:rsidRDefault="00DB7DD4" w:rsidP="00DB7DD4"/>
    <w:p w14:paraId="53B70339" w14:textId="38ACED6D" w:rsidR="00DB7DD4" w:rsidRDefault="00517365" w:rsidP="00DB7DD4">
      <w:pPr>
        <w:pStyle w:val="Heading2"/>
      </w:pPr>
      <w:r w:rsidRPr="00517365">
        <w:t>batch normalization</w:t>
      </w:r>
    </w:p>
    <w:p w14:paraId="69D95156" w14:textId="7879629E" w:rsidR="00970D8D" w:rsidRDefault="00970D8D" w:rsidP="00970D8D">
      <w:r w:rsidRPr="00970D8D">
        <w:br/>
      </w:r>
      <w:r>
        <w:t>Batch normalization is a technique used to address the internal covariate shift problem in deep neural networks. It normalizes the activations of each layer across a mini-batch of data, effectively stabilizing and accelerating the training process..</w:t>
      </w:r>
    </w:p>
    <w:p w14:paraId="51123625" w14:textId="77777777" w:rsidR="00970D8D" w:rsidRDefault="00970D8D" w:rsidP="00970D8D"/>
    <w:p w14:paraId="42B4047B" w14:textId="77777777" w:rsidR="00970D8D" w:rsidRDefault="00970D8D" w:rsidP="00970D8D">
      <w:r>
        <w:t>Here's a deeper look into batch normalization:</w:t>
      </w:r>
    </w:p>
    <w:p w14:paraId="0F1CB0C3" w14:textId="77777777" w:rsidR="00970D8D" w:rsidRDefault="00970D8D" w:rsidP="00970D8D"/>
    <w:p w14:paraId="5AB5E6A8" w14:textId="0F4FE098" w:rsidR="00970D8D" w:rsidRDefault="00970D8D" w:rsidP="00970D8D">
      <w:r>
        <w:t>1. Internal Covariate Shift:</w:t>
      </w:r>
    </w:p>
    <w:p w14:paraId="0F5E8F41" w14:textId="77777777" w:rsidR="00970D8D" w:rsidRDefault="00970D8D" w:rsidP="00970D8D">
      <w:r>
        <w:t xml:space="preserve">   Internal covariate shift refers to the change in the distribution of network activations due to parameter updates during training. As the parameters of earlier layers change, the distribution of inputs to subsequent layers also changes, making it harder for the network to converge. This phenomenon slows down the training process and necessitates the use of smaller learning rates.</w:t>
      </w:r>
    </w:p>
    <w:p w14:paraId="39AA6A62" w14:textId="77777777" w:rsidR="00970D8D" w:rsidRDefault="00970D8D" w:rsidP="00970D8D"/>
    <w:p w14:paraId="59C00D2A" w14:textId="59437013" w:rsidR="00970D8D" w:rsidRDefault="00970D8D" w:rsidP="00970D8D">
      <w:r>
        <w:t>2. Batch Normalization Operation:</w:t>
      </w:r>
    </w:p>
    <w:p w14:paraId="37C5DCC0" w14:textId="77777777" w:rsidR="00970D8D" w:rsidRDefault="00970D8D" w:rsidP="00970D8D">
      <w:r>
        <w:lastRenderedPageBreak/>
        <w:t xml:space="preserve">   Batch normalization addresses internal covariate shift by normalizing the activations of each layer. Given a mini-batch of activations \( \{x_1, x_2, ..., x_m\} \) from a particular layer, the batch normalization operation consists of the following steps:</w:t>
      </w:r>
    </w:p>
    <w:p w14:paraId="3CB27915" w14:textId="385E317C" w:rsidR="00970D8D" w:rsidRDefault="00970D8D" w:rsidP="00970D8D">
      <w:r>
        <w:t xml:space="preserve">   - Calculate Batch Mean and Variance: Compute the mean \( \mu_B \) and variance \( \sigma_B^2 \) of the mini-batch.</w:t>
      </w:r>
    </w:p>
    <w:p w14:paraId="25DBF179" w14:textId="77E4A99A" w:rsidR="00970D8D" w:rsidRDefault="00970D8D" w:rsidP="00970D8D">
      <w:r>
        <w:t xml:space="preserve">   - Normalize Activations: Normalize the activations by subtracting the mean and dividing by the standard deviation:</w:t>
      </w:r>
    </w:p>
    <w:p w14:paraId="78FC5091" w14:textId="77777777" w:rsidR="00970D8D" w:rsidRDefault="00970D8D" w:rsidP="00970D8D">
      <w:r w:rsidRPr="00970D8D">
        <w:rPr>
          <w:noProof/>
        </w:rPr>
        <w:drawing>
          <wp:inline distT="0" distB="0" distL="0" distR="0" wp14:anchorId="7A035501" wp14:editId="338F41C4">
            <wp:extent cx="1251362" cy="598239"/>
            <wp:effectExtent l="0" t="0" r="6350" b="0"/>
            <wp:docPr id="4199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728" name=""/>
                    <pic:cNvPicPr/>
                  </pic:nvPicPr>
                  <pic:blipFill>
                    <a:blip r:embed="rId21"/>
                    <a:stretch>
                      <a:fillRect/>
                    </a:stretch>
                  </pic:blipFill>
                  <pic:spPr>
                    <a:xfrm>
                      <a:off x="0" y="0"/>
                      <a:ext cx="1256626" cy="600755"/>
                    </a:xfrm>
                    <a:prstGeom prst="rect">
                      <a:avLst/>
                    </a:prstGeom>
                  </pic:spPr>
                </pic:pic>
              </a:graphicData>
            </a:graphic>
          </wp:inline>
        </w:drawing>
      </w:r>
      <w:r>
        <w:t xml:space="preserve">     </w:t>
      </w:r>
    </w:p>
    <w:p w14:paraId="758B8B77" w14:textId="19DAC676" w:rsidR="00970D8D" w:rsidRDefault="00970D8D" w:rsidP="00970D8D">
      <w:r>
        <w:t>where \( \epsilon \) is a small constant added for numerical stability.</w:t>
      </w:r>
    </w:p>
    <w:p w14:paraId="057239D7" w14:textId="5E1165ED" w:rsidR="00970D8D" w:rsidRDefault="00970D8D" w:rsidP="00970D8D">
      <w:r>
        <w:t xml:space="preserve">   - Scale and Shift: Scale and shift the normalized activations using learnable parameters \( \gamma \) (scale) and \( \beta \) (shift):</w:t>
      </w:r>
    </w:p>
    <w:p w14:paraId="0A219CFD" w14:textId="7DB487B0" w:rsidR="00970D8D" w:rsidRDefault="00970D8D" w:rsidP="00970D8D">
      <w:r>
        <w:t xml:space="preserve">     \[ y_i = \gamma \{x}_i + \beta \]</w:t>
      </w:r>
    </w:p>
    <w:p w14:paraId="46904C02" w14:textId="3BD1D06F" w:rsidR="00970D8D" w:rsidRDefault="00970D8D" w:rsidP="00970D8D">
      <w:r>
        <w:t xml:space="preserve">   - Learnable Parameters: The parameters \( \gamma \) and \( \beta \) are learned during training through backpropagation and gradient descent.</w:t>
      </w:r>
    </w:p>
    <w:p w14:paraId="28C0C81D" w14:textId="77777777" w:rsidR="00970D8D" w:rsidRDefault="00970D8D" w:rsidP="00970D8D"/>
    <w:p w14:paraId="06C9BCC8" w14:textId="602D7F14" w:rsidR="00970D8D" w:rsidRDefault="00970D8D" w:rsidP="00970D8D">
      <w:r>
        <w:t>3. Benefits of Batch Normalization:</w:t>
      </w:r>
    </w:p>
    <w:p w14:paraId="045BF9A2" w14:textId="296CBC7A" w:rsidR="00970D8D" w:rsidRDefault="00970D8D" w:rsidP="00970D8D">
      <w:r>
        <w:t xml:space="preserve">   - Stabilizes Training: Batch normalization reduces the internal covariate shift, making it easier to train deep neural networks. It allows for the use of higher learning rates, accelerating the convergence of the optimization process.</w:t>
      </w:r>
    </w:p>
    <w:p w14:paraId="57847F70" w14:textId="235546B1" w:rsidR="00970D8D" w:rsidRDefault="00970D8D" w:rsidP="00970D8D">
      <w:r>
        <w:t xml:space="preserve">   - Regularization Effect: Batch normalization acts as a form of regularization, reducing the reliance on other regularization techniques, such as dropout or weight decay.</w:t>
      </w:r>
    </w:p>
    <w:p w14:paraId="1119BF63" w14:textId="3B762171" w:rsidR="00970D8D" w:rsidRDefault="00970D8D" w:rsidP="00970D8D">
      <w:r>
        <w:t xml:space="preserve">   - Improves Generalization: By reducing internal covariate shift and stabilizing training, batch normalization leads to better generalization performance on unseen data.</w:t>
      </w:r>
    </w:p>
    <w:p w14:paraId="23CFE852" w14:textId="66D041DC" w:rsidR="00970D8D" w:rsidRDefault="00970D8D" w:rsidP="00970D8D">
      <w:r>
        <w:t xml:space="preserve">   - Enables Deeper Networks: Batch normalization enables the training of deeper neural networks by mitigating the vanishing/exploding gradient problem and facilitating the flow of gradients through the network.</w:t>
      </w:r>
    </w:p>
    <w:p w14:paraId="7A1063D5" w14:textId="77777777" w:rsidR="00970D8D" w:rsidRDefault="00970D8D" w:rsidP="00970D8D"/>
    <w:p w14:paraId="61D2DE9C" w14:textId="422C6B4D" w:rsidR="00970D8D" w:rsidRDefault="00970D8D" w:rsidP="00970D8D">
      <w:r>
        <w:t>4. Batch Normalization Variants:</w:t>
      </w:r>
    </w:p>
    <w:p w14:paraId="71B2E6CD" w14:textId="28BB1EAA" w:rsidR="00970D8D" w:rsidRDefault="00970D8D" w:rsidP="00970D8D">
      <w:r>
        <w:t xml:space="preserve">   - Layer Normalization: Normalizes activations across the features dimension instead of the mini-batch dimension.</w:t>
      </w:r>
    </w:p>
    <w:p w14:paraId="6622AE8F" w14:textId="0587648E" w:rsidR="00970D8D" w:rsidRDefault="00970D8D" w:rsidP="00970D8D">
      <w:r>
        <w:t xml:space="preserve">   - Group Normalization: Divides channels into groups and normalizes activations within each group, enabling effective normalization in smaller mini-batches or networks with fewer channels.</w:t>
      </w:r>
    </w:p>
    <w:p w14:paraId="68131E45" w14:textId="77777777" w:rsidR="00970D8D" w:rsidRDefault="00970D8D" w:rsidP="00970D8D"/>
    <w:p w14:paraId="1C5457E4" w14:textId="5DF408BA" w:rsidR="00970D8D" w:rsidRDefault="00970D8D" w:rsidP="00970D8D">
      <w:pPr>
        <w:pStyle w:val="Heading2"/>
      </w:pPr>
      <w:r w:rsidRPr="00970D8D">
        <w:t>data augmentation</w:t>
      </w:r>
    </w:p>
    <w:p w14:paraId="618A31DF" w14:textId="77777777" w:rsidR="0063464B" w:rsidRDefault="0063464B" w:rsidP="0063464B">
      <w:r>
        <w:t>Data augmentation is a technique used to artificially increase the size of a training dataset by applying various transformations to the existing data samples. The goal of data augmentation is to improve the generalization and robustness of machine learning models by exposing them to a wider variety of data variations during training. This technique is particularly useful in scenarios where the available training data is limited or imbalanced.</w:t>
      </w:r>
    </w:p>
    <w:p w14:paraId="0DA81573" w14:textId="77777777" w:rsidR="0063464B" w:rsidRDefault="0063464B" w:rsidP="0063464B"/>
    <w:p w14:paraId="044BA3AA" w14:textId="77777777" w:rsidR="0063464B" w:rsidRDefault="0063464B" w:rsidP="0063464B">
      <w:r>
        <w:t>Here's an in-depth look at data augmentation:</w:t>
      </w:r>
    </w:p>
    <w:p w14:paraId="64D25DCA" w14:textId="77777777" w:rsidR="0063464B" w:rsidRDefault="0063464B" w:rsidP="0063464B"/>
    <w:p w14:paraId="7564EE96" w14:textId="5743BA9F" w:rsidR="0063464B" w:rsidRDefault="0063464B" w:rsidP="0063464B">
      <w:r>
        <w:t>1. Common Data Augmentation Techniques:</w:t>
      </w:r>
    </w:p>
    <w:p w14:paraId="3C21F963" w14:textId="77777777" w:rsidR="0063464B" w:rsidRDefault="0063464B" w:rsidP="0063464B">
      <w:r>
        <w:t xml:space="preserve">   There are many types of data augmentation techniques, and the choice of techniques depends on the specific domain and the nature of the data. Some common data augmentation techniques include:</w:t>
      </w:r>
    </w:p>
    <w:p w14:paraId="7E691F68" w14:textId="33A9885C" w:rsidR="0063464B" w:rsidRDefault="0063464B" w:rsidP="0063464B">
      <w:r>
        <w:t xml:space="preserve">   - Image Augmentation: Techniques such as random rotations, translations, flips, zooms, crops, changes in brightness, contrast, saturation, and hue are commonly used for image data.</w:t>
      </w:r>
    </w:p>
    <w:p w14:paraId="21E6CDD2" w14:textId="182C6A04" w:rsidR="0063464B" w:rsidRDefault="0063464B" w:rsidP="0063464B">
      <w:r>
        <w:t xml:space="preserve">   - Text Augmentation: Techniques such as random insertion, deletion, replacement of words, synonym replacement, and text paraphrasing are used for text data.</w:t>
      </w:r>
    </w:p>
    <w:p w14:paraId="2E72C0A4" w14:textId="46037463" w:rsidR="0063464B" w:rsidRDefault="0063464B" w:rsidP="0063464B">
      <w:r>
        <w:t xml:space="preserve">   - Audio Augmentation: Techniques such as time stretching, pitch shifting, adding background noise, and changing audio speed are used for audio data.</w:t>
      </w:r>
    </w:p>
    <w:p w14:paraId="035514C5" w14:textId="232C44E3" w:rsidR="0063464B" w:rsidRDefault="0063464B" w:rsidP="0063464B">
      <w:r>
        <w:t xml:space="preserve">   - Time-Series Augmentation: Techniques such as random time warping, scaling, cropping, and jittering are used for time-series data.</w:t>
      </w:r>
    </w:p>
    <w:p w14:paraId="720A7E17" w14:textId="77777777" w:rsidR="0063464B" w:rsidRDefault="0063464B" w:rsidP="0063464B"/>
    <w:p w14:paraId="17941EDD" w14:textId="75456BD2" w:rsidR="0063464B" w:rsidRDefault="0063464B" w:rsidP="0063464B">
      <w:r>
        <w:t>2. Implementation of Data Augmentation:</w:t>
      </w:r>
    </w:p>
    <w:p w14:paraId="2870BB0F" w14:textId="77777777" w:rsidR="0063464B" w:rsidRDefault="0063464B" w:rsidP="0063464B">
      <w:r>
        <w:t xml:space="preserve">   Data augmentation is typically applied on-the-fly during the training process. Each training sample is randomly augmented using one or more augmentation techniques before being fed into the model for training. This process helps the model learn to generalize better by exposing it to variations of the original data.</w:t>
      </w:r>
    </w:p>
    <w:p w14:paraId="07C4FFD3" w14:textId="77777777" w:rsidR="0063464B" w:rsidRDefault="0063464B" w:rsidP="0063464B"/>
    <w:p w14:paraId="2B96FF2C" w14:textId="3938F552" w:rsidR="0063464B" w:rsidRDefault="0063464B" w:rsidP="0063464B">
      <w:r>
        <w:t>3. Benefits of Data Augmentation:</w:t>
      </w:r>
    </w:p>
    <w:p w14:paraId="5AC7F354" w14:textId="7099E51F" w:rsidR="0063464B" w:rsidRDefault="0063464B" w:rsidP="0063464B">
      <w:r>
        <w:t xml:space="preserve">   - Increased Dataset Size: Data augmentation effectively increases the effective size of the training dataset, allowing the model to learn from a more diverse set of examples.</w:t>
      </w:r>
    </w:p>
    <w:p w14:paraId="43CECE22" w14:textId="709AE899" w:rsidR="0063464B" w:rsidRDefault="0063464B" w:rsidP="0063464B">
      <w:r>
        <w:t xml:space="preserve">   - Improved Generalization: By training on augmented data, the model becomes more robust to variations and noise in the input data, leading to better generalization performance on unseen data.</w:t>
      </w:r>
    </w:p>
    <w:p w14:paraId="6FC6C86A" w14:textId="2694084A" w:rsidR="0063464B" w:rsidRDefault="0063464B" w:rsidP="0063464B">
      <w:r>
        <w:lastRenderedPageBreak/>
        <w:t xml:space="preserve">   - Reduced Overfitting: Data augmentation acts as a form of regularization, helping to prevent overfitting by exposing the model to a wider range of data variations.</w:t>
      </w:r>
    </w:p>
    <w:p w14:paraId="38037116" w14:textId="0A2D55F3" w:rsidR="0063464B" w:rsidRDefault="0063464B" w:rsidP="0063464B">
      <w:r>
        <w:t xml:space="preserve">   - Balancing Class Distribution: In classification tasks with imbalanced class distributions, data augmentation can be used to balance the class distribution by generating synthetic examples for minority classes.</w:t>
      </w:r>
    </w:p>
    <w:p w14:paraId="77162617" w14:textId="77777777" w:rsidR="0063464B" w:rsidRDefault="0063464B" w:rsidP="0063464B"/>
    <w:p w14:paraId="27C03D0A" w14:textId="2703FFA6" w:rsidR="0063464B" w:rsidRDefault="0063464B" w:rsidP="0063464B">
      <w:r>
        <w:t>4. Considerations for Data Augmentation:</w:t>
      </w:r>
    </w:p>
    <w:p w14:paraId="14F265B4" w14:textId="653403DB" w:rsidR="0063464B" w:rsidRDefault="0063464B" w:rsidP="0063464B">
      <w:r>
        <w:t xml:space="preserve">   - Domain-Specific Augmentation: The choice of augmentation techniques should be guided by domain knowledge and the characteristics of the data.</w:t>
      </w:r>
    </w:p>
    <w:p w14:paraId="32345F4B" w14:textId="5F21E6AF" w:rsidR="0063464B" w:rsidRDefault="0063464B" w:rsidP="0063464B">
      <w:r>
        <w:t xml:space="preserve">   - Data Integrity: Augmented data should retain the integrity and semantics of the original data to ensure that the model learns meaningful representations.</w:t>
      </w:r>
    </w:p>
    <w:p w14:paraId="1E387CDE" w14:textId="1BD63FC8" w:rsidR="0063464B" w:rsidRDefault="0063464B" w:rsidP="0063464B">
      <w:r>
        <w:t xml:space="preserve">   - Validation Data: Data augmentation should not be applied to the validation or test datasets, as it may artificially inflate model performance metrics.</w:t>
      </w:r>
    </w:p>
    <w:p w14:paraId="781B0219" w14:textId="77777777" w:rsidR="0063464B" w:rsidRDefault="0063464B" w:rsidP="0063464B"/>
    <w:p w14:paraId="6EB43EB7" w14:textId="2E9BEDC9" w:rsidR="00970D8D" w:rsidRDefault="0063464B" w:rsidP="0063464B">
      <w:pPr>
        <w:pStyle w:val="Heading2"/>
      </w:pPr>
      <w:r w:rsidRPr="0063464B">
        <w:t>deep learning frameworks</w:t>
      </w:r>
    </w:p>
    <w:p w14:paraId="59424D92" w14:textId="77777777" w:rsidR="0063464B" w:rsidRDefault="0063464B" w:rsidP="0063464B">
      <w:r>
        <w:t>Deep learning frameworks are software libraries or tools that provide high-level abstractions and APIs for building, training, and deploying deep learning models. These frameworks abstract away the complexity of low-level operations such as tensor manipulations and automatic differentiation, allowing researchers and practitioners to focus on developing and experimenting with deep learning architectures.</w:t>
      </w:r>
    </w:p>
    <w:p w14:paraId="5FA6ACE8" w14:textId="77777777" w:rsidR="0063464B" w:rsidRDefault="0063464B" w:rsidP="0063464B"/>
    <w:p w14:paraId="18443C71" w14:textId="77777777" w:rsidR="0063464B" w:rsidRDefault="0063464B" w:rsidP="0063464B">
      <w:r>
        <w:t>Here are some of the most popular deep learning frameworks:</w:t>
      </w:r>
    </w:p>
    <w:p w14:paraId="0CCF6DB5" w14:textId="77777777" w:rsidR="0063464B" w:rsidRDefault="0063464B" w:rsidP="0063464B"/>
    <w:p w14:paraId="0CB06424" w14:textId="54021571" w:rsidR="0063464B" w:rsidRDefault="0063464B" w:rsidP="0063464B">
      <w:r>
        <w:t>1. TensorFlow:</w:t>
      </w:r>
    </w:p>
    <w:p w14:paraId="65FE7312" w14:textId="77777777" w:rsidR="0063464B" w:rsidRDefault="0063464B" w:rsidP="0063464B">
      <w:r>
        <w:t xml:space="preserve">   - TensorFlow, developed by Google Brain, is one of the most widely used deep learning frameworks. It provides comprehensive support for building and training various types of neural networks, including convolutional neural networks (CNNs), recurrent neural networks (RNNs), and transformers.</w:t>
      </w:r>
    </w:p>
    <w:p w14:paraId="6D916A01" w14:textId="77777777" w:rsidR="0063464B" w:rsidRDefault="0063464B" w:rsidP="0063464B">
      <w:r>
        <w:t xml:space="preserve">   - TensorFlow offers both high-level APIs, such as Keras (now integrated as part of TensorFlow) and TensorFlow.js for easy model development, and low-level APIs for fine-grained control over model architecture and training process.</w:t>
      </w:r>
    </w:p>
    <w:p w14:paraId="7E9C9ADA" w14:textId="77777777" w:rsidR="0063464B" w:rsidRDefault="0063464B" w:rsidP="0063464B">
      <w:r>
        <w:t xml:space="preserve">   - TensorFlow supports distributed training, deployment on various platforms (e.g., CPU, GPU, TPU), and integration with production environments through TensorFlow Serving and TensorFlow Lite.</w:t>
      </w:r>
    </w:p>
    <w:p w14:paraId="58ED8C03" w14:textId="77777777" w:rsidR="0063464B" w:rsidRDefault="0063464B" w:rsidP="0063464B"/>
    <w:p w14:paraId="2C2141CE" w14:textId="0A80C541" w:rsidR="0063464B" w:rsidRDefault="0063464B" w:rsidP="0063464B">
      <w:r>
        <w:t>2. PyTorch:</w:t>
      </w:r>
    </w:p>
    <w:p w14:paraId="12E65933" w14:textId="77777777" w:rsidR="0063464B" w:rsidRDefault="0063464B" w:rsidP="0063464B">
      <w:r>
        <w:lastRenderedPageBreak/>
        <w:t xml:space="preserve">   - PyTorch, developed by Facebook AI Research, has gained significant popularity among researchers and practitioners due to its dynamic computation graph, ease of use, and Pythonic API.</w:t>
      </w:r>
    </w:p>
    <w:p w14:paraId="29F8B971" w14:textId="77777777" w:rsidR="0063464B" w:rsidRDefault="0063464B" w:rsidP="0063464B">
      <w:r>
        <w:t xml:space="preserve">   - PyTorch provides a flexible and intuitive interface for building and training deep learning models. Its dynamic computation graph allows for dynamic graph creation and easy debugging.</w:t>
      </w:r>
    </w:p>
    <w:p w14:paraId="45EEFB91" w14:textId="77777777" w:rsidR="0063464B" w:rsidRDefault="0063464B" w:rsidP="0063464B">
      <w:r>
        <w:t xml:space="preserve">   - PyTorch also offers powerful tools for model deployment and production, including TorchScript for model serialization and deployment, and TorchServe for serving PyTorch models in production environments.</w:t>
      </w:r>
    </w:p>
    <w:p w14:paraId="7C35C981" w14:textId="77777777" w:rsidR="0063464B" w:rsidRDefault="0063464B" w:rsidP="0063464B"/>
    <w:p w14:paraId="36806648" w14:textId="1324370C" w:rsidR="0063464B" w:rsidRDefault="0063464B" w:rsidP="0063464B">
      <w:r>
        <w:t>3. Keras:</w:t>
      </w:r>
    </w:p>
    <w:p w14:paraId="76E09AEA" w14:textId="77777777" w:rsidR="0063464B" w:rsidRDefault="0063464B" w:rsidP="0063464B">
      <w:r>
        <w:t xml:space="preserve">   - Keras is a high-level deep learning API that was initially developed as an independent project but has since been integrated into TensorFlow as its official high-level API.</w:t>
      </w:r>
    </w:p>
    <w:p w14:paraId="21A3FD25" w14:textId="77777777" w:rsidR="0063464B" w:rsidRDefault="0063464B" w:rsidP="0063464B">
      <w:r>
        <w:t xml:space="preserve">   - Keras provides a user-friendly interface for building and training neural networks with minimal boilerplate code. It allows for easy model prototyping and experimentation.</w:t>
      </w:r>
    </w:p>
    <w:p w14:paraId="2B332AEA" w14:textId="77777777" w:rsidR="0063464B" w:rsidRDefault="0063464B" w:rsidP="0063464B">
      <w:r>
        <w:t xml:space="preserve">   - Keras supports both TensorFlow and the Microsoft Cognitive Toolkit (CNTK) as backend engines, offering flexibility in deployment options.</w:t>
      </w:r>
    </w:p>
    <w:p w14:paraId="65022EDE" w14:textId="77777777" w:rsidR="0063464B" w:rsidRDefault="0063464B" w:rsidP="0063464B"/>
    <w:p w14:paraId="4AE4493B" w14:textId="7B48C8F2" w:rsidR="0063464B" w:rsidRDefault="005B7DDF" w:rsidP="005B7DDF">
      <w:pPr>
        <w:pStyle w:val="Heading2"/>
      </w:pPr>
      <w:r w:rsidRPr="005B7DDF">
        <w:t>Deep Feed forward Networks</w:t>
      </w:r>
    </w:p>
    <w:p w14:paraId="17C9FEC1" w14:textId="77777777" w:rsidR="005B7DDF" w:rsidRDefault="005B7DDF" w:rsidP="005B7DDF">
      <w:r>
        <w:t>Deep feedforward networks, also known as feedforward neural networks or multilayer perceptrons (MLPs), are a type of artificial neural network designed to map input data onto output labels through a series of hidden layers. Unlike recurrent neural networks (RNNs) or convolutional neural networks (CNNs), which have feedback connections or shared weights respectively, deep feedforward networks have connections that flow strictly forward, from input to output, hence the name "feedforward."</w:t>
      </w:r>
    </w:p>
    <w:p w14:paraId="3B3EE7C3" w14:textId="77777777" w:rsidR="005B7DDF" w:rsidRDefault="005B7DDF" w:rsidP="005B7DDF"/>
    <w:p w14:paraId="774DFFC6" w14:textId="77777777" w:rsidR="005B7DDF" w:rsidRDefault="005B7DDF" w:rsidP="005B7DDF">
      <w:r>
        <w:t>Here's a breakdown of key components and concepts:</w:t>
      </w:r>
    </w:p>
    <w:p w14:paraId="065A4A44" w14:textId="77777777" w:rsidR="005B7DDF" w:rsidRDefault="005B7DDF" w:rsidP="005B7DDF"/>
    <w:p w14:paraId="50DFC594" w14:textId="793C7005" w:rsidR="005B7DDF" w:rsidRDefault="005B7DDF" w:rsidP="005B7DDF">
      <w:r>
        <w:t>1. Input Layer: This layer receives the raw input data, whether it's images, text, or numerical values. Each input neuron represents a feature or attribute of the input data.</w:t>
      </w:r>
    </w:p>
    <w:p w14:paraId="33ABA56B" w14:textId="77777777" w:rsidR="005B7DDF" w:rsidRDefault="005B7DDF" w:rsidP="005B7DDF"/>
    <w:p w14:paraId="5AF5CDDD" w14:textId="574611DB" w:rsidR="005B7DDF" w:rsidRDefault="005B7DDF" w:rsidP="005B7DDF">
      <w:r>
        <w:t>2. Hidden Layers: These are intermediary layers between the input and output layers. Each hidden layer consists of neurons (or nodes) that transform the input data non-linearly by applying activation functions to produce more abstract representations of the input.</w:t>
      </w:r>
    </w:p>
    <w:p w14:paraId="22E788E1" w14:textId="77777777" w:rsidR="005B7DDF" w:rsidRDefault="005B7DDF" w:rsidP="005B7DDF"/>
    <w:p w14:paraId="277AE14D" w14:textId="35B3440A" w:rsidR="005B7DDF" w:rsidRDefault="005B7DDF" w:rsidP="005B7DDF">
      <w:r>
        <w:t>3. Weights and Biases: Each connection between neurons in adjacent layers has an associated weight, which determines the strength of the connection. Additionally, each neuron typically has an associated bias term, which allows the network to learn different output patterns.</w:t>
      </w:r>
    </w:p>
    <w:p w14:paraId="30221E57" w14:textId="77777777" w:rsidR="005B7DDF" w:rsidRDefault="005B7DDF" w:rsidP="005B7DDF"/>
    <w:p w14:paraId="27F2C181" w14:textId="50B33ECA" w:rsidR="005B7DDF" w:rsidRDefault="005B7DDF" w:rsidP="005B7DDF">
      <w:r>
        <w:t>4. Activation Functions: Neurons in hidden layers typically apply an activation function to the weighted sum of their inputs, introducing non-linearity into the network. Common activation functions include sigmoid, tanh, ReLU (Rectified Linear Unit), and softmax.</w:t>
      </w:r>
    </w:p>
    <w:p w14:paraId="26F639CC" w14:textId="77777777" w:rsidR="005B7DDF" w:rsidRDefault="005B7DDF" w:rsidP="005B7DDF"/>
    <w:p w14:paraId="4F1408F9" w14:textId="56B28CA9" w:rsidR="005B7DDF" w:rsidRDefault="005B7DDF" w:rsidP="005B7DDF">
      <w:r>
        <w:t>5. Output Layer: The final layer of the network produces the output predictions. The number of neurons in the output layer depends on the problem type: for binary classification, there may be one neuron using a sigmoid activation function, while for multi-class classification, there may be multiple neurons using softmax activation.</w:t>
      </w:r>
    </w:p>
    <w:p w14:paraId="4EA90555" w14:textId="77777777" w:rsidR="005B7DDF" w:rsidRDefault="005B7DDF" w:rsidP="005B7DDF"/>
    <w:p w14:paraId="453E75A8" w14:textId="79174103" w:rsidR="005B7DDF" w:rsidRDefault="005B7DDF" w:rsidP="005B7DDF">
      <w:r>
        <w:t>6. Forward Propagation: During the forward pass, input data is passed through the network layer by layer, with each layer applying transformations based on its weights and biases and passing the result to the next layer until the output is generated.</w:t>
      </w:r>
    </w:p>
    <w:p w14:paraId="08347777" w14:textId="77777777" w:rsidR="005B7DDF" w:rsidRDefault="005B7DDF" w:rsidP="005B7DDF"/>
    <w:p w14:paraId="5FD7C401" w14:textId="27E4E61B" w:rsidR="005B7DDF" w:rsidRDefault="005B7DDF" w:rsidP="005B7DDF">
      <w:r>
        <w:t>7. Loss Function: A loss function quantifies the difference between the predicted output and the true output labels. Common loss functions include mean squared error (MSE) for regression tasks and cross-entropy loss for classification tasks.</w:t>
      </w:r>
    </w:p>
    <w:p w14:paraId="738747E8" w14:textId="77777777" w:rsidR="005B7DDF" w:rsidRDefault="005B7DDF" w:rsidP="005B7DDF"/>
    <w:p w14:paraId="27DE7E8D" w14:textId="5A2437A0" w:rsidR="005B7DDF" w:rsidRDefault="005B7DDF" w:rsidP="005B7DDF">
      <w:r>
        <w:t>8. Backpropagation: Once the loss is calculated, the network adjusts its weights and biases through backpropagation, where the gradient of the loss function with respect to the network parameters is computed and used to update the parameters using optimization algorithms like gradient descent.</w:t>
      </w:r>
    </w:p>
    <w:p w14:paraId="1DA9B706" w14:textId="77777777" w:rsidR="005B7DDF" w:rsidRDefault="005B7DDF" w:rsidP="005B7DDF"/>
    <w:p w14:paraId="0BB6AE68" w14:textId="12DF25D1" w:rsidR="005B7DDF" w:rsidRDefault="005B7DDF" w:rsidP="005B7DDF">
      <w:r>
        <w:t>Deep feedforward networks are powerful models capable of learning complex patterns in data and have been successfully applied in various domains such as image recognition, natural language processing, and speech recognition. However, they may suffer from overfitting, vanishing gradients, and require careful design and tuning to achieve optimal performance.</w:t>
      </w:r>
    </w:p>
    <w:p w14:paraId="7D80EDC9" w14:textId="77777777" w:rsidR="005B7DDF" w:rsidRDefault="005B7DDF" w:rsidP="005B7DDF"/>
    <w:p w14:paraId="6908FD01" w14:textId="1318A473" w:rsidR="005B7DDF" w:rsidRDefault="005B7DDF" w:rsidP="005B7DDF">
      <w:pPr>
        <w:pStyle w:val="Heading2"/>
      </w:pPr>
      <w:r w:rsidRPr="005B7DDF">
        <w:t>Regularization of deep learning</w:t>
      </w:r>
    </w:p>
    <w:p w14:paraId="63BC887D" w14:textId="77777777" w:rsidR="005B7DDF" w:rsidRDefault="005B7DDF" w:rsidP="005B7DDF">
      <w:r>
        <w:t>Regularization is a set of techniques used to prevent overfitting in deep learning models. Overfitting occurs when a model learns to memorize the training data rather than generalize to unseen data. Regularization methods introduce constraints or penalties to the optimization process, encouraging the model to learn simpler patterns that generalize better. Here are some common regularization techniques used in deep learning:</w:t>
      </w:r>
    </w:p>
    <w:p w14:paraId="52CD1CB8" w14:textId="77777777" w:rsidR="005B7DDF" w:rsidRDefault="005B7DDF" w:rsidP="005B7DDF"/>
    <w:p w14:paraId="21D39B9B" w14:textId="373224A5" w:rsidR="005B7DDF" w:rsidRDefault="005B7DDF" w:rsidP="005B7DDF">
      <w:r>
        <w:t>1. L1 and L2 Regularization:</w:t>
      </w:r>
    </w:p>
    <w:p w14:paraId="4E055E34" w14:textId="77777777" w:rsidR="005B7DDF" w:rsidRDefault="005B7DDF" w:rsidP="005B7DDF">
      <w:r>
        <w:lastRenderedPageBreak/>
        <w:t xml:space="preserve">   - L1 and L2 regularization, also known as weight decay, involve adding a penalty term to the loss function based on the magnitudes of the weights in the network.</w:t>
      </w:r>
    </w:p>
    <w:p w14:paraId="3EFBC303" w14:textId="77777777" w:rsidR="005B7DDF" w:rsidRDefault="005B7DDF" w:rsidP="005B7DDF">
      <w:r>
        <w:t xml:space="preserve">   - L1 regularization penalizes the absolute values of the weights, while L2 regularization penalizes the squared magnitudes of the weights.</w:t>
      </w:r>
    </w:p>
    <w:p w14:paraId="5B7526ED" w14:textId="77777777" w:rsidR="005B7DDF" w:rsidRDefault="005B7DDF" w:rsidP="005B7DDF">
      <w:r>
        <w:t xml:space="preserve">   - The regularization term is scaled by a hyperparameter λ, which controls the strength of regularization.</w:t>
      </w:r>
    </w:p>
    <w:p w14:paraId="38632DF6" w14:textId="77777777" w:rsidR="005B7DDF" w:rsidRDefault="005B7DDF" w:rsidP="005B7DDF"/>
    <w:p w14:paraId="4FE7045E" w14:textId="403F903A" w:rsidR="005B7DDF" w:rsidRDefault="005B7DDF" w:rsidP="005B7DDF">
      <w:r>
        <w:t>2. Dropout:</w:t>
      </w:r>
    </w:p>
    <w:p w14:paraId="6C9F675B" w14:textId="77777777" w:rsidR="005B7DDF" w:rsidRDefault="005B7DDF" w:rsidP="005B7DDF">
      <w:r>
        <w:t xml:space="preserve">   - Dropout is a regularization technique where random neurons are temporarily dropped out (i.e., set to zero) during training with a certain probability.</w:t>
      </w:r>
    </w:p>
    <w:p w14:paraId="3A4D0CC3" w14:textId="77777777" w:rsidR="005B7DDF" w:rsidRDefault="005B7DDF" w:rsidP="005B7DDF">
      <w:r>
        <w:t xml:space="preserve">   - This prevents the network from relying too much on any individual neuron and encourages robustness by forcing the network to learn redundant representations.</w:t>
      </w:r>
    </w:p>
    <w:p w14:paraId="38EF74AD" w14:textId="77777777" w:rsidR="005B7DDF" w:rsidRDefault="005B7DDF" w:rsidP="005B7DDF"/>
    <w:p w14:paraId="555BD089" w14:textId="759F9854" w:rsidR="005B7DDF" w:rsidRDefault="005B7DDF" w:rsidP="005B7DDF">
      <w:r>
        <w:t>3. Data Augmentation:</w:t>
      </w:r>
    </w:p>
    <w:p w14:paraId="3E5C00BF" w14:textId="77777777" w:rsidR="005B7DDF" w:rsidRDefault="005B7DDF" w:rsidP="005B7DDF">
      <w:r>
        <w:t xml:space="preserve">   - Data augmentation involves generating new training examples by applying transformations such as rotation, translation, scaling, and flipping to the existing training data.</w:t>
      </w:r>
    </w:p>
    <w:p w14:paraId="6A956538" w14:textId="77777777" w:rsidR="005B7DDF" w:rsidRDefault="005B7DDF" w:rsidP="005B7DDF">
      <w:r>
        <w:t xml:space="preserve">   - By increasing the diversity of the training data, data augmentation helps the model generalize better to unseen examples.</w:t>
      </w:r>
    </w:p>
    <w:p w14:paraId="0058FA47" w14:textId="77777777" w:rsidR="005B7DDF" w:rsidRDefault="005B7DDF" w:rsidP="005B7DDF"/>
    <w:p w14:paraId="70861C9A" w14:textId="53ABCCB2" w:rsidR="005B7DDF" w:rsidRDefault="005B7DDF" w:rsidP="005B7DDF">
      <w:r>
        <w:t>4. Early Stopping:</w:t>
      </w:r>
    </w:p>
    <w:p w14:paraId="64044398" w14:textId="77777777" w:rsidR="005B7DDF" w:rsidRDefault="005B7DDF" w:rsidP="005B7DDF">
      <w:r>
        <w:t xml:space="preserve">   - Early stopping involves monitoring the model's performance on a separate validation dataset during training.</w:t>
      </w:r>
    </w:p>
    <w:p w14:paraId="12A20BFE" w14:textId="77777777" w:rsidR="005B7DDF" w:rsidRDefault="005B7DDF" w:rsidP="005B7DDF">
      <w:r>
        <w:t xml:space="preserve">   - Training is stopped when the performance on the validation set starts to degrade, indicating that the model is beginning to overfit.</w:t>
      </w:r>
    </w:p>
    <w:p w14:paraId="6DB2C6B8" w14:textId="77777777" w:rsidR="005B7DDF" w:rsidRDefault="005B7DDF" w:rsidP="005B7DDF"/>
    <w:p w14:paraId="7E7E6A90" w14:textId="131292B3" w:rsidR="005B7DDF" w:rsidRDefault="005B7DDF" w:rsidP="005B7DDF">
      <w:r>
        <w:t>5. Batch Normalization:</w:t>
      </w:r>
    </w:p>
    <w:p w14:paraId="52CB21E7" w14:textId="77777777" w:rsidR="005B7DDF" w:rsidRDefault="005B7DDF" w:rsidP="005B7DDF">
      <w:r>
        <w:t xml:space="preserve">   - Batch normalization is a technique that normalizes the activations of each layer to have zero mean and unit variance.</w:t>
      </w:r>
    </w:p>
    <w:p w14:paraId="55E0840B" w14:textId="77777777" w:rsidR="005B7DDF" w:rsidRDefault="005B7DDF" w:rsidP="005B7DDF">
      <w:r>
        <w:t xml:space="preserve">   - By reducing internal covariate shift and stabilizing the training process, batch normalization acts as a form of regularization.</w:t>
      </w:r>
    </w:p>
    <w:p w14:paraId="21366DC5" w14:textId="77777777" w:rsidR="005B7DDF" w:rsidRDefault="005B7DDF" w:rsidP="005B7DDF"/>
    <w:p w14:paraId="401DD4E4" w14:textId="7695C150" w:rsidR="005B7DDF" w:rsidRDefault="005B7DDF" w:rsidP="005B7DDF">
      <w:r>
        <w:t>6. DropConnect:</w:t>
      </w:r>
    </w:p>
    <w:p w14:paraId="537CFCC1" w14:textId="77777777" w:rsidR="005B7DDF" w:rsidRDefault="005B7DDF" w:rsidP="005B7DDF">
      <w:r>
        <w:t xml:space="preserve">   - DropConnect extends dropout to the connection weights rather than the neuron activations.</w:t>
      </w:r>
    </w:p>
    <w:p w14:paraId="7CF94E5A" w14:textId="77777777" w:rsidR="005B7DDF" w:rsidRDefault="005B7DDF" w:rsidP="005B7DDF">
      <w:r>
        <w:lastRenderedPageBreak/>
        <w:t xml:space="preserve">   - With DropConnect, individual weights are randomly set to zero during training, preventing co-adaptation of neurons.</w:t>
      </w:r>
    </w:p>
    <w:p w14:paraId="033FD586" w14:textId="77777777" w:rsidR="005B7DDF" w:rsidRDefault="005B7DDF" w:rsidP="005B7DDF"/>
    <w:p w14:paraId="42EF2EDA" w14:textId="53E707B8" w:rsidR="005B7DDF" w:rsidRDefault="005B7DDF" w:rsidP="005B7DDF">
      <w:r>
        <w:t>7. Weight Constraint:</w:t>
      </w:r>
    </w:p>
    <w:p w14:paraId="6CE52B60" w14:textId="77777777" w:rsidR="005B7DDF" w:rsidRDefault="005B7DDF" w:rsidP="005B7DDF">
      <w:r>
        <w:t xml:space="preserve">   - Weight constraint regularization involves constraining the magnitudes of the weight vectors directly rather than adding penalty terms to the loss function.</w:t>
      </w:r>
    </w:p>
    <w:p w14:paraId="2EBDEBFA" w14:textId="77777777" w:rsidR="005B7DDF" w:rsidRDefault="005B7DDF" w:rsidP="005B7DDF">
      <w:r>
        <w:t xml:space="preserve">   - This is typically done by enforcing a maximum norm on the weight vectors.</w:t>
      </w:r>
    </w:p>
    <w:p w14:paraId="47129117" w14:textId="77777777" w:rsidR="005B7DDF" w:rsidRDefault="005B7DDF" w:rsidP="005B7DDF"/>
    <w:p w14:paraId="2E54ECD5" w14:textId="268CB6C9" w:rsidR="005B7DDF" w:rsidRDefault="005B7DDF" w:rsidP="005B7DDF">
      <w:r>
        <w:t>8. Ensemble Methods:</w:t>
      </w:r>
    </w:p>
    <w:p w14:paraId="0B0E7A2E" w14:textId="77777777" w:rsidR="005B7DDF" w:rsidRDefault="005B7DDF" w:rsidP="005B7DDF">
      <w:r>
        <w:t xml:space="preserve">   - Ensemble methods combine predictions from multiple models trained on different subsets of the data or with different initializations.</w:t>
      </w:r>
    </w:p>
    <w:p w14:paraId="4571DF2C" w14:textId="77777777" w:rsidR="005B7DDF" w:rsidRDefault="005B7DDF" w:rsidP="005B7DDF">
      <w:r>
        <w:t xml:space="preserve">   - By averaging or combining the predictions of diverse models, ensemble methods often yield better generalization performance.</w:t>
      </w:r>
    </w:p>
    <w:p w14:paraId="3C8B781F" w14:textId="77777777" w:rsidR="005B7DDF" w:rsidRDefault="005B7DDF" w:rsidP="005B7DDF"/>
    <w:p w14:paraId="73054FF7" w14:textId="0A12AFF5" w:rsidR="005B7DDF" w:rsidRDefault="00436F83" w:rsidP="00436F83">
      <w:pPr>
        <w:pStyle w:val="Heading2"/>
      </w:pPr>
      <w:r w:rsidRPr="00436F83">
        <w:t>Transfer Learning</w:t>
      </w:r>
    </w:p>
    <w:p w14:paraId="784261F3" w14:textId="77777777" w:rsidR="00436F83" w:rsidRDefault="00436F83" w:rsidP="00436F83">
      <w:r>
        <w:t>Transfer learning is a machine learning technique where a model trained on one task is adapted or transferred to another related task. Instead of training a model from scratch on a new dataset, transfer learning leverages the knowledge learned from a source domain to improve learning in a target domain. This is especially useful when the target dataset is small or when computational resources are limited. Here's how transfer learning typically works:</w:t>
      </w:r>
    </w:p>
    <w:p w14:paraId="25B4B079" w14:textId="77777777" w:rsidR="00436F83" w:rsidRDefault="00436F83" w:rsidP="00436F83"/>
    <w:p w14:paraId="1FE2DBEA" w14:textId="22CA7AB2" w:rsidR="00436F83" w:rsidRDefault="00436F83" w:rsidP="00436F83">
      <w:r>
        <w:t>1. Pretrained Model: A pretrained model is a neural network that has been trained on a large dataset for a specific task, such as image classification or natural language processing. These models have learned to extract meaningful features from the data and capture useful patterns.</w:t>
      </w:r>
    </w:p>
    <w:p w14:paraId="5D1B5E32" w14:textId="77777777" w:rsidR="00436F83" w:rsidRDefault="00436F83" w:rsidP="00436F83"/>
    <w:p w14:paraId="7DF99B39" w14:textId="280FCE2F" w:rsidR="00436F83" w:rsidRDefault="00436F83" w:rsidP="00436F83">
      <w:r>
        <w:t>2. Task-Specific Head: In transfer learning, the pretrained model is usually composed of two parts: the feature extractor and the task-specific head. The feature extractor consists of layers that learn hierarchical representations of the input data. The task-specific head consists of one or more layers responsible for predicting the output for the specific task.</w:t>
      </w:r>
    </w:p>
    <w:p w14:paraId="6BC4CB98" w14:textId="77777777" w:rsidR="00436F83" w:rsidRDefault="00436F83" w:rsidP="00436F83"/>
    <w:p w14:paraId="77C38A04" w14:textId="36AC5596" w:rsidR="00436F83" w:rsidRDefault="00436F83" w:rsidP="00436F83">
      <w:r>
        <w:t>3. Fine-Tuning: To adapt the pretrained model to the target task, the task-specific head is replaced or modified, and the entire model is fine-tuned on the target dataset. During fine-tuning, the parameters of the feature extractor and the task-specific head are updated using backpropagation and gradient descent.</w:t>
      </w:r>
    </w:p>
    <w:p w14:paraId="2392A8C7" w14:textId="77777777" w:rsidR="00436F83" w:rsidRDefault="00436F83" w:rsidP="00436F83"/>
    <w:p w14:paraId="4C618E5E" w14:textId="46F88C37" w:rsidR="00436F83" w:rsidRDefault="00436F83" w:rsidP="00436F83">
      <w:r>
        <w:lastRenderedPageBreak/>
        <w:t>4. Feature Extraction: Alternatively, instead of fine-tuning the entire model, feature extraction can be performed. In this approach, the pretrained feature extractor is frozen, and only the task-specific head is trained on the target dataset. This is useful when the target dataset is small and the pretrained features are likely to be highly informative.</w:t>
      </w:r>
    </w:p>
    <w:p w14:paraId="559F8F34" w14:textId="77777777" w:rsidR="00436F83" w:rsidRDefault="00436F83" w:rsidP="00436F83"/>
    <w:p w14:paraId="16D5678C" w14:textId="1C3C772A" w:rsidR="00436F83" w:rsidRDefault="00436F83" w:rsidP="00436F83">
      <w:r>
        <w:t xml:space="preserve">Transfer learning can be applied in various domains, including computer vision, natural language processing, and speech recognition. </w:t>
      </w:r>
    </w:p>
    <w:p w14:paraId="5F4502DC" w14:textId="77777777" w:rsidR="00436F83" w:rsidRDefault="00436F83" w:rsidP="00436F83"/>
    <w:p w14:paraId="05A5C7B4" w14:textId="0E2094E8" w:rsidR="00436F83" w:rsidRDefault="00436F83" w:rsidP="00436F83">
      <w:pPr>
        <w:pStyle w:val="Heading2"/>
      </w:pPr>
      <w:r w:rsidRPr="00436F83">
        <w:t>Long-Short Term Memory (LSTMs</w:t>
      </w:r>
    </w:p>
    <w:p w14:paraId="1ABA6EE5" w14:textId="77777777" w:rsidR="00436F83" w:rsidRDefault="00436F83" w:rsidP="00436F83">
      <w:r>
        <w:t>Long Short-Term Memory (LSTM) is a type of recurrent neural network (RNN) architecture designed to overcome the limitations of traditional RNNs in learning and capturing long-term dependencies in sequential data. LSTMs are particularly effective in tasks involving sequences, such as natural language processing, speech recognition, time series analysis, and more. Here's an in-depth explanation of LSTMs:</w:t>
      </w:r>
    </w:p>
    <w:p w14:paraId="7D3D0874" w14:textId="77777777" w:rsidR="00436F83" w:rsidRDefault="00436F83" w:rsidP="00436F83"/>
    <w:p w14:paraId="297A3780" w14:textId="53548DA6" w:rsidR="00436F83" w:rsidRDefault="00436F83" w:rsidP="00436F83">
      <w:r>
        <w:t>1. Recurrent Neural Networks (RNNs):</w:t>
      </w:r>
    </w:p>
    <w:p w14:paraId="50AFF434" w14:textId="77777777" w:rsidR="00436F83" w:rsidRDefault="00436F83" w:rsidP="00436F83">
      <w:r>
        <w:t xml:space="preserve">   - RNNs are a class of neural networks designed to process sequential data by maintaining a hidden state that captures information from previous time steps.</w:t>
      </w:r>
    </w:p>
    <w:p w14:paraId="09384C68" w14:textId="77777777" w:rsidR="00436F83" w:rsidRDefault="00436F83" w:rsidP="00436F83">
      <w:r>
        <w:t xml:space="preserve">   - Despite their effectiveness, traditional RNNs often struggle to learn long-range dependencies and suffer from vanishing or exploding gradient problems during training.</w:t>
      </w:r>
    </w:p>
    <w:p w14:paraId="4FD7D945" w14:textId="77777777" w:rsidR="00436F83" w:rsidRDefault="00436F83" w:rsidP="00436F83"/>
    <w:p w14:paraId="26B6FB58" w14:textId="2198F92E" w:rsidR="00436F83" w:rsidRDefault="00436F83" w:rsidP="00436F83">
      <w:r>
        <w:t>2. Architecture:</w:t>
      </w:r>
    </w:p>
    <w:p w14:paraId="54D51930" w14:textId="77777777" w:rsidR="00436F83" w:rsidRDefault="00436F83" w:rsidP="00436F83">
      <w:r>
        <w:t xml:space="preserve">   - LSTMs address the shortcomings of traditional RNNs by introducing a more complex cell structure composed of memory blocks.</w:t>
      </w:r>
    </w:p>
    <w:p w14:paraId="0E342573" w14:textId="77777777" w:rsidR="00436F83" w:rsidRDefault="00436F83" w:rsidP="00436F83">
      <w:r>
        <w:t xml:space="preserve">   - Each LSTM cell contains three main components: a cell state, an input gate, and an output gate.</w:t>
      </w:r>
    </w:p>
    <w:p w14:paraId="018D6C8C" w14:textId="77777777" w:rsidR="00436F83" w:rsidRDefault="00436F83" w:rsidP="00436F83">
      <w:r>
        <w:t xml:space="preserve">   - The cell state serves as a conveyor belt that carries information across time steps, allowing the model to retain long-term dependencies.</w:t>
      </w:r>
    </w:p>
    <w:p w14:paraId="2989DA14" w14:textId="77777777" w:rsidR="00436F83" w:rsidRDefault="00436F83" w:rsidP="00436F83">
      <w:r>
        <w:t xml:space="preserve">   - The input gate regulates the flow of information into the cell state, controlling which information is added or removed.</w:t>
      </w:r>
    </w:p>
    <w:p w14:paraId="287FF2FB" w14:textId="77777777" w:rsidR="00436F83" w:rsidRDefault="00436F83" w:rsidP="00436F83">
      <w:r>
        <w:t xml:space="preserve">   - The output gate determines the information that is output from the cell state to the next time step.</w:t>
      </w:r>
    </w:p>
    <w:p w14:paraId="4F9951A0" w14:textId="77777777" w:rsidR="00436F83" w:rsidRDefault="00436F83" w:rsidP="00436F83"/>
    <w:p w14:paraId="47DD3F6E" w14:textId="7395A661" w:rsidR="00436F83" w:rsidRDefault="00436F83" w:rsidP="00436F83">
      <w:r>
        <w:t>3. Gating Mechanisms:</w:t>
      </w:r>
    </w:p>
    <w:p w14:paraId="0DD72818" w14:textId="77777777" w:rsidR="00436F83" w:rsidRDefault="00436F83" w:rsidP="00436F83">
      <w:r>
        <w:t xml:space="preserve">   - LSTMs utilize gating mechanisms to regulate the flow of information, which helps prevent vanishing gradients and allows the model to capture long-term dependencies more effectively.</w:t>
      </w:r>
    </w:p>
    <w:p w14:paraId="1229DEFD" w14:textId="77777777" w:rsidR="00436F83" w:rsidRDefault="00436F83" w:rsidP="00436F83">
      <w:r>
        <w:lastRenderedPageBreak/>
        <w:t xml:space="preserve">   - Gating mechanisms consist of sigmoid and tanh activation functions that compute gate values between 0 and 1, controlling the flow of information.</w:t>
      </w:r>
    </w:p>
    <w:p w14:paraId="6B5C4136" w14:textId="77777777" w:rsidR="00436F83" w:rsidRDefault="00436F83" w:rsidP="00436F83"/>
    <w:p w14:paraId="4D3EA263" w14:textId="202B9FAE" w:rsidR="00436F83" w:rsidRDefault="00436F83" w:rsidP="00436F83">
      <w:r>
        <w:t>4. Forget Gate:</w:t>
      </w:r>
    </w:p>
    <w:p w14:paraId="76E88DD9" w14:textId="77777777" w:rsidR="00436F83" w:rsidRDefault="00436F83" w:rsidP="00436F83">
      <w:r>
        <w:t xml:space="preserve">   - LSTMs introduce a forget gate that decides which information to discard from the cell state.</w:t>
      </w:r>
    </w:p>
    <w:p w14:paraId="5296AE86" w14:textId="77777777" w:rsidR="00436F83" w:rsidRDefault="00436F83" w:rsidP="00436F83">
      <w:r>
        <w:t xml:space="preserve">   - The forget gate takes as input the previous hidden state and the current input and outputs a value between 0 and 1 for each element in the cell state.</w:t>
      </w:r>
    </w:p>
    <w:p w14:paraId="79B22BB5" w14:textId="77777777" w:rsidR="00436F83" w:rsidRDefault="00436F83" w:rsidP="00436F83">
      <w:r>
        <w:t xml:space="preserve">   - This gate allows the LSTM to learn when to forget irrelevant information from previous time steps.</w:t>
      </w:r>
    </w:p>
    <w:p w14:paraId="4343C793" w14:textId="77777777" w:rsidR="00436F83" w:rsidRDefault="00436F83" w:rsidP="00436F83"/>
    <w:p w14:paraId="1A4C1FF5" w14:textId="5385BC9D" w:rsidR="00436F83" w:rsidRDefault="00436F83" w:rsidP="00436F83">
      <w:r>
        <w:t>5. Input Gate:</w:t>
      </w:r>
    </w:p>
    <w:p w14:paraId="7572AD67" w14:textId="77777777" w:rsidR="00436F83" w:rsidRDefault="00436F83" w:rsidP="00436F83">
      <w:r>
        <w:t xml:space="preserve">   - The input gate determines which new information to store in the cell state.</w:t>
      </w:r>
    </w:p>
    <w:p w14:paraId="4B73397C" w14:textId="77777777" w:rsidR="00436F83" w:rsidRDefault="00436F83" w:rsidP="00436F83">
      <w:r>
        <w:t xml:space="preserve">   - It consists of a sigmoid activation function that decides which values to update and a tanh activation function that generates a vector of new candidate values.</w:t>
      </w:r>
    </w:p>
    <w:p w14:paraId="1E7127A2" w14:textId="77777777" w:rsidR="00436F83" w:rsidRDefault="00436F83" w:rsidP="00436F83">
      <w:r>
        <w:t xml:space="preserve">   - The input gate then combines these two components to produce an update to the cell state.</w:t>
      </w:r>
    </w:p>
    <w:p w14:paraId="760A46AB" w14:textId="77777777" w:rsidR="00436F83" w:rsidRDefault="00436F83" w:rsidP="00436F83"/>
    <w:p w14:paraId="0345FFA4" w14:textId="73B964CA" w:rsidR="00436F83" w:rsidRDefault="00436F83" w:rsidP="00436F83">
      <w:r>
        <w:t>6. Output Gate:</w:t>
      </w:r>
    </w:p>
    <w:p w14:paraId="2F6CF140" w14:textId="77777777" w:rsidR="00436F83" w:rsidRDefault="00436F83" w:rsidP="00436F83">
      <w:r>
        <w:t xml:space="preserve">   - The output gate controls which information from the cell state is used to compute the output of the LSTM cell.</w:t>
      </w:r>
    </w:p>
    <w:p w14:paraId="016FE059" w14:textId="77777777" w:rsidR="00436F83" w:rsidRDefault="00436F83" w:rsidP="00436F83">
      <w:r>
        <w:t xml:space="preserve">   - It takes as input the previous hidden state and the current input and outputs a value between 0 and 1.</w:t>
      </w:r>
    </w:p>
    <w:p w14:paraId="3BFE7460" w14:textId="77777777" w:rsidR="00436F83" w:rsidRDefault="00436F83" w:rsidP="00436F83">
      <w:r>
        <w:t xml:space="preserve">   - The output gate then applies a tanh activation function to the cell state and multiplies it by the output of the output gate to produce the final output of the LSTM cell.</w:t>
      </w:r>
    </w:p>
    <w:p w14:paraId="2BC349A4" w14:textId="77777777" w:rsidR="00436F83" w:rsidRDefault="00436F83" w:rsidP="00436F83"/>
    <w:p w14:paraId="7DECD172" w14:textId="3E883523" w:rsidR="00436F83" w:rsidRDefault="00436F83" w:rsidP="00436F83">
      <w:r>
        <w:t>7. Training and Backpropagation:</w:t>
      </w:r>
    </w:p>
    <w:p w14:paraId="012BFD73" w14:textId="77777777" w:rsidR="00436F83" w:rsidRDefault="00436F83" w:rsidP="00436F83">
      <w:r>
        <w:t xml:space="preserve">   - LSTMs are trained using backpropagation through time (BPTT), similar to traditional RNNs.</w:t>
      </w:r>
    </w:p>
    <w:p w14:paraId="0FA6E226" w14:textId="77777777" w:rsidR="00436F83" w:rsidRDefault="00436F83" w:rsidP="00436F83">
      <w:r>
        <w:t xml:space="preserve">   - During training, gradients are computed and used to update the parameters of the LSTM cells, allowing the model to learn to capture long-term dependencies in the data.</w:t>
      </w:r>
    </w:p>
    <w:p w14:paraId="103E7638" w14:textId="77777777" w:rsidR="00436F83" w:rsidRDefault="00436F83" w:rsidP="00436F83"/>
    <w:p w14:paraId="18D8E86B" w14:textId="410AA452" w:rsidR="00436F83" w:rsidRDefault="0015760C" w:rsidP="0015760C">
      <w:pPr>
        <w:pStyle w:val="Heading2"/>
      </w:pPr>
      <w:r w:rsidRPr="0015760C">
        <w:t>Stochastic gradient descent optimizer</w:t>
      </w:r>
    </w:p>
    <w:p w14:paraId="75F6A747" w14:textId="77777777" w:rsidR="0015760C" w:rsidRDefault="0015760C" w:rsidP="0015760C">
      <w:r>
        <w:t>Stochastic Gradient Descent (SGD) is an optimization algorithm commonly used in training machine learning models, particularly neural networks. It is a variant of the traditional gradient descent algorithm that is well-suited for large datasets and online learning scenarios. Here's how the stochastic gradient descent optimizer works:</w:t>
      </w:r>
    </w:p>
    <w:p w14:paraId="127C4E2D" w14:textId="77777777" w:rsidR="0015760C" w:rsidRDefault="0015760C" w:rsidP="0015760C"/>
    <w:p w14:paraId="45CFCB45" w14:textId="5C61AC2A" w:rsidR="0015760C" w:rsidRDefault="0015760C" w:rsidP="0015760C">
      <w:r>
        <w:t>1. Batch Gradient Descent:</w:t>
      </w:r>
    </w:p>
    <w:p w14:paraId="4FB5F560" w14:textId="77777777" w:rsidR="0015760C" w:rsidRDefault="0015760C" w:rsidP="0015760C">
      <w:r>
        <w:t xml:space="preserve">   - In batch gradient descent, the model's parameters (weights and biases) are updated based on the average gradient of the loss function computed over the entire training dataset.</w:t>
      </w:r>
    </w:p>
    <w:p w14:paraId="12933F84" w14:textId="77777777" w:rsidR="0015760C" w:rsidRDefault="0015760C" w:rsidP="0015760C">
      <w:r>
        <w:t xml:space="preserve">   - While batch gradient descent can converge to the global minimum of the loss function, it can be computationally expensive, especially for large datasets.</w:t>
      </w:r>
    </w:p>
    <w:p w14:paraId="35F8640D" w14:textId="77777777" w:rsidR="0015760C" w:rsidRDefault="0015760C" w:rsidP="0015760C"/>
    <w:p w14:paraId="152309F0" w14:textId="413D6D1C" w:rsidR="0015760C" w:rsidRDefault="0015760C" w:rsidP="0015760C">
      <w:r>
        <w:t>2. Stochastic Gradient Descent:</w:t>
      </w:r>
    </w:p>
    <w:p w14:paraId="7C40ED0A" w14:textId="77777777" w:rsidR="0015760C" w:rsidRDefault="0015760C" w:rsidP="0015760C">
      <w:r>
        <w:t xml:space="preserve">   - Stochastic gradient descent takes a different approach by updating the model's parameters after computing the gradient of the loss function for each individual training example.</w:t>
      </w:r>
    </w:p>
    <w:p w14:paraId="61D282F4" w14:textId="77777777" w:rsidR="0015760C" w:rsidRDefault="0015760C" w:rsidP="0015760C">
      <w:r>
        <w:t xml:space="preserve">   - Instead of computing the average gradient over the entire dataset, SGD updates the parameters using the gradient of the loss function for a single randomly selected training example at each iteration.</w:t>
      </w:r>
    </w:p>
    <w:p w14:paraId="63F6C140" w14:textId="77777777" w:rsidR="0015760C" w:rsidRDefault="0015760C" w:rsidP="0015760C">
      <w:r>
        <w:t xml:space="preserve">   - This makes SGD much faster and more suitable for large datasets, as it processes one training example at a time rather than the entire dataset.</w:t>
      </w:r>
    </w:p>
    <w:p w14:paraId="0C60A2B3" w14:textId="77777777" w:rsidR="0015760C" w:rsidRDefault="0015760C" w:rsidP="0015760C"/>
    <w:p w14:paraId="724E5676" w14:textId="5A927A1A" w:rsidR="0015760C" w:rsidRDefault="0015760C" w:rsidP="0015760C">
      <w:r>
        <w:t>3. Mini-Batch Gradient Descent:</w:t>
      </w:r>
    </w:p>
    <w:p w14:paraId="4257D7DD" w14:textId="77777777" w:rsidR="0015760C" w:rsidRDefault="0015760C" w:rsidP="0015760C">
      <w:r>
        <w:t xml:space="preserve">   - Mini-batch gradient descent is a compromise between batch gradient descent and stochastic gradient descent.</w:t>
      </w:r>
    </w:p>
    <w:p w14:paraId="3F0121CF" w14:textId="77777777" w:rsidR="0015760C" w:rsidRDefault="0015760C" w:rsidP="0015760C">
      <w:r>
        <w:t xml:space="preserve">   - Instead of computing gradients for individual training examples or the entire dataset, mini-batch gradient descent computes gradients for small batches of training examples.</w:t>
      </w:r>
    </w:p>
    <w:p w14:paraId="297AEAF3" w14:textId="77777777" w:rsidR="0015760C" w:rsidRDefault="0015760C" w:rsidP="0015760C">
      <w:r>
        <w:t xml:space="preserve">   - This allows for a balance between the efficiency of SGD and the stability of batch gradient descent.</w:t>
      </w:r>
    </w:p>
    <w:p w14:paraId="6B944391" w14:textId="77777777" w:rsidR="0015760C" w:rsidRDefault="0015760C" w:rsidP="0015760C"/>
    <w:p w14:paraId="31F102F8" w14:textId="349DA38E" w:rsidR="0015760C" w:rsidRDefault="0015760C" w:rsidP="0015760C">
      <w:r>
        <w:t>4. Learning Rate:</w:t>
      </w:r>
    </w:p>
    <w:p w14:paraId="060BB026" w14:textId="77777777" w:rsidR="0015760C" w:rsidRDefault="0015760C" w:rsidP="0015760C">
      <w:r>
        <w:t xml:space="preserve">   - The learning rate (often denoted as η or α) is a hyperparameter that controls the size of the step taken during each parameter update.</w:t>
      </w:r>
    </w:p>
    <w:p w14:paraId="0971634C" w14:textId="77777777" w:rsidR="0015760C" w:rsidRDefault="0015760C" w:rsidP="0015760C">
      <w:r>
        <w:t xml:space="preserve">   - A larger learning rate leads to faster convergence but may cause the optimizer to overshoot the minimum or diverge.</w:t>
      </w:r>
    </w:p>
    <w:p w14:paraId="5DFB04A5" w14:textId="77777777" w:rsidR="0015760C" w:rsidRDefault="0015760C" w:rsidP="0015760C">
      <w:r>
        <w:t xml:space="preserve">   - Conversely, a smaller learning rate leads to slower convergence but may result in more stable optimization.</w:t>
      </w:r>
    </w:p>
    <w:p w14:paraId="01EE03F7" w14:textId="77777777" w:rsidR="0015760C" w:rsidRDefault="0015760C" w:rsidP="0015760C"/>
    <w:p w14:paraId="231ABBED" w14:textId="519CCC46" w:rsidR="0015760C" w:rsidRDefault="0015760C" w:rsidP="0015760C">
      <w:r>
        <w:t>5. Shuffling the Dataset:</w:t>
      </w:r>
    </w:p>
    <w:p w14:paraId="53A8387C" w14:textId="77777777" w:rsidR="0015760C" w:rsidRDefault="0015760C" w:rsidP="0015760C">
      <w:r>
        <w:t xml:space="preserve">   - To prevent the model from memorizing the order of the training examples, it is common practice to shuffle the dataset before each epoch (pass through the entire dataset).</w:t>
      </w:r>
    </w:p>
    <w:p w14:paraId="778BBF2A" w14:textId="77777777" w:rsidR="0015760C" w:rsidRDefault="0015760C" w:rsidP="0015760C">
      <w:r>
        <w:lastRenderedPageBreak/>
        <w:t xml:space="preserve">   - Shuffling ensures that the optimizer encounters the training examples in a random order, helping to prevent the model from getting stuck in local minima or saddle points.</w:t>
      </w:r>
    </w:p>
    <w:p w14:paraId="4731B175" w14:textId="77777777" w:rsidR="0015760C" w:rsidRDefault="0015760C" w:rsidP="0015760C"/>
    <w:p w14:paraId="5871B171" w14:textId="7656172A" w:rsidR="0015760C" w:rsidRDefault="0015760C" w:rsidP="0015760C">
      <w:r>
        <w:t>6. Convergence:</w:t>
      </w:r>
    </w:p>
    <w:p w14:paraId="1CB11106" w14:textId="77777777" w:rsidR="0015760C" w:rsidRDefault="0015760C" w:rsidP="0015760C">
      <w:r>
        <w:t xml:space="preserve">   - While stochastic gradient descent can converge to a minimum of the loss function, it may not converge to the global minimum, especially if the loss landscape is highly non-convex.</w:t>
      </w:r>
    </w:p>
    <w:p w14:paraId="4FE6C5E8" w14:textId="77777777" w:rsidR="0015760C" w:rsidRDefault="0015760C" w:rsidP="0015760C">
      <w:r>
        <w:t xml:space="preserve">   - To improve convergence, techniques such as momentum, adaptive learning rates, and early stopping can be used in conjunction with SGD.</w:t>
      </w:r>
    </w:p>
    <w:p w14:paraId="63432DFF" w14:textId="77777777" w:rsidR="0015760C" w:rsidRDefault="0015760C" w:rsidP="0015760C"/>
    <w:p w14:paraId="74DF2491" w14:textId="23486BE0" w:rsidR="0015760C" w:rsidRDefault="0015760C" w:rsidP="0015760C">
      <w:r>
        <w:t>Overall, stochastic gradient descent is a powerful optimization algorithm that is widely used in training machine learning models due to its efficiency and scalability. By updating the model's parameters based on individual training examples or small batches of examples, SGD enables faster convergence and is well-suited for large-scale learning tasks.</w:t>
      </w:r>
    </w:p>
    <w:p w14:paraId="6D68EA8C" w14:textId="77777777" w:rsidR="0015760C" w:rsidRDefault="0015760C" w:rsidP="0015760C"/>
    <w:p w14:paraId="70306A25" w14:textId="011BA669" w:rsidR="0015760C" w:rsidRDefault="0015760C" w:rsidP="0015760C">
      <w:pPr>
        <w:pStyle w:val="Heading2"/>
      </w:pPr>
      <w:r w:rsidRPr="0015760C">
        <w:t>encoders decoders</w:t>
      </w:r>
    </w:p>
    <w:p w14:paraId="467D51EA" w14:textId="72666514" w:rsidR="0015760C" w:rsidRDefault="0015760C" w:rsidP="0015760C">
      <w:r>
        <w:t>Encoders and decoders are commonly used in tasks such as autoencoders, sequence-to-sequence models, and generative models. Here's an overview of encoders and decoders:</w:t>
      </w:r>
    </w:p>
    <w:p w14:paraId="50BC6A47" w14:textId="77777777" w:rsidR="0015760C" w:rsidRDefault="0015760C" w:rsidP="0015760C"/>
    <w:p w14:paraId="674611B0" w14:textId="40ACD2B1" w:rsidR="0015760C" w:rsidRDefault="0015760C" w:rsidP="0015760C">
      <w:r>
        <w:t>1. Encoder:</w:t>
      </w:r>
    </w:p>
    <w:p w14:paraId="06217C5C" w14:textId="77777777" w:rsidR="0015760C" w:rsidRDefault="0015760C" w:rsidP="0015760C">
      <w:r>
        <w:t xml:space="preserve">   - An encoder is a neural network component that takes input data and converts it into a compact and informative representation, often referred to as a latent representation or embedding.</w:t>
      </w:r>
    </w:p>
    <w:p w14:paraId="4DAC8CB8" w14:textId="77777777" w:rsidR="0015760C" w:rsidRDefault="0015760C" w:rsidP="0015760C">
      <w:r>
        <w:t xml:space="preserve">   - The encoder learns to extract relevant features from the input data and encode them into a lower-dimensional representation.</w:t>
      </w:r>
    </w:p>
    <w:p w14:paraId="6F9F4AA1" w14:textId="77777777" w:rsidR="0015760C" w:rsidRDefault="0015760C" w:rsidP="0015760C">
      <w:r>
        <w:t xml:space="preserve">   - Encoders are commonly used in unsupervised learning tasks such as dimensionality reduction, feature learning, and representation learning.</w:t>
      </w:r>
    </w:p>
    <w:p w14:paraId="4CFEEFE2" w14:textId="77777777" w:rsidR="0015760C" w:rsidRDefault="0015760C" w:rsidP="0015760C"/>
    <w:p w14:paraId="6B45926E" w14:textId="5F6BE0F4" w:rsidR="0015760C" w:rsidRDefault="0015760C" w:rsidP="0015760C">
      <w:r>
        <w:t>2. Decoder:</w:t>
      </w:r>
    </w:p>
    <w:p w14:paraId="670F844A" w14:textId="77777777" w:rsidR="0015760C" w:rsidRDefault="0015760C" w:rsidP="0015760C">
      <w:r>
        <w:t xml:space="preserve">   - A decoder is a neural network component that takes a latent representation generated by an encoder and reconstructs the original input data or produces an output sequence.</w:t>
      </w:r>
    </w:p>
    <w:p w14:paraId="5952EE50" w14:textId="77777777" w:rsidR="0015760C" w:rsidRDefault="0015760C" w:rsidP="0015760C">
      <w:r>
        <w:t xml:space="preserve">   - The decoder learns to generate output data based on the latent representation learned by the encoder.</w:t>
      </w:r>
    </w:p>
    <w:p w14:paraId="5D8D4E53" w14:textId="77777777" w:rsidR="0015760C" w:rsidRDefault="0015760C" w:rsidP="0015760C">
      <w:r>
        <w:t xml:space="preserve">   - Decoders are commonly used in tasks such as image generation, language translation, text generation, and speech synthesis.</w:t>
      </w:r>
    </w:p>
    <w:p w14:paraId="1102A923" w14:textId="77777777" w:rsidR="0015760C" w:rsidRDefault="0015760C" w:rsidP="0015760C"/>
    <w:p w14:paraId="2E1F552B" w14:textId="0329539E" w:rsidR="0015760C" w:rsidRDefault="0015760C" w:rsidP="0015760C">
      <w:r>
        <w:lastRenderedPageBreak/>
        <w:t>3. Autoencoders:</w:t>
      </w:r>
    </w:p>
    <w:p w14:paraId="031327F8" w14:textId="77777777" w:rsidR="0015760C" w:rsidRDefault="0015760C" w:rsidP="0015760C">
      <w:r>
        <w:t xml:space="preserve">   - Autoencoders are neural network architectures that consist of an encoder followed by a decoder.</w:t>
      </w:r>
    </w:p>
    <w:p w14:paraId="10F1044D" w14:textId="77777777" w:rsidR="0015760C" w:rsidRDefault="0015760C" w:rsidP="0015760C">
      <w:r>
        <w:t xml:space="preserve">   - The encoder compresses the input data into a latent representation, while the decoder reconstructs the original input data from the latent representation.</w:t>
      </w:r>
    </w:p>
    <w:p w14:paraId="093EC217" w14:textId="77777777" w:rsidR="0015760C" w:rsidRDefault="0015760C" w:rsidP="0015760C">
      <w:r>
        <w:t xml:space="preserve">   - Autoencoders are trained to minimize the reconstruction error, encouraging the encoder to learn meaningful features and the decoder to learn to faithfully reconstruct the input data.</w:t>
      </w:r>
    </w:p>
    <w:p w14:paraId="47A894BE" w14:textId="77777777" w:rsidR="0015760C" w:rsidRDefault="0015760C" w:rsidP="0015760C"/>
    <w:p w14:paraId="295F1331" w14:textId="46E2FF1F" w:rsidR="0015760C" w:rsidRDefault="0015760C" w:rsidP="0015760C">
      <w:r>
        <w:t>4. Sequence-to-Sequence Models:</w:t>
      </w:r>
    </w:p>
    <w:p w14:paraId="3F70144B" w14:textId="77777777" w:rsidR="0015760C" w:rsidRDefault="0015760C" w:rsidP="0015760C">
      <w:r>
        <w:t xml:space="preserve">   - Sequence-to-sequence (seq2seq) models are neural network architectures that consist of an encoder and a decoder, both of which are recurrent neural networks (RNNs) or variants such as LSTMs or GRUs.</w:t>
      </w:r>
    </w:p>
    <w:p w14:paraId="49C764C0" w14:textId="77777777" w:rsidR="0015760C" w:rsidRDefault="0015760C" w:rsidP="0015760C">
      <w:r>
        <w:t xml:space="preserve">   - Seq2seq models are commonly used in tasks such as machine translation, text summarization, and speech recognition, where the input and output sequences have variable lengths.</w:t>
      </w:r>
    </w:p>
    <w:p w14:paraId="0170FBFC" w14:textId="77777777" w:rsidR="0015760C" w:rsidRDefault="0015760C" w:rsidP="0015760C">
      <w:r>
        <w:t xml:space="preserve">   - The encoder processes the input sequence and generates a fixed-length latent representation, which is then used by the decoder to generate the output sequence.</w:t>
      </w:r>
    </w:p>
    <w:p w14:paraId="667FAB0A" w14:textId="77777777" w:rsidR="0015760C" w:rsidRDefault="0015760C" w:rsidP="0015760C"/>
    <w:p w14:paraId="4AD19D30" w14:textId="076D0083" w:rsidR="0015760C" w:rsidRDefault="0015760C" w:rsidP="0015760C">
      <w:r>
        <w:t>5. Generative Models:</w:t>
      </w:r>
    </w:p>
    <w:p w14:paraId="668817B9" w14:textId="77777777" w:rsidR="0015760C" w:rsidRDefault="0015760C" w:rsidP="0015760C">
      <w:r>
        <w:t xml:space="preserve">   - Generative models are neural network architectures that learn to generate new data samples similar to those in the training data distribution.</w:t>
      </w:r>
    </w:p>
    <w:p w14:paraId="0E02F385" w14:textId="77777777" w:rsidR="0015760C" w:rsidRDefault="0015760C" w:rsidP="0015760C">
      <w:r>
        <w:t xml:space="preserve">   - Variational autoencoders (VAEs) and generative adversarial networks (GANs) are examples of generative models that use encoder-decoder architectures.</w:t>
      </w:r>
    </w:p>
    <w:p w14:paraId="2244EA98" w14:textId="77777777" w:rsidR="0015760C" w:rsidRDefault="0015760C" w:rsidP="0015760C">
      <w:r>
        <w:t xml:space="preserve">   - In VAEs, the encoder learns a probabilistic distribution over the latent space, while the decoder learns to generate data samples from this distribution.</w:t>
      </w:r>
    </w:p>
    <w:p w14:paraId="48E88250" w14:textId="77777777" w:rsidR="0015760C" w:rsidRDefault="0015760C" w:rsidP="0015760C">
      <w:r>
        <w:t xml:space="preserve">   - In GANs, the generator serves as a decoder that learns to generate realistic data samples, while the discriminator provides feedback to the generator on the quality of the generated samples.</w:t>
      </w:r>
    </w:p>
    <w:p w14:paraId="26E324C6" w14:textId="26C27452" w:rsidR="0015760C" w:rsidRDefault="0015760C" w:rsidP="0015760C"/>
    <w:p w14:paraId="342C5250" w14:textId="224E62FD" w:rsidR="00D526C9" w:rsidRDefault="00D526C9" w:rsidP="00D526C9">
      <w:pPr>
        <w:pStyle w:val="Heading2"/>
      </w:pPr>
      <w:r w:rsidRPr="00D526C9">
        <w:t>Generative network GANs</w:t>
      </w:r>
    </w:p>
    <w:p w14:paraId="4B6D8DB9" w14:textId="645519E9" w:rsidR="00D526C9" w:rsidRDefault="00D526C9" w:rsidP="00D526C9">
      <w:r>
        <w:t>Generative Adversarial Networks (GANs) are a class of generative. GANs consist of two neural networks: a generator and a discriminator, which are trained simultaneously through a competitive game-like process. Here's how GANs work:</w:t>
      </w:r>
    </w:p>
    <w:p w14:paraId="44E2CA9F" w14:textId="77777777" w:rsidR="00D526C9" w:rsidRDefault="00D526C9" w:rsidP="00D526C9"/>
    <w:p w14:paraId="4B841C7D" w14:textId="513BDE92" w:rsidR="00D526C9" w:rsidRDefault="00D526C9" w:rsidP="00D526C9">
      <w:r>
        <w:t>1. Generator:</w:t>
      </w:r>
    </w:p>
    <w:p w14:paraId="2645C260" w14:textId="77777777" w:rsidR="00D526C9" w:rsidRDefault="00D526C9" w:rsidP="00D526C9">
      <w:r>
        <w:t xml:space="preserve">   - The generator is a neural network that takes random noise (latent space vectors) as input and generates synthetic data samples.</w:t>
      </w:r>
    </w:p>
    <w:p w14:paraId="5D3EA3FB" w14:textId="77777777" w:rsidR="00D526C9" w:rsidRDefault="00D526C9" w:rsidP="00D526C9">
      <w:r>
        <w:lastRenderedPageBreak/>
        <w:t xml:space="preserve">   - The goal of the generator is to learn to produce realistic data samples that resemble the true data distribution.</w:t>
      </w:r>
    </w:p>
    <w:p w14:paraId="4725BC7C" w14:textId="77777777" w:rsidR="00D526C9" w:rsidRDefault="00D526C9" w:rsidP="00D526C9">
      <w:r>
        <w:t xml:space="preserve">   - Initially, the generator's weights are initialized randomly, and its outputs are typically meaningless noise.</w:t>
      </w:r>
    </w:p>
    <w:p w14:paraId="0DBCB4E5" w14:textId="77777777" w:rsidR="00D526C9" w:rsidRDefault="00D526C9" w:rsidP="00D526C9"/>
    <w:p w14:paraId="1B74727C" w14:textId="3E3AC7C9" w:rsidR="00D526C9" w:rsidRDefault="00D526C9" w:rsidP="00D526C9">
      <w:r>
        <w:t>2. Discriminator:</w:t>
      </w:r>
    </w:p>
    <w:p w14:paraId="5D58C8DA" w14:textId="77777777" w:rsidR="00D526C9" w:rsidRDefault="00D526C9" w:rsidP="00D526C9">
      <w:r>
        <w:t xml:space="preserve">   - The discriminator is another neural network that takes either real data samples from the true data distribution or synthetic data samples generated by the generator as input.</w:t>
      </w:r>
    </w:p>
    <w:p w14:paraId="321E29D0" w14:textId="77777777" w:rsidR="00D526C9" w:rsidRDefault="00D526C9" w:rsidP="00D526C9">
      <w:r>
        <w:t xml:space="preserve">   - The discriminator's task is to distinguish between real and fake data samples.</w:t>
      </w:r>
    </w:p>
    <w:p w14:paraId="4A36E981" w14:textId="77777777" w:rsidR="00D526C9" w:rsidRDefault="00D526C9" w:rsidP="00D526C9">
      <w:r>
        <w:t xml:space="preserve">   - Like the generator, the discriminator's weights are also randomly initialized at the beginning of training.</w:t>
      </w:r>
    </w:p>
    <w:p w14:paraId="37A8C4A4" w14:textId="77777777" w:rsidR="00D526C9" w:rsidRDefault="00D526C9" w:rsidP="00D526C9"/>
    <w:p w14:paraId="608CAC0E" w14:textId="1501682E" w:rsidR="00D526C9" w:rsidRDefault="00D526C9" w:rsidP="00D526C9">
      <w:r>
        <w:t>3. Adversarial Training:</w:t>
      </w:r>
    </w:p>
    <w:p w14:paraId="0FB1852F" w14:textId="77777777" w:rsidR="00D526C9" w:rsidRDefault="00D526C9" w:rsidP="00D526C9">
      <w:r>
        <w:t xml:space="preserve">   - During training, the generator and discriminator are trained simultaneously in a minimax game framework.</w:t>
      </w:r>
    </w:p>
    <w:p w14:paraId="284F055D" w14:textId="77777777" w:rsidR="00D526C9" w:rsidRDefault="00D526C9" w:rsidP="00D526C9">
      <w:r>
        <w:t xml:space="preserve">   - The generator tries to minimize the probability that the discriminator correctly classifies its generated samples as fake.</w:t>
      </w:r>
    </w:p>
    <w:p w14:paraId="7A8D777B" w14:textId="77777777" w:rsidR="00D526C9" w:rsidRDefault="00D526C9" w:rsidP="00D526C9">
      <w:r>
        <w:t xml:space="preserve">   - Conversely, the discriminator tries to maximize the probability of correctly classifying both real and generated samples as real or fake, respectively.</w:t>
      </w:r>
    </w:p>
    <w:p w14:paraId="202D9A74" w14:textId="77777777" w:rsidR="00D526C9" w:rsidRDefault="00D526C9" w:rsidP="00D526C9"/>
    <w:p w14:paraId="108B15DB" w14:textId="7CDAFE1E" w:rsidR="00D526C9" w:rsidRDefault="00D526C9" w:rsidP="00D526C9">
      <w:r>
        <w:t>4. Objective Functions:</w:t>
      </w:r>
    </w:p>
    <w:p w14:paraId="42D23180" w14:textId="77777777" w:rsidR="00D526C9" w:rsidRDefault="00D526C9" w:rsidP="00D526C9">
      <w:r>
        <w:t xml:space="preserve">   - The objective function for the generator is to minimize the cross-entropy loss between the discriminator's predictions on generated samples and a label indicating that they are real.</w:t>
      </w:r>
    </w:p>
    <w:p w14:paraId="14C1C528" w14:textId="77777777" w:rsidR="00D526C9" w:rsidRDefault="00D526C9" w:rsidP="00D526C9">
      <w:r>
        <w:t xml:space="preserve">   - The objective function for the discriminator is to minimize the cross-entropy loss between its predictions on both real and generated samples and the corresponding labels (real or fake).</w:t>
      </w:r>
    </w:p>
    <w:p w14:paraId="68B55836" w14:textId="77777777" w:rsidR="00D526C9" w:rsidRDefault="00D526C9" w:rsidP="00D526C9"/>
    <w:p w14:paraId="1005F0CD" w14:textId="4244369B" w:rsidR="00D526C9" w:rsidRDefault="00D526C9" w:rsidP="00D526C9">
      <w:r>
        <w:t>5. Training Dynamics:</w:t>
      </w:r>
    </w:p>
    <w:p w14:paraId="4EF3B280" w14:textId="77777777" w:rsidR="00D526C9" w:rsidRDefault="00D526C9" w:rsidP="00D526C9">
      <w:r>
        <w:t xml:space="preserve">   - As the generator and discriminator are trained iteratively, they both improve their performance over time.</w:t>
      </w:r>
    </w:p>
    <w:p w14:paraId="7613C405" w14:textId="77777777" w:rsidR="00D526C9" w:rsidRDefault="00D526C9" w:rsidP="00D526C9">
      <w:r>
        <w:t xml:space="preserve">   - The generator learns to produce increasingly realistic samples by generating outputs that confuse the discriminator.</w:t>
      </w:r>
    </w:p>
    <w:p w14:paraId="6F53E6C1" w14:textId="77777777" w:rsidR="00D526C9" w:rsidRDefault="00D526C9" w:rsidP="00D526C9">
      <w:r>
        <w:t xml:space="preserve">   - Meanwhile, the discriminator learns to distinguish between real and fake samples more accurately.</w:t>
      </w:r>
    </w:p>
    <w:p w14:paraId="00C86C88" w14:textId="77777777" w:rsidR="00D526C9" w:rsidRDefault="00D526C9" w:rsidP="00D526C9">
      <w:r>
        <w:lastRenderedPageBreak/>
        <w:t xml:space="preserve">   - Ideally, the training process converges to a Nash equilibrium, where the generator produces samples that are indistinguishable from real data, and the discriminator is unable to differentiate between real and fake samples.</w:t>
      </w:r>
    </w:p>
    <w:p w14:paraId="23F85EF8" w14:textId="77777777" w:rsidR="00D526C9" w:rsidRDefault="00D526C9" w:rsidP="00D526C9"/>
    <w:p w14:paraId="0A602777" w14:textId="7D0E4A71" w:rsidR="00D526C9" w:rsidRDefault="00D526C9" w:rsidP="00D526C9">
      <w:r>
        <w:t>6. Applications:</w:t>
      </w:r>
    </w:p>
    <w:p w14:paraId="25D6B744" w14:textId="77777777" w:rsidR="00D526C9" w:rsidRDefault="00D526C9" w:rsidP="00D526C9">
      <w:r>
        <w:t xml:space="preserve">   - GANs have been successfully applied in various domains, including image generation, style transfer, image-to-image translation, text-to-image synthesis, and more.</w:t>
      </w:r>
    </w:p>
    <w:p w14:paraId="39418249" w14:textId="77777777" w:rsidR="00D526C9" w:rsidRDefault="00D526C9" w:rsidP="00D526C9">
      <w:r>
        <w:t xml:space="preserve">   - They have been used to generate realistic images of human faces, animals, landscapes, and even artworks.</w:t>
      </w:r>
    </w:p>
    <w:p w14:paraId="212FECCC" w14:textId="77777777" w:rsidR="00D526C9" w:rsidRDefault="00D526C9" w:rsidP="00D526C9"/>
    <w:p w14:paraId="2403A570" w14:textId="469C07CE" w:rsidR="00D526C9" w:rsidRDefault="00D526C9" w:rsidP="00D526C9">
      <w:r>
        <w:t>GANs have revolutionized the field of generative modeling and have led to significant advancements in creating realistic synthetic data. However, training GANs can be challenging and unstable, requiring careful tuning of hyperparameters and architectural choices. Several variants and improvements to the original GAN framework have been proposed to address these challenges, such as Wasserstein GANs, conditional GANs, and progressive GANs.</w:t>
      </w:r>
    </w:p>
    <w:p w14:paraId="599538FF" w14:textId="77777777" w:rsidR="00D526C9" w:rsidRDefault="00D526C9" w:rsidP="00D526C9"/>
    <w:p w14:paraId="5BB7A908" w14:textId="20323C3B" w:rsidR="00D526C9" w:rsidRDefault="00D526C9" w:rsidP="00D526C9">
      <w:pPr>
        <w:pStyle w:val="Heading2"/>
      </w:pPr>
      <w:r w:rsidRPr="00D526C9">
        <w:t>Memory nets</w:t>
      </w:r>
    </w:p>
    <w:p w14:paraId="33CFEE62" w14:textId="66BAB8E4" w:rsidR="00D526C9" w:rsidRDefault="00D526C9" w:rsidP="00D526C9">
      <w:r>
        <w:t>Memory networks, or MemNets, are a class of neural network architectures designed to address the challenge of learning and reasoning over structured data with long-term dependencies, such as natural language processing tasks. memory networks utilize an external memory component to store and retrieve information dynamically during inference. Here's how memory networks work:</w:t>
      </w:r>
    </w:p>
    <w:p w14:paraId="4AF8E763" w14:textId="77777777" w:rsidR="00D526C9" w:rsidRDefault="00D526C9" w:rsidP="00D526C9"/>
    <w:p w14:paraId="49D1AD3C" w14:textId="35924861" w:rsidR="00D526C9" w:rsidRDefault="00D526C9" w:rsidP="00D526C9">
      <w:r>
        <w:t>1. Architecture:</w:t>
      </w:r>
    </w:p>
    <w:p w14:paraId="0BEFC2B2" w14:textId="77777777" w:rsidR="00D526C9" w:rsidRDefault="00D526C9" w:rsidP="00D526C9">
      <w:r>
        <w:t xml:space="preserve">   - Memory networks consist of four main components: input module, generalization module, output module, and memory component.</w:t>
      </w:r>
    </w:p>
    <w:p w14:paraId="080CEFB9" w14:textId="77777777" w:rsidR="00D526C9" w:rsidRDefault="00D526C9" w:rsidP="00D526C9">
      <w:r>
        <w:t xml:space="preserve">   - The input module encodes the input data into a fixed-length representation.</w:t>
      </w:r>
    </w:p>
    <w:p w14:paraId="73554380" w14:textId="77777777" w:rsidR="00D526C9" w:rsidRDefault="00D526C9" w:rsidP="00D526C9">
      <w:r>
        <w:t xml:space="preserve">   - The generalization module processes the input representation and updates the state of the memory component based on the input.</w:t>
      </w:r>
    </w:p>
    <w:p w14:paraId="290B87A7" w14:textId="77777777" w:rsidR="00D526C9" w:rsidRDefault="00D526C9" w:rsidP="00D526C9">
      <w:r>
        <w:t xml:space="preserve">   - The output module generates the final prediction or response based on the updated memory state.</w:t>
      </w:r>
    </w:p>
    <w:p w14:paraId="3A5FD8C7" w14:textId="77777777" w:rsidR="00D526C9" w:rsidRDefault="00D526C9" w:rsidP="00D526C9">
      <w:r>
        <w:t xml:space="preserve">   - The memory component is an external storage that allows the network to store and retrieve information relevant to the task.</w:t>
      </w:r>
    </w:p>
    <w:p w14:paraId="0A0C0C3C" w14:textId="77777777" w:rsidR="00D526C9" w:rsidRDefault="00D526C9" w:rsidP="00D526C9"/>
    <w:p w14:paraId="0B3E0748" w14:textId="4A390123" w:rsidR="00D526C9" w:rsidRDefault="00D526C9" w:rsidP="00D526C9">
      <w:r>
        <w:t>2. Memory Component:</w:t>
      </w:r>
    </w:p>
    <w:p w14:paraId="65AA1272" w14:textId="77777777" w:rsidR="00D526C9" w:rsidRDefault="00D526C9" w:rsidP="00D526C9">
      <w:r>
        <w:lastRenderedPageBreak/>
        <w:t xml:space="preserve">   - The memory component is a key aspect of memory networks and enables them to store and access information over multiple time steps.</w:t>
      </w:r>
    </w:p>
    <w:p w14:paraId="48928F95" w14:textId="77777777" w:rsidR="00D526C9" w:rsidRDefault="00D526C9" w:rsidP="00D526C9">
      <w:r>
        <w:t xml:space="preserve">   - It typically consists of a set of memory slots, each capable of storing a vector representation of information.</w:t>
      </w:r>
    </w:p>
    <w:p w14:paraId="399B1DBF" w14:textId="77777777" w:rsidR="00D526C9" w:rsidRDefault="00D526C9" w:rsidP="00D526C9">
      <w:r>
        <w:t xml:space="preserve">   - During inference, the network reads from and writes to the memory component to access relevant information for the task at hand.</w:t>
      </w:r>
    </w:p>
    <w:p w14:paraId="0ED10154" w14:textId="77777777" w:rsidR="00D526C9" w:rsidRDefault="00D526C9" w:rsidP="00D526C9"/>
    <w:p w14:paraId="032CBE4C" w14:textId="3D58E806" w:rsidR="00D526C9" w:rsidRDefault="00D526C9" w:rsidP="00D526C9">
      <w:r>
        <w:t>3. Attention Mechanism:</w:t>
      </w:r>
    </w:p>
    <w:p w14:paraId="668D27B9" w14:textId="77777777" w:rsidR="00D526C9" w:rsidRDefault="00D526C9" w:rsidP="00D526C9">
      <w:r>
        <w:t xml:space="preserve">   - Memory networks often incorporate attention mechanisms to selectively focus on relevant information stored in memory.</w:t>
      </w:r>
    </w:p>
    <w:p w14:paraId="5039D44D" w14:textId="77777777" w:rsidR="00D526C9" w:rsidRDefault="00D526C9" w:rsidP="00D526C9">
      <w:r>
        <w:t xml:space="preserve">   - The attention mechanism assigns weights to each memory slot based on its relevance to the current input or query.</w:t>
      </w:r>
    </w:p>
    <w:p w14:paraId="559274A0" w14:textId="77777777" w:rsidR="00D526C9" w:rsidRDefault="00D526C9" w:rsidP="00D526C9">
      <w:r>
        <w:t xml:space="preserve">   - These weights are used to compute a weighted sum of the memory contents, which is then combined with the input representation to produce the output.</w:t>
      </w:r>
    </w:p>
    <w:p w14:paraId="6E90F21E" w14:textId="77777777" w:rsidR="00D526C9" w:rsidRDefault="00D526C9" w:rsidP="00D526C9"/>
    <w:p w14:paraId="49A55A7D" w14:textId="5EB9A3F6" w:rsidR="00D526C9" w:rsidRDefault="00D526C9" w:rsidP="00D526C9">
      <w:r>
        <w:t>4. Training:</w:t>
      </w:r>
    </w:p>
    <w:p w14:paraId="678D5555" w14:textId="77777777" w:rsidR="00D526C9" w:rsidRDefault="00D526C9" w:rsidP="00D526C9">
      <w:r>
        <w:t xml:space="preserve">   - Memory networks are trained using supervised learning techniques, where the network learns to map input-output pairs or input-query-answer triples.</w:t>
      </w:r>
    </w:p>
    <w:p w14:paraId="340F9B9C" w14:textId="77777777" w:rsidR="00D526C9" w:rsidRDefault="00D526C9" w:rsidP="00D526C9">
      <w:r>
        <w:t xml:space="preserve">   - During training, the network adjusts its parameters to minimize a loss function that measures the discrepancy between the predicted output and the ground truth.</w:t>
      </w:r>
    </w:p>
    <w:p w14:paraId="55D18191" w14:textId="77777777" w:rsidR="00D526C9" w:rsidRDefault="00D526C9" w:rsidP="00D526C9"/>
    <w:p w14:paraId="616485F8" w14:textId="6B5CEB45" w:rsidR="00D526C9" w:rsidRDefault="00D526C9" w:rsidP="00D526C9">
      <w:r>
        <w:t>5. Applications:</w:t>
      </w:r>
    </w:p>
    <w:p w14:paraId="68746351" w14:textId="77777777" w:rsidR="00D526C9" w:rsidRDefault="00D526C9" w:rsidP="00D526C9">
      <w:r>
        <w:t xml:space="preserve">   - Memory networks have been applied to various natural language processing tasks, including question answering, language modeling, machine translation, and dialogue systems.</w:t>
      </w:r>
    </w:p>
    <w:p w14:paraId="54130DAA" w14:textId="77777777" w:rsidR="00D526C9" w:rsidRDefault="00D526C9" w:rsidP="00D526C9">
      <w:r>
        <w:t xml:space="preserve">   - They excel at tasks that require reasoning over long contexts or multiple pieces of information, such as reading comprehension and dialogue understanding.</w:t>
      </w:r>
    </w:p>
    <w:p w14:paraId="7A001A88" w14:textId="77777777" w:rsidR="00D526C9" w:rsidRDefault="00D526C9" w:rsidP="00D526C9"/>
    <w:p w14:paraId="4780CBB4" w14:textId="7AA2B046" w:rsidR="00D526C9" w:rsidRDefault="00D526C9" w:rsidP="00D526C9">
      <w:r>
        <w:t>Various extensions and improvements to memory networks have been proposed, including dynamic memory networks, end-to-end memory networks, and hierarchical memory networks, aimed at enhancing their capabilities and applicability to a wider range of tasks.</w:t>
      </w:r>
    </w:p>
    <w:p w14:paraId="255AAC6D" w14:textId="77777777" w:rsidR="00D526C9" w:rsidRDefault="00D526C9" w:rsidP="00D526C9"/>
    <w:p w14:paraId="6223E1C4" w14:textId="0BA8A627" w:rsidR="00D526C9" w:rsidRDefault="00D526C9" w:rsidP="00D526C9">
      <w:pPr>
        <w:pStyle w:val="Heading2"/>
      </w:pPr>
      <w:r w:rsidRPr="00D526C9">
        <w:t>Attention models</w:t>
      </w:r>
    </w:p>
    <w:p w14:paraId="6BD302BE" w14:textId="77777777" w:rsidR="00D526C9" w:rsidRDefault="00D526C9" w:rsidP="00D526C9">
      <w:r>
        <w:t xml:space="preserve">Attention models, also known as attention mechanisms, are a key component in many deep learning architectures, particularly in sequence-to-sequence models and natural language processing tasks. </w:t>
      </w:r>
      <w:r>
        <w:lastRenderedPageBreak/>
        <w:t>Attention mechanisms allow the model to focus on specific parts of the input sequence (or "attend" to them) when making predictions or generating outputs. Here's an overview of attention models:</w:t>
      </w:r>
    </w:p>
    <w:p w14:paraId="191D2571" w14:textId="77777777" w:rsidR="00D526C9" w:rsidRDefault="00D526C9" w:rsidP="00D526C9"/>
    <w:p w14:paraId="0E32219E" w14:textId="78D3DFF3" w:rsidR="00D526C9" w:rsidRDefault="00D526C9" w:rsidP="00D526C9">
      <w:r>
        <w:t>1. Motivation:</w:t>
      </w:r>
    </w:p>
    <w:p w14:paraId="34405B67" w14:textId="77777777" w:rsidR="00D526C9" w:rsidRDefault="00D526C9" w:rsidP="00D526C9">
      <w:r>
        <w:t xml:space="preserve">   - In many sequence-to-sequence tasks, such as machine translation or text summarization, the input and output sequences can be of variable lengths.</w:t>
      </w:r>
    </w:p>
    <w:p w14:paraId="23FF5051" w14:textId="77777777" w:rsidR="00D526C9" w:rsidRDefault="00D526C9" w:rsidP="00D526C9">
      <w:r>
        <w:t xml:space="preserve">   - Traditional models, such as recurrent neural networks (RNNs) or long short-term memory networks (LSTMs), often struggle to capture long-range dependencies and may suffer from information loss or vanishing gradients.</w:t>
      </w:r>
    </w:p>
    <w:p w14:paraId="14B8FB5C" w14:textId="77777777" w:rsidR="00D526C9" w:rsidRDefault="00D526C9" w:rsidP="00D526C9">
      <w:r>
        <w:t xml:space="preserve">   - Attention mechanisms were introduced to address these challenges by allowing the model to selectively attend to different parts of the input sequence when making predictions for each element of the output sequence.</w:t>
      </w:r>
    </w:p>
    <w:p w14:paraId="178FBA49" w14:textId="77777777" w:rsidR="00D526C9" w:rsidRDefault="00D526C9" w:rsidP="00D526C9"/>
    <w:p w14:paraId="7FEA4F64" w14:textId="7A02F980" w:rsidR="00D526C9" w:rsidRDefault="00D526C9" w:rsidP="00D526C9">
      <w:r>
        <w:t>2. Mechanism:</w:t>
      </w:r>
    </w:p>
    <w:p w14:paraId="5AF4BD77" w14:textId="77777777" w:rsidR="00D526C9" w:rsidRDefault="00D526C9" w:rsidP="00D526C9">
      <w:r>
        <w:t xml:space="preserve">   - Attention mechanisms work by assigning a weight or importance to each element in the input sequence based on its relevance to the current step in the output sequence.</w:t>
      </w:r>
    </w:p>
    <w:p w14:paraId="7A156E18" w14:textId="77777777" w:rsidR="00D526C9" w:rsidRDefault="00D526C9" w:rsidP="00D526C9">
      <w:r>
        <w:t xml:space="preserve">   - These weights are computed dynamically by the model and are often referred to as attention scores.</w:t>
      </w:r>
    </w:p>
    <w:p w14:paraId="232D9631" w14:textId="77777777" w:rsidR="00D526C9" w:rsidRDefault="00D526C9" w:rsidP="00D526C9">
      <w:r>
        <w:t xml:space="preserve">   - The attention scores are used to compute a weighted sum of the input sequence elements, which is then combined with the current hidden state of the decoder (or output sequence) to generate the final output.</w:t>
      </w:r>
    </w:p>
    <w:p w14:paraId="26E798DD" w14:textId="77777777" w:rsidR="00D526C9" w:rsidRDefault="00D526C9" w:rsidP="00D526C9"/>
    <w:p w14:paraId="1DE01F91" w14:textId="00C30E8F" w:rsidR="00D526C9" w:rsidRDefault="00D526C9" w:rsidP="00D526C9">
      <w:r>
        <w:t>3. Types of Attention:</w:t>
      </w:r>
    </w:p>
    <w:p w14:paraId="3A27C9E1" w14:textId="77777777" w:rsidR="00D526C9" w:rsidRDefault="00D526C9" w:rsidP="00D526C9">
      <w:r>
        <w:t xml:space="preserve">   - There are several variants of attention mechanisms, including:</w:t>
      </w:r>
    </w:p>
    <w:p w14:paraId="23788C2A" w14:textId="77777777" w:rsidR="00D526C9" w:rsidRDefault="00D526C9" w:rsidP="00D526C9">
      <w:r>
        <w:t xml:space="preserve">     - Global Attention: Computes attention scores by comparing the current hidden state of the decoder with each element in the input sequence.</w:t>
      </w:r>
    </w:p>
    <w:p w14:paraId="62A5EF69" w14:textId="77777777" w:rsidR="00D526C9" w:rsidRDefault="00D526C9" w:rsidP="00D526C9">
      <w:r>
        <w:t xml:space="preserve">     - Local Attention: Focuses on a smaller window of the input sequence around the current position, which reduces computational complexity.</w:t>
      </w:r>
    </w:p>
    <w:p w14:paraId="12DE8C47" w14:textId="77777777" w:rsidR="00D526C9" w:rsidRDefault="00D526C9" w:rsidP="00D526C9">
      <w:r>
        <w:t xml:space="preserve">     - Self-Attention (or intra-attention): Computes attention scores within the input sequence itself, allowing the model to capture relationships between different elements in the sequence.</w:t>
      </w:r>
    </w:p>
    <w:p w14:paraId="7EB8404D" w14:textId="77777777" w:rsidR="00D526C9" w:rsidRDefault="00D526C9" w:rsidP="00D526C9">
      <w:r>
        <w:t xml:space="preserve">     - Multi-head Attention: Computes multiple sets of attention scores in parallel, allowing the model to attend to different parts of the input sequence with different "heads" or attention mechanisms.</w:t>
      </w:r>
    </w:p>
    <w:p w14:paraId="7D87D93B" w14:textId="77777777" w:rsidR="00D526C9" w:rsidRDefault="00D526C9" w:rsidP="00D526C9">
      <w:r>
        <w:t xml:space="preserve">   - Each variant has its advantages and is suited to different types of tasks and data.</w:t>
      </w:r>
    </w:p>
    <w:p w14:paraId="5FA5B806" w14:textId="77777777" w:rsidR="00D526C9" w:rsidRDefault="00D526C9" w:rsidP="00D526C9"/>
    <w:p w14:paraId="7391A74D" w14:textId="10EB648C" w:rsidR="00D526C9" w:rsidRDefault="00D526C9" w:rsidP="00D526C9">
      <w:r>
        <w:lastRenderedPageBreak/>
        <w:t>4. Applications:</w:t>
      </w:r>
    </w:p>
    <w:p w14:paraId="35CC2F1B" w14:textId="77777777" w:rsidR="00D526C9" w:rsidRDefault="00D526C9" w:rsidP="00D526C9">
      <w:r>
        <w:t xml:space="preserve">   - Attention mechanisms have been successfully applied in various natural language processing tasks, including machine translation, text summarization, sentiment analysis, question answering, and more.</w:t>
      </w:r>
    </w:p>
    <w:p w14:paraId="7537FBA4" w14:textId="77777777" w:rsidR="00D526C9" w:rsidRDefault="00D526C9" w:rsidP="00D526C9">
      <w:r>
        <w:t xml:space="preserve">   - They have also been used in computer vision tasks, such as image captioning and visual question answering, where they enable the model to focus on different regions of an image when generating textual descriptions or answering questions about the image.</w:t>
      </w:r>
    </w:p>
    <w:p w14:paraId="7FBDC4CD" w14:textId="77777777" w:rsidR="00D526C9" w:rsidRDefault="00D526C9" w:rsidP="00D526C9"/>
    <w:p w14:paraId="2E33E0FD" w14:textId="22653F36" w:rsidR="00D526C9" w:rsidRDefault="00D526C9" w:rsidP="00D526C9">
      <w:r>
        <w:t>5. Training:</w:t>
      </w:r>
    </w:p>
    <w:p w14:paraId="174B0EC6" w14:textId="77777777" w:rsidR="00D526C9" w:rsidRDefault="00D526C9" w:rsidP="00D526C9">
      <w:r>
        <w:t xml:space="preserve">   - Attention models are trained using standard supervised learning techniques, where the model's parameters are optimized to minimize a loss function that measures the discrepancy between the predicted output and the ground truth.</w:t>
      </w:r>
    </w:p>
    <w:p w14:paraId="358272A2" w14:textId="77777777" w:rsidR="00D526C9" w:rsidRDefault="00D526C9" w:rsidP="00D526C9">
      <w:r>
        <w:t xml:space="preserve">   - During training, attention scores are typically learned alongside the other parameters of the model using backpropagation and gradient descent.</w:t>
      </w:r>
    </w:p>
    <w:p w14:paraId="68748D3C" w14:textId="77777777" w:rsidR="00D526C9" w:rsidRDefault="00D526C9" w:rsidP="00D526C9"/>
    <w:p w14:paraId="283A980F" w14:textId="61A516CA" w:rsidR="003143CE" w:rsidRDefault="00090862" w:rsidP="00090862">
      <w:pPr>
        <w:pStyle w:val="Heading2"/>
      </w:pPr>
      <w:r>
        <w:t>Applications</w:t>
      </w:r>
    </w:p>
    <w:p w14:paraId="6AE84F7D" w14:textId="78E5ACB9" w:rsidR="003143CE" w:rsidRDefault="003143CE" w:rsidP="003143CE">
      <w:r>
        <w:t>1. Object Classification:</w:t>
      </w:r>
    </w:p>
    <w:p w14:paraId="6D3E58A8" w14:textId="77777777" w:rsidR="003143CE" w:rsidRDefault="003143CE" w:rsidP="003143CE"/>
    <w:p w14:paraId="0BDC14C1" w14:textId="56545BF4" w:rsidR="003143CE" w:rsidRDefault="003143CE" w:rsidP="003143CE">
      <w:r>
        <w:t xml:space="preserve">   - Description:</w:t>
      </w:r>
    </w:p>
    <w:p w14:paraId="1514DD00" w14:textId="77777777" w:rsidR="003143CE" w:rsidRDefault="003143CE" w:rsidP="003143CE">
      <w:r>
        <w:t xml:space="preserve">     - Object classification involves categorizing entire images into predefined classes or categories based on their visual content.</w:t>
      </w:r>
    </w:p>
    <w:p w14:paraId="5C6EF4E8" w14:textId="77777777" w:rsidR="003143CE" w:rsidRDefault="003143CE" w:rsidP="003143CE">
      <w:r>
        <w:t xml:space="preserve">     - This task is fundamental in computer vision and has numerous applications, including image tagging, content-based image retrieval, and medical image analysis.</w:t>
      </w:r>
    </w:p>
    <w:p w14:paraId="27B6530E" w14:textId="77777777" w:rsidR="003143CE" w:rsidRDefault="003143CE" w:rsidP="003143CE"/>
    <w:p w14:paraId="189D13B5" w14:textId="4972303D" w:rsidR="003143CE" w:rsidRDefault="003143CE" w:rsidP="003143CE">
      <w:r>
        <w:t xml:space="preserve">   - Architecture:</w:t>
      </w:r>
    </w:p>
    <w:p w14:paraId="5D09D581" w14:textId="77777777" w:rsidR="003143CE" w:rsidRDefault="003143CE" w:rsidP="003143CE">
      <w:r>
        <w:t xml:space="preserve">     - Convolutional Neural Networks (CNNs) are the backbone of many state-of-the-art object classification systems.</w:t>
      </w:r>
    </w:p>
    <w:p w14:paraId="7618E465" w14:textId="77777777" w:rsidR="003143CE" w:rsidRDefault="003143CE" w:rsidP="003143CE">
      <w:r>
        <w:t xml:space="preserve">     - Architectures like ResNet, Inception, and VGGNet are commonly used for object classification tasks.</w:t>
      </w:r>
    </w:p>
    <w:p w14:paraId="33FF008F" w14:textId="77777777" w:rsidR="003143CE" w:rsidRDefault="003143CE" w:rsidP="003143CE">
      <w:r>
        <w:t xml:space="preserve">     - These architectures are trained on large-scale datasets such as ImageNet, which contains millions of labeled images across thousands of categories.</w:t>
      </w:r>
    </w:p>
    <w:p w14:paraId="2EC10889" w14:textId="77777777" w:rsidR="003143CE" w:rsidRDefault="003143CE" w:rsidP="003143CE"/>
    <w:p w14:paraId="3E713C46" w14:textId="5C06124D" w:rsidR="003143CE" w:rsidRDefault="003143CE" w:rsidP="003143CE">
      <w:r>
        <w:t xml:space="preserve">   - Applications:</w:t>
      </w:r>
    </w:p>
    <w:p w14:paraId="19220E5E" w14:textId="77777777" w:rsidR="003143CE" w:rsidRDefault="003143CE" w:rsidP="003143CE">
      <w:r>
        <w:t xml:space="preserve">     - Image Classification: Identifying objects and scenes in photographs.</w:t>
      </w:r>
    </w:p>
    <w:p w14:paraId="4A8DE3D2" w14:textId="77777777" w:rsidR="003143CE" w:rsidRDefault="003143CE" w:rsidP="003143CE">
      <w:r>
        <w:lastRenderedPageBreak/>
        <w:t xml:space="preserve">     - Medical Image Analysis: Diagnosing diseases from medical images such as X-rays, MRIs, and CT scans.</w:t>
      </w:r>
    </w:p>
    <w:p w14:paraId="4A505CFC" w14:textId="5CF66FA1" w:rsidR="003143CE" w:rsidRDefault="003143CE" w:rsidP="003143CE">
      <w:r>
        <w:t xml:space="preserve">     - Quality Control: Identifying defects or anomalies in manufacturing processes by analyzing images of products.</w:t>
      </w:r>
    </w:p>
    <w:p w14:paraId="0B37FAF0" w14:textId="77777777" w:rsidR="003143CE" w:rsidRDefault="003143CE" w:rsidP="003143CE"/>
    <w:p w14:paraId="7DA28A86" w14:textId="7AADFA8B" w:rsidR="003143CE" w:rsidRDefault="003143CE" w:rsidP="003143CE">
      <w:r>
        <w:t>2. Object Detection:</w:t>
      </w:r>
    </w:p>
    <w:p w14:paraId="5FA91F81" w14:textId="77777777" w:rsidR="003143CE" w:rsidRDefault="003143CE" w:rsidP="003143CE"/>
    <w:p w14:paraId="762A7632" w14:textId="477682F1" w:rsidR="003143CE" w:rsidRDefault="003143CE" w:rsidP="003143CE">
      <w:r>
        <w:t xml:space="preserve">   - Description:</w:t>
      </w:r>
    </w:p>
    <w:p w14:paraId="5605504D" w14:textId="77777777" w:rsidR="003143CE" w:rsidRDefault="003143CE" w:rsidP="003143CE">
      <w:r>
        <w:t xml:space="preserve">     - Object detection is the task of not only identifying objects within an image but also localizing their positions using bounding boxes.</w:t>
      </w:r>
    </w:p>
    <w:p w14:paraId="24E688CB" w14:textId="77777777" w:rsidR="003143CE" w:rsidRDefault="003143CE" w:rsidP="003143CE">
      <w:r>
        <w:t xml:space="preserve">     - Unlike object classification, which assigns a single label to an entire image, object detection provides precise spatial information about the objects present in the image.</w:t>
      </w:r>
    </w:p>
    <w:p w14:paraId="3B1AA006" w14:textId="77777777" w:rsidR="003143CE" w:rsidRDefault="003143CE" w:rsidP="003143CE">
      <w:r>
        <w:t xml:space="preserve">     - Object detection is crucial for applications such as autonomous driving, surveillance systems, and industrial quality control.</w:t>
      </w:r>
    </w:p>
    <w:p w14:paraId="0779DC93" w14:textId="77777777" w:rsidR="003143CE" w:rsidRDefault="003143CE" w:rsidP="003143CE"/>
    <w:p w14:paraId="690FB76F" w14:textId="596491B0" w:rsidR="003143CE" w:rsidRDefault="003143CE" w:rsidP="003143CE">
      <w:r>
        <w:t xml:space="preserve">   - Architecture:</w:t>
      </w:r>
    </w:p>
    <w:p w14:paraId="1AFD1AD5" w14:textId="77777777" w:rsidR="003143CE" w:rsidRDefault="003143CE" w:rsidP="003143CE">
      <w:r>
        <w:t xml:space="preserve">     - Object detection architectures typically consist of two main components: a backbone network for feature extraction and a detection head for predicting bounding boxes and object categories.</w:t>
      </w:r>
    </w:p>
    <w:p w14:paraId="7AFB1A5E" w14:textId="77777777" w:rsidR="003143CE" w:rsidRDefault="003143CE" w:rsidP="003143CE">
      <w:r>
        <w:t xml:space="preserve">     - Backbone networks are often based on convolutional neural networks (CNNs) like ResNet, Inception, or MobileNet, which extract hierarchical features from the input image.</w:t>
      </w:r>
    </w:p>
    <w:p w14:paraId="0E2F82CF" w14:textId="77777777" w:rsidR="003143CE" w:rsidRDefault="003143CE" w:rsidP="003143CE">
      <w:r>
        <w:t xml:space="preserve">     - Detection heads, such as region proposal networks (RPNs) or single-shot detectors (SSDs), predict bounding boxes and class probabilities based on the extracted features.</w:t>
      </w:r>
    </w:p>
    <w:p w14:paraId="4FBA0003" w14:textId="77777777" w:rsidR="003143CE" w:rsidRDefault="003143CE" w:rsidP="003143CE"/>
    <w:p w14:paraId="2D9F5180" w14:textId="6A58E126" w:rsidR="003143CE" w:rsidRDefault="003143CE" w:rsidP="003143CE">
      <w:r>
        <w:t xml:space="preserve">   - Training:</w:t>
      </w:r>
    </w:p>
    <w:p w14:paraId="5406703E" w14:textId="77777777" w:rsidR="003143CE" w:rsidRDefault="003143CE" w:rsidP="003143CE">
      <w:r>
        <w:t xml:space="preserve">     - Object detection models are trained using supervised learning techniques on labeled datasets containing images with annotated bounding boxes.</w:t>
      </w:r>
    </w:p>
    <w:p w14:paraId="160CE513" w14:textId="77777777" w:rsidR="003143CE" w:rsidRDefault="003143CE" w:rsidP="003143CE">
      <w:r>
        <w:t xml:space="preserve">     - During training, the model learns to simultaneously classify objects and predict their bounding box coordinates.</w:t>
      </w:r>
    </w:p>
    <w:p w14:paraId="07BCC89F" w14:textId="77777777" w:rsidR="003143CE" w:rsidRDefault="003143CE" w:rsidP="003143CE">
      <w:r>
        <w:t xml:space="preserve">     - The loss function typically consists of classification loss (e.g., cross-entropy loss) and localization loss (e.g., smooth L1 loss), which penalize classification errors and bounding box regression errors, respectively.</w:t>
      </w:r>
    </w:p>
    <w:p w14:paraId="70693082" w14:textId="77777777" w:rsidR="003143CE" w:rsidRDefault="003143CE" w:rsidP="003143CE"/>
    <w:p w14:paraId="0E76E6A3" w14:textId="344C06DA" w:rsidR="003143CE" w:rsidRDefault="003143CE" w:rsidP="003143CE">
      <w:r>
        <w:t xml:space="preserve">   - Applications:</w:t>
      </w:r>
    </w:p>
    <w:p w14:paraId="027AB4FD" w14:textId="77777777" w:rsidR="003143CE" w:rsidRDefault="003143CE" w:rsidP="003143CE">
      <w:r>
        <w:lastRenderedPageBreak/>
        <w:t xml:space="preserve">     - Autonomous Vehicles: Detecting pedestrians, vehicles, and other objects in the environment to ensure safe navigation.</w:t>
      </w:r>
    </w:p>
    <w:p w14:paraId="387E031C" w14:textId="77777777" w:rsidR="003143CE" w:rsidRDefault="003143CE" w:rsidP="003143CE">
      <w:r>
        <w:t xml:space="preserve">     - Surveillance Systems: Monitoring crowded areas for security purposes, identifying suspicious activities, and tracking objects of interest.</w:t>
      </w:r>
    </w:p>
    <w:p w14:paraId="554A21AA" w14:textId="77777777" w:rsidR="003143CE" w:rsidRDefault="003143CE" w:rsidP="003143CE">
      <w:r>
        <w:t xml:space="preserve">     - Industrial Quality Control: Inspecting manufactured products for defects or anomalies using computer vision systems.</w:t>
      </w:r>
    </w:p>
    <w:p w14:paraId="17FA5518" w14:textId="77777777" w:rsidR="003143CE" w:rsidRDefault="003143CE" w:rsidP="003143CE"/>
    <w:p w14:paraId="799F477E" w14:textId="63609560" w:rsidR="003143CE" w:rsidRDefault="003143CE" w:rsidP="003143CE">
      <w:r>
        <w:t xml:space="preserve">   - Example:</w:t>
      </w:r>
    </w:p>
    <w:p w14:paraId="221DF455" w14:textId="3C2DEDAC" w:rsidR="00090862" w:rsidRDefault="003143CE" w:rsidP="00090862">
      <w:r>
        <w:t xml:space="preserve">     - An object detection model deployed in an autonomous vehicle might be able to detect and localize pedestrians, cyclists, and other vehicles on the road, enabling the vehicle to make informed decisions about navigation and avoid collisions.</w:t>
      </w:r>
    </w:p>
    <w:p w14:paraId="723332C6" w14:textId="77777777" w:rsidR="00090862" w:rsidRDefault="00090862" w:rsidP="00090862"/>
    <w:p w14:paraId="312FC43A" w14:textId="7E698098" w:rsidR="00090862" w:rsidRDefault="00090862" w:rsidP="00090862">
      <w:r>
        <w:t>3. Face Verification:</w:t>
      </w:r>
    </w:p>
    <w:p w14:paraId="1087A6EF" w14:textId="77777777" w:rsidR="00090862" w:rsidRDefault="00090862" w:rsidP="00090862"/>
    <w:p w14:paraId="3F1BEBB3" w14:textId="6A71D230" w:rsidR="00090862" w:rsidRDefault="00090862" w:rsidP="00090862">
      <w:r>
        <w:t xml:space="preserve">   - Description:</w:t>
      </w:r>
    </w:p>
    <w:p w14:paraId="2D2E19CE" w14:textId="77777777" w:rsidR="00090862" w:rsidRDefault="00090862" w:rsidP="00090862">
      <w:r>
        <w:t xml:space="preserve">     - Face verification, also known as face authentication or face recognition, is the process of verifying whether two facial images belong to the same person or not.</w:t>
      </w:r>
    </w:p>
    <w:p w14:paraId="5CA0BD44" w14:textId="77777777" w:rsidR="00090862" w:rsidRDefault="00090862" w:rsidP="00090862">
      <w:r>
        <w:t xml:space="preserve">     - Unlike face recognition, which identifies individuals from a database of known faces, face verification focuses on comparing the similarity between two facial images and determining if they depict the same person.</w:t>
      </w:r>
    </w:p>
    <w:p w14:paraId="1D89B3D8" w14:textId="77777777" w:rsidR="00090862" w:rsidRDefault="00090862" w:rsidP="00090862">
      <w:r>
        <w:t xml:space="preserve">     - Face verification is widely used in biometric security systems, access control, and identity verification applications.</w:t>
      </w:r>
    </w:p>
    <w:p w14:paraId="46C52CA7" w14:textId="77777777" w:rsidR="00090862" w:rsidRDefault="00090862" w:rsidP="00090862"/>
    <w:p w14:paraId="154ECB93" w14:textId="364960DE" w:rsidR="00090862" w:rsidRDefault="00090862" w:rsidP="00090862">
      <w:r>
        <w:t xml:space="preserve">   - Architecture:</w:t>
      </w:r>
    </w:p>
    <w:p w14:paraId="0AE49621" w14:textId="77777777" w:rsidR="00090862" w:rsidRDefault="00090862" w:rsidP="00090862">
      <w:r>
        <w:t xml:space="preserve">     - Face verification systems typically employ deep learning architectures such as Siamese networks or triplet networks.</w:t>
      </w:r>
    </w:p>
    <w:p w14:paraId="7E602DA7" w14:textId="77777777" w:rsidR="00090862" w:rsidRDefault="00090862" w:rsidP="00090862">
      <w:r>
        <w:t xml:space="preserve">     - Siamese networks consist of two identical subnetworks (branches) that share weights and are simultaneously trained to embed facial images into a common feature space.</w:t>
      </w:r>
    </w:p>
    <w:p w14:paraId="4AC44C50" w14:textId="77777777" w:rsidR="00090862" w:rsidRDefault="00090862" w:rsidP="00090862">
      <w:r>
        <w:t xml:space="preserve">     - Triplet networks compare three images: an anchor image (a reference image of a person), a positive image (an image of the same person as the anchor), and a negative image (an image of a different person).</w:t>
      </w:r>
    </w:p>
    <w:p w14:paraId="67B08196" w14:textId="77777777" w:rsidR="00090862" w:rsidRDefault="00090862" w:rsidP="00090862">
      <w:r>
        <w:t xml:space="preserve">     - These networks learn to minimize the distance between embeddings of the anchor and positive images while maximizing the distance between embeddings of the anchor and negative images.</w:t>
      </w:r>
    </w:p>
    <w:p w14:paraId="7968403D" w14:textId="77777777" w:rsidR="00090862" w:rsidRDefault="00090862" w:rsidP="00090862"/>
    <w:p w14:paraId="2F7561D1" w14:textId="3F18AFD9" w:rsidR="00090862" w:rsidRDefault="00090862" w:rsidP="00090862">
      <w:r>
        <w:lastRenderedPageBreak/>
        <w:t xml:space="preserve">   - Training:</w:t>
      </w:r>
    </w:p>
    <w:p w14:paraId="453659EE" w14:textId="77777777" w:rsidR="00090862" w:rsidRDefault="00090862" w:rsidP="00090862">
      <w:r>
        <w:t xml:space="preserve">     - Face verification models are trained using supervised learning techniques on labeled datasets containing pairs of facial images along with their corresponding labels (same person or different person).</w:t>
      </w:r>
    </w:p>
    <w:p w14:paraId="5124D27B" w14:textId="77777777" w:rsidR="00090862" w:rsidRDefault="00090862" w:rsidP="00090862">
      <w:r>
        <w:t xml:space="preserve">     - During training, the model learns to minimize a loss function that penalizes false acceptances (verifying different faces as the same person) and false rejections (failing to verify the same person).</w:t>
      </w:r>
    </w:p>
    <w:p w14:paraId="0CAB9C6B" w14:textId="77777777" w:rsidR="00090862" w:rsidRDefault="00090862" w:rsidP="00090862"/>
    <w:p w14:paraId="2E9C5F48" w14:textId="0CE7B11D" w:rsidR="00090862" w:rsidRDefault="00090862" w:rsidP="00090862">
      <w:r>
        <w:t xml:space="preserve">   - Applications:</w:t>
      </w:r>
    </w:p>
    <w:p w14:paraId="40001FA7" w14:textId="77777777" w:rsidR="00090862" w:rsidRDefault="00090862" w:rsidP="00090862">
      <w:r>
        <w:t xml:space="preserve">     - Biometric Security Systems: Providing secure access to devices, buildings, or sensitive information based on facial recognition.</w:t>
      </w:r>
    </w:p>
    <w:p w14:paraId="5FCB22FB" w14:textId="77777777" w:rsidR="00090862" w:rsidRDefault="00090862" w:rsidP="00090862">
      <w:r>
        <w:t xml:space="preserve">     - Access Control: Verifying the identity of individuals at checkpoints, airports, or secure facilities.</w:t>
      </w:r>
    </w:p>
    <w:p w14:paraId="0F09E4CF" w14:textId="77777777" w:rsidR="00090862" w:rsidRDefault="00090862" w:rsidP="00090862">
      <w:r>
        <w:t xml:space="preserve">     - Identity Verification: Confirming the identity of users in online transactions, banking applications, or social media platforms.</w:t>
      </w:r>
    </w:p>
    <w:p w14:paraId="099B82B7" w14:textId="77777777" w:rsidR="00090862" w:rsidRDefault="00090862" w:rsidP="00090862"/>
    <w:p w14:paraId="2DF24BB9" w14:textId="388EE364" w:rsidR="00090862" w:rsidRDefault="00090862" w:rsidP="00090862">
      <w:r>
        <w:t xml:space="preserve">   - Example:</w:t>
      </w:r>
    </w:p>
    <w:p w14:paraId="434FB63F" w14:textId="77777777" w:rsidR="00090862" w:rsidRDefault="00090862" w:rsidP="00090862">
      <w:r>
        <w:t xml:space="preserve">     - A face verification system deployed at a secure facility might require employees to scan their faces at access points. The system compares the captured facial image with the employee's registered image and grants access only if the two images match, ensuring secure entry to authorized personnel.</w:t>
      </w:r>
    </w:p>
    <w:p w14:paraId="640F7802" w14:textId="77777777" w:rsidR="00090862" w:rsidRDefault="00090862" w:rsidP="00090862"/>
    <w:p w14:paraId="0439133C" w14:textId="15B3B1CC" w:rsidR="00090862" w:rsidRDefault="00090862" w:rsidP="00090862">
      <w:pPr>
        <w:pStyle w:val="Heading2"/>
      </w:pPr>
      <w:r w:rsidRPr="00090862">
        <w:t>ResNet and Inception Networks</w:t>
      </w:r>
    </w:p>
    <w:p w14:paraId="549BD6FF" w14:textId="77777777" w:rsidR="00090862" w:rsidRDefault="00090862" w:rsidP="00090862">
      <w:r>
        <w:t xml:space="preserve">     - ResNet (Residual Networks) and Inception networks are two influential architectures in the field of deep learning, specifically designed to address challenges associated with training very deep neural networks.</w:t>
      </w:r>
    </w:p>
    <w:p w14:paraId="7993C5B5" w14:textId="77777777" w:rsidR="00090862" w:rsidRDefault="00090862" w:rsidP="00090862">
      <w:r>
        <w:t xml:space="preserve">     - Both architectures have significantly contributed to improving the performance and efficiency of convolutional neural networks (CNNs) in various computer vision tasks, including image classification, object detection, and segmentation.</w:t>
      </w:r>
    </w:p>
    <w:p w14:paraId="35149F20" w14:textId="77777777" w:rsidR="00090862" w:rsidRDefault="00090862" w:rsidP="00090862"/>
    <w:p w14:paraId="73295787" w14:textId="0891D756" w:rsidR="00090862" w:rsidRDefault="00090862" w:rsidP="00090862">
      <w:r>
        <w:t xml:space="preserve">   - ResNet (Residual Networks):</w:t>
      </w:r>
    </w:p>
    <w:p w14:paraId="140FCC22" w14:textId="21C2EBEB" w:rsidR="00090862" w:rsidRDefault="00090862" w:rsidP="00090862">
      <w:r>
        <w:t xml:space="preserve">     -Its key innovation is the introduction of skip connections or residual connections, which allow gradients to flow more easily during training.</w:t>
      </w:r>
    </w:p>
    <w:p w14:paraId="3D16F205" w14:textId="77777777" w:rsidR="00090862" w:rsidRDefault="00090862" w:rsidP="00090862">
      <w:r>
        <w:t xml:space="preserve">     - In ResNet, each layer's output is added to the input of subsequent layers, creating shortcut connections that bypass one or more layers.</w:t>
      </w:r>
    </w:p>
    <w:p w14:paraId="344F701A" w14:textId="77777777" w:rsidR="00090862" w:rsidRDefault="00090862" w:rsidP="00090862">
      <w:r>
        <w:t xml:space="preserve">     - These skip connections help mitigate the vanishing gradient problem, enabling the training of very deep networks (e.g., hundreds of layers) without suffering from degradation in performance.</w:t>
      </w:r>
    </w:p>
    <w:p w14:paraId="668C5775" w14:textId="77777777" w:rsidR="00090862" w:rsidRDefault="00090862" w:rsidP="00090862">
      <w:r>
        <w:lastRenderedPageBreak/>
        <w:t xml:space="preserve">     - ResNet architectures come in various depths, such as ResNet-18, ResNet-50, ResNet-101, and ResNet-152, with increasing numbers of layers.</w:t>
      </w:r>
    </w:p>
    <w:p w14:paraId="3103FE51" w14:textId="77777777" w:rsidR="00090862" w:rsidRDefault="00090862" w:rsidP="00090862"/>
    <w:p w14:paraId="014048F7" w14:textId="0E0BDBFF" w:rsidR="00090862" w:rsidRDefault="00090862" w:rsidP="00090862">
      <w:r>
        <w:t xml:space="preserve">   - Inception Networks:</w:t>
      </w:r>
    </w:p>
    <w:p w14:paraId="1A3BCF8D" w14:textId="3B658098" w:rsidR="00090862" w:rsidRDefault="00090862" w:rsidP="00090862">
      <w:r>
        <w:t xml:space="preserve">     - The key innovation in Inception networks is the use of multiple parallel convolutional pathways with different filter sizes.</w:t>
      </w:r>
    </w:p>
    <w:p w14:paraId="039600F6" w14:textId="77777777" w:rsidR="00090862" w:rsidRDefault="00090862" w:rsidP="00090862">
      <w:r>
        <w:t xml:space="preserve">     - Instead of relying solely on traditional convolutional layers with fixed filter sizes, Inception networks utilize "inception modules" that incorporate convolutional layers with filter sizes of 1x1, 3x3, and 5x5, as well as max pooling operations.</w:t>
      </w:r>
    </w:p>
    <w:p w14:paraId="2CAF86D7" w14:textId="77777777" w:rsidR="00090862" w:rsidRDefault="00090862" w:rsidP="00090862">
      <w:r>
        <w:t xml:space="preserve">     - By using multiple parallel pathways with different filter sizes, Inception networks can capture features at different scales and resolutions more effectively, leading to improved performance and efficiency.</w:t>
      </w:r>
    </w:p>
    <w:p w14:paraId="64D4C167" w14:textId="77777777" w:rsidR="00090862" w:rsidRDefault="00090862" w:rsidP="00090862">
      <w:r>
        <w:t xml:space="preserve">     - Inception networks are known for their computational efficiency, allowing for deeper architectures without significantly increasing the computational cost.</w:t>
      </w:r>
    </w:p>
    <w:p w14:paraId="510C8610" w14:textId="77777777" w:rsidR="00090862" w:rsidRDefault="00090862" w:rsidP="00090862"/>
    <w:p w14:paraId="687FFCB6" w14:textId="368113C5" w:rsidR="00090862" w:rsidRDefault="00090862" w:rsidP="00090862">
      <w:r>
        <w:t xml:space="preserve">   - Applications:</w:t>
      </w:r>
    </w:p>
    <w:p w14:paraId="110EB759" w14:textId="77777777" w:rsidR="00090862" w:rsidRDefault="00090862" w:rsidP="00090862">
      <w:r>
        <w:t xml:space="preserve">     - ResNet and Inception architectures have been widely adopted in various computer vision tasks, including image classification, object detection, image segmentation, and image generation.</w:t>
      </w:r>
    </w:p>
    <w:p w14:paraId="7C9C9404" w14:textId="77777777" w:rsidR="00090862" w:rsidRDefault="00090862" w:rsidP="00090862">
      <w:r>
        <w:t xml:space="preserve">     - These architectures have demonstrated state-of-the-art performance on benchmark datasets such as ImageNet, COCO (Common Objects in Context), and PASCAL VOC (Visual Object Classes).</w:t>
      </w:r>
    </w:p>
    <w:p w14:paraId="1DE7509F" w14:textId="77777777" w:rsidR="00090862" w:rsidRDefault="00090862" w:rsidP="00090862"/>
    <w:p w14:paraId="4E0C9E48" w14:textId="076150CD" w:rsidR="00090862" w:rsidRDefault="00090862" w:rsidP="00090862">
      <w:r>
        <w:t xml:space="preserve">   - Example:</w:t>
      </w:r>
    </w:p>
    <w:p w14:paraId="552104AD" w14:textId="77777777" w:rsidR="00090862" w:rsidRDefault="00090862" w:rsidP="00090862">
      <w:r>
        <w:t xml:space="preserve">     - A ResNet or Inception network trained for image classification might be used in an application to automatically classify images uploaded to a social media platform, distinguishing between different objects, scenes, or activities depicted in the images.</w:t>
      </w:r>
    </w:p>
    <w:p w14:paraId="6EBD367D" w14:textId="77777777" w:rsidR="00090862" w:rsidRDefault="00090862" w:rsidP="00090862"/>
    <w:p w14:paraId="5A3DD6F3" w14:textId="6BE04AD9" w:rsidR="00090862" w:rsidRDefault="00090862" w:rsidP="00090862">
      <w:r>
        <w:t>ResNet and Inception networks represent significant advancements in the design of deep convolutional neural network architectures. By addressing challenges associated with training very deep networks and effectively capturing features at different scales, these architectures have enabled breakthroughs in various computer vision tasks, making them indispensable tools in the field of deep learning.</w:t>
      </w:r>
    </w:p>
    <w:p w14:paraId="5C445D2B" w14:textId="77777777" w:rsidR="00090862" w:rsidRDefault="00090862" w:rsidP="00090862"/>
    <w:p w14:paraId="1CCF3693" w14:textId="41785A81" w:rsidR="00090862" w:rsidRDefault="00090862" w:rsidP="00090862">
      <w:pPr>
        <w:pStyle w:val="Heading2"/>
      </w:pPr>
      <w:r w:rsidRPr="00090862">
        <w:t>Bounding Boxes and Anchor Boxes</w:t>
      </w:r>
    </w:p>
    <w:p w14:paraId="70019AC0" w14:textId="6F2AC67F" w:rsidR="00090862" w:rsidRDefault="00090862" w:rsidP="00090862">
      <w:r>
        <w:t>Bounding boxes are rectangular regions that enclose objects of interest within an image.</w:t>
      </w:r>
    </w:p>
    <w:p w14:paraId="089AAD2B" w14:textId="55CB950C" w:rsidR="00090862" w:rsidRDefault="00090862" w:rsidP="00090862">
      <w:r>
        <w:lastRenderedPageBreak/>
        <w:t>Anchor boxes, also known as default boxes, are predefined bounding boxes of different aspect ratios and scales used in object detection algorithms to predict the location and size of objects within an image.</w:t>
      </w:r>
    </w:p>
    <w:p w14:paraId="30F1F003" w14:textId="77777777" w:rsidR="00090862" w:rsidRDefault="00090862" w:rsidP="00090862"/>
    <w:p w14:paraId="4C916F11" w14:textId="4E48C2B5" w:rsidR="00090862" w:rsidRDefault="00090862" w:rsidP="00090862">
      <w:r>
        <w:t xml:space="preserve">   - Bounding Boxes:</w:t>
      </w:r>
    </w:p>
    <w:p w14:paraId="025EC010" w14:textId="77777777" w:rsidR="00090862" w:rsidRDefault="00090862" w:rsidP="00090862">
      <w:r>
        <w:t xml:space="preserve">     - Bounding boxes are commonly represented by four coordinates: (x_min, y_min, x_max, y_max), which define the coordinates of the top-left and bottom-right corners of the box.</w:t>
      </w:r>
    </w:p>
    <w:p w14:paraId="07FAD3F9" w14:textId="77777777" w:rsidR="00090862" w:rsidRDefault="00090862" w:rsidP="00090862">
      <w:r>
        <w:t xml:space="preserve">     - Bounding boxes are used to localize objects within an image and provide spatial context about the location and extent of each object.</w:t>
      </w:r>
    </w:p>
    <w:p w14:paraId="3CA2A6BD" w14:textId="77777777" w:rsidR="00090862" w:rsidRDefault="00090862" w:rsidP="00090862"/>
    <w:p w14:paraId="46E382BB" w14:textId="531EE9B8" w:rsidR="00090862" w:rsidRDefault="00090862" w:rsidP="00090862">
      <w:r>
        <w:t xml:space="preserve">   - Anchor Boxes:</w:t>
      </w:r>
    </w:p>
    <w:p w14:paraId="211B27F0" w14:textId="77777777" w:rsidR="00090862" w:rsidRDefault="00090862" w:rsidP="00090862">
      <w:r>
        <w:t xml:space="preserve">     - Anchor boxes are predefined bounding boxes that are placed at strategic locations and scales across the image.</w:t>
      </w:r>
    </w:p>
    <w:p w14:paraId="29D7DA29" w14:textId="77777777" w:rsidR="00090862" w:rsidRDefault="00090862" w:rsidP="00090862">
      <w:r>
        <w:t xml:space="preserve">     - Each anchor box is associated with a set of aspect ratios and scales that cover a range of object sizes and shapes.</w:t>
      </w:r>
    </w:p>
    <w:p w14:paraId="58D924AB" w14:textId="77777777" w:rsidR="00090862" w:rsidRDefault="00090862" w:rsidP="00090862">
      <w:r>
        <w:t xml:space="preserve">     - During inference, object detection models predict the offsets (deltas) from the anchor boxes to the true bounding boxes of objects in the image.</w:t>
      </w:r>
    </w:p>
    <w:p w14:paraId="1D60A2CB" w14:textId="77777777" w:rsidR="00090862" w:rsidRDefault="00090862" w:rsidP="00090862"/>
    <w:p w14:paraId="1F520417" w14:textId="66086E28" w:rsidR="00090862" w:rsidRDefault="00090862" w:rsidP="00090862">
      <w:r>
        <w:t xml:space="preserve">   - Applications:</w:t>
      </w:r>
    </w:p>
    <w:p w14:paraId="28739EA1" w14:textId="77777777" w:rsidR="00090862" w:rsidRDefault="00090862" w:rsidP="00090862">
      <w:r>
        <w:t xml:space="preserve">     - Object Detection: Anchor boxes are used in object detection algorithms such as Faster R-CNN, YOLO (You Only Look Once), and SSD (Single Shot Multibox Detector) to predict the location and size of objects within an image.</w:t>
      </w:r>
    </w:p>
    <w:p w14:paraId="769949C5" w14:textId="77777777" w:rsidR="00090862" w:rsidRDefault="00090862" w:rsidP="00090862">
      <w:r>
        <w:t xml:space="preserve">     - Region Proposal: Anchor boxes are used in region proposal networks (RPNs) to generate candidate regions for objects before further refinement by the detection network.</w:t>
      </w:r>
    </w:p>
    <w:p w14:paraId="71B00F1D" w14:textId="77777777" w:rsidR="00090862" w:rsidRDefault="00090862" w:rsidP="00090862">
      <w:r>
        <w:t xml:space="preserve">     - Instance Segmentation: Bounding boxes are often used as the basis for generating segmentation masks in instance segmentation tasks, where each object instance is segmented individually.</w:t>
      </w:r>
    </w:p>
    <w:p w14:paraId="0A40B1D1" w14:textId="77777777" w:rsidR="00090862" w:rsidRDefault="00090862" w:rsidP="00090862"/>
    <w:p w14:paraId="6EF25027" w14:textId="2858BBD6" w:rsidR="00090862" w:rsidRDefault="00090862" w:rsidP="00090862">
      <w:r>
        <w:t xml:space="preserve">   - Example:</w:t>
      </w:r>
    </w:p>
    <w:p w14:paraId="60F9CEF8" w14:textId="77777777" w:rsidR="00090862" w:rsidRDefault="00090862" w:rsidP="00090862">
      <w:r>
        <w:t xml:space="preserve">     - In an object detection task, anchor boxes with different aspect ratios and scales are placed at regular intervals across an image. The object detection model predicts the offsets from these anchor boxes to the true bounding boxes of objects in the image, enabling accurate localization and classification of objects.</w:t>
      </w:r>
    </w:p>
    <w:p w14:paraId="6A85E206" w14:textId="77777777" w:rsidR="00090862" w:rsidRDefault="00090862" w:rsidP="00090862"/>
    <w:p w14:paraId="66B9CC2E" w14:textId="2D3CE988" w:rsidR="00090862" w:rsidRDefault="00090862" w:rsidP="00090862">
      <w:r>
        <w:t xml:space="preserve">Bounding boxes and anchor boxes are essential components of object detection algorithms, providing spatial context and enabling accurate localization of objects within images. By defining regions of </w:t>
      </w:r>
      <w:r>
        <w:lastRenderedPageBreak/>
        <w:t>interest and covering a range of object sizes and shapes, bounding boxes and anchor boxes facilitate efficient and effective object detection in various computer vision applications.</w:t>
      </w:r>
    </w:p>
    <w:p w14:paraId="74FFD1DD" w14:textId="77777777" w:rsidR="00090862" w:rsidRDefault="00090862" w:rsidP="00090862"/>
    <w:p w14:paraId="7A99A1E1" w14:textId="013ECE8D" w:rsidR="00090862" w:rsidRDefault="00090862" w:rsidP="00090862">
      <w:pPr>
        <w:pStyle w:val="Heading2"/>
        <w:rPr>
          <w:b/>
          <w:bCs/>
        </w:rPr>
      </w:pPr>
      <w:r w:rsidRPr="00090862">
        <w:rPr>
          <w:b/>
          <w:bCs/>
        </w:rPr>
        <w:t>Sequence Modelling</w:t>
      </w:r>
    </w:p>
    <w:p w14:paraId="4F86DA3F" w14:textId="77777777" w:rsidR="00090862" w:rsidRDefault="00090862" w:rsidP="00090862">
      <w:r>
        <w:t>Let's explore sequence modelling:</w:t>
      </w:r>
    </w:p>
    <w:p w14:paraId="036F7A1B" w14:textId="77777777" w:rsidR="00090862" w:rsidRDefault="00090862" w:rsidP="00090862"/>
    <w:p w14:paraId="66AC21C4" w14:textId="0B77ADBA" w:rsidR="00090862" w:rsidRDefault="00090862" w:rsidP="00090862">
      <w:r>
        <w:t>6. Sequence Modelling:</w:t>
      </w:r>
    </w:p>
    <w:p w14:paraId="749852BD" w14:textId="77777777" w:rsidR="00090862" w:rsidRDefault="00090862" w:rsidP="00090862"/>
    <w:p w14:paraId="12AB0424" w14:textId="6DFD3224" w:rsidR="00090862" w:rsidRDefault="00090862" w:rsidP="00090862">
      <w:r>
        <w:t xml:space="preserve">   - Description:</w:t>
      </w:r>
    </w:p>
    <w:p w14:paraId="45CA86B6" w14:textId="77777777" w:rsidR="00090862" w:rsidRDefault="00090862" w:rsidP="00090862">
      <w:r>
        <w:t xml:space="preserve">     - Sequence modelling involves modeling sequences of data, such as text, speech, or time-series data.</w:t>
      </w:r>
    </w:p>
    <w:p w14:paraId="059EBF59" w14:textId="77777777" w:rsidR="00090862" w:rsidRDefault="00090862" w:rsidP="00090862">
      <w:r>
        <w:t xml:space="preserve">     - Unlike traditional machine learning models that treat input data as independent samples, sequence models consider the sequential nature of the data and capture dependencies between adjacent elements.</w:t>
      </w:r>
    </w:p>
    <w:p w14:paraId="361F7AE5" w14:textId="77777777" w:rsidR="00090862" w:rsidRDefault="00090862" w:rsidP="00090862"/>
    <w:p w14:paraId="70BA7A8E" w14:textId="403BD45A" w:rsidR="00090862" w:rsidRDefault="00090862" w:rsidP="00090862">
      <w:r>
        <w:t xml:space="preserve">   - Architecture:</w:t>
      </w:r>
    </w:p>
    <w:p w14:paraId="4073F9D7" w14:textId="36A15CEA" w:rsidR="00090862" w:rsidRDefault="00090862" w:rsidP="00090862">
      <w:r>
        <w:t xml:space="preserve">     - Recurrent Neural Networks (RNNs)</w:t>
      </w:r>
    </w:p>
    <w:p w14:paraId="73B54747" w14:textId="05AFF6DE" w:rsidR="00090862" w:rsidRDefault="00090862" w:rsidP="00090862">
      <w:r>
        <w:t xml:space="preserve">     - Long Short-Term Memory networks (LSTMs) and Gated Recurrent Units (GRUs) are variants of RNNs that address the vanishing gradient problem and better capture long-range dependencies in sequences.</w:t>
      </w:r>
    </w:p>
    <w:p w14:paraId="0C7C72D2" w14:textId="77777777" w:rsidR="00090862" w:rsidRDefault="00090862" w:rsidP="00090862"/>
    <w:p w14:paraId="1D4D97DE" w14:textId="50DEA170" w:rsidR="00090862" w:rsidRDefault="00090862" w:rsidP="00090862">
      <w:r>
        <w:t xml:space="preserve">   - Applications:</w:t>
      </w:r>
    </w:p>
    <w:p w14:paraId="44C7CE41" w14:textId="77777777" w:rsidR="00090862" w:rsidRDefault="00090862" w:rsidP="00090862">
      <w:r>
        <w:t xml:space="preserve">     - Machine Translation: Translating text from one language to another.</w:t>
      </w:r>
    </w:p>
    <w:p w14:paraId="40406CB4" w14:textId="77777777" w:rsidR="00090862" w:rsidRDefault="00090862" w:rsidP="00090862">
      <w:r>
        <w:t xml:space="preserve">     - Speech Recognition: Converting spoken language into text.</w:t>
      </w:r>
    </w:p>
    <w:p w14:paraId="02970E1C" w14:textId="77777777" w:rsidR="00090862" w:rsidRDefault="00090862" w:rsidP="00090862">
      <w:r>
        <w:t xml:space="preserve">     - Sentiment Analysis: Analyzing the sentiment or emotion expressed in text data.</w:t>
      </w:r>
    </w:p>
    <w:p w14:paraId="7804FE0B" w14:textId="77777777" w:rsidR="00090862" w:rsidRDefault="00090862" w:rsidP="00090862">
      <w:r>
        <w:t xml:space="preserve">     - Predictive Text Generation: Generating coherent text based on a given prompt.</w:t>
      </w:r>
    </w:p>
    <w:p w14:paraId="7292DCD6" w14:textId="77777777" w:rsidR="00090862" w:rsidRDefault="00090862" w:rsidP="00090862">
      <w:r>
        <w:t xml:space="preserve">     - Time Series Prediction: Forecasting future values in a time-series dataset, such as stock prices or weather data.</w:t>
      </w:r>
    </w:p>
    <w:p w14:paraId="072F03CB" w14:textId="77777777" w:rsidR="00090862" w:rsidRDefault="00090862" w:rsidP="00090862"/>
    <w:p w14:paraId="31B13493" w14:textId="559A4FB7" w:rsidR="00090862" w:rsidRDefault="00090862" w:rsidP="00090862">
      <w:r>
        <w:t xml:space="preserve">   - Example:</w:t>
      </w:r>
    </w:p>
    <w:p w14:paraId="763ABD39" w14:textId="77777777" w:rsidR="00090862" w:rsidRDefault="00090862" w:rsidP="00090862">
      <w:r>
        <w:t xml:space="preserve">     - In machine translation, a sequence model (e.g., an LSTM-based encoder-decoder architecture) takes a sequence of words in one language as input and generates a corresponding sequence of words in another language as output, effectively translating the input text into the target language.</w:t>
      </w:r>
    </w:p>
    <w:p w14:paraId="467A1B08" w14:textId="77777777" w:rsidR="00090862" w:rsidRDefault="00090862" w:rsidP="00090862"/>
    <w:p w14:paraId="602C504F" w14:textId="7406AA00" w:rsidR="00090862" w:rsidRDefault="00090862" w:rsidP="00090862">
      <w:pPr>
        <w:pStyle w:val="Heading2"/>
        <w:rPr>
          <w:b/>
          <w:bCs/>
        </w:rPr>
      </w:pPr>
      <w:r w:rsidRPr="00090862">
        <w:rPr>
          <w:b/>
          <w:bCs/>
        </w:rPr>
        <w:t>Vanishing and Exploding Gradient Problem</w:t>
      </w:r>
    </w:p>
    <w:p w14:paraId="095B9F55" w14:textId="77777777" w:rsidR="00090862" w:rsidRDefault="00090862" w:rsidP="00090862">
      <w:r>
        <w:t xml:space="preserve">     - The vanishing gradient problem occurs during the training of deep neural networks when the gradients become extremely small as they propagate backward through many layers of the network.</w:t>
      </w:r>
    </w:p>
    <w:p w14:paraId="1AFC2A11" w14:textId="77777777" w:rsidR="00090862" w:rsidRDefault="00090862" w:rsidP="00090862">
      <w:r>
        <w:t xml:space="preserve">     - Conversely, the exploding gradient problem occurs when gradients become extremely large, causing instability during training and making it difficult to converge to a solution.</w:t>
      </w:r>
    </w:p>
    <w:p w14:paraId="56E68BC4" w14:textId="77777777" w:rsidR="00090862" w:rsidRDefault="00090862" w:rsidP="00090862"/>
    <w:p w14:paraId="658CC3E1" w14:textId="7FD28042" w:rsidR="00090862" w:rsidRDefault="00090862" w:rsidP="00090862">
      <w:r>
        <w:t xml:space="preserve">   - Causes:</w:t>
      </w:r>
    </w:p>
    <w:p w14:paraId="64437B3C" w14:textId="77777777" w:rsidR="00090862" w:rsidRDefault="00090862" w:rsidP="00090862">
      <w:r>
        <w:t xml:space="preserve">     - Vanishing Gradient: The vanishing gradient problem often arises in deep networks with many layers, particularly recurrent neural networks (RNNs), where gradients can diminish exponentially as they propagate backward through time.</w:t>
      </w:r>
    </w:p>
    <w:p w14:paraId="0BDB873D" w14:textId="77777777" w:rsidR="00090862" w:rsidRDefault="00090862" w:rsidP="00090862">
      <w:r>
        <w:t xml:space="preserve">     - Exploding Gradient: The exploding gradient problem can occur due to exploding activations or improper weight initialization, causing gradients to grow exponentially during training.</w:t>
      </w:r>
    </w:p>
    <w:p w14:paraId="7FDFEBD9" w14:textId="77777777" w:rsidR="00090862" w:rsidRDefault="00090862" w:rsidP="00090862"/>
    <w:p w14:paraId="4C67E8FB" w14:textId="1BB2B9AB" w:rsidR="00090862" w:rsidRDefault="00090862" w:rsidP="00090862">
      <w:r>
        <w:t xml:space="preserve">   - Effects:</w:t>
      </w:r>
    </w:p>
    <w:p w14:paraId="4961B67B" w14:textId="77777777" w:rsidR="00090862" w:rsidRDefault="00090862" w:rsidP="00090862">
      <w:r>
        <w:t xml:space="preserve">     - Vanishing Gradient: When gradients become too small, they fail to provide meaningful updates to the network parameters, leading to slow or ineffective training. This can result in the network failing to capture long-range dependencies or learn complex patterns in the data.</w:t>
      </w:r>
    </w:p>
    <w:p w14:paraId="44A26998" w14:textId="77777777" w:rsidR="00090862" w:rsidRDefault="00090862" w:rsidP="00090862">
      <w:r>
        <w:t xml:space="preserve">     - Exploding Gradient: When gradients become too large, they can cause instability during training, leading to oscillations or divergence in the optimization process. This can prevent the network from converging to a solution or result in poor generalization performance.</w:t>
      </w:r>
    </w:p>
    <w:p w14:paraId="25B9CF0D" w14:textId="77777777" w:rsidR="00090862" w:rsidRDefault="00090862" w:rsidP="00090862"/>
    <w:p w14:paraId="6448EF9A" w14:textId="60D44C8E" w:rsidR="00090862" w:rsidRDefault="00090862" w:rsidP="00090862">
      <w:r>
        <w:t xml:space="preserve">   - Mitigation Strategies:</w:t>
      </w:r>
    </w:p>
    <w:p w14:paraId="5D1CC488" w14:textId="77777777" w:rsidR="00090862" w:rsidRDefault="00090862" w:rsidP="00090862">
      <w:r>
        <w:t xml:space="preserve">     - Gradient Clipping: Limiting the magnitude of gradients during training by clipping them to a predefined threshold.</w:t>
      </w:r>
    </w:p>
    <w:p w14:paraId="33AC6A3A" w14:textId="77777777" w:rsidR="00090862" w:rsidRDefault="00090862" w:rsidP="00090862">
      <w:r>
        <w:t xml:space="preserve">     - Weight Initialization: Using appropriate weight initialization schemes, such as Xavier or He initialization, to prevent exploding gradients from occurring.</w:t>
      </w:r>
    </w:p>
    <w:p w14:paraId="7873FE38" w14:textId="77777777" w:rsidR="00090862" w:rsidRDefault="00090862" w:rsidP="00090862">
      <w:r>
        <w:t xml:space="preserve">     - Activation Functions: Choosing activation functions that alleviate the vanishing gradient problem, such as ReLU (Rectified Linear Unit) or variants like Leaky ReLU and Parametric ReLU.</w:t>
      </w:r>
    </w:p>
    <w:p w14:paraId="14ECB1AB" w14:textId="77777777" w:rsidR="00090862" w:rsidRDefault="00090862" w:rsidP="00090862">
      <w:r>
        <w:t xml:space="preserve">     - Architectural Modifications: Using architectures like Long Short-Term Memory networks (LSTMs) or Gated Recurrent Units (GRUs) in recurrent neural networks, which are specifically designed to mitigate the vanishing gradient problem in sequential data.</w:t>
      </w:r>
    </w:p>
    <w:p w14:paraId="5768A265" w14:textId="77777777" w:rsidR="00090862" w:rsidRDefault="00090862" w:rsidP="00090862"/>
    <w:p w14:paraId="642ADC26" w14:textId="00769647" w:rsidR="00090862" w:rsidRDefault="00090862" w:rsidP="00090862">
      <w:r>
        <w:t xml:space="preserve">   - Applications &amp; Use Cases:</w:t>
      </w:r>
    </w:p>
    <w:p w14:paraId="5B4C8761" w14:textId="77777777" w:rsidR="00090862" w:rsidRDefault="00090862" w:rsidP="00090862">
      <w:r>
        <w:lastRenderedPageBreak/>
        <w:t xml:space="preserve">     - Natural Language Processing: Training recurrent neural networks for tasks such as machine translation, sentiment analysis, and language modeling, where long-range dependencies are crucial.</w:t>
      </w:r>
    </w:p>
    <w:p w14:paraId="21F26B75" w14:textId="77777777" w:rsidR="00090862" w:rsidRDefault="00090862" w:rsidP="00090862">
      <w:r>
        <w:t xml:space="preserve">     - Time Series Prediction: Forecasting future values in time-series data, such as stock prices or weather data, where capturing temporal patterns is essential.</w:t>
      </w:r>
    </w:p>
    <w:p w14:paraId="0DAC2A8B" w14:textId="6C170F3B" w:rsidR="00090862" w:rsidRPr="00090862" w:rsidRDefault="00090862" w:rsidP="00090862">
      <w:r>
        <w:t xml:space="preserve">     - Training Deep Networks: Training deep convolutional neural networks (CNNs) for computer vision tasks, such as image classification and object detection, where capturing hierarchical features across multiple layers is important.</w:t>
      </w:r>
    </w:p>
    <w:sectPr w:rsidR="00090862" w:rsidRPr="00090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74B8"/>
    <w:multiLevelType w:val="hybridMultilevel"/>
    <w:tmpl w:val="F0741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4D059B"/>
    <w:multiLevelType w:val="multilevel"/>
    <w:tmpl w:val="797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6041E"/>
    <w:multiLevelType w:val="multilevel"/>
    <w:tmpl w:val="6486D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10A36"/>
    <w:multiLevelType w:val="hybridMultilevel"/>
    <w:tmpl w:val="4A3C3C94"/>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935508"/>
    <w:multiLevelType w:val="multilevel"/>
    <w:tmpl w:val="CEB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3D6758"/>
    <w:multiLevelType w:val="multilevel"/>
    <w:tmpl w:val="C314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9C2D19"/>
    <w:multiLevelType w:val="multilevel"/>
    <w:tmpl w:val="945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257ABF"/>
    <w:multiLevelType w:val="multilevel"/>
    <w:tmpl w:val="6DF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7967646">
    <w:abstractNumId w:val="2"/>
  </w:num>
  <w:num w:numId="2" w16cid:durableId="1627394687">
    <w:abstractNumId w:val="1"/>
  </w:num>
  <w:num w:numId="3" w16cid:durableId="879517578">
    <w:abstractNumId w:val="4"/>
  </w:num>
  <w:num w:numId="4" w16cid:durableId="110634024">
    <w:abstractNumId w:val="6"/>
  </w:num>
  <w:num w:numId="5" w16cid:durableId="899173196">
    <w:abstractNumId w:val="5"/>
    <w:lvlOverride w:ilvl="0">
      <w:startOverride w:val="1"/>
    </w:lvlOverride>
  </w:num>
  <w:num w:numId="6" w16cid:durableId="314455621">
    <w:abstractNumId w:val="5"/>
    <w:lvlOverride w:ilvl="0">
      <w:startOverride w:val="2"/>
    </w:lvlOverride>
  </w:num>
  <w:num w:numId="7" w16cid:durableId="862865844">
    <w:abstractNumId w:val="5"/>
    <w:lvlOverride w:ilvl="0">
      <w:startOverride w:val="3"/>
    </w:lvlOverride>
  </w:num>
  <w:num w:numId="8" w16cid:durableId="1844783078">
    <w:abstractNumId w:val="7"/>
    <w:lvlOverride w:ilvl="0">
      <w:startOverride w:val="1"/>
    </w:lvlOverride>
  </w:num>
  <w:num w:numId="9" w16cid:durableId="1801338788">
    <w:abstractNumId w:val="7"/>
    <w:lvlOverride w:ilvl="0">
      <w:startOverride w:val="2"/>
    </w:lvlOverride>
  </w:num>
  <w:num w:numId="10" w16cid:durableId="621351002">
    <w:abstractNumId w:val="3"/>
  </w:num>
  <w:num w:numId="11" w16cid:durableId="120863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34"/>
    <w:rsid w:val="00090862"/>
    <w:rsid w:val="0011541F"/>
    <w:rsid w:val="0015760C"/>
    <w:rsid w:val="001E028F"/>
    <w:rsid w:val="003143CE"/>
    <w:rsid w:val="003145E9"/>
    <w:rsid w:val="003411F7"/>
    <w:rsid w:val="00367721"/>
    <w:rsid w:val="00387534"/>
    <w:rsid w:val="00396CC3"/>
    <w:rsid w:val="003C3996"/>
    <w:rsid w:val="00436F83"/>
    <w:rsid w:val="004470F3"/>
    <w:rsid w:val="00456467"/>
    <w:rsid w:val="00517365"/>
    <w:rsid w:val="005B7DDF"/>
    <w:rsid w:val="0060154B"/>
    <w:rsid w:val="00606593"/>
    <w:rsid w:val="006065BD"/>
    <w:rsid w:val="0063464B"/>
    <w:rsid w:val="006D3D95"/>
    <w:rsid w:val="00743FF8"/>
    <w:rsid w:val="007E1D20"/>
    <w:rsid w:val="00894CE1"/>
    <w:rsid w:val="00953067"/>
    <w:rsid w:val="00970D8D"/>
    <w:rsid w:val="009B7BA5"/>
    <w:rsid w:val="009E19B6"/>
    <w:rsid w:val="00A352EE"/>
    <w:rsid w:val="00A7306B"/>
    <w:rsid w:val="00B14A07"/>
    <w:rsid w:val="00B3799A"/>
    <w:rsid w:val="00BD7DD1"/>
    <w:rsid w:val="00BF6488"/>
    <w:rsid w:val="00CA21E2"/>
    <w:rsid w:val="00D526C9"/>
    <w:rsid w:val="00DA2120"/>
    <w:rsid w:val="00DB7DD4"/>
    <w:rsid w:val="00E2264B"/>
    <w:rsid w:val="00E3449F"/>
    <w:rsid w:val="00E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122B"/>
  <w15:chartTrackingRefBased/>
  <w15:docId w15:val="{60D56839-D32A-49D4-90CC-DB475D35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A21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B7B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B7B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21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B7BA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9B7BA5"/>
    <w:rPr>
      <w:color w:val="0563C1" w:themeColor="hyperlink"/>
      <w:u w:val="single"/>
    </w:rPr>
  </w:style>
  <w:style w:type="character" w:styleId="UnresolvedMention">
    <w:name w:val="Unresolved Mention"/>
    <w:basedOn w:val="DefaultParagraphFont"/>
    <w:uiPriority w:val="99"/>
    <w:semiHidden/>
    <w:unhideWhenUsed/>
    <w:rsid w:val="009B7BA5"/>
    <w:rPr>
      <w:color w:val="605E5C"/>
      <w:shd w:val="clear" w:color="auto" w:fill="E1DFDD"/>
    </w:rPr>
  </w:style>
  <w:style w:type="paragraph" w:styleId="ListParagraph">
    <w:name w:val="List Paragraph"/>
    <w:basedOn w:val="Normal"/>
    <w:uiPriority w:val="34"/>
    <w:qFormat/>
    <w:rsid w:val="009B7BA5"/>
    <w:pPr>
      <w:ind w:left="720"/>
      <w:contextualSpacing/>
    </w:pPr>
  </w:style>
  <w:style w:type="character" w:customStyle="1" w:styleId="Heading4Char">
    <w:name w:val="Heading 4 Char"/>
    <w:basedOn w:val="DefaultParagraphFont"/>
    <w:link w:val="Heading4"/>
    <w:uiPriority w:val="9"/>
    <w:semiHidden/>
    <w:rsid w:val="009B7BA5"/>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B7B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107">
      <w:bodyDiv w:val="1"/>
      <w:marLeft w:val="0"/>
      <w:marRight w:val="0"/>
      <w:marTop w:val="0"/>
      <w:marBottom w:val="0"/>
      <w:divBdr>
        <w:top w:val="none" w:sz="0" w:space="0" w:color="auto"/>
        <w:left w:val="none" w:sz="0" w:space="0" w:color="auto"/>
        <w:bottom w:val="none" w:sz="0" w:space="0" w:color="auto"/>
        <w:right w:val="none" w:sz="0" w:space="0" w:color="auto"/>
      </w:divBdr>
    </w:div>
    <w:div w:id="5911327">
      <w:bodyDiv w:val="1"/>
      <w:marLeft w:val="0"/>
      <w:marRight w:val="0"/>
      <w:marTop w:val="0"/>
      <w:marBottom w:val="0"/>
      <w:divBdr>
        <w:top w:val="none" w:sz="0" w:space="0" w:color="auto"/>
        <w:left w:val="none" w:sz="0" w:space="0" w:color="auto"/>
        <w:bottom w:val="none" w:sz="0" w:space="0" w:color="auto"/>
        <w:right w:val="none" w:sz="0" w:space="0" w:color="auto"/>
      </w:divBdr>
    </w:div>
    <w:div w:id="36316917">
      <w:bodyDiv w:val="1"/>
      <w:marLeft w:val="0"/>
      <w:marRight w:val="0"/>
      <w:marTop w:val="0"/>
      <w:marBottom w:val="0"/>
      <w:divBdr>
        <w:top w:val="none" w:sz="0" w:space="0" w:color="auto"/>
        <w:left w:val="none" w:sz="0" w:space="0" w:color="auto"/>
        <w:bottom w:val="none" w:sz="0" w:space="0" w:color="auto"/>
        <w:right w:val="none" w:sz="0" w:space="0" w:color="auto"/>
      </w:divBdr>
    </w:div>
    <w:div w:id="52237256">
      <w:bodyDiv w:val="1"/>
      <w:marLeft w:val="0"/>
      <w:marRight w:val="0"/>
      <w:marTop w:val="0"/>
      <w:marBottom w:val="0"/>
      <w:divBdr>
        <w:top w:val="none" w:sz="0" w:space="0" w:color="auto"/>
        <w:left w:val="none" w:sz="0" w:space="0" w:color="auto"/>
        <w:bottom w:val="none" w:sz="0" w:space="0" w:color="auto"/>
        <w:right w:val="none" w:sz="0" w:space="0" w:color="auto"/>
      </w:divBdr>
    </w:div>
    <w:div w:id="57945020">
      <w:bodyDiv w:val="1"/>
      <w:marLeft w:val="0"/>
      <w:marRight w:val="0"/>
      <w:marTop w:val="0"/>
      <w:marBottom w:val="0"/>
      <w:divBdr>
        <w:top w:val="none" w:sz="0" w:space="0" w:color="auto"/>
        <w:left w:val="none" w:sz="0" w:space="0" w:color="auto"/>
        <w:bottom w:val="none" w:sz="0" w:space="0" w:color="auto"/>
        <w:right w:val="none" w:sz="0" w:space="0" w:color="auto"/>
      </w:divBdr>
    </w:div>
    <w:div w:id="138772374">
      <w:bodyDiv w:val="1"/>
      <w:marLeft w:val="0"/>
      <w:marRight w:val="0"/>
      <w:marTop w:val="0"/>
      <w:marBottom w:val="0"/>
      <w:divBdr>
        <w:top w:val="none" w:sz="0" w:space="0" w:color="auto"/>
        <w:left w:val="none" w:sz="0" w:space="0" w:color="auto"/>
        <w:bottom w:val="none" w:sz="0" w:space="0" w:color="auto"/>
        <w:right w:val="none" w:sz="0" w:space="0" w:color="auto"/>
      </w:divBdr>
    </w:div>
    <w:div w:id="142939116">
      <w:bodyDiv w:val="1"/>
      <w:marLeft w:val="0"/>
      <w:marRight w:val="0"/>
      <w:marTop w:val="0"/>
      <w:marBottom w:val="0"/>
      <w:divBdr>
        <w:top w:val="none" w:sz="0" w:space="0" w:color="auto"/>
        <w:left w:val="none" w:sz="0" w:space="0" w:color="auto"/>
        <w:bottom w:val="none" w:sz="0" w:space="0" w:color="auto"/>
        <w:right w:val="none" w:sz="0" w:space="0" w:color="auto"/>
      </w:divBdr>
    </w:div>
    <w:div w:id="213079822">
      <w:bodyDiv w:val="1"/>
      <w:marLeft w:val="0"/>
      <w:marRight w:val="0"/>
      <w:marTop w:val="0"/>
      <w:marBottom w:val="0"/>
      <w:divBdr>
        <w:top w:val="none" w:sz="0" w:space="0" w:color="auto"/>
        <w:left w:val="none" w:sz="0" w:space="0" w:color="auto"/>
        <w:bottom w:val="none" w:sz="0" w:space="0" w:color="auto"/>
        <w:right w:val="none" w:sz="0" w:space="0" w:color="auto"/>
      </w:divBdr>
    </w:div>
    <w:div w:id="258834044">
      <w:bodyDiv w:val="1"/>
      <w:marLeft w:val="0"/>
      <w:marRight w:val="0"/>
      <w:marTop w:val="0"/>
      <w:marBottom w:val="0"/>
      <w:divBdr>
        <w:top w:val="none" w:sz="0" w:space="0" w:color="auto"/>
        <w:left w:val="none" w:sz="0" w:space="0" w:color="auto"/>
        <w:bottom w:val="none" w:sz="0" w:space="0" w:color="auto"/>
        <w:right w:val="none" w:sz="0" w:space="0" w:color="auto"/>
      </w:divBdr>
    </w:div>
    <w:div w:id="272057740">
      <w:bodyDiv w:val="1"/>
      <w:marLeft w:val="0"/>
      <w:marRight w:val="0"/>
      <w:marTop w:val="0"/>
      <w:marBottom w:val="0"/>
      <w:divBdr>
        <w:top w:val="none" w:sz="0" w:space="0" w:color="auto"/>
        <w:left w:val="none" w:sz="0" w:space="0" w:color="auto"/>
        <w:bottom w:val="none" w:sz="0" w:space="0" w:color="auto"/>
        <w:right w:val="none" w:sz="0" w:space="0" w:color="auto"/>
      </w:divBdr>
    </w:div>
    <w:div w:id="284699633">
      <w:bodyDiv w:val="1"/>
      <w:marLeft w:val="0"/>
      <w:marRight w:val="0"/>
      <w:marTop w:val="0"/>
      <w:marBottom w:val="0"/>
      <w:divBdr>
        <w:top w:val="none" w:sz="0" w:space="0" w:color="auto"/>
        <w:left w:val="none" w:sz="0" w:space="0" w:color="auto"/>
        <w:bottom w:val="none" w:sz="0" w:space="0" w:color="auto"/>
        <w:right w:val="none" w:sz="0" w:space="0" w:color="auto"/>
      </w:divBdr>
    </w:div>
    <w:div w:id="317854053">
      <w:bodyDiv w:val="1"/>
      <w:marLeft w:val="0"/>
      <w:marRight w:val="0"/>
      <w:marTop w:val="0"/>
      <w:marBottom w:val="0"/>
      <w:divBdr>
        <w:top w:val="none" w:sz="0" w:space="0" w:color="auto"/>
        <w:left w:val="none" w:sz="0" w:space="0" w:color="auto"/>
        <w:bottom w:val="none" w:sz="0" w:space="0" w:color="auto"/>
        <w:right w:val="none" w:sz="0" w:space="0" w:color="auto"/>
      </w:divBdr>
    </w:div>
    <w:div w:id="356931129">
      <w:bodyDiv w:val="1"/>
      <w:marLeft w:val="0"/>
      <w:marRight w:val="0"/>
      <w:marTop w:val="0"/>
      <w:marBottom w:val="0"/>
      <w:divBdr>
        <w:top w:val="none" w:sz="0" w:space="0" w:color="auto"/>
        <w:left w:val="none" w:sz="0" w:space="0" w:color="auto"/>
        <w:bottom w:val="none" w:sz="0" w:space="0" w:color="auto"/>
        <w:right w:val="none" w:sz="0" w:space="0" w:color="auto"/>
      </w:divBdr>
    </w:div>
    <w:div w:id="416364308">
      <w:bodyDiv w:val="1"/>
      <w:marLeft w:val="0"/>
      <w:marRight w:val="0"/>
      <w:marTop w:val="0"/>
      <w:marBottom w:val="0"/>
      <w:divBdr>
        <w:top w:val="none" w:sz="0" w:space="0" w:color="auto"/>
        <w:left w:val="none" w:sz="0" w:space="0" w:color="auto"/>
        <w:bottom w:val="none" w:sz="0" w:space="0" w:color="auto"/>
        <w:right w:val="none" w:sz="0" w:space="0" w:color="auto"/>
      </w:divBdr>
    </w:div>
    <w:div w:id="432015596">
      <w:bodyDiv w:val="1"/>
      <w:marLeft w:val="0"/>
      <w:marRight w:val="0"/>
      <w:marTop w:val="0"/>
      <w:marBottom w:val="0"/>
      <w:divBdr>
        <w:top w:val="none" w:sz="0" w:space="0" w:color="auto"/>
        <w:left w:val="none" w:sz="0" w:space="0" w:color="auto"/>
        <w:bottom w:val="none" w:sz="0" w:space="0" w:color="auto"/>
        <w:right w:val="none" w:sz="0" w:space="0" w:color="auto"/>
      </w:divBdr>
    </w:div>
    <w:div w:id="445466035">
      <w:bodyDiv w:val="1"/>
      <w:marLeft w:val="0"/>
      <w:marRight w:val="0"/>
      <w:marTop w:val="0"/>
      <w:marBottom w:val="0"/>
      <w:divBdr>
        <w:top w:val="none" w:sz="0" w:space="0" w:color="auto"/>
        <w:left w:val="none" w:sz="0" w:space="0" w:color="auto"/>
        <w:bottom w:val="none" w:sz="0" w:space="0" w:color="auto"/>
        <w:right w:val="none" w:sz="0" w:space="0" w:color="auto"/>
      </w:divBdr>
    </w:div>
    <w:div w:id="445542893">
      <w:bodyDiv w:val="1"/>
      <w:marLeft w:val="0"/>
      <w:marRight w:val="0"/>
      <w:marTop w:val="0"/>
      <w:marBottom w:val="0"/>
      <w:divBdr>
        <w:top w:val="none" w:sz="0" w:space="0" w:color="auto"/>
        <w:left w:val="none" w:sz="0" w:space="0" w:color="auto"/>
        <w:bottom w:val="none" w:sz="0" w:space="0" w:color="auto"/>
        <w:right w:val="none" w:sz="0" w:space="0" w:color="auto"/>
      </w:divBdr>
    </w:div>
    <w:div w:id="494807904">
      <w:bodyDiv w:val="1"/>
      <w:marLeft w:val="0"/>
      <w:marRight w:val="0"/>
      <w:marTop w:val="0"/>
      <w:marBottom w:val="0"/>
      <w:divBdr>
        <w:top w:val="none" w:sz="0" w:space="0" w:color="auto"/>
        <w:left w:val="none" w:sz="0" w:space="0" w:color="auto"/>
        <w:bottom w:val="none" w:sz="0" w:space="0" w:color="auto"/>
        <w:right w:val="none" w:sz="0" w:space="0" w:color="auto"/>
      </w:divBdr>
    </w:div>
    <w:div w:id="649795343">
      <w:bodyDiv w:val="1"/>
      <w:marLeft w:val="0"/>
      <w:marRight w:val="0"/>
      <w:marTop w:val="0"/>
      <w:marBottom w:val="0"/>
      <w:divBdr>
        <w:top w:val="none" w:sz="0" w:space="0" w:color="auto"/>
        <w:left w:val="none" w:sz="0" w:space="0" w:color="auto"/>
        <w:bottom w:val="none" w:sz="0" w:space="0" w:color="auto"/>
        <w:right w:val="none" w:sz="0" w:space="0" w:color="auto"/>
      </w:divBdr>
    </w:div>
    <w:div w:id="662902928">
      <w:bodyDiv w:val="1"/>
      <w:marLeft w:val="0"/>
      <w:marRight w:val="0"/>
      <w:marTop w:val="0"/>
      <w:marBottom w:val="0"/>
      <w:divBdr>
        <w:top w:val="none" w:sz="0" w:space="0" w:color="auto"/>
        <w:left w:val="none" w:sz="0" w:space="0" w:color="auto"/>
        <w:bottom w:val="none" w:sz="0" w:space="0" w:color="auto"/>
        <w:right w:val="none" w:sz="0" w:space="0" w:color="auto"/>
      </w:divBdr>
    </w:div>
    <w:div w:id="666249266">
      <w:bodyDiv w:val="1"/>
      <w:marLeft w:val="0"/>
      <w:marRight w:val="0"/>
      <w:marTop w:val="0"/>
      <w:marBottom w:val="0"/>
      <w:divBdr>
        <w:top w:val="none" w:sz="0" w:space="0" w:color="auto"/>
        <w:left w:val="none" w:sz="0" w:space="0" w:color="auto"/>
        <w:bottom w:val="none" w:sz="0" w:space="0" w:color="auto"/>
        <w:right w:val="none" w:sz="0" w:space="0" w:color="auto"/>
      </w:divBdr>
    </w:div>
    <w:div w:id="672535083">
      <w:bodyDiv w:val="1"/>
      <w:marLeft w:val="0"/>
      <w:marRight w:val="0"/>
      <w:marTop w:val="0"/>
      <w:marBottom w:val="0"/>
      <w:divBdr>
        <w:top w:val="none" w:sz="0" w:space="0" w:color="auto"/>
        <w:left w:val="none" w:sz="0" w:space="0" w:color="auto"/>
        <w:bottom w:val="none" w:sz="0" w:space="0" w:color="auto"/>
        <w:right w:val="none" w:sz="0" w:space="0" w:color="auto"/>
      </w:divBdr>
    </w:div>
    <w:div w:id="704598567">
      <w:bodyDiv w:val="1"/>
      <w:marLeft w:val="0"/>
      <w:marRight w:val="0"/>
      <w:marTop w:val="0"/>
      <w:marBottom w:val="0"/>
      <w:divBdr>
        <w:top w:val="none" w:sz="0" w:space="0" w:color="auto"/>
        <w:left w:val="none" w:sz="0" w:space="0" w:color="auto"/>
        <w:bottom w:val="none" w:sz="0" w:space="0" w:color="auto"/>
        <w:right w:val="none" w:sz="0" w:space="0" w:color="auto"/>
      </w:divBdr>
    </w:div>
    <w:div w:id="800996875">
      <w:bodyDiv w:val="1"/>
      <w:marLeft w:val="0"/>
      <w:marRight w:val="0"/>
      <w:marTop w:val="0"/>
      <w:marBottom w:val="0"/>
      <w:divBdr>
        <w:top w:val="none" w:sz="0" w:space="0" w:color="auto"/>
        <w:left w:val="none" w:sz="0" w:space="0" w:color="auto"/>
        <w:bottom w:val="none" w:sz="0" w:space="0" w:color="auto"/>
        <w:right w:val="none" w:sz="0" w:space="0" w:color="auto"/>
      </w:divBdr>
    </w:div>
    <w:div w:id="981009330">
      <w:bodyDiv w:val="1"/>
      <w:marLeft w:val="0"/>
      <w:marRight w:val="0"/>
      <w:marTop w:val="0"/>
      <w:marBottom w:val="0"/>
      <w:divBdr>
        <w:top w:val="none" w:sz="0" w:space="0" w:color="auto"/>
        <w:left w:val="none" w:sz="0" w:space="0" w:color="auto"/>
        <w:bottom w:val="none" w:sz="0" w:space="0" w:color="auto"/>
        <w:right w:val="none" w:sz="0" w:space="0" w:color="auto"/>
      </w:divBdr>
    </w:div>
    <w:div w:id="986938304">
      <w:bodyDiv w:val="1"/>
      <w:marLeft w:val="0"/>
      <w:marRight w:val="0"/>
      <w:marTop w:val="0"/>
      <w:marBottom w:val="0"/>
      <w:divBdr>
        <w:top w:val="none" w:sz="0" w:space="0" w:color="auto"/>
        <w:left w:val="none" w:sz="0" w:space="0" w:color="auto"/>
        <w:bottom w:val="none" w:sz="0" w:space="0" w:color="auto"/>
        <w:right w:val="none" w:sz="0" w:space="0" w:color="auto"/>
      </w:divBdr>
    </w:div>
    <w:div w:id="1003509908">
      <w:bodyDiv w:val="1"/>
      <w:marLeft w:val="0"/>
      <w:marRight w:val="0"/>
      <w:marTop w:val="0"/>
      <w:marBottom w:val="0"/>
      <w:divBdr>
        <w:top w:val="none" w:sz="0" w:space="0" w:color="auto"/>
        <w:left w:val="none" w:sz="0" w:space="0" w:color="auto"/>
        <w:bottom w:val="none" w:sz="0" w:space="0" w:color="auto"/>
        <w:right w:val="none" w:sz="0" w:space="0" w:color="auto"/>
      </w:divBdr>
    </w:div>
    <w:div w:id="1012335479">
      <w:bodyDiv w:val="1"/>
      <w:marLeft w:val="0"/>
      <w:marRight w:val="0"/>
      <w:marTop w:val="0"/>
      <w:marBottom w:val="0"/>
      <w:divBdr>
        <w:top w:val="none" w:sz="0" w:space="0" w:color="auto"/>
        <w:left w:val="none" w:sz="0" w:space="0" w:color="auto"/>
        <w:bottom w:val="none" w:sz="0" w:space="0" w:color="auto"/>
        <w:right w:val="none" w:sz="0" w:space="0" w:color="auto"/>
      </w:divBdr>
    </w:div>
    <w:div w:id="1016080558">
      <w:bodyDiv w:val="1"/>
      <w:marLeft w:val="0"/>
      <w:marRight w:val="0"/>
      <w:marTop w:val="0"/>
      <w:marBottom w:val="0"/>
      <w:divBdr>
        <w:top w:val="none" w:sz="0" w:space="0" w:color="auto"/>
        <w:left w:val="none" w:sz="0" w:space="0" w:color="auto"/>
        <w:bottom w:val="none" w:sz="0" w:space="0" w:color="auto"/>
        <w:right w:val="none" w:sz="0" w:space="0" w:color="auto"/>
      </w:divBdr>
    </w:div>
    <w:div w:id="1073506598">
      <w:bodyDiv w:val="1"/>
      <w:marLeft w:val="0"/>
      <w:marRight w:val="0"/>
      <w:marTop w:val="0"/>
      <w:marBottom w:val="0"/>
      <w:divBdr>
        <w:top w:val="none" w:sz="0" w:space="0" w:color="auto"/>
        <w:left w:val="none" w:sz="0" w:space="0" w:color="auto"/>
        <w:bottom w:val="none" w:sz="0" w:space="0" w:color="auto"/>
        <w:right w:val="none" w:sz="0" w:space="0" w:color="auto"/>
      </w:divBdr>
    </w:div>
    <w:div w:id="1082340689">
      <w:bodyDiv w:val="1"/>
      <w:marLeft w:val="0"/>
      <w:marRight w:val="0"/>
      <w:marTop w:val="0"/>
      <w:marBottom w:val="0"/>
      <w:divBdr>
        <w:top w:val="none" w:sz="0" w:space="0" w:color="auto"/>
        <w:left w:val="none" w:sz="0" w:space="0" w:color="auto"/>
        <w:bottom w:val="none" w:sz="0" w:space="0" w:color="auto"/>
        <w:right w:val="none" w:sz="0" w:space="0" w:color="auto"/>
      </w:divBdr>
    </w:div>
    <w:div w:id="1107964095">
      <w:bodyDiv w:val="1"/>
      <w:marLeft w:val="0"/>
      <w:marRight w:val="0"/>
      <w:marTop w:val="0"/>
      <w:marBottom w:val="0"/>
      <w:divBdr>
        <w:top w:val="none" w:sz="0" w:space="0" w:color="auto"/>
        <w:left w:val="none" w:sz="0" w:space="0" w:color="auto"/>
        <w:bottom w:val="none" w:sz="0" w:space="0" w:color="auto"/>
        <w:right w:val="none" w:sz="0" w:space="0" w:color="auto"/>
      </w:divBdr>
    </w:div>
    <w:div w:id="1139223250">
      <w:bodyDiv w:val="1"/>
      <w:marLeft w:val="0"/>
      <w:marRight w:val="0"/>
      <w:marTop w:val="0"/>
      <w:marBottom w:val="0"/>
      <w:divBdr>
        <w:top w:val="none" w:sz="0" w:space="0" w:color="auto"/>
        <w:left w:val="none" w:sz="0" w:space="0" w:color="auto"/>
        <w:bottom w:val="none" w:sz="0" w:space="0" w:color="auto"/>
        <w:right w:val="none" w:sz="0" w:space="0" w:color="auto"/>
      </w:divBdr>
    </w:div>
    <w:div w:id="1161889251">
      <w:bodyDiv w:val="1"/>
      <w:marLeft w:val="0"/>
      <w:marRight w:val="0"/>
      <w:marTop w:val="0"/>
      <w:marBottom w:val="0"/>
      <w:divBdr>
        <w:top w:val="none" w:sz="0" w:space="0" w:color="auto"/>
        <w:left w:val="none" w:sz="0" w:space="0" w:color="auto"/>
        <w:bottom w:val="none" w:sz="0" w:space="0" w:color="auto"/>
        <w:right w:val="none" w:sz="0" w:space="0" w:color="auto"/>
      </w:divBdr>
    </w:div>
    <w:div w:id="1164516113">
      <w:bodyDiv w:val="1"/>
      <w:marLeft w:val="0"/>
      <w:marRight w:val="0"/>
      <w:marTop w:val="0"/>
      <w:marBottom w:val="0"/>
      <w:divBdr>
        <w:top w:val="none" w:sz="0" w:space="0" w:color="auto"/>
        <w:left w:val="none" w:sz="0" w:space="0" w:color="auto"/>
        <w:bottom w:val="none" w:sz="0" w:space="0" w:color="auto"/>
        <w:right w:val="none" w:sz="0" w:space="0" w:color="auto"/>
      </w:divBdr>
    </w:div>
    <w:div w:id="1206483375">
      <w:bodyDiv w:val="1"/>
      <w:marLeft w:val="0"/>
      <w:marRight w:val="0"/>
      <w:marTop w:val="0"/>
      <w:marBottom w:val="0"/>
      <w:divBdr>
        <w:top w:val="none" w:sz="0" w:space="0" w:color="auto"/>
        <w:left w:val="none" w:sz="0" w:space="0" w:color="auto"/>
        <w:bottom w:val="none" w:sz="0" w:space="0" w:color="auto"/>
        <w:right w:val="none" w:sz="0" w:space="0" w:color="auto"/>
      </w:divBdr>
    </w:div>
    <w:div w:id="1335767810">
      <w:bodyDiv w:val="1"/>
      <w:marLeft w:val="0"/>
      <w:marRight w:val="0"/>
      <w:marTop w:val="0"/>
      <w:marBottom w:val="0"/>
      <w:divBdr>
        <w:top w:val="none" w:sz="0" w:space="0" w:color="auto"/>
        <w:left w:val="none" w:sz="0" w:space="0" w:color="auto"/>
        <w:bottom w:val="none" w:sz="0" w:space="0" w:color="auto"/>
        <w:right w:val="none" w:sz="0" w:space="0" w:color="auto"/>
      </w:divBdr>
    </w:div>
    <w:div w:id="1440292353">
      <w:bodyDiv w:val="1"/>
      <w:marLeft w:val="0"/>
      <w:marRight w:val="0"/>
      <w:marTop w:val="0"/>
      <w:marBottom w:val="0"/>
      <w:divBdr>
        <w:top w:val="none" w:sz="0" w:space="0" w:color="auto"/>
        <w:left w:val="none" w:sz="0" w:space="0" w:color="auto"/>
        <w:bottom w:val="none" w:sz="0" w:space="0" w:color="auto"/>
        <w:right w:val="none" w:sz="0" w:space="0" w:color="auto"/>
      </w:divBdr>
    </w:div>
    <w:div w:id="1466659237">
      <w:bodyDiv w:val="1"/>
      <w:marLeft w:val="0"/>
      <w:marRight w:val="0"/>
      <w:marTop w:val="0"/>
      <w:marBottom w:val="0"/>
      <w:divBdr>
        <w:top w:val="none" w:sz="0" w:space="0" w:color="auto"/>
        <w:left w:val="none" w:sz="0" w:space="0" w:color="auto"/>
        <w:bottom w:val="none" w:sz="0" w:space="0" w:color="auto"/>
        <w:right w:val="none" w:sz="0" w:space="0" w:color="auto"/>
      </w:divBdr>
    </w:div>
    <w:div w:id="1498303857">
      <w:bodyDiv w:val="1"/>
      <w:marLeft w:val="0"/>
      <w:marRight w:val="0"/>
      <w:marTop w:val="0"/>
      <w:marBottom w:val="0"/>
      <w:divBdr>
        <w:top w:val="none" w:sz="0" w:space="0" w:color="auto"/>
        <w:left w:val="none" w:sz="0" w:space="0" w:color="auto"/>
        <w:bottom w:val="none" w:sz="0" w:space="0" w:color="auto"/>
        <w:right w:val="none" w:sz="0" w:space="0" w:color="auto"/>
      </w:divBdr>
    </w:div>
    <w:div w:id="1580410337">
      <w:bodyDiv w:val="1"/>
      <w:marLeft w:val="0"/>
      <w:marRight w:val="0"/>
      <w:marTop w:val="0"/>
      <w:marBottom w:val="0"/>
      <w:divBdr>
        <w:top w:val="none" w:sz="0" w:space="0" w:color="auto"/>
        <w:left w:val="none" w:sz="0" w:space="0" w:color="auto"/>
        <w:bottom w:val="none" w:sz="0" w:space="0" w:color="auto"/>
        <w:right w:val="none" w:sz="0" w:space="0" w:color="auto"/>
      </w:divBdr>
      <w:divsChild>
        <w:div w:id="1945573040">
          <w:marLeft w:val="0"/>
          <w:marRight w:val="0"/>
          <w:marTop w:val="0"/>
          <w:marBottom w:val="0"/>
          <w:divBdr>
            <w:top w:val="none" w:sz="0" w:space="0" w:color="A4AFAF"/>
            <w:left w:val="none" w:sz="0" w:space="0" w:color="A4AFAF"/>
            <w:bottom w:val="none" w:sz="0" w:space="0" w:color="A4AFAF"/>
            <w:right w:val="none" w:sz="0" w:space="0" w:color="A4AFAF"/>
          </w:divBdr>
        </w:div>
        <w:div w:id="1670020659">
          <w:marLeft w:val="0"/>
          <w:marRight w:val="0"/>
          <w:marTop w:val="0"/>
          <w:marBottom w:val="0"/>
          <w:divBdr>
            <w:top w:val="none" w:sz="0" w:space="0" w:color="A4AFAF"/>
            <w:left w:val="none" w:sz="0" w:space="0" w:color="A4AFAF"/>
            <w:bottom w:val="none" w:sz="0" w:space="0" w:color="A4AFAF"/>
            <w:right w:val="none" w:sz="0" w:space="0" w:color="A4AFAF"/>
          </w:divBdr>
        </w:div>
        <w:div w:id="262810024">
          <w:marLeft w:val="0"/>
          <w:marRight w:val="0"/>
          <w:marTop w:val="0"/>
          <w:marBottom w:val="0"/>
          <w:divBdr>
            <w:top w:val="none" w:sz="0" w:space="0" w:color="A4AFAF"/>
            <w:left w:val="none" w:sz="0" w:space="0" w:color="A4AFAF"/>
            <w:bottom w:val="none" w:sz="0" w:space="0" w:color="A4AFAF"/>
            <w:right w:val="none" w:sz="0" w:space="0" w:color="A4AFAF"/>
          </w:divBdr>
        </w:div>
        <w:div w:id="962535953">
          <w:marLeft w:val="0"/>
          <w:marRight w:val="0"/>
          <w:marTop w:val="0"/>
          <w:marBottom w:val="0"/>
          <w:divBdr>
            <w:top w:val="none" w:sz="0" w:space="0" w:color="A4AFAF"/>
            <w:left w:val="none" w:sz="0" w:space="0" w:color="A4AFAF"/>
            <w:bottom w:val="none" w:sz="0" w:space="0" w:color="A4AFAF"/>
            <w:right w:val="none" w:sz="0" w:space="0" w:color="A4AFAF"/>
          </w:divBdr>
        </w:div>
        <w:div w:id="1871382465">
          <w:marLeft w:val="0"/>
          <w:marRight w:val="0"/>
          <w:marTop w:val="0"/>
          <w:marBottom w:val="0"/>
          <w:divBdr>
            <w:top w:val="none" w:sz="0" w:space="0" w:color="A4AFAF"/>
            <w:left w:val="none" w:sz="0" w:space="0" w:color="A4AFAF"/>
            <w:bottom w:val="none" w:sz="0" w:space="0" w:color="A4AFAF"/>
            <w:right w:val="none" w:sz="0" w:space="0" w:color="A4AFAF"/>
          </w:divBdr>
        </w:div>
        <w:div w:id="114908604">
          <w:marLeft w:val="0"/>
          <w:marRight w:val="0"/>
          <w:marTop w:val="0"/>
          <w:marBottom w:val="0"/>
          <w:divBdr>
            <w:top w:val="none" w:sz="0" w:space="0" w:color="A4AFAF"/>
            <w:left w:val="none" w:sz="0" w:space="0" w:color="A4AFAF"/>
            <w:bottom w:val="none" w:sz="0" w:space="0" w:color="A4AFAF"/>
            <w:right w:val="none" w:sz="0" w:space="0" w:color="A4AFAF"/>
          </w:divBdr>
        </w:div>
        <w:div w:id="504710307">
          <w:marLeft w:val="0"/>
          <w:marRight w:val="0"/>
          <w:marTop w:val="0"/>
          <w:marBottom w:val="0"/>
          <w:divBdr>
            <w:top w:val="none" w:sz="0" w:space="0" w:color="A4AFAF"/>
            <w:left w:val="none" w:sz="0" w:space="0" w:color="A4AFAF"/>
            <w:bottom w:val="none" w:sz="0" w:space="0" w:color="A4AFAF"/>
            <w:right w:val="none" w:sz="0" w:space="0" w:color="A4AFAF"/>
          </w:divBdr>
        </w:div>
        <w:div w:id="795835586">
          <w:marLeft w:val="0"/>
          <w:marRight w:val="0"/>
          <w:marTop w:val="0"/>
          <w:marBottom w:val="0"/>
          <w:divBdr>
            <w:top w:val="none" w:sz="0" w:space="0" w:color="A4AFAF"/>
            <w:left w:val="none" w:sz="0" w:space="0" w:color="A4AFAF"/>
            <w:bottom w:val="none" w:sz="0" w:space="0" w:color="A4AFAF"/>
            <w:right w:val="none" w:sz="0" w:space="0" w:color="A4AFAF"/>
          </w:divBdr>
        </w:div>
        <w:div w:id="1132864672">
          <w:marLeft w:val="0"/>
          <w:marRight w:val="0"/>
          <w:marTop w:val="0"/>
          <w:marBottom w:val="0"/>
          <w:divBdr>
            <w:top w:val="none" w:sz="0" w:space="0" w:color="A4AFAF"/>
            <w:left w:val="none" w:sz="0" w:space="0" w:color="A4AFAF"/>
            <w:bottom w:val="none" w:sz="0" w:space="0" w:color="A4AFAF"/>
            <w:right w:val="none" w:sz="0" w:space="0" w:color="A4AFAF"/>
          </w:divBdr>
        </w:div>
        <w:div w:id="656150959">
          <w:marLeft w:val="0"/>
          <w:marRight w:val="0"/>
          <w:marTop w:val="0"/>
          <w:marBottom w:val="0"/>
          <w:divBdr>
            <w:top w:val="none" w:sz="0" w:space="0" w:color="A4AFAF"/>
            <w:left w:val="none" w:sz="0" w:space="0" w:color="A4AFAF"/>
            <w:bottom w:val="none" w:sz="0" w:space="0" w:color="A4AFAF"/>
            <w:right w:val="none" w:sz="0" w:space="0" w:color="A4AFAF"/>
          </w:divBdr>
        </w:div>
        <w:div w:id="1623800030">
          <w:marLeft w:val="0"/>
          <w:marRight w:val="0"/>
          <w:marTop w:val="0"/>
          <w:marBottom w:val="0"/>
          <w:divBdr>
            <w:top w:val="none" w:sz="0" w:space="0" w:color="A4AFAF"/>
            <w:left w:val="none" w:sz="0" w:space="0" w:color="A4AFAF"/>
            <w:bottom w:val="none" w:sz="0" w:space="0" w:color="A4AFAF"/>
            <w:right w:val="none" w:sz="0" w:space="0" w:color="A4AFAF"/>
          </w:divBdr>
        </w:div>
        <w:div w:id="963316312">
          <w:marLeft w:val="0"/>
          <w:marRight w:val="0"/>
          <w:marTop w:val="0"/>
          <w:marBottom w:val="0"/>
          <w:divBdr>
            <w:top w:val="none" w:sz="0" w:space="0" w:color="A4AFAF"/>
            <w:left w:val="none" w:sz="0" w:space="0" w:color="A4AFAF"/>
            <w:bottom w:val="none" w:sz="0" w:space="0" w:color="A4AFAF"/>
            <w:right w:val="none" w:sz="0" w:space="0" w:color="A4AFAF"/>
          </w:divBdr>
        </w:div>
        <w:div w:id="1878157604">
          <w:marLeft w:val="0"/>
          <w:marRight w:val="0"/>
          <w:marTop w:val="0"/>
          <w:marBottom w:val="0"/>
          <w:divBdr>
            <w:top w:val="none" w:sz="0" w:space="0" w:color="A4AFAF"/>
            <w:left w:val="none" w:sz="0" w:space="0" w:color="A4AFAF"/>
            <w:bottom w:val="none" w:sz="0" w:space="0" w:color="A4AFAF"/>
            <w:right w:val="none" w:sz="0" w:space="0" w:color="A4AFAF"/>
          </w:divBdr>
        </w:div>
        <w:div w:id="774130233">
          <w:marLeft w:val="0"/>
          <w:marRight w:val="0"/>
          <w:marTop w:val="0"/>
          <w:marBottom w:val="0"/>
          <w:divBdr>
            <w:top w:val="none" w:sz="0" w:space="0" w:color="A4AFAF"/>
            <w:left w:val="none" w:sz="0" w:space="0" w:color="A4AFAF"/>
            <w:bottom w:val="none" w:sz="0" w:space="0" w:color="A4AFAF"/>
            <w:right w:val="none" w:sz="0" w:space="0" w:color="A4AFAF"/>
          </w:divBdr>
        </w:div>
        <w:div w:id="347412269">
          <w:marLeft w:val="0"/>
          <w:marRight w:val="0"/>
          <w:marTop w:val="0"/>
          <w:marBottom w:val="0"/>
          <w:divBdr>
            <w:top w:val="none" w:sz="0" w:space="0" w:color="A4AFAF"/>
            <w:left w:val="none" w:sz="0" w:space="0" w:color="A4AFAF"/>
            <w:bottom w:val="none" w:sz="0" w:space="0" w:color="A4AFAF"/>
            <w:right w:val="none" w:sz="0" w:space="0" w:color="A4AFAF"/>
          </w:divBdr>
        </w:div>
        <w:div w:id="938218543">
          <w:marLeft w:val="0"/>
          <w:marRight w:val="0"/>
          <w:marTop w:val="0"/>
          <w:marBottom w:val="0"/>
          <w:divBdr>
            <w:top w:val="none" w:sz="0" w:space="0" w:color="A4AFAF"/>
            <w:left w:val="none" w:sz="0" w:space="0" w:color="A4AFAF"/>
            <w:bottom w:val="none" w:sz="0" w:space="0" w:color="A4AFAF"/>
            <w:right w:val="none" w:sz="0" w:space="0" w:color="A4AFAF"/>
          </w:divBdr>
        </w:div>
        <w:div w:id="1334797166">
          <w:marLeft w:val="0"/>
          <w:marRight w:val="0"/>
          <w:marTop w:val="0"/>
          <w:marBottom w:val="0"/>
          <w:divBdr>
            <w:top w:val="none" w:sz="0" w:space="0" w:color="A4AFAF"/>
            <w:left w:val="none" w:sz="0" w:space="0" w:color="A4AFAF"/>
            <w:bottom w:val="none" w:sz="0" w:space="0" w:color="A4AFAF"/>
            <w:right w:val="none" w:sz="0" w:space="0" w:color="A4AFAF"/>
          </w:divBdr>
        </w:div>
        <w:div w:id="288513809">
          <w:marLeft w:val="0"/>
          <w:marRight w:val="0"/>
          <w:marTop w:val="0"/>
          <w:marBottom w:val="0"/>
          <w:divBdr>
            <w:top w:val="none" w:sz="0" w:space="0" w:color="A4AFAF"/>
            <w:left w:val="none" w:sz="0" w:space="0" w:color="A4AFAF"/>
            <w:bottom w:val="none" w:sz="0" w:space="0" w:color="A4AFAF"/>
            <w:right w:val="none" w:sz="0" w:space="0" w:color="A4AFAF"/>
          </w:divBdr>
        </w:div>
        <w:div w:id="907030296">
          <w:marLeft w:val="0"/>
          <w:marRight w:val="0"/>
          <w:marTop w:val="0"/>
          <w:marBottom w:val="0"/>
          <w:divBdr>
            <w:top w:val="none" w:sz="0" w:space="0" w:color="A4AFAF"/>
            <w:left w:val="none" w:sz="0" w:space="0" w:color="A4AFAF"/>
            <w:bottom w:val="none" w:sz="0" w:space="0" w:color="A4AFAF"/>
            <w:right w:val="none" w:sz="0" w:space="0" w:color="A4AFAF"/>
          </w:divBdr>
        </w:div>
        <w:div w:id="1423336541">
          <w:marLeft w:val="0"/>
          <w:marRight w:val="0"/>
          <w:marTop w:val="0"/>
          <w:marBottom w:val="0"/>
          <w:divBdr>
            <w:top w:val="none" w:sz="0" w:space="0" w:color="A4AFAF"/>
            <w:left w:val="none" w:sz="0" w:space="0" w:color="A4AFAF"/>
            <w:bottom w:val="none" w:sz="0" w:space="0" w:color="A4AFAF"/>
            <w:right w:val="none" w:sz="0" w:space="0" w:color="A4AFAF"/>
          </w:divBdr>
        </w:div>
      </w:divsChild>
    </w:div>
    <w:div w:id="1632636616">
      <w:bodyDiv w:val="1"/>
      <w:marLeft w:val="0"/>
      <w:marRight w:val="0"/>
      <w:marTop w:val="0"/>
      <w:marBottom w:val="0"/>
      <w:divBdr>
        <w:top w:val="none" w:sz="0" w:space="0" w:color="auto"/>
        <w:left w:val="none" w:sz="0" w:space="0" w:color="auto"/>
        <w:bottom w:val="none" w:sz="0" w:space="0" w:color="auto"/>
        <w:right w:val="none" w:sz="0" w:space="0" w:color="auto"/>
      </w:divBdr>
    </w:div>
    <w:div w:id="1780368735">
      <w:bodyDiv w:val="1"/>
      <w:marLeft w:val="0"/>
      <w:marRight w:val="0"/>
      <w:marTop w:val="0"/>
      <w:marBottom w:val="0"/>
      <w:divBdr>
        <w:top w:val="none" w:sz="0" w:space="0" w:color="auto"/>
        <w:left w:val="none" w:sz="0" w:space="0" w:color="auto"/>
        <w:bottom w:val="none" w:sz="0" w:space="0" w:color="auto"/>
        <w:right w:val="none" w:sz="0" w:space="0" w:color="auto"/>
      </w:divBdr>
    </w:div>
    <w:div w:id="1806772154">
      <w:bodyDiv w:val="1"/>
      <w:marLeft w:val="0"/>
      <w:marRight w:val="0"/>
      <w:marTop w:val="0"/>
      <w:marBottom w:val="0"/>
      <w:divBdr>
        <w:top w:val="none" w:sz="0" w:space="0" w:color="auto"/>
        <w:left w:val="none" w:sz="0" w:space="0" w:color="auto"/>
        <w:bottom w:val="none" w:sz="0" w:space="0" w:color="auto"/>
        <w:right w:val="none" w:sz="0" w:space="0" w:color="auto"/>
      </w:divBdr>
    </w:div>
    <w:div w:id="1824851049">
      <w:bodyDiv w:val="1"/>
      <w:marLeft w:val="0"/>
      <w:marRight w:val="0"/>
      <w:marTop w:val="0"/>
      <w:marBottom w:val="0"/>
      <w:divBdr>
        <w:top w:val="none" w:sz="0" w:space="0" w:color="auto"/>
        <w:left w:val="none" w:sz="0" w:space="0" w:color="auto"/>
        <w:bottom w:val="none" w:sz="0" w:space="0" w:color="auto"/>
        <w:right w:val="none" w:sz="0" w:space="0" w:color="auto"/>
      </w:divBdr>
    </w:div>
    <w:div w:id="1870794260">
      <w:bodyDiv w:val="1"/>
      <w:marLeft w:val="0"/>
      <w:marRight w:val="0"/>
      <w:marTop w:val="0"/>
      <w:marBottom w:val="0"/>
      <w:divBdr>
        <w:top w:val="none" w:sz="0" w:space="0" w:color="auto"/>
        <w:left w:val="none" w:sz="0" w:space="0" w:color="auto"/>
        <w:bottom w:val="none" w:sz="0" w:space="0" w:color="auto"/>
        <w:right w:val="none" w:sz="0" w:space="0" w:color="auto"/>
      </w:divBdr>
    </w:div>
    <w:div w:id="1930238599">
      <w:bodyDiv w:val="1"/>
      <w:marLeft w:val="0"/>
      <w:marRight w:val="0"/>
      <w:marTop w:val="0"/>
      <w:marBottom w:val="0"/>
      <w:divBdr>
        <w:top w:val="none" w:sz="0" w:space="0" w:color="auto"/>
        <w:left w:val="none" w:sz="0" w:space="0" w:color="auto"/>
        <w:bottom w:val="none" w:sz="0" w:space="0" w:color="auto"/>
        <w:right w:val="none" w:sz="0" w:space="0" w:color="auto"/>
      </w:divBdr>
    </w:div>
    <w:div w:id="1955599645">
      <w:bodyDiv w:val="1"/>
      <w:marLeft w:val="0"/>
      <w:marRight w:val="0"/>
      <w:marTop w:val="0"/>
      <w:marBottom w:val="0"/>
      <w:divBdr>
        <w:top w:val="none" w:sz="0" w:space="0" w:color="auto"/>
        <w:left w:val="none" w:sz="0" w:space="0" w:color="auto"/>
        <w:bottom w:val="none" w:sz="0" w:space="0" w:color="auto"/>
        <w:right w:val="none" w:sz="0" w:space="0" w:color="auto"/>
      </w:divBdr>
    </w:div>
    <w:div w:id="1973054990">
      <w:bodyDiv w:val="1"/>
      <w:marLeft w:val="0"/>
      <w:marRight w:val="0"/>
      <w:marTop w:val="0"/>
      <w:marBottom w:val="0"/>
      <w:divBdr>
        <w:top w:val="none" w:sz="0" w:space="0" w:color="auto"/>
        <w:left w:val="none" w:sz="0" w:space="0" w:color="auto"/>
        <w:bottom w:val="none" w:sz="0" w:space="0" w:color="auto"/>
        <w:right w:val="none" w:sz="0" w:space="0" w:color="auto"/>
      </w:divBdr>
    </w:div>
    <w:div w:id="1987315398">
      <w:bodyDiv w:val="1"/>
      <w:marLeft w:val="0"/>
      <w:marRight w:val="0"/>
      <w:marTop w:val="0"/>
      <w:marBottom w:val="0"/>
      <w:divBdr>
        <w:top w:val="none" w:sz="0" w:space="0" w:color="auto"/>
        <w:left w:val="none" w:sz="0" w:space="0" w:color="auto"/>
        <w:bottom w:val="none" w:sz="0" w:space="0" w:color="auto"/>
        <w:right w:val="none" w:sz="0" w:space="0" w:color="auto"/>
      </w:divBdr>
    </w:div>
    <w:div w:id="2051563248">
      <w:bodyDiv w:val="1"/>
      <w:marLeft w:val="0"/>
      <w:marRight w:val="0"/>
      <w:marTop w:val="0"/>
      <w:marBottom w:val="0"/>
      <w:divBdr>
        <w:top w:val="none" w:sz="0" w:space="0" w:color="auto"/>
        <w:left w:val="none" w:sz="0" w:space="0" w:color="auto"/>
        <w:bottom w:val="none" w:sz="0" w:space="0" w:color="auto"/>
        <w:right w:val="none" w:sz="0" w:space="0" w:color="auto"/>
      </w:divBdr>
    </w:div>
    <w:div w:id="2087412360">
      <w:bodyDiv w:val="1"/>
      <w:marLeft w:val="0"/>
      <w:marRight w:val="0"/>
      <w:marTop w:val="0"/>
      <w:marBottom w:val="0"/>
      <w:divBdr>
        <w:top w:val="none" w:sz="0" w:space="0" w:color="auto"/>
        <w:left w:val="none" w:sz="0" w:space="0" w:color="auto"/>
        <w:bottom w:val="none" w:sz="0" w:space="0" w:color="auto"/>
        <w:right w:val="none" w:sz="0" w:space="0" w:color="auto"/>
      </w:divBdr>
    </w:div>
    <w:div w:id="214696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mean-squared-error/"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geeksforgeeks.org/binary-cross-entropy-log-loss-for-binary-classification/"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geeksforgeeks.org/loss-functions-in-deep-learning/" TargetMode="External"/><Relationship Id="rId11" Type="http://schemas.openxmlformats.org/officeDocument/2006/relationships/hyperlink" Target="https://www.geeksforgeeks.org/adam-optimizer/" TargetMode="External"/><Relationship Id="rId5" Type="http://schemas.openxmlformats.org/officeDocument/2006/relationships/hyperlink" Target="https://www.geeksforgeeks.org/logic-gates-definition-types-uses/"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www.geeksforgeeks.org/ml-stochastic-gradient-descent-sgd/"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eeksforgeeks.org/gradient-descent-algorithm-and-its-variants/" TargetMode="External"/><Relationship Id="rId14" Type="http://schemas.openxmlformats.org/officeDocument/2006/relationships/hyperlink" Target="https://www.geeksforgeeks.org/sklearn-different-loss-functions-in-sg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35</Pages>
  <Words>10030</Words>
  <Characters>57176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shethjiparth1@gmail.com</dc:creator>
  <cp:keywords/>
  <dc:description/>
  <cp:lastModifiedBy>Parth Shethji</cp:lastModifiedBy>
  <cp:revision>12</cp:revision>
  <dcterms:created xsi:type="dcterms:W3CDTF">2024-01-15T05:10:00Z</dcterms:created>
  <dcterms:modified xsi:type="dcterms:W3CDTF">2025-01-23T07:36:00Z</dcterms:modified>
</cp:coreProperties>
</file>