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Installation Guide</w:t>
      </w:r>
    </w:p>
    <w:p>
      <w:r>
        <w:t xml:space="preserve">Organizer-only. This describes installing the CTF onto a clean Ubuntu Server VM. See </w:t>
      </w:r>
      <w:hyperlink r:id="rId9">
        <w:r>
          <w:rPr>
            <w:color w:val="1F5C99"/>
            <w:u w:val="single"/>
          </w:rPr>
          <w:t>NETWORK_GUIDE.md</w:t>
        </w:r>
      </w:hyperlink>
      <w:r>
        <w:t xml:space="preserve"> for how to provision that VM in Proxmox first.</w:t>
      </w:r>
    </w:p>
    <w:p>
      <w:pPr>
        <w:pStyle w:val="Heading1"/>
      </w:pPr>
      <w:r>
        <w:t>1. Prerequisites</w:t>
      </w:r>
    </w:p>
    <w:p>
      <w:pPr>
        <w:pStyle w:val="ListBullet"/>
      </w:pPr>
      <w:r>
        <w:t xml:space="preserve">Ubuntu Server 24.04 LTS (or 22.04 LTS), freshly installed, nothing else running on it that you care about —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will overwrite the Apache default site and the SSH configuration.</w:t>
      </w:r>
    </w:p>
    <w:p>
      <w:pPr>
        <w:pStyle w:val="ListBullet"/>
      </w:pPr>
      <w:r>
        <w:t>Root access.</w:t>
      </w:r>
    </w:p>
    <w:p>
      <w:pPr>
        <w:pStyle w:val="ListBullet"/>
      </w:pPr>
      <w:r>
        <w:t>Outbound internet access during installation (</w:t>
      </w:r>
      <w:r>
        <w:rPr>
          <w:rFonts w:ascii="Consolas" w:hAnsi="Consolas"/>
          <w:color w:val="7A1F2B"/>
          <w:sz w:val="20"/>
        </w:rPr>
        <w:t>apt-get install</w:t>
      </w:r>
      <w:r>
        <w:t xml:space="preserve"> needs it). It can be removed afterward if you like — nothing in the running challenge requires it.</w:t>
      </w:r>
    </w:p>
    <w:p>
      <w:pPr>
        <w:pStyle w:val="ListBullet"/>
      </w:pPr>
      <w:r>
        <w:t xml:space="preserve">Your own copy of </w:t>
      </w:r>
      <w:r>
        <w:rPr>
          <w:rFonts w:ascii="Consolas" w:hAnsi="Consolas"/>
          <w:color w:val="7A1F2B"/>
          <w:sz w:val="20"/>
        </w:rPr>
        <w:t>rockyou.txt</w:t>
      </w:r>
      <w:r>
        <w:t xml:space="preserve"> available somewhere you can read a line out of it. These scripts never download or bundle it.</w:t>
      </w:r>
    </w:p>
    <w:p>
      <w:pPr>
        <w:pStyle w:val="Heading1"/>
      </w:pPr>
      <w:r>
        <w:t>2. Get the project onto the VM</w:t>
      </w:r>
    </w:p>
    <w:p>
      <w:r>
        <w:t xml:space="preserve">Copy the whole </w:t>
      </w:r>
      <w:r>
        <w:rPr>
          <w:rFonts w:ascii="Consolas" w:hAnsi="Consolas"/>
          <w:color w:val="7A1F2B"/>
          <w:sz w:val="20"/>
        </w:rPr>
        <w:t>ctf-project</w:t>
      </w:r>
      <w:r>
        <w:t xml:space="preserve"> directory onto the VM (scp, a shared folder, </w:t>
      </w:r>
      <w:r>
        <w:rPr>
          <w:rFonts w:ascii="Consolas" w:hAnsi="Consolas"/>
          <w:color w:val="7A1F2B"/>
          <w:sz w:val="20"/>
        </w:rPr>
        <w:t>git clone</w:t>
      </w:r>
      <w:r>
        <w:t xml:space="preserve">, whatever you normally use). Whatever you do, always run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</w:t>
      </w:r>
      <w:r>
        <w:rPr>
          <w:b/>
        </w:rPr>
        <w:t>from that copy</w:t>
      </w:r>
      <w:r>
        <w:t xml:space="preserve">, never from </w:t>
      </w:r>
      <w:r>
        <w:rPr>
          <w:rFonts w:ascii="Consolas" w:hAnsi="Consolas"/>
          <w:color w:val="7A1F2B"/>
          <w:sz w:val="20"/>
        </w:rPr>
        <w:t>/opt/ctf/src</w:t>
      </w:r>
      <w:r>
        <w:t xml:space="preserve"> (the persisted copy install creates on the VM) — see </w:t>
      </w:r>
      <w:hyperlink r:id="rId10">
        <w:r>
          <w:rPr>
            <w:color w:val="1F5C99"/>
            <w:u w:val="single"/>
          </w:rPr>
          <w:t>TROUBLESHOOTING.md</w:t>
        </w:r>
      </w:hyperlink>
      <w:r>
        <w:t xml:space="preserve"> for why that distinction matters if you're iterating on the scripts.</w:t>
      </w:r>
    </w:p>
    <w:p>
      <w:pPr>
        <w:pStyle w:val="Heading1"/>
      </w:pPr>
      <w:r>
        <w:t>3. Configure</w:t>
      </w:r>
    </w:p>
    <w:p>
      <w:r>
        <w:t xml:space="preserve">Everything configurable lives in one file: </w:t>
      </w:r>
      <w:r>
        <w:rPr>
          <w:rFonts w:ascii="Consolas" w:hAnsi="Consolas"/>
          <w:color w:val="7A1F2B"/>
          <w:sz w:val="20"/>
        </w:rPr>
        <w:t>scripts/config.sh</w:t>
      </w:r>
      <w:r>
        <w:t>. Open it and review: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Must you change it?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STEGHIDE_PASSPHRASE</w:t>
            </w:r>
          </w:p>
        </w:tc>
        <w:tc>
          <w:tcPr>
            <w:tcW w:type="dxa" w:w="2880"/>
          </w:tcPr>
          <w:p>
            <w:r>
              <w:t>placeholder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Yes.</w:t>
            </w:r>
            <w:r>
              <w:t xml:space="preserve"> Pick a real, uncommon-but-not-absurd entry from your own </w:t>
            </w:r>
            <w:r>
              <w:rPr>
                <w:rFonts w:ascii="Consolas" w:hAnsi="Consolas"/>
                <w:color w:val="7A1F2B"/>
                <w:sz w:val="20"/>
              </w:rPr>
              <w:t>rockyou.txt</w:t>
            </w:r>
            <w:r>
              <w:t>. Install refuses to run until this is changed.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ROCKYOU_PATH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/usr/share/wordlists/rockyou.txt</w:t>
            </w:r>
          </w:p>
        </w:tc>
        <w:tc>
          <w:tcPr>
            <w:tcW w:type="dxa" w:w="2880"/>
          </w:tcPr>
          <w:p>
            <w:r>
              <w:t xml:space="preserve">Only if your </w:t>
            </w:r>
            <w:r>
              <w:rPr>
                <w:rFonts w:ascii="Consolas" w:hAnsi="Consolas"/>
                <w:color w:val="7A1F2B"/>
                <w:sz w:val="20"/>
              </w:rPr>
              <w:t>rockyou.txt</w:t>
            </w:r>
            <w:r>
              <w:t xml:space="preserve"> lives elsewhere. Used purely to sanity-check </w:t>
            </w:r>
            <w:r>
              <w:rPr>
                <w:rFonts w:ascii="Consolas" w:hAnsi="Consolas"/>
                <w:color w:val="7A1F2B"/>
                <w:sz w:val="20"/>
              </w:rPr>
              <w:t>STEGHIDE_PASSPHRASE</w:t>
            </w:r>
            <w:r>
              <w:t xml:space="preserve"> is a real entry; if the path doesn't exist the check is skipped with a warning.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SSH_PORT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2222</w:t>
            </w:r>
          </w:p>
        </w:tc>
        <w:tc>
          <w:tcPr>
            <w:tcW w:type="dxa" w:w="2880"/>
          </w:tcPr>
          <w:p>
            <w:r>
              <w:t xml:space="preserve">Optional. Any non-22 port players are expected to find via </w:t>
            </w:r>
            <w:r>
              <w:rPr>
                <w:rFonts w:ascii="Consolas" w:hAnsi="Consolas"/>
                <w:color w:val="7A1F2B"/>
                <w:sz w:val="20"/>
              </w:rPr>
              <w:t>nmap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AGENT99_USER</w:t>
            </w:r>
            <w:r>
              <w:t xml:space="preserve"> / </w:t>
            </w:r>
            <w:r>
              <w:rPr>
                <w:rFonts w:ascii="Consolas" w:hAnsi="Consolas"/>
                <w:color w:val="7A1F2B"/>
                <w:sz w:val="20"/>
              </w:rPr>
              <w:t>AGENT999_USER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7A1F2B"/>
                <w:sz w:val="20"/>
              </w:rPr>
              <w:t>Agent99</w:t>
            </w:r>
            <w:r>
              <w:t xml:space="preserve"> / </w:t>
            </w:r>
            <w:r>
              <w:rPr>
                <w:rFonts w:ascii="Consolas" w:hAnsi="Consolas"/>
                <w:color w:val="7A1F2B"/>
                <w:sz w:val="20"/>
              </w:rPr>
              <w:t>Agent999</w:t>
            </w:r>
          </w:p>
        </w:tc>
        <w:tc>
          <w:tcPr>
            <w:tcW w:type="dxa" w:w="2880"/>
          </w:tcPr>
          <w:p>
            <w:r>
              <w:t>Optional.</w:t>
            </w:r>
          </w:p>
        </w:tc>
      </w:tr>
      <w:tr>
        <w:tc>
          <w:tcPr>
            <w:tcW w:type="dxa" w:w="2880"/>
          </w:tcPr>
          <w:p>
            <w:r>
              <w:t>Everything else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Leave as-is unless you have a specific reason to change it — paths, hidden directory names, sudo rule, etc. are all cross-referenced by the scripts and templates.</w:t>
            </w:r>
          </w:p>
        </w:tc>
      </w:tr>
    </w:tbl>
    <w:p>
      <w:pPr>
        <w:spacing w:after="80"/>
      </w:pPr>
    </w:p>
    <w:p>
      <w:r>
        <w:t>Flags and the account/</w:t>
      </w:r>
      <w:r>
        <w:rPr>
          <w:rFonts w:ascii="Consolas" w:hAnsi="Consolas"/>
          <w:color w:val="7A1F2B"/>
          <w:sz w:val="20"/>
        </w:rPr>
        <w:t>.beroot</w:t>
      </w:r>
      <w:r>
        <w:t xml:space="preserve"> passwords are </w:t>
      </w:r>
      <w:r>
        <w:rPr>
          <w:b/>
        </w:rPr>
        <w:t>not</w:t>
      </w:r>
      <w:r>
        <w:t xml:space="preserve"> set in </w:t>
      </w:r>
      <w:r>
        <w:rPr>
          <w:rFonts w:ascii="Consolas" w:hAnsi="Consolas"/>
          <w:color w:val="7A1F2B"/>
          <w:sz w:val="20"/>
        </w:rPr>
        <w:t>config.sh</w:t>
      </w:r>
      <w:r>
        <w:t xml:space="preserve"> —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generates them randomly on every install and records them only in </w:t>
      </w:r>
      <w:r>
        <w:rPr>
          <w:rFonts w:ascii="Consolas" w:hAnsi="Consolas"/>
          <w:color w:val="7A1F2B"/>
          <w:sz w:val="20"/>
        </w:rPr>
        <w:t>/opt/ctf/.organizer/secrets.env</w:t>
      </w:r>
      <w:r>
        <w:t xml:space="preserve"> (root-only, mode 600).</w:t>
      </w:r>
    </w:p>
    <w:p>
      <w:pPr>
        <w:pStyle w:val="Heading1"/>
      </w:pPr>
      <w:r>
        <w:t>4. Install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594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94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B6472"/>
          <w:sz w:val="19"/>
        </w:rPr>
        <w:t>Figure: install_ctf.sh step-by-step workflow</w:t>
      </w:r>
    </w:p>
    <w:p>
      <w:pPr>
        <w:pStyle w:val="CodeBlock"/>
        <w:shd w:val="clear" w:color="auto" w:fill="F2F2F2"/>
      </w:pPr>
      <w:r>
        <w:t>cd ctf-project</w:t>
      </w:r>
      <w:r>
        <w:br/>
      </w:r>
      <w:r>
        <w:t>sudo bash scripts/install_ctf.sh</w:t>
      </w:r>
    </w:p>
    <w:p>
      <w:r>
        <w:t xml:space="preserve">This is safe to re-run from a fresh/updated copy of the project at any time — it will regenerate flags, passwords, the </w:t>
      </w:r>
      <w:r>
        <w:rPr>
          <w:rFonts w:ascii="Consolas" w:hAnsi="Consolas"/>
          <w:color w:val="7A1F2B"/>
          <w:sz w:val="20"/>
        </w:rPr>
        <w:t>.beroot</w:t>
      </w:r>
      <w:r>
        <w:t xml:space="preserve"> binary, and reconfigure everything from scratch. It performs, in order:</w:t>
      </w:r>
    </w:p>
    <w:p>
      <w:pPr>
        <w:pStyle w:val="ListNumber"/>
      </w:pPr>
      <w:r>
        <w:t>Pre-flight checks (root, Ubuntu, passphrase not left as placeholder).</w:t>
      </w:r>
    </w:p>
    <w:p>
      <w:pPr>
        <w:pStyle w:val="ListNumber"/>
      </w:pPr>
      <w:r>
        <w:t xml:space="preserve">Persists the project checkout to </w:t>
      </w:r>
      <w:r>
        <w:rPr>
          <w:rFonts w:ascii="Consolas" w:hAnsi="Consolas"/>
          <w:color w:val="7A1F2B"/>
          <w:sz w:val="20"/>
        </w:rPr>
        <w:t>/opt/ctf/src</w:t>
      </w:r>
      <w:r>
        <w:t>.</w:t>
      </w:r>
    </w:p>
    <w:p>
      <w:pPr>
        <w:pStyle w:val="ListNumber"/>
      </w:pPr>
      <w:r>
        <w:t xml:space="preserve">Installs packages: </w:t>
      </w:r>
      <w:r>
        <w:rPr>
          <w:rFonts w:ascii="Consolas" w:hAnsi="Consolas"/>
          <w:color w:val="7A1F2B"/>
          <w:sz w:val="20"/>
        </w:rPr>
        <w:t>apache2</w:t>
      </w:r>
      <w:r>
        <w:t xml:space="preserve">, </w:t>
      </w:r>
      <w:r>
        <w:rPr>
          <w:rFonts w:ascii="Consolas" w:hAnsi="Consolas"/>
          <w:color w:val="7A1F2B"/>
          <w:sz w:val="20"/>
        </w:rPr>
        <w:t>steghide</w:t>
      </w:r>
      <w:r>
        <w:t xml:space="preserve">, </w:t>
      </w:r>
      <w:r>
        <w:rPr>
          <w:rFonts w:ascii="Consolas" w:hAnsi="Consolas"/>
          <w:color w:val="7A1F2B"/>
          <w:sz w:val="20"/>
        </w:rPr>
        <w:t>imagemagick</w:t>
      </w:r>
      <w:r>
        <w:t xml:space="preserve">, </w:t>
      </w:r>
      <w:r>
        <w:rPr>
          <w:rFonts w:ascii="Consolas" w:hAnsi="Consolas"/>
          <w:color w:val="7A1F2B"/>
          <w:sz w:val="20"/>
        </w:rPr>
        <w:t>openssh-server</w:t>
      </w:r>
      <w:r>
        <w:t xml:space="preserve">, </w:t>
      </w:r>
      <w:r>
        <w:rPr>
          <w:rFonts w:ascii="Consolas" w:hAnsi="Consolas"/>
          <w:color w:val="7A1F2B"/>
          <w:sz w:val="20"/>
        </w:rPr>
        <w:t>gcc</w:t>
      </w:r>
      <w:r>
        <w:t xml:space="preserve">, </w:t>
      </w:r>
      <w:r>
        <w:rPr>
          <w:rFonts w:ascii="Consolas" w:hAnsi="Consolas"/>
          <w:color w:val="7A1F2B"/>
          <w:sz w:val="20"/>
        </w:rPr>
        <w:t>make</w:t>
      </w:r>
      <w:r>
        <w:t xml:space="preserve">, </w:t>
      </w:r>
      <w:r>
        <w:rPr>
          <w:rFonts w:ascii="Consolas" w:hAnsi="Consolas"/>
          <w:color w:val="7A1F2B"/>
          <w:sz w:val="20"/>
        </w:rPr>
        <w:t>ufw</w:t>
      </w:r>
      <w:r>
        <w:t xml:space="preserve">, </w:t>
      </w:r>
      <w:r>
        <w:rPr>
          <w:rFonts w:ascii="Consolas" w:hAnsi="Consolas"/>
          <w:color w:val="7A1F2B"/>
          <w:sz w:val="20"/>
        </w:rPr>
        <w:t>openssl</w:t>
      </w:r>
      <w:r>
        <w:t xml:space="preserve">, </w:t>
      </w:r>
      <w:r>
        <w:rPr>
          <w:rFonts w:ascii="Consolas" w:hAnsi="Consolas"/>
          <w:color w:val="7A1F2B"/>
          <w:sz w:val="20"/>
        </w:rPr>
        <w:t>python3</w:t>
      </w:r>
      <w:r>
        <w:t>.</w:t>
      </w:r>
    </w:p>
    <w:p>
      <w:pPr>
        <w:pStyle w:val="ListNumber"/>
      </w:pPr>
      <w:r>
        <w:t xml:space="preserve">Generates the 5 flags and the Agent99 / </w:t>
      </w:r>
      <w:r>
        <w:rPr>
          <w:rFonts w:ascii="Consolas" w:hAnsi="Consolas"/>
          <w:color w:val="7A1F2B"/>
          <w:sz w:val="20"/>
        </w:rPr>
        <w:t>.beroot</w:t>
      </w:r>
      <w:r>
        <w:t xml:space="preserve"> passwords.</w:t>
      </w:r>
    </w:p>
    <w:p>
      <w:pPr>
        <w:pStyle w:val="ListNumber"/>
      </w:pPr>
      <w:r>
        <w:t>Deploys the website, robots.txt, and the hidden Flag 1 page.</w:t>
      </w:r>
    </w:p>
    <w:p>
      <w:pPr>
        <w:pStyle w:val="ListNumber"/>
      </w:pPr>
      <w:r>
        <w:t>Generates the placeholder "team photo" and embeds the steghide payload.</w:t>
      </w:r>
    </w:p>
    <w:p>
      <w:pPr>
        <w:pStyle w:val="ListNumber"/>
      </w:pPr>
      <w:r>
        <w:t xml:space="preserve">Creates </w:t>
      </w:r>
      <w:r>
        <w:rPr>
          <w:rFonts w:ascii="Consolas" w:hAnsi="Consolas"/>
          <w:color w:val="7A1F2B"/>
          <w:sz w:val="20"/>
        </w:rPr>
        <w:t>Agent99</w:t>
      </w:r>
      <w:r>
        <w:t xml:space="preserve"> and </w:t>
      </w:r>
      <w:r>
        <w:rPr>
          <w:rFonts w:ascii="Consolas" w:hAnsi="Consolas"/>
          <w:color w:val="7A1F2B"/>
          <w:sz w:val="20"/>
        </w:rPr>
        <w:t>Agent999</w:t>
      </w:r>
      <w:r>
        <w:t>.</w:t>
      </w:r>
    </w:p>
    <w:p>
      <w:pPr>
        <w:pStyle w:val="ListNumber"/>
      </w:pPr>
      <w:r>
        <w:t xml:space="preserve">Populates both home directories (Flag 2, the hidden clue, Flag 4 in </w:t>
      </w:r>
      <w:r>
        <w:rPr>
          <w:rFonts w:ascii="Consolas" w:hAnsi="Consolas"/>
          <w:color w:val="7A1F2B"/>
          <w:sz w:val="20"/>
        </w:rPr>
        <w:t>.bash_history</w:t>
      </w:r>
      <w:r>
        <w:t xml:space="preserve">, </w:t>
      </w:r>
      <w:r>
        <w:rPr>
          <w:rFonts w:ascii="Consolas" w:hAnsi="Consolas"/>
          <w:color w:val="7A1F2B"/>
          <w:sz w:val="20"/>
        </w:rPr>
        <w:t>authorized_keys</w:t>
      </w:r>
      <w:r>
        <w:t>).</w:t>
      </w:r>
    </w:p>
    <w:p>
      <w:pPr>
        <w:pStyle w:val="ListNumber"/>
      </w:pPr>
      <w:r>
        <w:t>Deploys the backup challenge (Flag 3, the Agent999 access key) and the decoy backup directory.</w:t>
      </w:r>
    </w:p>
    <w:p>
      <w:pPr>
        <w:pStyle w:val="ListNumber"/>
      </w:pPr>
      <w:r>
        <w:t>Configures SSH (custom port, root login disabled, Agent999 key-only).</w:t>
      </w:r>
    </w:p>
    <w:p>
      <w:pPr>
        <w:pStyle w:val="ListNumber"/>
      </w:pPr>
      <w:r>
        <w:t xml:space="preserve">Compiles </w:t>
      </w:r>
      <w:r>
        <w:rPr>
          <w:rFonts w:ascii="Consolas" w:hAnsi="Consolas"/>
          <w:color w:val="7A1F2B"/>
          <w:sz w:val="20"/>
        </w:rPr>
        <w:t>.beroot</w:t>
      </w:r>
      <w:r>
        <w:t xml:space="preserve"> and removes its source from disk.</w:t>
      </w:r>
    </w:p>
    <w:p>
      <w:pPr>
        <w:pStyle w:val="ListNumber"/>
      </w:pPr>
      <w:r>
        <w:t xml:space="preserve">Installs the exact-match </w:t>
      </w:r>
      <w:r>
        <w:rPr>
          <w:rFonts w:ascii="Consolas" w:hAnsi="Consolas"/>
          <w:color w:val="7A1F2B"/>
          <w:sz w:val="20"/>
        </w:rPr>
        <w:t>sudoers.d</w:t>
      </w:r>
      <w:r>
        <w:t xml:space="preserve"> rule for Agent999.</w:t>
      </w:r>
    </w:p>
    <w:p>
      <w:pPr>
        <w:pStyle w:val="ListNumber"/>
      </w:pPr>
      <w:r>
        <w:t xml:space="preserve">Writes Flag 1 into the hidden page and Flag 5 into </w:t>
      </w:r>
      <w:r>
        <w:rPr>
          <w:rFonts w:ascii="Consolas" w:hAnsi="Consolas"/>
          <w:color w:val="7A1F2B"/>
          <w:sz w:val="20"/>
        </w:rPr>
        <w:t>/root</w:t>
      </w:r>
      <w:r>
        <w:t>.</w:t>
      </w:r>
    </w:p>
    <w:p>
      <w:pPr>
        <w:pStyle w:val="ListNumber"/>
      </w:pPr>
      <w:r>
        <w:t>Installs the decoy SUID binary (rabbit hole 3).</w:t>
      </w:r>
    </w:p>
    <w:p>
      <w:pPr>
        <w:pStyle w:val="ListNumber"/>
      </w:pPr>
      <w:r>
        <w:t>Configures the firewall (</w:t>
      </w:r>
      <w:r>
        <w:rPr>
          <w:rFonts w:ascii="Consolas" w:hAnsi="Consolas"/>
          <w:color w:val="7A1F2B"/>
          <w:sz w:val="20"/>
        </w:rPr>
        <w:t>ufw</w:t>
      </w:r>
      <w:r>
        <w:t>: only your SSH port and 80/tcp open).</w:t>
      </w:r>
    </w:p>
    <w:p>
      <w:pPr>
        <w:pStyle w:val="ListNumber"/>
      </w:pPr>
      <w:r>
        <w:t>Confirms the deployed copies of the scripts are executable.</w:t>
      </w:r>
    </w:p>
    <w:p>
      <w:pPr>
        <w:pStyle w:val="ListNumber"/>
      </w:pPr>
      <w:r>
        <w:t xml:space="preserve">Runs </w:t>
      </w:r>
      <w:r>
        <w:rPr>
          <w:rFonts w:ascii="Consolas" w:hAnsi="Consolas"/>
          <w:color w:val="7A1F2B"/>
          <w:sz w:val="20"/>
        </w:rPr>
        <w:t>health_check.sh</w:t>
      </w:r>
      <w:r>
        <w:t xml:space="preserve"> and prints the result.</w:t>
      </w:r>
    </w:p>
    <w:p>
      <w:r>
        <w:t>At the end it prints:</w:t>
      </w:r>
    </w:p>
    <w:p>
      <w:pPr>
        <w:pStyle w:val="CodeBlock"/>
        <w:shd w:val="clear" w:color="auto" w:fill="F2F2F2"/>
      </w:pPr>
      <w:r>
        <w:t>CTF Server IP: &lt;IP&gt;</w:t>
      </w:r>
    </w:p>
    <w:p>
      <w:r>
        <w:t>That's the only thing players should ever receive.</w:t>
      </w:r>
    </w:p>
    <w:p>
      <w:pPr>
        <w:pStyle w:val="Heading1"/>
      </w:pPr>
      <w:r>
        <w:t>5. Verify</w:t>
      </w:r>
    </w:p>
    <w:p>
      <w:pPr>
        <w:pStyle w:val="CodeBlock"/>
        <w:shd w:val="clear" w:color="auto" w:fill="F2F2F2"/>
      </w:pPr>
      <w:r>
        <w:t>sudo bash scripts/health_check.sh</w:t>
      </w:r>
    </w:p>
    <w:p>
      <w:r>
        <w:t xml:space="preserve">Expect </w:t>
      </w:r>
      <w:r>
        <w:rPr>
          <w:rFonts w:ascii="Consolas" w:hAnsi="Consolas"/>
          <w:color w:val="7A1F2B"/>
          <w:sz w:val="20"/>
        </w:rPr>
        <w:t>CTF STATUS: READY</w:t>
      </w:r>
      <w:r>
        <w:t xml:space="preserve"> with all 14 checks </w:t>
      </w:r>
      <w:r>
        <w:rPr>
          <w:rFonts w:ascii="Consolas" w:hAnsi="Consolas"/>
          <w:color w:val="7A1F2B"/>
          <w:sz w:val="20"/>
        </w:rPr>
        <w:t>PASS</w:t>
      </w:r>
      <w:r>
        <w:t xml:space="preserve">. If anything fails, see </w:t>
      </w:r>
      <w:hyperlink r:id="rId10">
        <w:r>
          <w:rPr>
            <w:color w:val="1F5C99"/>
            <w:u w:val="single"/>
          </w:rPr>
          <w:t>TROUBLESHOOTING.md</w:t>
        </w:r>
      </w:hyperlink>
      <w:r>
        <w:t>.</w:t>
      </w:r>
    </w:p>
    <w:p>
      <w:r>
        <w:t xml:space="preserve">For a deeper, end-to-end verification that actually walks the intended player path (not just presence checks), see </w:t>
      </w:r>
      <w:r>
        <w:rPr>
          <w:rFonts w:ascii="Consolas" w:hAnsi="Consolas"/>
          <w:color w:val="7A1F2B"/>
          <w:sz w:val="20"/>
        </w:rPr>
        <w:t>tests/test_attack_path.sh</w:t>
      </w:r>
      <w:r>
        <w:t xml:space="preserve"> in </w:t>
      </w:r>
      <w:hyperlink r:id="rId12">
        <w:r>
          <w:rPr>
            <w:color w:val="1F5C99"/>
            <w:u w:val="single"/>
          </w:rPr>
          <w:t>ORGANIZER_GUIDE.md</w:t>
        </w:r>
      </w:hyperlink>
      <w:r>
        <w:t>.</w:t>
      </w:r>
    </w:p>
    <w:p>
      <w:pPr>
        <w:pStyle w:val="Heading1"/>
      </w:pPr>
      <w:r>
        <w:t>6. Snapshot</w:t>
      </w:r>
    </w:p>
    <w:p>
      <w:r>
        <w:t xml:space="preserve">Once </w:t>
      </w:r>
      <w:r>
        <w:rPr>
          <w:rFonts w:ascii="Consolas" w:hAnsi="Consolas"/>
          <w:color w:val="7A1F2B"/>
          <w:sz w:val="20"/>
        </w:rPr>
        <w:t>health_check.sh</w:t>
      </w:r>
      <w:r>
        <w:t xml:space="preserve"> reports </w:t>
      </w:r>
      <w:r>
        <w:rPr>
          <w:rFonts w:ascii="Consolas" w:hAnsi="Consolas"/>
          <w:color w:val="7A1F2B"/>
          <w:sz w:val="20"/>
        </w:rPr>
        <w:t>READY</w:t>
      </w:r>
      <w:r>
        <w:t xml:space="preserve">, take a Proxmox snapshot immediately. That snapshot is your reset point for future events — see </w:t>
      </w:r>
      <w:hyperlink r:id="rId13">
        <w:r>
          <w:rPr>
            <w:color w:val="1F5C99"/>
            <w:u w:val="single"/>
          </w:rPr>
          <w:t>RESET_GUIDE.md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A1F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7A1F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7A1F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227"/>
    </w:pPr>
    <w:rPr>
      <w:rFonts w:ascii="Consolas" w:hAnsi="Consolas"/>
      <w:color w:val="1B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NETWORK_GUIDE.docx" TargetMode="External"/><Relationship Id="rId10" Type="http://schemas.openxmlformats.org/officeDocument/2006/relationships/hyperlink" Target="TROUBLESHOOTING.docx" TargetMode="External"/><Relationship Id="rId11" Type="http://schemas.openxmlformats.org/officeDocument/2006/relationships/image" Target="media/image1.png"/><Relationship Id="rId12" Type="http://schemas.openxmlformats.org/officeDocument/2006/relationships/hyperlink" Target="ORGANIZER_GUIDE.docx" TargetMode="External"/><Relationship Id="rId13" Type="http://schemas.openxmlformats.org/officeDocument/2006/relationships/hyperlink" Target="RESET_GUI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