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USV Panoptic Segmentation (LaRS) — Project Walkthrough</w:t>
      </w:r>
    </w:p>
    <w:p>
      <w:r>
        <w:t>This document explains the code structure in the accompanying project folder. The project provides a baseline training + inference + submission export pipeline for the MaCVi USV-based Panoptic Segmentation challenge using the LaRS dataset and Detectron2.</w:t>
      </w:r>
    </w:p>
    <w:p>
      <w:r>
        <w:t>Key challenge requirement: prediction PNG encoding where R=class_id and (G,B) encodes instance_id (instance_id = G*256 + B).</w:t>
      </w:r>
    </w:p>
    <w:p>
      <w:pPr>
        <w:pStyle w:val="Heading1"/>
      </w:pPr>
      <w:r>
        <w:t>1. Folder structure</w:t>
      </w:r>
    </w:p>
    <w:p>
      <w:r>
        <w:t>usv_pan_seg_project/</w:t>
        <w:br/>
        <w:t xml:space="preserve">  README.md</w:t>
        <w:br/>
        <w:t xml:space="preserve">  requirements.txt</w:t>
        <w:br/>
        <w:t xml:space="preserve">  configs/</w:t>
        <w:br/>
        <w:t xml:space="preserve">    local_paths.example.yaml</w:t>
        <w:br/>
        <w:t xml:space="preserve">    train_panoptic_fpn.yaml</w:t>
        <w:br/>
        <w:t xml:space="preserve">    infer.yaml</w:t>
        <w:br/>
        <w:t xml:space="preserve">  src/</w:t>
        <w:br/>
        <w:t xml:space="preserve">    train.py</w:t>
        <w:br/>
        <w:t xml:space="preserve">    infer.py</w:t>
        <w:br/>
        <w:t xml:space="preserve">    export_submission.py</w:t>
        <w:br/>
        <w:t xml:space="preserve">    data/</w:t>
        <w:br/>
        <w:t xml:space="preserve">      register_lars.py</w:t>
        <w:br/>
        <w:t xml:space="preserve">      build_instances_json.py</w:t>
        <w:br/>
        <w:t xml:space="preserve">      build_semseg_from_panoptic.py</w:t>
        <w:br/>
        <w:t xml:space="preserve">    utils/</w:t>
        <w:br/>
        <w:t xml:space="preserve">      config.py</w:t>
        <w:br/>
        <w:t xml:space="preserve">      panoptic_encoding.py</w:t>
      </w:r>
    </w:p>
    <w:p>
      <w:pPr>
        <w:pStyle w:val="Heading1"/>
      </w:pPr>
      <w:r>
        <w:t>2. Configuration files (configs/)</w:t>
      </w:r>
    </w:p>
    <w:p>
      <w:pPr>
        <w:pStyle w:val="Heading2"/>
      </w:pPr>
      <w:r>
        <w:t>2.1 local_paths.example.yaml</w:t>
      </w:r>
    </w:p>
    <w:p>
      <w:r>
        <w:t>You copy this to local_paths.yaml and set the absolute paths to your downloaded LaRS dataset folders.</w:t>
      </w:r>
    </w:p>
    <w:p>
      <w:pPr>
        <w:pStyle w:val="Heading2"/>
      </w:pPr>
      <w:r>
        <w:t>2.2 train_panoptic_fpn.yaml</w:t>
      </w:r>
    </w:p>
    <w:p>
      <w:r>
        <w:t>Defines training hyperparameters and the Detectron2 model zoo base config (PanopticFPN R50-FPN).</w:t>
      </w:r>
    </w:p>
    <w:p>
      <w:pPr>
        <w:pStyle w:val="Heading2"/>
      </w:pPr>
      <w:r>
        <w:t>2.3 infer.yaml</w:t>
      </w:r>
    </w:p>
    <w:p>
      <w:r>
        <w:t>Defines which trained weights to use, where the test images live (from local_paths.yaml), and where to write predictions.</w:t>
      </w:r>
    </w:p>
    <w:p>
      <w:pPr>
        <w:pStyle w:val="Heading1"/>
      </w:pPr>
      <w:r>
        <w:t>3. src/utils/config.py</w:t>
      </w:r>
    </w:p>
    <w:p>
      <w:r>
        <w:t>Loads YAML configs and supports:</w:t>
      </w:r>
    </w:p>
    <w:p>
      <w:r>
        <w:t>• include mechanism: paths: include: configs/local_paths.yaml</w:t>
      </w:r>
    </w:p>
    <w:p>
      <w:r>
        <w:t>• ${var} interpolation so you can write paths relative to dataset_root.</w:t>
      </w:r>
    </w:p>
    <w:p>
      <w:r>
        <w:t>This keeps the code clean: training/inference scripts just read one YAML and get all paths.</w:t>
      </w:r>
    </w:p>
    <w:p>
      <w:pPr>
        <w:pStyle w:val="Heading1"/>
      </w:pPr>
      <w:r>
        <w:t>4. src/data/register_lars.py</w:t>
      </w:r>
    </w:p>
    <w:p>
      <w:r>
        <w:t>Registers LaRS in Detectron2 so training and evaluation can use standard data loaders.</w:t>
      </w:r>
    </w:p>
    <w:p>
      <w:r>
        <w:t>Important details:</w:t>
      </w:r>
    </w:p>
    <w:p>
      <w:r>
        <w:t>• LaRS category IDs must match the challenge IDs (1,3,5,11–19).</w:t>
      </w:r>
    </w:p>
    <w:p>
      <w:r>
        <w:t>• Detectron2 PanopticFPN expects three ingredients:</w:t>
      </w:r>
    </w:p>
    <w:p>
      <w:r>
        <w:t xml:space="preserve">  (a) panoptic JSON + panoptic masks (COCO panoptic format)</w:t>
      </w:r>
    </w:p>
    <w:p>
      <w:r>
        <w:t xml:space="preserve">  (b) instances JSON (things only) for the instance branch</w:t>
      </w:r>
    </w:p>
    <w:p>
      <w:r>
        <w:t xml:space="preserve">  (c) semantic PNGs (stuff only, contiguous IDs) for the semantic branch</w:t>
      </w:r>
    </w:p>
    <w:p>
      <w:r>
        <w:t>Because LaRS mainly provides the panoptic JSON + masks, this project auto-generates (b) and (c) into a cache folder (artifacts/.../d2_cache).</w:t>
      </w:r>
    </w:p>
    <w:p>
      <w:pPr>
        <w:pStyle w:val="Heading1"/>
      </w:pPr>
      <w:r>
        <w:t>5. src/data/build_instances_json.py</w:t>
      </w:r>
    </w:p>
    <w:p>
      <w:r>
        <w:t>Creates a COCO *instances* annotation file from the panoptic annotations.</w:t>
      </w:r>
    </w:p>
    <w:p>
      <w:r>
        <w:t>How it works:</w:t>
      </w:r>
    </w:p>
    <w:p>
      <w:r>
        <w:t>• Reads the panoptic JSON (annotations + segments_info).</w:t>
      </w:r>
    </w:p>
    <w:p>
      <w:r>
        <w:t>• For each image, opens the corresponding panoptic mask PNG.</w:t>
      </w:r>
    </w:p>
    <w:p>
      <w:r>
        <w:t>• Converts the RGB-encoded segment IDs into an integer segment-id map.</w:t>
      </w:r>
    </w:p>
    <w:p>
      <w:r>
        <w:t>• For each 'thing' segment, builds a binary mask, computes area + bbox, and encodes it into COCO RLE using pycocotools.</w:t>
      </w:r>
    </w:p>
    <w:p>
      <w:r>
        <w:t>This is necessary so PanopticFPN training can learn instance masks for dynamic obstacles.</w:t>
      </w:r>
    </w:p>
    <w:p>
      <w:pPr>
        <w:pStyle w:val="Heading1"/>
      </w:pPr>
      <w:r>
        <w:t>6. src/data/build_semseg_from_panoptic.py</w:t>
      </w:r>
    </w:p>
    <w:p>
      <w:r>
        <w:t>Builds semantic segmentation PNGs for the stuff classes only (static_obstacle, water, sky).</w:t>
      </w:r>
    </w:p>
    <w:p>
      <w:r>
        <w:t>Each pixel is the contiguous stuff id (0..2), and other pixels (things) are set to 255 (ignore).</w:t>
      </w:r>
    </w:p>
    <w:p>
      <w:r>
        <w:t>PanopticFPN uses this to train the semantic head.</w:t>
      </w:r>
    </w:p>
    <w:p>
      <w:pPr>
        <w:pStyle w:val="Heading1"/>
      </w:pPr>
      <w:r>
        <w:t>7. src/train.py</w:t>
      </w:r>
    </w:p>
    <w:p>
      <w:r>
        <w:t>End-to-end training script.</w:t>
      </w:r>
    </w:p>
    <w:p>
      <w:r>
        <w:t>Main steps:</w:t>
      </w:r>
    </w:p>
    <w:p>
      <w:r>
        <w:t>1) Load YAML config (train_panoptic_fpn.yaml + included local_paths.yaml).</w:t>
      </w:r>
    </w:p>
    <w:p>
      <w:r>
        <w:t>2) Register LaRS datasets and generate cache artifacts if missing.</w:t>
      </w:r>
    </w:p>
    <w:p>
      <w:r>
        <w:t>3) Load Detectron2 base config from model zoo (PanopticFPN R50-FPN).</w:t>
      </w:r>
    </w:p>
    <w:p>
      <w:r>
        <w:t>4) Set dataset names, hyperparameters, and the correct number of thing/stuff classes.</w:t>
      </w:r>
    </w:p>
    <w:p>
      <w:r>
        <w:t>5) Train with Detectron2 DefaultTrainer, saving checkpoints to artifacts/.</w:t>
      </w:r>
    </w:p>
    <w:p>
      <w:pPr>
        <w:pStyle w:val="Heading1"/>
      </w:pPr>
      <w:r>
        <w:t>8. src/utils/panoptic_encoding.py</w:t>
      </w:r>
    </w:p>
    <w:p>
      <w:r>
        <w:t>Implements the challenge-required RGB encoding:</w:t>
      </w:r>
    </w:p>
    <w:p>
      <w:r>
        <w:t>• R = class_id</w:t>
      </w:r>
    </w:p>
    <w:p>
      <w:r>
        <w:t>• instance_id = G*256 + B</w:t>
      </w:r>
    </w:p>
    <w:p>
      <w:r>
        <w:t>This is used by inference to produce the exact submission format expected by the evaluation server.</w:t>
      </w:r>
    </w:p>
    <w:p>
      <w:pPr>
        <w:pStyle w:val="Heading1"/>
      </w:pPr>
      <w:r>
        <w:t>9. src/infer.py</w:t>
      </w:r>
    </w:p>
    <w:p>
      <w:r>
        <w:t>Runs the trained model on the LaRS test split and writes challenge-format PNGs.</w:t>
      </w:r>
    </w:p>
    <w:p>
      <w:r>
        <w:t>Main steps:</w:t>
      </w:r>
    </w:p>
    <w:p>
      <w:r>
        <w:t>1) Load config + register dataset (for metadata mappings).</w:t>
      </w:r>
    </w:p>
    <w:p>
      <w:r>
        <w:t>2) Build a Detectron2 DefaultPredictor with your weights.</w:t>
      </w:r>
    </w:p>
    <w:p>
      <w:r>
        <w:t>3) For each test image, get Detectron2 panoptic output: (panoptic_seg, segments_info).</w:t>
      </w:r>
    </w:p>
    <w:p>
      <w:r>
        <w:t>4) Convert Detectron2 contiguous category IDs back to LaRS dataset category IDs.</w:t>
      </w:r>
    </w:p>
    <w:p>
      <w:r>
        <w:t>5) Assign unique instance IDs to each predicted 'thing' segment; set stuff instance_id=0.</w:t>
      </w:r>
    </w:p>
    <w:p>
      <w:r>
        <w:t>6) Encode into RGB and save as PNG with the same base name as the input image.</w:t>
      </w:r>
    </w:p>
    <w:p>
      <w:pPr>
        <w:pStyle w:val="Heading1"/>
      </w:pPr>
      <w:r>
        <w:t>10. src/export_submission.py</w:t>
      </w:r>
    </w:p>
    <w:p>
      <w:r>
        <w:t>Zips prediction PNGs into a submission archive.</w:t>
      </w:r>
    </w:p>
    <w:p>
      <w:r>
        <w:t>Important: the challenge requires the PNG files to be directly in the root of the zip (no extra directories).</w:t>
      </w:r>
    </w:p>
    <w:p>
      <w:pPr>
        <w:pStyle w:val="Heading1"/>
      </w:pPr>
      <w:r>
        <w:t>11. How to extend this baseline</w:t>
      </w:r>
    </w:p>
    <w:p>
      <w:r>
        <w:t>Once the pipeline works, typical improvements include:</w:t>
      </w:r>
    </w:p>
    <w:p>
      <w:r>
        <w:t>• Switching to stronger panoptic architectures (Mask2Former/MaskDINO) while reusing dataset + export code.</w:t>
      </w:r>
    </w:p>
    <w:p>
      <w:r>
        <w:t>• Data augmentation tuned for maritime scenes (glare, haze, color shifts).</w:t>
      </w:r>
    </w:p>
    <w:p>
      <w:r>
        <w:t>• Class-balanced sampling for rare dynamic obstacles.</w:t>
      </w:r>
    </w:p>
    <w:p>
      <w:r>
        <w:t>• Better post-processing for small objects (buoys) and shoreline/static obstacle boundaries.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