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A3A5C"/>
          <w:sz w:val="52"/>
          <w:szCs w:val="52"/>
        </w:rPr>
        <w:t xml:space="preserve">WebRTC P2P Solution</w:t>
      </w:r>
    </w:p>
    <w:p>
      <w:pPr>
        <w:spacing w:after="80"/>
        <w:jc w:val="center"/>
      </w:pPr>
      <w:r>
        <w:rPr>
          <w:color w:val="2E5C8A"/>
          <w:sz w:val="34"/>
          <w:szCs w:val="34"/>
        </w:rPr>
        <w:t xml:space="preserve">Phase-Wise Development Plan</w:t>
      </w:r>
    </w:p>
    <w:p>
      <w:pPr>
        <w:spacing w:after="600"/>
        <w:jc w:val="center"/>
      </w:pPr>
      <w:r>
        <w:rPr>
          <w:color w:val="888888"/>
          <w:sz w:val="22"/>
          <w:szCs w:val="22"/>
        </w:rPr>
        <w:t xml:space="preserve">Build order · milestones · what to test before moving on</w:t>
      </w:r>
    </w:p>
    <w:p>
      <w:pPr>
        <w:spacing w:after="120"/>
        <w:jc w:val="center"/>
      </w:pPr>
      <w:r>
        <w:rPr>
          <w:color w:val="AAAAAA"/>
          <w:sz w:val="20"/>
          <w:szCs w:val="20"/>
        </w:rPr>
        <w:t xml:space="preserve">7 phases · solo-buildable · web first, mobile last</w:t>
      </w:r>
    </w:p>
    <w:p>
      <w:r>
        <w:br w:type="page"/>
      </w:r>
    </w:p>
    <w:p>
      <w:pPr>
        <w:pStyle w:val="Heading1"/>
      </w:pPr>
      <w:r>
        <w:t xml:space="preserve">Overview — How to Read This Plan</w:t>
      </w:r>
    </w:p>
    <w:p>
      <w:pPr>
        <w:spacing w:after="120"/>
      </w:pPr>
      <w:r>
        <w:t xml:space="preserve">This plan breaks the build into seven phases. Each phase produces something you can run and test before moving to the next. Do not skip ahead — every later phase assumes the earlier ones work. The golden rule: a phase is only done when its exit test passes.</w:t>
      </w:r>
    </w:p>
    <w:p>
      <w:pPr>
        <w:spacing w:after="120"/>
      </w:pPr>
      <w:r>
        <w:t xml:space="preserve">The whole solution can be built by one person. Phases 0 to 3 are the hard part (the plumbing). Once peers connect, the four feature modules (Phases 4 to 6) are comparatively quick. Phase 7 is hardening and going live.</w:t>
      </w:r>
    </w:p>
    <w:p>
      <w:pPr>
        <w:pStyle w:val="Heading2"/>
      </w:pPr>
      <w:r>
        <w:t xml:space="preserve">Phase 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1400"/>
        <w:gridCol w:w="3200"/>
      </w:tblGrid>
      <w:tr>
        <w:trPr>
          <w:tblHeader/>
        </w:trPr>
        <w:tc>
          <w:tcPr>
            <w:tcW w:type="dxa" w:w="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Phase</w:t>
            </w:r>
          </w:p>
        </w:tc>
        <w:tc>
          <w:tcPr>
            <w:tcW w:type="dxa" w:w="40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What you build</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Est. time*</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Exit test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setup, folder structure, tooling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 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opens in browser, no errors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1</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Signaling server + WebSocket client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1 day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Two tabs join a room, see each other in console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PeerManager + ICE — get peers connected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DataChannel opens between 2 tabs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3</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Mesh wiring + perfect negotiation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1–2 days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3–5 peers all connect, no glare crashes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 4 Chat + Module 3 File transfer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 + a 100MB file move between peers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5</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Module 1 + Module 2 Video/Audio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2–3 days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4-way video call works, no echo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Reconnection + error handling + UI polish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Kill network mid-call, it recovers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7</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TURN, WSS, deploy, mobile (optional)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2–4 days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Works across two real networks</w:t>
            </w:r>
          </w:p>
        </w:tc>
      </w:tr>
    </w:tbl>
    <w:p>
      <w:pPr>
        <w:spacing w:after="120"/>
      </w:pPr>
      <w:r>
        <w:rPr>
          <w:i/>
          <w:iCs/>
          <w:color w:val="888888"/>
          <w:sz w:val="18"/>
          <w:szCs w:val="18"/>
        </w:rPr>
        <w:t xml:space="preserve">*Rough solo estimates. </w:t>
      </w:r>
      <w:r>
        <w:rPr>
          <w:i/>
          <w:iCs/>
          <w:color w:val="888888"/>
          <w:sz w:val="18"/>
          <w:szCs w:val="18"/>
        </w:rPr>
        <w:t xml:space="preserve">Total: roughly 2–3 weeks for web. Mobile adds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EAF2FB" w:val="clear"/>
            <w:tcMar>
              <w:top w:type="dxa" w:w="120"/>
              <w:left w:type="dxa" w:w="160"/>
              <w:bottom w:type="dxa" w:w="120"/>
              <w:right w:type="dxa" w:w="160"/>
            </w:tcMar>
          </w:tcPr>
          <w:p>
            <w:pPr>
              <w:spacing w:after="80"/>
            </w:pPr>
            <w:r>
              <w:rPr>
                <w:b/>
                <w:bCs/>
                <w:color w:val="9A5B00"/>
              </w:rPr>
              <w:t xml:space="preserve">Dependency chain — build strictly in order</w:t>
            </w:r>
          </w:p>
          <w:p>
            <w:pPr>
              <w:spacing w:after="120"/>
            </w:pPr>
            <w:r>
              <w:t xml:space="preserve">Phase 1 needs Phase 0. Phase 2 needs the signaling from Phase 1. Phases 4–6 all need a working connection from Phase 3. Phase 7 needs everything. Skipping breaks the chain.</w:t>
            </w:r>
          </w:p>
        </w:tc>
      </w:tr>
    </w:tbl>
    <w:p>
      <w:r>
        <w:br w:type="page"/>
      </w:r>
    </w:p>
    <w:p>
      <w:pPr>
        <w:pStyle w:val="Heading1"/>
      </w:pPr>
      <w:r>
        <w:t xml:space="preserve">Phase 0 — Project Setup</w:t>
      </w:r>
    </w:p>
    <w:p>
      <w:pPr>
        <w:spacing w:after="120"/>
      </w:pPr>
      <w:r>
        <w:t xml:space="preserve">Goal: a clean skeleton you can run, before any WebRTC code. Get the boring plumbing out of the way so later phases are pure feature work.</w:t>
      </w:r>
    </w:p>
    <w:p>
      <w:pPr>
        <w:pStyle w:val="Heading2"/>
      </w:pPr>
      <w:r>
        <w:t xml:space="preserve">Tasks</w:t>
      </w:r>
    </w:p>
    <w:p>
      <w:pPr>
        <w:pStyle w:val="ListParagraph"/>
        <w:numPr>
          <w:ilvl w:val="0"/>
          <w:numId w:val="2"/>
        </w:numPr>
        <w:spacing w:after="60"/>
      </w:pPr>
      <w:r>
        <w:t xml:space="preserve">Create the repo and folder structure (see below).</w:t>
      </w:r>
    </w:p>
    <w:p>
      <w:pPr>
        <w:pStyle w:val="ListParagraph"/>
        <w:numPr>
          <w:ilvl w:val="0"/>
          <w:numId w:val="2"/>
        </w:numPr>
        <w:spacing w:after="60"/>
      </w:pPr>
      <w:r>
        <w:t xml:space="preserve">Set up the signaling server folder: npm init, install ws.</w:t>
      </w:r>
    </w:p>
    <w:p>
      <w:pPr>
        <w:pStyle w:val="ListParagraph"/>
        <w:numPr>
          <w:ilvl w:val="0"/>
          <w:numId w:val="2"/>
        </w:numPr>
        <w:spacing w:after="60"/>
      </w:pPr>
      <w:r>
        <w:t xml:space="preserve">Set up the client: a plain Vite project (or plain HTML + JS) — no framework needed for v1.</w:t>
      </w:r>
    </w:p>
    <w:p>
      <w:pPr>
        <w:pStyle w:val="ListParagraph"/>
        <w:numPr>
          <w:ilvl w:val="0"/>
          <w:numId w:val="2"/>
        </w:numPr>
        <w:spacing w:after="60"/>
      </w:pPr>
      <w:r>
        <w:t xml:space="preserve">Add a config.js with development signaling URL ws://localhost:8080.</w:t>
      </w:r>
    </w:p>
    <w:p>
      <w:pPr>
        <w:pStyle w:val="ListParagraph"/>
        <w:numPr>
          <w:ilvl w:val="0"/>
          <w:numId w:val="2"/>
        </w:numPr>
        <w:spacing w:after="60"/>
      </w:pPr>
      <w:r>
        <w:t xml:space="preserve">Add an empty iceConfig.js with the Google STUN servers.</w:t>
      </w:r>
    </w:p>
    <w:p>
      <w:pPr>
        <w:pStyle w:val="ListParagraph"/>
        <w:numPr>
          <w:ilvl w:val="0"/>
          <w:numId w:val="2"/>
        </w:numPr>
        <w:spacing w:after="60"/>
      </w:pPr>
      <w:r>
        <w:t xml:space="preserve">Add a 'peerId' generator using crypto.randomUUID() stored in sessionStorage.</w:t>
      </w:r>
    </w:p>
    <w:p>
      <w:pPr>
        <w:pStyle w:val="Heading2"/>
      </w:pPr>
      <w:r>
        <w:t xml:space="preserve">Suggested folder structure</w:t>
      </w:r>
    </w:p>
    <w:p>
      <w:pPr>
        <w:shd w:fill="F4F6F8" w:val="clear"/>
        <w:spacing w:after="0" w:line="240"/>
        <w:ind w:left="120" w:right="120"/>
      </w:pPr>
      <w:r>
        <w:rPr>
          <w:rFonts w:ascii="Consolas" w:cs="Consolas" w:eastAsia="Consolas" w:hAnsi="Consolas"/>
          <w:sz w:val="18"/>
          <w:szCs w:val="18"/>
        </w:rPr>
        <w:t xml:space="preserve">webrtc-p2p/</w:t>
      </w:r>
    </w:p>
    <w:p>
      <w:pPr>
        <w:shd w:fill="F4F6F8" w:val="clear"/>
        <w:spacing w:after="0" w:line="240"/>
        <w:ind w:left="120" w:right="120"/>
      </w:pPr>
      <w:r>
        <w:rPr>
          <w:rFonts w:ascii="Consolas" w:cs="Consolas" w:eastAsia="Consolas" w:hAnsi="Consolas"/>
          <w:sz w:val="18"/>
          <w:szCs w:val="18"/>
        </w:rPr>
        <w:t xml:space="preserve">├── server/</w:t>
      </w:r>
    </w:p>
    <w:p>
      <w:pPr>
        <w:shd w:fill="F4F6F8" w:val="clear"/>
        <w:spacing w:after="0" w:line="240"/>
        <w:ind w:left="120" w:right="120"/>
      </w:pPr>
      <w:r>
        <w:rPr>
          <w:rFonts w:ascii="Consolas" w:cs="Consolas" w:eastAsia="Consolas" w:hAnsi="Consolas"/>
          <w:sz w:val="18"/>
          <w:szCs w:val="18"/>
        </w:rPr>
        <w:t xml:space="preserve">│   ├── server.js          # signaling server (Phase 1)</w:t>
      </w:r>
    </w:p>
    <w:p>
      <w:pPr>
        <w:shd w:fill="F4F6F8" w:val="clear"/>
        <w:spacing w:after="0" w:line="240"/>
        <w:ind w:left="120" w:right="120"/>
      </w:pPr>
      <w:r>
        <w:rPr>
          <w:rFonts w:ascii="Consolas" w:cs="Consolas" w:eastAsia="Consolas" w:hAnsi="Consolas"/>
          <w:sz w:val="18"/>
          <w:szCs w:val="18"/>
        </w:rPr>
        <w:t xml:space="preserve">│   └── package.json</w:t>
      </w:r>
    </w:p>
    <w:p>
      <w:pPr>
        <w:shd w:fill="F4F6F8" w:val="clear"/>
        <w:spacing w:after="0" w:line="240"/>
        <w:ind w:left="120" w:right="120"/>
      </w:pPr>
      <w:r>
        <w:rPr>
          <w:rFonts w:ascii="Consolas" w:cs="Consolas" w:eastAsia="Consolas" w:hAnsi="Consolas"/>
          <w:sz w:val="18"/>
          <w:szCs w:val="18"/>
        </w:rPr>
        <w:t xml:space="preserve">└── client/</w:t>
      </w:r>
    </w:p>
    <w:p>
      <w:pPr>
        <w:shd w:fill="F4F6F8" w:val="clear"/>
        <w:spacing w:after="0" w:line="240"/>
        <w:ind w:left="120" w:right="120"/>
      </w:pPr>
      <w:r>
        <w:rPr>
          <w:rFonts w:ascii="Consolas" w:cs="Consolas" w:eastAsia="Consolas" w:hAnsi="Consolas"/>
          <w:sz w:val="18"/>
          <w:szCs w:val="18"/>
        </w:rPr>
        <w:t xml:space="preserve">    ├── index.html</w:t>
      </w:r>
    </w:p>
    <w:p>
      <w:pPr>
        <w:shd w:fill="F4F6F8" w:val="clear"/>
        <w:spacing w:after="0" w:line="240"/>
        <w:ind w:left="120" w:right="120"/>
      </w:pPr>
      <w:r>
        <w:rPr>
          <w:rFonts w:ascii="Consolas" w:cs="Consolas" w:eastAsia="Consolas" w:hAnsi="Consolas"/>
          <w:sz w:val="18"/>
          <w:szCs w:val="18"/>
        </w:rPr>
        <w:t xml:space="preserve">    ├── src/</w:t>
      </w:r>
    </w:p>
    <w:p>
      <w:pPr>
        <w:shd w:fill="F4F6F8" w:val="clear"/>
        <w:spacing w:after="0" w:line="240"/>
        <w:ind w:left="120" w:right="120"/>
      </w:pPr>
      <w:r>
        <w:rPr>
          <w:rFonts w:ascii="Consolas" w:cs="Consolas" w:eastAsia="Consolas" w:hAnsi="Consolas"/>
          <w:sz w:val="18"/>
          <w:szCs w:val="18"/>
        </w:rPr>
        <w:t xml:space="preserve">    │   ├── config.js          # env URLs</w:t>
      </w:r>
    </w:p>
    <w:p>
      <w:pPr>
        <w:shd w:fill="F4F6F8" w:val="clear"/>
        <w:spacing w:after="0" w:line="240"/>
        <w:ind w:left="120" w:right="120"/>
      </w:pPr>
      <w:r>
        <w:rPr>
          <w:rFonts w:ascii="Consolas" w:cs="Consolas" w:eastAsia="Consolas" w:hAnsi="Consolas"/>
          <w:sz w:val="18"/>
          <w:szCs w:val="18"/>
        </w:rPr>
        <w:t xml:space="preserve">    │   ├── iceConfig.js       # STUN/TURN</w:t>
      </w:r>
    </w:p>
    <w:p>
      <w:pPr>
        <w:shd w:fill="F4F6F8" w:val="clear"/>
        <w:spacing w:after="0" w:line="240"/>
        <w:ind w:left="120" w:right="120"/>
      </w:pPr>
      <w:r>
        <w:rPr>
          <w:rFonts w:ascii="Consolas" w:cs="Consolas" w:eastAsia="Consolas" w:hAnsi="Consolas"/>
          <w:sz w:val="18"/>
          <w:szCs w:val="18"/>
        </w:rPr>
        <w:t xml:space="preserve">    │   ├── signalingClient.js # Phase 1</w:t>
      </w:r>
    </w:p>
    <w:p>
      <w:pPr>
        <w:shd w:fill="F4F6F8" w:val="clear"/>
        <w:spacing w:after="0" w:line="240"/>
        <w:ind w:left="120" w:right="120"/>
      </w:pPr>
      <w:r>
        <w:rPr>
          <w:rFonts w:ascii="Consolas" w:cs="Consolas" w:eastAsia="Consolas" w:hAnsi="Consolas"/>
          <w:sz w:val="18"/>
          <w:szCs w:val="18"/>
        </w:rPr>
        <w:t xml:space="preserve">    │   ├── peerManager.js     # Phase 2-3</w:t>
      </w:r>
    </w:p>
    <w:p>
      <w:pPr>
        <w:shd w:fill="F4F6F8" w:val="clear"/>
        <w:spacing w:after="0" w:line="240"/>
        <w:ind w:left="120" w:right="120"/>
      </w:pPr>
      <w:r>
        <w:rPr>
          <w:rFonts w:ascii="Consolas" w:cs="Consolas" w:eastAsia="Consolas" w:hAnsi="Consolas"/>
          <w:sz w:val="18"/>
          <w:szCs w:val="18"/>
        </w:rPr>
        <w:t xml:space="preserve">    │   ├── chatManager.js     # Phase 4</w:t>
      </w:r>
    </w:p>
    <w:p>
      <w:pPr>
        <w:shd w:fill="F4F6F8" w:val="clear"/>
        <w:spacing w:after="0" w:line="240"/>
        <w:ind w:left="120" w:right="120"/>
      </w:pPr>
      <w:r>
        <w:rPr>
          <w:rFonts w:ascii="Consolas" w:cs="Consolas" w:eastAsia="Consolas" w:hAnsi="Consolas"/>
          <w:sz w:val="18"/>
          <w:szCs w:val="18"/>
        </w:rPr>
        <w:t xml:space="preserve">    │   ├── fileSender.js      # Phase 4</w:t>
      </w:r>
    </w:p>
    <w:p>
      <w:pPr>
        <w:shd w:fill="F4F6F8" w:val="clear"/>
        <w:spacing w:after="0" w:line="240"/>
        <w:ind w:left="120" w:right="120"/>
      </w:pPr>
      <w:r>
        <w:rPr>
          <w:rFonts w:ascii="Consolas" w:cs="Consolas" w:eastAsia="Consolas" w:hAnsi="Consolas"/>
          <w:sz w:val="18"/>
          <w:szCs w:val="18"/>
        </w:rPr>
        <w:t xml:space="preserve">    │   ├── fileReceiver.js    # Phase 4</w:t>
      </w:r>
    </w:p>
    <w:p>
      <w:pPr>
        <w:shd w:fill="F4F6F8" w:val="clear"/>
        <w:spacing w:after="0" w:line="240"/>
        <w:ind w:left="120" w:right="120"/>
      </w:pPr>
      <w:r>
        <w:rPr>
          <w:rFonts w:ascii="Consolas" w:cs="Consolas" w:eastAsia="Consolas" w:hAnsi="Consolas"/>
          <w:sz w:val="18"/>
          <w:szCs w:val="18"/>
        </w:rPr>
        <w:t xml:space="preserve">    │   ├── videoGrid.js       # Phase 5</w:t>
      </w:r>
    </w:p>
    <w:p>
      <w:pPr>
        <w:shd w:fill="F4F6F8" w:val="clear"/>
        <w:spacing w:after="0" w:line="240"/>
        <w:ind w:left="120" w:right="120"/>
      </w:pPr>
      <w:r>
        <w:rPr>
          <w:rFonts w:ascii="Consolas" w:cs="Consolas" w:eastAsia="Consolas" w:hAnsi="Consolas"/>
          <w:sz w:val="18"/>
          <w:szCs w:val="18"/>
        </w:rPr>
        <w:t xml:space="preserve">    │   ├── dataChannelRouter.js</w:t>
      </w:r>
    </w:p>
    <w:p>
      <w:pPr>
        <w:shd w:fill="F4F6F8" w:val="clear"/>
        <w:spacing w:after="0" w:line="240"/>
        <w:ind w:left="120" w:right="120"/>
      </w:pPr>
      <w:r>
        <w:rPr>
          <w:rFonts w:ascii="Consolas" w:cs="Consolas" w:eastAsia="Consolas" w:hAnsi="Consolas"/>
          <w:sz w:val="18"/>
          <w:szCs w:val="18"/>
        </w:rPr>
        <w:t xml:space="preserve">    │   └── main.js            # wires everything together</w:t>
      </w:r>
    </w:p>
    <w:p>
      <w:pPr>
        <w:shd w:fill="F4F6F8" w:val="clear"/>
        <w:spacing w:after="0" w:line="240"/>
        <w:ind w:left="120" w:right="120"/>
      </w:pPr>
      <w:r>
        <w:rPr>
          <w:rFonts w:ascii="Consolas" w:cs="Consolas" w:eastAsia="Consolas" w:hAnsi="Consolas"/>
          <w:sz w:val="18"/>
          <w:szCs w:val="18"/>
        </w:rPr>
        <w:t xml:space="preserve">    └── package.json</w:t>
      </w:r>
    </w:p>
    <w:p>
      <w:pPr>
        <w:spacing w:after="120"/>
      </w:pPr>
      <w:r>
        <w:rPr>
          <w:b/>
          <w:bCs/>
        </w:rPr>
        <w:t xml:space="preserve">Exit test: </w:t>
      </w:r>
      <w:r>
        <w:t xml:space="preserve">npm run dev opens the client in the browser with no console errors, and node server/server.js prints its startup line. Nothing connects yet — that is fine.</w:t>
      </w:r>
    </w:p>
    <w:p>
      <w:r>
        <w:br w:type="page"/>
      </w:r>
    </w:p>
    <w:p>
      <w:pPr>
        <w:pStyle w:val="Heading1"/>
      </w:pPr>
      <w:r>
        <w:t xml:space="preserve">Phase 1 — Signaling Server + Client</w:t>
      </w:r>
    </w:p>
    <w:p>
      <w:pPr>
        <w:spacing w:after="120"/>
      </w:pPr>
      <w:r>
        <w:t xml:space="preserve">Goal: peers can join a room and the server relays raw messages between them. No WebRTC yet — just the message pipe. This is the foundation everything else rides on.</w:t>
      </w:r>
    </w:p>
    <w:p>
      <w:pPr>
        <w:pStyle w:val="Heading2"/>
      </w:pPr>
      <w:r>
        <w:t xml:space="preserve">Tasks</w:t>
      </w:r>
    </w:p>
    <w:p>
      <w:pPr>
        <w:pStyle w:val="ListParagraph"/>
        <w:numPr>
          <w:ilvl w:val="0"/>
          <w:numId w:val="3"/>
        </w:numPr>
        <w:spacing w:after="60"/>
      </w:pPr>
      <w:r>
        <w:t xml:space="preserve">Write server.js (reference in main doc §3.3): rooms Map, join handling, 5-peer limit, relay of offer/answer/ice, peer-left on disconnect.</w:t>
      </w:r>
    </w:p>
    <w:p>
      <w:pPr>
        <w:pStyle w:val="ListParagraph"/>
        <w:numPr>
          <w:ilvl w:val="0"/>
          <w:numId w:val="3"/>
        </w:numPr>
        <w:spacing w:after="60"/>
      </w:pPr>
      <w:r>
        <w:t xml:space="preserve">Write signalingClient.js (§3.4): WebSocket wrapper that re-emits server messages as events.</w:t>
      </w:r>
    </w:p>
    <w:p>
      <w:pPr>
        <w:pStyle w:val="ListParagraph"/>
        <w:numPr>
          <w:ilvl w:val="0"/>
          <w:numId w:val="3"/>
        </w:numPr>
        <w:spacing w:after="60"/>
      </w:pPr>
      <w:r>
        <w:t xml:space="preserve">In main.js: connect to the server, send a 'join' with roomId + peerId.</w:t>
      </w:r>
    </w:p>
    <w:p>
      <w:pPr>
        <w:pStyle w:val="ListParagraph"/>
        <w:numPr>
          <w:ilvl w:val="0"/>
          <w:numId w:val="3"/>
        </w:numPr>
        <w:spacing w:after="60"/>
      </w:pPr>
      <w:r>
        <w:t xml:space="preserve">Log every incoming event (room-peers, peer-joined, peer-left) to the console.</w:t>
      </w:r>
    </w:p>
    <w:p>
      <w:pPr>
        <w:pStyle w:val="ListParagraph"/>
        <w:numPr>
          <w:ilvl w:val="0"/>
          <w:numId w:val="3"/>
        </w:numPr>
        <w:spacing w:after="60"/>
      </w:pPr>
      <w:r>
        <w:t xml:space="preserve">Test the relay: have one tab send a dummy 'offer' and confirm the other tab receives it.</w:t>
      </w:r>
    </w:p>
    <w:p>
      <w:pPr>
        <w:pStyle w:val="Heading2"/>
      </w:pPr>
      <w:r>
        <w:t xml:space="preserve">What you are proving</w:t>
      </w:r>
    </w:p>
    <w:p>
      <w:pPr>
        <w:pStyle w:val="ListParagraph"/>
        <w:numPr>
          <w:ilvl w:val="0"/>
          <w:numId w:val="4"/>
        </w:numPr>
        <w:spacing w:after="60"/>
      </w:pPr>
      <w:r>
        <w:t xml:space="preserve">A newcomer receives the existing peer list (room-peers).</w:t>
      </w:r>
    </w:p>
    <w:p>
      <w:pPr>
        <w:pStyle w:val="ListParagraph"/>
        <w:numPr>
          <w:ilvl w:val="0"/>
          <w:numId w:val="4"/>
        </w:numPr>
        <w:spacing w:after="60"/>
      </w:pPr>
      <w:r>
        <w:t xml:space="preserve">Existing peers get notified (peer-joined) when someone new arrives.</w:t>
      </w:r>
    </w:p>
    <w:p>
      <w:pPr>
        <w:pStyle w:val="ListParagraph"/>
        <w:numPr>
          <w:ilvl w:val="0"/>
          <w:numId w:val="4"/>
        </w:numPr>
        <w:spacing w:after="60"/>
      </w:pPr>
      <w:r>
        <w:t xml:space="preserve">Closing a tab fires peer-left to everyone else.</w:t>
      </w:r>
    </w:p>
    <w:p>
      <w:pPr>
        <w:pStyle w:val="ListParagraph"/>
        <w:numPr>
          <w:ilvl w:val="0"/>
          <w:numId w:val="4"/>
        </w:numPr>
        <w:spacing w:after="60"/>
      </w:pPr>
      <w:r>
        <w:t xml:space="preserve">The server refuses a 6th peer with an 'error: Room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4E5" w:val="clear"/>
            <w:tcMar>
              <w:top w:type="dxa" w:w="120"/>
              <w:left w:type="dxa" w:w="160"/>
              <w:bottom w:type="dxa" w:w="120"/>
              <w:right w:type="dxa" w:w="160"/>
            </w:tcMar>
          </w:tcPr>
          <w:p>
            <w:pPr>
              <w:spacing w:after="80"/>
            </w:pPr>
            <w:r>
              <w:rPr>
                <w:b/>
                <w:bCs/>
                <w:color w:val="9A5B00"/>
              </w:rPr>
              <w:t xml:space="preserve">Common Phase 1 trap</w:t>
            </w:r>
          </w:p>
          <w:p>
            <w:pPr>
              <w:spacing w:after="120"/>
            </w:pPr>
            <w:r>
              <w:t xml:space="preserve">Do not put any media or peer-connection logic here yet. If you are tempted to add RTCPeerConnection, stop — that is Phase 2. Keep this layer dumb: it only moves JSON strings.</w:t>
            </w:r>
          </w:p>
        </w:tc>
      </w:tr>
    </w:tbl>
    <w:p>
      <w:pPr>
        <w:spacing w:after="120"/>
      </w:pPr>
      <w:r>
        <w:rPr>
          <w:b/>
          <w:bCs/>
        </w:rPr>
        <w:t xml:space="preserve">Exit test: </w:t>
      </w:r>
      <w:r>
        <w:t xml:space="preserve">Open two browser tabs, both join room 'test'. Tab A's console shows peer-joined when Tab B opens. Tab B's console shows room-peers listing Tab A. Close Tab B → Tab A logs peer-left.</w:t>
      </w:r>
    </w:p>
    <w:p>
      <w:r>
        <w:br w:type="page"/>
      </w:r>
    </w:p>
    <w:p>
      <w:pPr>
        <w:pStyle w:val="Heading1"/>
      </w:pPr>
      <w:r>
        <w:t xml:space="preserve">Phase 2 — Peer Connection + ICE (the hard part)</w:t>
      </w:r>
    </w:p>
    <w:p>
      <w:pPr>
        <w:spacing w:after="120"/>
      </w:pPr>
      <w:r>
        <w:t xml:space="preserve">Goal: get two browsers to open a direct, encrypted DataChannel between them. This is the single most important milestone — once two peers connect, the rest is comparatively easy. Expect this phase to take the longest.</w:t>
      </w:r>
    </w:p>
    <w:p>
      <w:pPr>
        <w:pStyle w:val="Heading2"/>
      </w:pPr>
      <w:r>
        <w:t xml:space="preserve">Tasks</w:t>
      </w:r>
    </w:p>
    <w:p>
      <w:pPr>
        <w:pStyle w:val="ListParagraph"/>
        <w:numPr>
          <w:ilvl w:val="0"/>
          <w:numId w:val="5"/>
        </w:numPr>
        <w:spacing w:after="60"/>
      </w:pPr>
      <w:r>
        <w:t xml:space="preserve">Write a minimal PeerManager that handles ONLY 2 peers for now (mesh comes in Phase 3).</w:t>
      </w:r>
    </w:p>
    <w:p>
      <w:pPr>
        <w:pStyle w:val="ListParagraph"/>
        <w:numPr>
          <w:ilvl w:val="0"/>
          <w:numId w:val="5"/>
        </w:numPr>
        <w:spacing w:after="60"/>
      </w:pPr>
      <w:r>
        <w:t xml:space="preserve">On 'room-peers': the joiner creates an RTCPeerConnection, makes a DataChannel, creates an offer, sends it.</w:t>
      </w:r>
    </w:p>
    <w:p>
      <w:pPr>
        <w:pStyle w:val="ListParagraph"/>
        <w:numPr>
          <w:ilvl w:val="0"/>
          <w:numId w:val="5"/>
        </w:numPr>
        <w:spacing w:after="60"/>
      </w:pPr>
      <w:r>
        <w:t xml:space="preserve">On 'peer-joined': the existing peer prepares to receive the offer (no channel of its own).</w:t>
      </w:r>
    </w:p>
    <w:p>
      <w:pPr>
        <w:pStyle w:val="ListParagraph"/>
        <w:numPr>
          <w:ilvl w:val="0"/>
          <w:numId w:val="5"/>
        </w:numPr>
        <w:spacing w:after="60"/>
      </w:pPr>
      <w:r>
        <w:t xml:space="preserve">Wire offer → setRemoteDescription → createAnswer → send answer.</w:t>
      </w:r>
    </w:p>
    <w:p>
      <w:pPr>
        <w:pStyle w:val="ListParagraph"/>
        <w:numPr>
          <w:ilvl w:val="0"/>
          <w:numId w:val="5"/>
        </w:numPr>
        <w:spacing w:after="60"/>
      </w:pPr>
      <w:r>
        <w:t xml:space="preserve">Wire ICE: onicecandidate → send through signaling; on receiving a candidate → addIceCandidate.</w:t>
      </w:r>
    </w:p>
    <w:p>
      <w:pPr>
        <w:pStyle w:val="ListParagraph"/>
        <w:numPr>
          <w:ilvl w:val="0"/>
          <w:numId w:val="5"/>
        </w:numPr>
        <w:spacing w:after="60"/>
      </w:pPr>
      <w:r>
        <w:t xml:space="preserve">Log iceConnectionState changes. Watch for 'connected'.</w:t>
      </w:r>
    </w:p>
    <w:p>
      <w:pPr>
        <w:pStyle w:val="ListParagraph"/>
        <w:numPr>
          <w:ilvl w:val="0"/>
          <w:numId w:val="5"/>
        </w:numPr>
        <w:spacing w:after="60"/>
      </w:pPr>
      <w:r>
        <w:t xml:space="preserve">On the DataChannel 'open' event, send a 'hello' string and log it on the other side.</w:t>
      </w:r>
    </w:p>
    <w:p>
      <w:pPr>
        <w:pStyle w:val="Heading2"/>
      </w:pPr>
      <w:r>
        <w:t xml:space="preserve">Order of operations (memorise this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Step</w:t>
            </w:r>
          </w:p>
        </w:tc>
        <w:tc>
          <w:tcPr>
            <w:tcW w:type="dxa" w:w="43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Joiner (offerer)</w:t>
            </w:r>
          </w:p>
        </w:tc>
        <w:tc>
          <w:tcPr>
            <w:tcW w:type="dxa" w:w="43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Existing peer (answerer)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createDataChannel('p2p')</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createOffer + setLocalDescription</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 offer →</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receive offer</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setRemoteDescription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createAnswer + setLocalDescription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6</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 receive answer</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send answer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setRemoteDescription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8</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exchange ICE candidates both ways</w:t>
            </w:r>
          </w:p>
        </w:tc>
        <w:tc>
          <w:tcPr>
            <w:tcW w:type="dxa" w:w="4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exchange ICE candidates both ways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ondatachannel fires → channel open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E5E5" w:val="clear"/>
            <w:tcMar>
              <w:top w:type="dxa" w:w="120"/>
              <w:left w:type="dxa" w:w="160"/>
              <w:bottom w:type="dxa" w:w="120"/>
              <w:right w:type="dxa" w:w="160"/>
            </w:tcMar>
          </w:tcPr>
          <w:p>
            <w:pPr>
              <w:spacing w:after="80"/>
            </w:pPr>
            <w:r>
              <w:rPr>
                <w:b/>
                <w:bCs/>
                <w:color w:val="9A5B00"/>
              </w:rPr>
              <w:t xml:space="preserve">This is where most people get stuck</w:t>
            </w:r>
          </w:p>
          <w:p>
            <w:pPr>
              <w:spacing w:after="120"/>
            </w:pPr>
            <w:r>
              <w:t xml:space="preserve">If iceConnectionState never reaches 'connected', it is almost always one of: (a) candidates not being relayed by the signaling server, (b) setRemoteDescription called before setLocalDescription on the wrong side, or (c) both tabs behind a NAT that needs TURN (rare on the same machine). Test on localhost first — two tabs on one computer should connect with STUN alone.</w:t>
            </w:r>
          </w:p>
        </w:tc>
      </w:tr>
    </w:tbl>
    <w:p>
      <w:pPr>
        <w:spacing w:after="120"/>
      </w:pPr>
      <w:r>
        <w:rPr>
          <w:b/>
          <w:bCs/>
        </w:rPr>
        <w:t xml:space="preserve">Exit test: </w:t>
      </w:r>
      <w:r>
        <w:t xml:space="preserve">Two tabs connect. Tab A's DataChannel sends 'hello', Tab B logs it. iceConnectionState shows 'connected' on both sides. No server involvement after this point — you can even stop the server and the channel stays open.</w:t>
      </w:r>
    </w:p>
    <w:p>
      <w:r>
        <w:br w:type="page"/>
      </w:r>
    </w:p>
    <w:p>
      <w:pPr>
        <w:pStyle w:val="Heading1"/>
      </w:pPr>
      <w:r>
        <w:t xml:space="preserve">Phase 3 — Mesh + Perfect Negotiation</w:t>
      </w:r>
    </w:p>
    <w:p>
      <w:pPr>
        <w:spacing w:after="120"/>
      </w:pPr>
      <w:r>
        <w:t xml:space="preserve">Goal: scale from 2 peers to a full 3–5 peer mesh, and make it survive simultaneous offers (glare). This upgrades the Phase 2 PeerManager into the production version (main doc §5.3).</w:t>
      </w:r>
    </w:p>
    <w:p>
      <w:pPr>
        <w:pStyle w:val="Heading2"/>
      </w:pPr>
      <w:r>
        <w:t xml:space="preserve">Tasks</w:t>
      </w:r>
    </w:p>
    <w:p>
      <w:pPr>
        <w:pStyle w:val="ListParagraph"/>
        <w:numPr>
          <w:ilvl w:val="0"/>
          <w:numId w:val="6"/>
        </w:numPr>
        <w:spacing w:after="60"/>
      </w:pPr>
      <w:r>
        <w:t xml:space="preserve">Upgrade PeerManager to keep a connections Map (peerId → RTCPeerConnection) and a dataChannels Map (peerId → channel).</w:t>
      </w:r>
    </w:p>
    <w:p>
      <w:pPr>
        <w:pStyle w:val="ListParagraph"/>
        <w:numPr>
          <w:ilvl w:val="0"/>
          <w:numId w:val="6"/>
        </w:numPr>
        <w:spacing w:after="60"/>
      </w:pPr>
      <w:r>
        <w:t xml:space="preserve">On 'room-peers', loop and create one connection per existing peer (offerer role).</w:t>
      </w:r>
    </w:p>
    <w:p>
      <w:pPr>
        <w:pStyle w:val="ListParagraph"/>
        <w:numPr>
          <w:ilvl w:val="0"/>
          <w:numId w:val="6"/>
        </w:numPr>
        <w:spacing w:after="60"/>
      </w:pPr>
      <w:r>
        <w:t xml:space="preserve">On 'peer-joined', create one connection for the newcomer (answerer role).</w:t>
      </w:r>
    </w:p>
    <w:p>
      <w:pPr>
        <w:pStyle w:val="ListParagraph"/>
        <w:numPr>
          <w:ilvl w:val="0"/>
          <w:numId w:val="6"/>
        </w:numPr>
        <w:spacing w:after="60"/>
      </w:pPr>
      <w:r>
        <w:t xml:space="preserve">Add getDataChannel(peerId) — chat/file will need it in Phase 4.</w:t>
      </w:r>
    </w:p>
    <w:p>
      <w:pPr>
        <w:pStyle w:val="ListParagraph"/>
        <w:numPr>
          <w:ilvl w:val="0"/>
          <w:numId w:val="6"/>
        </w:numPr>
        <w:spacing w:after="60"/>
      </w:pPr>
      <w:r>
        <w:t xml:space="preserve">Implement perfect negotiation: polite = smaller peerId; handle offer collisions with rollback/ignore.</w:t>
      </w:r>
    </w:p>
    <w:p>
      <w:pPr>
        <w:pStyle w:val="ListParagraph"/>
        <w:numPr>
          <w:ilvl w:val="0"/>
          <w:numId w:val="6"/>
        </w:numPr>
        <w:spacing w:after="60"/>
      </w:pPr>
      <w:r>
        <w:t xml:space="preserve">Ensure leaving a peer closes only its own connection and cleans up both Maps.</w:t>
      </w:r>
    </w:p>
    <w:p>
      <w:pPr>
        <w:pStyle w:val="Heading2"/>
      </w:pPr>
      <w:r>
        <w:t xml:space="preserve">Mesh sanity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Peers in room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Connections each peer holds</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Total connections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3</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5</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4E5" w:val="clear"/>
            <w:tcMar>
              <w:top w:type="dxa" w:w="120"/>
              <w:left w:type="dxa" w:w="160"/>
              <w:bottom w:type="dxa" w:w="120"/>
              <w:right w:type="dxa" w:w="160"/>
            </w:tcMar>
          </w:tcPr>
          <w:p>
            <w:pPr>
              <w:spacing w:after="80"/>
            </w:pPr>
            <w:r>
              <w:rPr>
                <w:b/>
                <w:bCs/>
                <w:color w:val="9A5B00"/>
              </w:rPr>
              <w:t xml:space="preserve">Glare test (do not skip)</w:t>
            </w:r>
          </w:p>
          <w:p>
            <w:pPr>
              <w:spacing w:after="120"/>
            </w:pPr>
            <w:r>
              <w:t xml:space="preserve">Open 3+ tabs at nearly the same instant so two peers try to offer each other simultaneously. Without perfect negotiation, one or both connections die. With it, the polite peer yields and both connect. If a connection randomly fails when peers join together, perfect negotiation is wrong — fix it here, not later.</w:t>
            </w:r>
          </w:p>
        </w:tc>
      </w:tr>
    </w:tbl>
    <w:p>
      <w:pPr>
        <w:spacing w:after="120"/>
      </w:pPr>
      <w:r>
        <w:rPr>
          <w:b/>
          <w:bCs/>
        </w:rPr>
        <w:t xml:space="preserve">Exit test: </w:t>
      </w:r>
      <w:r>
        <w:t xml:space="preserve">Open 4 tabs in the same room. All 4 show 3 open DataChannels each. Send 'hello' from one → all 3 others log it. Open 5 tabs rapidly — still all connect.</w:t>
      </w:r>
    </w:p>
    <w:p>
      <w:r>
        <w:br w:type="page"/>
      </w:r>
    </w:p>
    <w:p>
      <w:pPr>
        <w:pStyle w:val="Heading1"/>
      </w:pPr>
      <w:r>
        <w:t xml:space="preserve">Phase 4 — Chat + File Transfer (DataChannel modules)</w:t>
      </w:r>
    </w:p>
    <w:p>
      <w:pPr>
        <w:spacing w:after="120"/>
      </w:pPr>
      <w:r>
        <w:t xml:space="preserve">Goal: the first real features. Both ride the DataChannel you already opened in Phase 3, so there is no new connection work — just protocol on top. Build chat first (simplest), then file transfer.</w:t>
      </w:r>
    </w:p>
    <w:p>
      <w:pPr>
        <w:pStyle w:val="Heading2"/>
      </w:pPr>
      <w:r>
        <w:t xml:space="preserve">Step 4a — Module 4: Chat</w:t>
      </w:r>
    </w:p>
    <w:p>
      <w:pPr>
        <w:pStyle w:val="ListParagraph"/>
        <w:numPr>
          <w:ilvl w:val="0"/>
          <w:numId w:val="7"/>
        </w:numPr>
        <w:spacing w:after="60"/>
      </w:pPr>
      <w:r>
        <w:t xml:space="preserve">Write chatManager.js (§9.3): send() broadcasts a JSON 'chat' message to every open DataChannel via getDataChannel().</w:t>
      </w:r>
    </w:p>
    <w:p>
      <w:pPr>
        <w:pStyle w:val="ListParagraph"/>
        <w:numPr>
          <w:ilvl w:val="0"/>
          <w:numId w:val="7"/>
        </w:numPr>
        <w:spacing w:after="60"/>
      </w:pPr>
      <w:r>
        <w:t xml:space="preserve">receive() dedupes by message id and fires a 'message' event.</w:t>
      </w:r>
    </w:p>
    <w:p>
      <w:pPr>
        <w:pStyle w:val="ListParagraph"/>
        <w:numPr>
          <w:ilvl w:val="0"/>
          <w:numId w:val="7"/>
        </w:numPr>
        <w:spacing w:after="60"/>
      </w:pPr>
      <w:r>
        <w:t xml:space="preserve">Wire a tiny UI: input box + message list.</w:t>
      </w:r>
    </w:p>
    <w:p>
      <w:pPr>
        <w:pStyle w:val="Heading2"/>
      </w:pPr>
      <w:r>
        <w:t xml:space="preserve">Step 4b — Unified router</w:t>
      </w:r>
    </w:p>
    <w:p>
      <w:pPr>
        <w:spacing w:after="120"/>
      </w:pPr>
      <w:r>
        <w:t xml:space="preserve">Before file transfer, add the dataChannelRouter (§10.2). It reads each message: JSON 'chat' → ChatManager; JSON 'file-meta'/'file-end' → FileReceiver; binary → FileReceiver chunk handler. Wire it as the channel's onmessage.</w:t>
      </w:r>
    </w:p>
    <w:p>
      <w:pPr>
        <w:pStyle w:val="Heading2"/>
      </w:pPr>
      <w:r>
        <w:t xml:space="preserve">Step 4c — Module 3: File transfer</w:t>
      </w:r>
    </w:p>
    <w:p>
      <w:pPr>
        <w:pStyle w:val="ListParagraph"/>
        <w:numPr>
          <w:ilvl w:val="0"/>
          <w:numId w:val="8"/>
        </w:numPr>
        <w:spacing w:after="60"/>
      </w:pPr>
      <w:r>
        <w:t xml:space="preserve">Write fileSender.js (§8.4): 64KB chunks, each prefixed with [16-byte fileId][4-byte index], with back-pressure via bufferedAmount.</w:t>
      </w:r>
    </w:p>
    <w:p>
      <w:pPr>
        <w:pStyle w:val="ListParagraph"/>
        <w:numPr>
          <w:ilvl w:val="0"/>
          <w:numId w:val="8"/>
        </w:numPr>
        <w:spacing w:after="60"/>
      </w:pPr>
      <w:r>
        <w:t xml:space="preserve">Write fileReceiver.js (§8.5): read fileId + index from each chunk header, reassemble per fileId, trigger download on file-end.</w:t>
      </w:r>
    </w:p>
    <w:p>
      <w:pPr>
        <w:pStyle w:val="ListParagraph"/>
        <w:numPr>
          <w:ilvl w:val="0"/>
          <w:numId w:val="8"/>
        </w:numPr>
        <w:spacing w:after="60"/>
      </w:pPr>
      <w:r>
        <w:t xml:space="preserve">Wire a file picker + a progress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EAF2FB" w:val="clear"/>
            <w:tcMar>
              <w:top w:type="dxa" w:w="120"/>
              <w:left w:type="dxa" w:w="160"/>
              <w:bottom w:type="dxa" w:w="120"/>
              <w:right w:type="dxa" w:w="160"/>
            </w:tcMar>
          </w:tcPr>
          <w:p>
            <w:pPr>
              <w:spacing w:after="80"/>
            </w:pPr>
            <w:r>
              <w:rPr>
                <w:b/>
                <w:bCs/>
                <w:color w:val="9A5B00"/>
              </w:rPr>
              <w:t xml:space="preserve">Why fileId matters (v1.1 fix)</w:t>
            </w:r>
          </w:p>
          <w:p>
            <w:pPr>
              <w:spacing w:after="120"/>
            </w:pPr>
            <w:r>
              <w:t xml:space="preserve">Every chunk carries its own fileId so two files — or files from two different peers on the shared channel — never corrupt each other. Test exactly that: send two files at once, and a file from two peers simultaneously.</w:t>
            </w:r>
          </w:p>
        </w:tc>
      </w:tr>
    </w:tbl>
    <w:p>
      <w:pPr>
        <w:spacing w:after="120"/>
      </w:pPr>
      <w:r>
        <w:rPr>
          <w:b/>
          <w:bCs/>
        </w:rPr>
        <w:t xml:space="preserve">Exit test: </w:t>
      </w:r>
      <w:r>
        <w:t xml:space="preserve">Text messages appear for all peers. A 100MB+ file transfers, reassembles, and downloads intact (compare checksums). Two concurrent transfers both succeed.</w:t>
      </w:r>
    </w:p>
    <w:p>
      <w:r>
        <w:br w:type="page"/>
      </w:r>
    </w:p>
    <w:p>
      <w:pPr>
        <w:pStyle w:val="Heading1"/>
      </w:pPr>
      <w:r>
        <w:t xml:space="preserve">Phase 5 — Video &amp; Audio (media modules)</w:t>
      </w:r>
    </w:p>
    <w:p>
      <w:pPr>
        <w:spacing w:after="120"/>
      </w:pPr>
      <w:r>
        <w:t xml:space="preserve">Goal: add live media. Module 1 (one-way broadcast) and Module 2 (bidirectional call) share almost all code — the only difference is whether every peer calls setLocalStream(). Build Module 2 directly; Module 1 is just Module 2 with receivers not publishing.</w:t>
      </w:r>
    </w:p>
    <w:p>
      <w:pPr>
        <w:pStyle w:val="Heading2"/>
      </w:pPr>
      <w:r>
        <w:t xml:space="preserve">Tasks</w:t>
      </w:r>
    </w:p>
    <w:p>
      <w:pPr>
        <w:pStyle w:val="ListParagraph"/>
        <w:numPr>
          <w:ilvl w:val="0"/>
          <w:numId w:val="9"/>
        </w:numPr>
        <w:spacing w:after="60"/>
      </w:pPr>
      <w:r>
        <w:t xml:space="preserve">Add getLocalStream() using getUserMedia with echoCancellation + noiseSuppression on (§6.2, §7.4).</w:t>
      </w:r>
    </w:p>
    <w:p>
      <w:pPr>
        <w:pStyle w:val="ListParagraph"/>
        <w:numPr>
          <w:ilvl w:val="0"/>
          <w:numId w:val="9"/>
        </w:numPr>
        <w:spacing w:after="60"/>
      </w:pPr>
      <w:r>
        <w:t xml:space="preserve">Call peerManager.setLocalStream(stream) — addTrack fires onnegotiationneeded; perfect negotiation handles the renegotiation.</w:t>
      </w:r>
    </w:p>
    <w:p>
      <w:pPr>
        <w:pStyle w:val="ListParagraph"/>
        <w:numPr>
          <w:ilvl w:val="0"/>
          <w:numId w:val="9"/>
        </w:numPr>
        <w:spacing w:after="60"/>
      </w:pPr>
      <w:r>
        <w:t xml:space="preserve">Handle pc.ontrack: attach the remote stream to a &lt;video&gt; element.</w:t>
      </w:r>
    </w:p>
    <w:p>
      <w:pPr>
        <w:pStyle w:val="ListParagraph"/>
        <w:numPr>
          <w:ilvl w:val="0"/>
          <w:numId w:val="9"/>
        </w:numPr>
        <w:spacing w:after="60"/>
      </w:pPr>
      <w:r>
        <w:t xml:space="preserve">Write videoGrid.js (§7.3): self-preview muted=true to avoid echo; auto-layout for N peers; playsinline for iOS.</w:t>
      </w:r>
    </w:p>
    <w:p>
      <w:pPr>
        <w:pStyle w:val="ListParagraph"/>
        <w:numPr>
          <w:ilvl w:val="0"/>
          <w:numId w:val="9"/>
        </w:numPr>
        <w:spacing w:after="60"/>
      </w:pPr>
      <w:r>
        <w:t xml:space="preserve">Add mute/camera-off toggles (track.enabled, no renegotiation).</w:t>
      </w:r>
    </w:p>
    <w:p>
      <w:pPr>
        <w:pStyle w:val="ListParagraph"/>
        <w:numPr>
          <w:ilvl w:val="0"/>
          <w:numId w:val="9"/>
        </w:numPr>
        <w:spacing w:after="60"/>
      </w:pPr>
      <w:r>
        <w:t xml:space="preserve">Add bandwidth cap via setParameters() (§7.5) — NOT SDP munging.</w:t>
      </w:r>
    </w:p>
    <w:p>
      <w:pPr>
        <w:pStyle w:val="ListParagraph"/>
        <w:numPr>
          <w:ilvl w:val="0"/>
          <w:numId w:val="9"/>
        </w:numPr>
        <w:spacing w:after="60"/>
      </w:pPr>
      <w:r>
        <w:t xml:space="preserve">(Optional) Screen share via getDisplayMedia + replaceTrack.</w:t>
      </w:r>
    </w:p>
    <w:p>
      <w:pPr>
        <w:pStyle w:val="Heading2"/>
      </w:pPr>
      <w:r>
        <w:t xml:space="preserve">Echo checklist</w:t>
      </w:r>
    </w:p>
    <w:p>
      <w:pPr>
        <w:pStyle w:val="ListParagraph"/>
        <w:numPr>
          <w:ilvl w:val="0"/>
          <w:numId w:val="4"/>
        </w:numPr>
        <w:spacing w:after="60"/>
      </w:pPr>
      <w:r>
        <w:t xml:space="preserve">Self-preview video element is muted (muted=true).</w:t>
      </w:r>
    </w:p>
    <w:p>
      <w:pPr>
        <w:pStyle w:val="ListParagraph"/>
        <w:numPr>
          <w:ilvl w:val="0"/>
          <w:numId w:val="4"/>
        </w:numPr>
        <w:spacing w:after="60"/>
      </w:pPr>
      <w:r>
        <w:t xml:space="preserve">getUserMedia requests echoCancellation: true, noiseSuppression: true.</w:t>
      </w:r>
    </w:p>
    <w:p>
      <w:pPr>
        <w:pStyle w:val="ListParagraph"/>
        <w:numPr>
          <w:ilvl w:val="0"/>
          <w:numId w:val="4"/>
        </w:numPr>
        <w:spacing w:after="60"/>
      </w:pPr>
      <w:r>
        <w:t xml:space="preserve">Test with two real devices in the same room — if you hear yourself, one of the above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4E5" w:val="clear"/>
            <w:tcMar>
              <w:top w:type="dxa" w:w="120"/>
              <w:left w:type="dxa" w:w="160"/>
              <w:bottom w:type="dxa" w:w="120"/>
              <w:right w:type="dxa" w:w="160"/>
            </w:tcMar>
          </w:tcPr>
          <w:p>
            <w:pPr>
              <w:spacing w:after="80"/>
            </w:pPr>
            <w:r>
              <w:rPr>
                <w:b/>
                <w:bCs/>
                <w:color w:val="9A5B00"/>
              </w:rPr>
              <w:t xml:space="preserve">Mesh bandwidth reality</w:t>
            </w:r>
          </w:p>
          <w:p>
            <w:pPr>
              <w:spacing w:after="120"/>
            </w:pPr>
            <w:r>
              <w:t xml:space="preserve">At 5 peers each device uploads its video 4 times. On 720p that is ~4 Mbps up per peer — many home/mobile uplinks struggle. Test 4 and 5 peers on real networks, and use the setParameters cap to drop to 360p or 200kbps when peers are many.</w:t>
            </w:r>
          </w:p>
        </w:tc>
      </w:tr>
    </w:tbl>
    <w:p>
      <w:pPr>
        <w:spacing w:after="120"/>
      </w:pPr>
      <w:r>
        <w:rPr>
          <w:b/>
          <w:bCs/>
        </w:rPr>
        <w:t xml:space="preserve">Exit test: </w:t>
      </w:r>
      <w:r>
        <w:t xml:space="preserve">A 4-person video call: everyone sees and hears everyone, no echo, grid lays out correctly. Toggling mute/camera works instantly. A peer leaving removes only their tile.</w:t>
      </w:r>
    </w:p>
    <w:p>
      <w:r>
        <w:br w:type="page"/>
      </w:r>
    </w:p>
    <w:p>
      <w:pPr>
        <w:pStyle w:val="Heading1"/>
      </w:pPr>
      <w:r>
        <w:t xml:space="preserve">Phase 6 — Reconnection, Errors &amp; Polish</w:t>
      </w:r>
    </w:p>
    <w:p>
      <w:pPr>
        <w:spacing w:after="120"/>
      </w:pPr>
      <w:r>
        <w:t xml:space="preserve">Goal: make it survive the real world — dropped wifi, denied permissions, mid-transfer disconnects. This is what separates a demo from a usable product.</w:t>
      </w:r>
    </w:p>
    <w:p>
      <w:pPr>
        <w:pStyle w:val="Heading2"/>
      </w:pPr>
      <w:r>
        <w:t xml:space="preserve">Tasks</w:t>
      </w:r>
    </w:p>
    <w:p>
      <w:pPr>
        <w:pStyle w:val="ListParagraph"/>
        <w:numPr>
          <w:ilvl w:val="0"/>
          <w:numId w:val="10"/>
        </w:numPr>
        <w:spacing w:after="60"/>
      </w:pPr>
      <w:r>
        <w:t xml:space="preserve">Implement the ICE state machine (§12.1): handle disconnected (5s timer), failed (ICE restart), closed (remove from UI).</w:t>
      </w:r>
    </w:p>
    <w:p>
      <w:pPr>
        <w:pStyle w:val="ListParagraph"/>
        <w:numPr>
          <w:ilvl w:val="0"/>
          <w:numId w:val="10"/>
        </w:numPr>
        <w:spacing w:after="60"/>
      </w:pPr>
      <w:r>
        <w:t xml:space="preserve">Implement ICE restart (§12.2) and the full reconnection flow (§12.3).</w:t>
      </w:r>
    </w:p>
    <w:p>
      <w:pPr>
        <w:pStyle w:val="ListParagraph"/>
        <w:numPr>
          <w:ilvl w:val="0"/>
          <w:numId w:val="10"/>
        </w:numPr>
        <w:spacing w:after="60"/>
      </w:pPr>
      <w:r>
        <w:t xml:space="preserve">Add safeSend() guards on every DataChannel send (§12.4).</w:t>
      </w:r>
    </w:p>
    <w:p>
      <w:pPr>
        <w:pStyle w:val="ListParagraph"/>
        <w:numPr>
          <w:ilvl w:val="0"/>
          <w:numId w:val="10"/>
        </w:numPr>
        <w:spacing w:after="60"/>
      </w:pPr>
      <w:r>
        <w:t xml:space="preserve">Abort active file transfers on channel close, with a user message.</w:t>
      </w:r>
    </w:p>
    <w:p>
      <w:pPr>
        <w:pStyle w:val="ListParagraph"/>
        <w:numPr>
          <w:ilvl w:val="0"/>
          <w:numId w:val="10"/>
        </w:numPr>
        <w:spacing w:after="60"/>
      </w:pPr>
      <w:r>
        <w:t xml:space="preserve">Map every failure to a friendly UI message (§12.5): permission denied, room full, server unreachable, etc.</w:t>
      </w:r>
    </w:p>
    <w:p>
      <w:pPr>
        <w:pStyle w:val="ListParagraph"/>
        <w:numPr>
          <w:ilvl w:val="0"/>
          <w:numId w:val="10"/>
        </w:numPr>
        <w:spacing w:after="60"/>
      </w:pPr>
      <w:r>
        <w:t xml:space="preserve">Add a WebSocket auto-reconnect for the signaling client (it may drop and you still need it for re-signaling).</w:t>
      </w:r>
    </w:p>
    <w:p>
      <w:pPr>
        <w:pStyle w:val="Heading2"/>
      </w:pPr>
      <w:r>
        <w:t xml:space="preserve">Failure drills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Drill</w:t>
            </w:r>
          </w:p>
        </w:tc>
        <w:tc>
          <w:tcPr>
            <w:tcW w:type="dxa" w:w="59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Expected behaviour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Turn off wifi mid-call for 3s, back 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Connection recovers (disconnected → connected), no teardown</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Turn off wifi for 15s</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ICE restart fires; if it fails, clean reconnect via signaling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Deny camera permission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Friendly message, app still usable for chat/files</w:t>
            </w:r>
          </w:p>
        </w:tc>
      </w:tr>
      <w:tr>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Close a tab mid file transfer</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Receiver shows 'transfer failed', no corrupt download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Kill + restart signaling server mid-call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Existing call survives; new joins work after restart</w:t>
            </w:r>
          </w:p>
        </w:tc>
      </w:tr>
    </w:tbl>
    <w:p>
      <w:pPr>
        <w:spacing w:after="120"/>
      </w:pPr>
      <w:r>
        <w:rPr>
          <w:b/>
          <w:bCs/>
        </w:rPr>
        <w:t xml:space="preserve">Exit test: </w:t>
      </w:r>
      <w:r>
        <w:t xml:space="preserve">Run all five drills above. The app recovers or fails gracefully in every case — no frozen video, no silent dead channels, no crashes.</w:t>
      </w:r>
    </w:p>
    <w:p>
      <w:r>
        <w:br w:type="page"/>
      </w:r>
    </w:p>
    <w:p>
      <w:pPr>
        <w:pStyle w:val="Heading1"/>
      </w:pPr>
      <w:r>
        <w:t xml:space="preserve">Phase 7 — TURN, Deploy &amp; Go Live (+ optional Mobile)</w:t>
      </w:r>
    </w:p>
    <w:p>
      <w:pPr>
        <w:spacing w:after="120"/>
      </w:pPr>
      <w:r>
        <w:t xml:space="preserve">Goal: leave localhost. Until now everything ran on one machine. This phase makes it work between two real devices on different networks — which needs TURN and a deployed, TLS-secured signaling server.</w:t>
      </w:r>
    </w:p>
    <w:p>
      <w:pPr>
        <w:pStyle w:val="Heading2"/>
      </w:pPr>
      <w:r>
        <w:t xml:space="preserve">Step 7a — TURN (so strict NATs work)</w:t>
      </w:r>
    </w:p>
    <w:p>
      <w:pPr>
        <w:pStyle w:val="ListParagraph"/>
        <w:numPr>
          <w:ilvl w:val="0"/>
          <w:numId w:val="11"/>
        </w:numPr>
        <w:spacing w:after="60"/>
      </w:pPr>
      <w:r>
        <w:t xml:space="preserve">Stand up Coturn on a VPS (§14.3) with use-auth-secret + static-auth-secret.</w:t>
      </w:r>
    </w:p>
    <w:p>
      <w:pPr>
        <w:pStyle w:val="ListParagraph"/>
        <w:numPr>
          <w:ilvl w:val="0"/>
          <w:numId w:val="11"/>
        </w:numPr>
        <w:spacing w:after="60"/>
      </w:pPr>
      <w:r>
        <w:t xml:space="preserve">Build the server-side generateTurnCredentials() endpoint (§11.3) — pinned to Coturn's username/credential format.</w:t>
      </w:r>
    </w:p>
    <w:p>
      <w:pPr>
        <w:pStyle w:val="ListParagraph"/>
        <w:numPr>
          <w:ilvl w:val="0"/>
          <w:numId w:val="11"/>
        </w:numPr>
        <w:spacing w:after="60"/>
      </w:pPr>
      <w:r>
        <w:t xml:space="preserve">Client fetches time-limited creds before joining and drops them into ICE_CONFIG_PROD.</w:t>
      </w:r>
    </w:p>
    <w:p>
      <w:pPr>
        <w:pStyle w:val="ListParagraph"/>
        <w:numPr>
          <w:ilvl w:val="0"/>
          <w:numId w:val="11"/>
        </w:numPr>
        <w:spacing w:after="60"/>
      </w:pPr>
      <w:r>
        <w:t xml:space="preserve">Test from a phone on mobile data talking to a laptop on home wifi — this is the case that fails without TURN.</w:t>
      </w:r>
    </w:p>
    <w:p>
      <w:pPr>
        <w:pStyle w:val="Heading2"/>
      </w:pPr>
      <w:r>
        <w:t xml:space="preserve">Step 7b — Deploy signaling over WSS</w:t>
      </w:r>
    </w:p>
    <w:p>
      <w:pPr>
        <w:pStyle w:val="ListParagraph"/>
        <w:numPr>
          <w:ilvl w:val="0"/>
          <w:numId w:val="12"/>
        </w:numPr>
        <w:spacing w:after="60"/>
      </w:pPr>
      <w:r>
        <w:t xml:space="preserve">Deploy server.js to a VPS (PM2) or a PaaS like Railway/Render/Fly.io (§14.1).</w:t>
      </w:r>
    </w:p>
    <w:p>
      <w:pPr>
        <w:pStyle w:val="ListParagraph"/>
        <w:numPr>
          <w:ilvl w:val="0"/>
          <w:numId w:val="12"/>
        </w:numPr>
        <w:spacing w:after="60"/>
      </w:pPr>
      <w:r>
        <w:t xml:space="preserve">Put it behind Nginx + Certbot for TLS, or let the PaaS terminate TLS.</w:t>
      </w:r>
    </w:p>
    <w:p>
      <w:pPr>
        <w:pStyle w:val="ListParagraph"/>
        <w:numPr>
          <w:ilvl w:val="0"/>
          <w:numId w:val="12"/>
        </w:numPr>
        <w:spacing w:after="60"/>
      </w:pPr>
      <w:r>
        <w:t xml:space="preserve">Switch the client config to wss://signal.yourdomain.com.</w:t>
      </w:r>
    </w:p>
    <w:p>
      <w:pPr>
        <w:pStyle w:val="ListParagraph"/>
        <w:numPr>
          <w:ilvl w:val="0"/>
          <w:numId w:val="12"/>
        </w:numPr>
        <w:spacing w:after="60"/>
      </w:pPr>
      <w:r>
        <w:t xml:space="preserve">Add roomId validation and WebSocket rate limiting (§11.2).</w:t>
      </w:r>
    </w:p>
    <w:p>
      <w:pPr>
        <w:pStyle w:val="Heading2"/>
      </w:pPr>
      <w:r>
        <w:t xml:space="preserve">Step 7c — Pre-launch checklist</w:t>
      </w:r>
    </w:p>
    <w:p>
      <w:pPr>
        <w:spacing w:after="120"/>
      </w:pPr>
      <w:r>
        <w:t xml:space="preserve">Run the full checklist from main doc §14.5 before going live: WSS on, TLS auto-renewing, STUN/TURN tested, peer limit enforced, reconnect tested on mobile data, concurrent file transfer tested, glare tested, video tested at 4–5 peers, Safari/iOS tested.</w:t>
      </w:r>
    </w:p>
    <w:p>
      <w:pPr>
        <w:pStyle w:val="Heading2"/>
      </w:pPr>
      <w:r>
        <w:t xml:space="preserve">Step 7d — Mobile (optional, later)</w:t>
      </w:r>
    </w:p>
    <w:p>
      <w:pPr>
        <w:spacing w:after="120"/>
      </w:pPr>
      <w:r>
        <w:t xml:space="preserve">Only after web is solid. Migrate to React Native with react-native-webrtc (main doc §13). The signaling server, ICE config, PeerManager, ChatManager, and FileReceiver are all reused unchanged — you only swap media capture (getUserMedia → mediaDevices), display (&lt;video&gt; → RTCView), and file storage (createObjectURL → react-native-fs).</w:t>
      </w:r>
    </w:p>
    <w:p>
      <w:pPr>
        <w:spacing w:after="120"/>
      </w:pPr>
      <w:r>
        <w:rPr>
          <w:b/>
          <w:bCs/>
        </w:rPr>
        <w:t xml:space="preserve">Exit test: </w:t>
      </w:r>
      <w:r>
        <w:t xml:space="preserve">Two people on two different networks (one on mobile data) complete a video call, exchange a file, and chat — using the deployed wss:// server. Connection survives a brief network drop.</w:t>
      </w:r>
    </w:p>
    <w:p>
      <w:r>
        <w:br w:type="page"/>
      </w:r>
    </w:p>
    <w:p>
      <w:pPr>
        <w:pStyle w:val="Heading1"/>
      </w:pPr>
      <w:r>
        <w:t xml:space="preserve">One-Page Build Order (pin this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Order</w:t>
            </w:r>
          </w:p>
        </w:tc>
        <w:tc>
          <w:tcPr>
            <w:tcW w:type="dxa" w:w="4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Do this</w:t>
            </w:r>
          </w:p>
        </w:tc>
        <w:tc>
          <w:tcPr>
            <w:tcW w:type="dxa" w:w="4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Don't move on until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Setup repo + folders + STUN config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runs, server starts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w:t>
            </w:r>
          </w:p>
        </w:tc>
        <w:tc>
          <w:tcPr>
            <w:tcW w:type="dxa" w:w="4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Signaling server + client relay</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 tabs see each other's join/leave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 2 peers, open DataChannel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 crosses between 2 tabs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t>
            </w:r>
          </w:p>
        </w:tc>
        <w:tc>
          <w:tcPr>
            <w:tcW w:type="dxa" w:w="4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Mesh + perfect negotiation (3–5)</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 tabs all connect, glare-safe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Chat, then router, then file transfer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 + 100MB file move P2P</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6</w:t>
            </w:r>
          </w:p>
        </w:tc>
        <w:tc>
          <w:tcPr>
            <w:tcW w:type="dxa" w:w="4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Video/audio call + grid + echo fix</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4-way call, no echo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Reconnection + friendly errors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5 failure drills pass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8</w:t>
            </w:r>
          </w:p>
        </w:tc>
        <w:tc>
          <w:tcPr>
            <w:tcW w:type="dxa" w:w="4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TURN + WSS deploy + go live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Call works across 2 real networks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(Later) React Native mobile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call works on phone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EAF2FB" w:val="clear"/>
            <w:tcMar>
              <w:top w:type="dxa" w:w="120"/>
              <w:left w:type="dxa" w:w="160"/>
              <w:bottom w:type="dxa" w:w="120"/>
              <w:right w:type="dxa" w:w="160"/>
            </w:tcMar>
          </w:tcPr>
          <w:p>
            <w:pPr>
              <w:spacing w:after="80"/>
            </w:pPr>
            <w:r>
              <w:rPr>
                <w:b/>
                <w:bCs/>
                <w:color w:val="9A5B00"/>
              </w:rPr>
              <w:t xml:space="preserve">The two golden rules</w:t>
            </w:r>
          </w:p>
          <w:p>
            <w:pPr>
              <w:spacing w:after="120"/>
            </w:pPr>
            <w:r>
              <w:t xml:space="preserve">1. A phase is done only when its exit test passes — not when the code is written.</w:t>
            </w:r>
          </w:p>
          <w:p>
            <w:pPr>
              <w:spacing w:after="120"/>
            </w:pPr>
            <w:r>
              <w:t xml:space="preserve">2. Phase 2 (getting two peers connected) is 80% of the difficulty. Budget for it. Everything after is features on top of a connection that already works.</w:t>
            </w:r>
          </w:p>
        </w:tc>
      </w:tr>
    </w:tbl>
    <w:p>
      <w:pPr>
        <w:spacing w:before="240"/>
        <w:jc w:val="center"/>
      </w:pPr>
      <w:r>
        <w:rPr>
          <w:i/>
          <w:iCs/>
          <w:color w:val="888888"/>
        </w:rPr>
        <w:t xml:space="preserve">WebRTC P2P Solution — Phase-Wise Development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WebRTC P2P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160" w:before="320"/>
      <w:outlineLvl w:val="0"/>
    </w:pPr>
    <w:rPr>
      <w:rFonts w:ascii="Calibri" w:cs="Calibri" w:eastAsia="Calibri" w:hAnsi="Calibri"/>
      <w:b/>
      <w:bCs/>
      <w:color w:val="1A3A5C"/>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WebRTC P2P — Phase-Wise Development Plan</dc:title>
  <dc:creator>Claude</dc:creator>
  <cp:lastModifiedBy>Un-named</cp:lastModifiedBy>
  <cp:revision>1</cp:revision>
  <dcterms:created xsi:type="dcterms:W3CDTF">2026-05-28T09:10:28.246Z</dcterms:created>
  <dcterms:modified xsi:type="dcterms:W3CDTF">2026-05-28T09:10:28.266Z</dcterms:modified>
</cp:coreProperties>
</file>

<file path=docProps/custom.xml><?xml version="1.0" encoding="utf-8"?>
<Properties xmlns="http://schemas.openxmlformats.org/officeDocument/2006/custom-properties" xmlns:vt="http://schemas.openxmlformats.org/officeDocument/2006/docPropsVTypes"/>
</file>