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F45A5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Drawing</w:t>
      </w:r>
      <w:r w:rsidR="002A696C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CF45A5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w/ a </w:t>
      </w:r>
      <w:r w:rsidR="001C66E6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JPanel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AE0F07" w:rsidRDefault="001C66E6" w:rsidP="004A1A1A">
      <w:pPr>
        <w:spacing w:after="0"/>
        <w:rPr>
          <w:rFonts w:ascii="Arial" w:hAnsi="Arial"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 xml:space="preserve">to </w:t>
      </w:r>
      <w:r w:rsidR="00CF45A5">
        <w:rPr>
          <w:rFonts w:ascii="Arial" w:hAnsi="Arial"/>
        </w:rPr>
        <w:t xml:space="preserve">review loops and </w:t>
      </w:r>
      <w:r>
        <w:rPr>
          <w:rFonts w:ascii="Arial" w:hAnsi="Arial"/>
        </w:rPr>
        <w:t xml:space="preserve">introduce and demonstrate </w:t>
      </w:r>
      <w:r w:rsidRPr="00BB1BEB">
        <w:rPr>
          <w:rFonts w:ascii="Arial" w:hAnsi="Arial"/>
        </w:rPr>
        <w:t xml:space="preserve">how to </w:t>
      </w:r>
      <w:r>
        <w:rPr>
          <w:rFonts w:ascii="Arial" w:hAnsi="Arial"/>
        </w:rPr>
        <w:t>draw on a JPanel.</w:t>
      </w:r>
    </w:p>
    <w:p w:rsidR="001C66E6" w:rsidRDefault="001C66E6" w:rsidP="004A1A1A">
      <w:pPr>
        <w:spacing w:after="0"/>
        <w:rPr>
          <w:rFonts w:ascii="Arial" w:hAnsi="Arial" w:cs="Arial"/>
        </w:rPr>
      </w:pPr>
    </w:p>
    <w:p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AE0F07" w:rsidRPr="00C3217B" w:rsidRDefault="001C66E6" w:rsidP="00AE0F07">
      <w:pPr>
        <w:pStyle w:val="Footer"/>
        <w:rPr>
          <w:rFonts w:ascii="Arial" w:hAnsi="Arial" w:cs="Arial"/>
        </w:rPr>
      </w:pPr>
      <w:r>
        <w:rPr>
          <w:rFonts w:ascii="Arial" w:hAnsi="Arial" w:cs="Arial"/>
        </w:rPr>
        <w:t xml:space="preserve">Create the images below by using </w:t>
      </w:r>
      <w:r w:rsidR="002A696C">
        <w:rPr>
          <w:rFonts w:ascii="Arial" w:hAnsi="Arial" w:cs="Arial"/>
        </w:rPr>
        <w:t>one loop and drawing</w:t>
      </w:r>
      <w:r>
        <w:rPr>
          <w:rFonts w:ascii="Arial" w:hAnsi="Arial" w:cs="Arial"/>
        </w:rPr>
        <w:t xml:space="preserve"> lines. It works best if you divide the length and the width into an even number of steps. The figures should scale accordingly as you resize the window.</w:t>
      </w:r>
    </w:p>
    <w:p w:rsidR="00E171AD" w:rsidRDefault="00E171AD" w:rsidP="004A1A1A">
      <w:pPr>
        <w:spacing w:after="0"/>
        <w:rPr>
          <w:rFonts w:ascii="Arial" w:hAnsi="Arial" w:cs="Arial"/>
        </w:rPr>
      </w:pP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701A7" w:rsidRDefault="001C66E6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</w:t>
      </w:r>
      <w:r w:rsidR="002A696C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.java</w:t>
      </w:r>
    </w:p>
    <w:p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43A0" w:rsidRDefault="005343A0" w:rsidP="005343A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D17EDC" w:rsidRPr="00D17EDC" w:rsidRDefault="00D17EDC" w:rsidP="00D17EDC">
      <w:pPr>
        <w:pStyle w:val="HTMLPreformatted"/>
        <w:rPr>
          <w:rFonts w:ascii="Arial" w:hAnsi="Arial" w:cs="Arial"/>
          <w:sz w:val="22"/>
          <w:szCs w:val="22"/>
        </w:rPr>
      </w:pPr>
    </w:p>
    <w:p w:rsidR="00D17EDC" w:rsidRPr="00D17EDC" w:rsidRDefault="002A696C" w:rsidP="00D17EDC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>
        <w:rPr>
          <w:rFonts w:ascii="Arial" w:eastAsia="SFRM1000" w:hAnsi="Arial" w:cs="Arial"/>
        </w:rPr>
        <w:t>One corner</w:t>
      </w:r>
      <w:r w:rsidR="00D17EDC" w:rsidRPr="00D17EDC">
        <w:rPr>
          <w:rFonts w:ascii="Arial" w:eastAsia="SFRM1000" w:hAnsi="Arial" w:cs="Arial"/>
        </w:rPr>
        <w:t>:</w:t>
      </w:r>
    </w:p>
    <w:p w:rsidR="00D17EDC" w:rsidRPr="00D17EDC" w:rsidRDefault="00D17EDC" w:rsidP="00D17EDC">
      <w:pPr>
        <w:pStyle w:val="HTMLPreformatted"/>
        <w:rPr>
          <w:rFonts w:ascii="Arial" w:hAnsi="Arial" w:cs="Arial"/>
          <w:sz w:val="22"/>
          <w:szCs w:val="22"/>
        </w:rPr>
      </w:pPr>
    </w:p>
    <w:p w:rsidR="008C1466" w:rsidRDefault="002A696C" w:rsidP="00AE0F0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864995" cy="19056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96C" w:rsidRDefault="002A696C" w:rsidP="00AE0F07">
      <w:pPr>
        <w:rPr>
          <w:rFonts w:ascii="Arial" w:hAnsi="Arial" w:cs="Arial"/>
        </w:rPr>
      </w:pPr>
      <w:r>
        <w:rPr>
          <w:rFonts w:ascii="Arial" w:hAnsi="Arial" w:cs="Arial"/>
        </w:rPr>
        <w:t>And w/ the other 3 corners:</w:t>
      </w:r>
    </w:p>
    <w:p w:rsidR="002A696C" w:rsidRPr="00F36AF2" w:rsidRDefault="002A696C" w:rsidP="00AE0F0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864995" cy="189674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96C" w:rsidRPr="00F36AF2" w:rsidSect="00AB3B03">
      <w:foot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5F1" w:rsidRDefault="008445F1" w:rsidP="00AB3B03">
      <w:pPr>
        <w:spacing w:after="0" w:line="240" w:lineRule="auto"/>
      </w:pPr>
      <w:r>
        <w:separator/>
      </w:r>
    </w:p>
  </w:endnote>
  <w:endnote w:type="continuationSeparator" w:id="0">
    <w:p w:rsidR="008445F1" w:rsidRDefault="008445F1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F1" w:rsidRDefault="00655A93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1C66E6">
      <w:t>JPanel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5F1" w:rsidRDefault="008445F1" w:rsidP="00AB3B03">
      <w:pPr>
        <w:spacing w:after="0" w:line="240" w:lineRule="auto"/>
      </w:pPr>
      <w:r>
        <w:separator/>
      </w:r>
    </w:p>
  </w:footnote>
  <w:footnote w:type="continuationSeparator" w:id="0">
    <w:p w:rsidR="008445F1" w:rsidRDefault="008445F1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C66E6"/>
    <w:rsid w:val="001E2FE2"/>
    <w:rsid w:val="001E3156"/>
    <w:rsid w:val="00217BFC"/>
    <w:rsid w:val="0025728A"/>
    <w:rsid w:val="00293324"/>
    <w:rsid w:val="00293809"/>
    <w:rsid w:val="002A26D5"/>
    <w:rsid w:val="002A696C"/>
    <w:rsid w:val="002D2013"/>
    <w:rsid w:val="002D356C"/>
    <w:rsid w:val="0034048D"/>
    <w:rsid w:val="00387635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22617"/>
    <w:rsid w:val="005343A0"/>
    <w:rsid w:val="00534D7C"/>
    <w:rsid w:val="0054305C"/>
    <w:rsid w:val="005A4987"/>
    <w:rsid w:val="005C3654"/>
    <w:rsid w:val="005F2064"/>
    <w:rsid w:val="0062320B"/>
    <w:rsid w:val="00630835"/>
    <w:rsid w:val="00641DEB"/>
    <w:rsid w:val="00655A93"/>
    <w:rsid w:val="00662939"/>
    <w:rsid w:val="006B0D00"/>
    <w:rsid w:val="006D12B5"/>
    <w:rsid w:val="00722F38"/>
    <w:rsid w:val="00783C03"/>
    <w:rsid w:val="007865B0"/>
    <w:rsid w:val="007A1062"/>
    <w:rsid w:val="007C68BB"/>
    <w:rsid w:val="007E7642"/>
    <w:rsid w:val="00822447"/>
    <w:rsid w:val="008445F1"/>
    <w:rsid w:val="0085098B"/>
    <w:rsid w:val="008520B7"/>
    <w:rsid w:val="00883783"/>
    <w:rsid w:val="00884BA2"/>
    <w:rsid w:val="0089024F"/>
    <w:rsid w:val="008B4827"/>
    <w:rsid w:val="008C1466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E0F07"/>
    <w:rsid w:val="00B02C56"/>
    <w:rsid w:val="00B040C5"/>
    <w:rsid w:val="00B314B6"/>
    <w:rsid w:val="00B36588"/>
    <w:rsid w:val="00B62561"/>
    <w:rsid w:val="00B75130"/>
    <w:rsid w:val="00B80148"/>
    <w:rsid w:val="00BB18CD"/>
    <w:rsid w:val="00BB3136"/>
    <w:rsid w:val="00BB3836"/>
    <w:rsid w:val="00BB433B"/>
    <w:rsid w:val="00BD560C"/>
    <w:rsid w:val="00BE16DE"/>
    <w:rsid w:val="00BE1784"/>
    <w:rsid w:val="00BE678B"/>
    <w:rsid w:val="00BF1F31"/>
    <w:rsid w:val="00C37827"/>
    <w:rsid w:val="00C474B6"/>
    <w:rsid w:val="00C50994"/>
    <w:rsid w:val="00CB251D"/>
    <w:rsid w:val="00CE6F66"/>
    <w:rsid w:val="00CF45A5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DE2095"/>
    <w:rsid w:val="00E16BBC"/>
    <w:rsid w:val="00E171AD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202FEC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EEA10-49EF-491B-8A38-4A39F5B6F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59</cp:revision>
  <dcterms:created xsi:type="dcterms:W3CDTF">2016-08-10T18:35:00Z</dcterms:created>
  <dcterms:modified xsi:type="dcterms:W3CDTF">2019-01-09T16:07:00Z</dcterms:modified>
</cp:coreProperties>
</file>