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0FF9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1C3F1B0D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07438328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01EDED07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7AA76BB8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3755B30B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59C73C68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065F4C6B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26C318E6" w14:textId="77777777" w:rsidR="004E6F3C" w:rsidRDefault="004E6F3C" w:rsidP="004E6F3C">
      <w:pPr>
        <w:tabs>
          <w:tab w:val="left" w:pos="3011"/>
        </w:tabs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2E75B5"/>
          <w:sz w:val="96"/>
          <w:szCs w:val="96"/>
          <w:lang w:eastAsia="en-IN"/>
        </w:rPr>
      </w:pPr>
    </w:p>
    <w:p w14:paraId="5D52C63D" w14:textId="77777777" w:rsidR="004E6F3C" w:rsidRDefault="004E6F3C" w:rsidP="004E6F3C">
      <w:pPr>
        <w:tabs>
          <w:tab w:val="left" w:pos="3011"/>
        </w:tabs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2E75B5"/>
          <w:sz w:val="96"/>
          <w:szCs w:val="96"/>
          <w:lang w:eastAsia="en-IN"/>
        </w:rPr>
      </w:pPr>
    </w:p>
    <w:p w14:paraId="536D9C36" w14:textId="77777777" w:rsidR="004E6F3C" w:rsidRDefault="004E6F3C" w:rsidP="004E6F3C">
      <w:pPr>
        <w:tabs>
          <w:tab w:val="left" w:pos="3011"/>
        </w:tabs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2E75B5"/>
          <w:sz w:val="96"/>
          <w:szCs w:val="96"/>
          <w:lang w:eastAsia="en-IN"/>
        </w:rPr>
      </w:pPr>
    </w:p>
    <w:p w14:paraId="618722F9" w14:textId="77777777" w:rsidR="004E6F3C" w:rsidRDefault="004E6F3C" w:rsidP="004E6F3C">
      <w:pPr>
        <w:tabs>
          <w:tab w:val="left" w:pos="3011"/>
        </w:tabs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2E75B5"/>
          <w:sz w:val="96"/>
          <w:szCs w:val="96"/>
          <w:lang w:eastAsia="en-IN"/>
        </w:rPr>
      </w:pPr>
    </w:p>
    <w:p w14:paraId="4A440A47" w14:textId="2F0EB01D" w:rsidR="002852E7" w:rsidRPr="004E6F3C" w:rsidRDefault="004E6F3C" w:rsidP="004E6F3C">
      <w:pPr>
        <w:tabs>
          <w:tab w:val="left" w:pos="3011"/>
        </w:tabs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2E75B5"/>
          <w:sz w:val="96"/>
          <w:szCs w:val="96"/>
          <w:lang w:eastAsia="en-IN"/>
        </w:rPr>
      </w:pPr>
      <w:r w:rsidRPr="004E6F3C">
        <w:rPr>
          <w:rFonts w:ascii="TimesNewRomanPS-BoldMT" w:eastAsia="Times New Roman" w:hAnsi="TimesNewRomanPS-BoldMT" w:cs="Times New Roman"/>
          <w:b/>
          <w:bCs/>
          <w:color w:val="2E75B5"/>
          <w:sz w:val="96"/>
          <w:szCs w:val="96"/>
          <w:lang w:eastAsia="en-IN"/>
        </w:rPr>
        <w:t>PROJECT REPORT</w:t>
      </w:r>
    </w:p>
    <w:p w14:paraId="509D2BC0" w14:textId="75BBE782" w:rsidR="004E6F3C" w:rsidRPr="004E6F3C" w:rsidRDefault="004E6F3C" w:rsidP="004E6F3C">
      <w:pPr>
        <w:tabs>
          <w:tab w:val="left" w:pos="3011"/>
        </w:tabs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2E75B5"/>
          <w:sz w:val="96"/>
          <w:szCs w:val="96"/>
          <w:lang w:eastAsia="en-IN"/>
        </w:rPr>
      </w:pPr>
      <w:r w:rsidRPr="004E6F3C">
        <w:rPr>
          <w:rFonts w:ascii="TimesNewRomanPS-BoldMT" w:eastAsia="Times New Roman" w:hAnsi="TimesNewRomanPS-BoldMT" w:cs="Times New Roman"/>
          <w:b/>
          <w:bCs/>
          <w:color w:val="2E75B5"/>
          <w:sz w:val="96"/>
          <w:szCs w:val="96"/>
          <w:lang w:eastAsia="en-IN"/>
        </w:rPr>
        <w:t>WEEK 4</w:t>
      </w:r>
    </w:p>
    <w:p w14:paraId="6FB31F67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3AF003C2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6589C8AD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67A7575E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4F60A08A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7B0B7A3E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5E12C924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5A87FBC2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70ED3E68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4F82BA06" w14:textId="77777777" w:rsidR="004E6F3C" w:rsidRDefault="004E6F3C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6E743815" w14:textId="77777777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</w:pPr>
    </w:p>
    <w:p w14:paraId="7A6ABABD" w14:textId="7AC83A5F" w:rsidR="002852E7" w:rsidRPr="002852E7" w:rsidRDefault="002852E7" w:rsidP="0028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2E7">
        <w:rPr>
          <w:rFonts w:ascii="TimesNewRomanPS-BoldMT" w:eastAsia="Times New Roman" w:hAnsi="TimesNewRomanPS-BoldMT" w:cs="Times New Roman"/>
          <w:b/>
          <w:bCs/>
          <w:color w:val="2E75B5"/>
          <w:sz w:val="32"/>
          <w:szCs w:val="32"/>
          <w:lang w:eastAsia="en-IN"/>
        </w:rPr>
        <w:lastRenderedPageBreak/>
        <w:t xml:space="preserve">Case Study: </w:t>
      </w:r>
    </w:p>
    <w:p w14:paraId="5D84D7C9" w14:textId="77777777" w:rsidR="002852E7" w:rsidRPr="002852E7" w:rsidRDefault="002852E7" w:rsidP="002852E7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36"/>
          <w:szCs w:val="36"/>
          <w:lang w:eastAsia="en-IN"/>
        </w:rPr>
      </w:pPr>
      <w:proofErr w:type="spellStart"/>
      <w:r w:rsidRPr="002852E7">
        <w:rPr>
          <w:rFonts w:ascii="Times New Roman" w:eastAsia="Times New Roman" w:hAnsi="Times New Roman" w:cs="Times New Roman"/>
          <w:color w:val="2D3B45"/>
          <w:sz w:val="36"/>
          <w:szCs w:val="36"/>
          <w:lang w:eastAsia="en-IN"/>
        </w:rPr>
        <w:t>Terro’s</w:t>
      </w:r>
      <w:proofErr w:type="spellEnd"/>
      <w:r w:rsidRPr="002852E7">
        <w:rPr>
          <w:rFonts w:ascii="Times New Roman" w:eastAsia="Times New Roman" w:hAnsi="Times New Roman" w:cs="Times New Roman"/>
          <w:color w:val="2D3B45"/>
          <w:sz w:val="36"/>
          <w:szCs w:val="36"/>
          <w:lang w:eastAsia="en-IN"/>
        </w:rPr>
        <w:t xml:space="preserve"> real estate agency</w:t>
      </w:r>
    </w:p>
    <w:p w14:paraId="13B17532" w14:textId="3C37B11F" w:rsidR="002852E7" w:rsidRPr="002852E7" w:rsidRDefault="002852E7" w:rsidP="00285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52E7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(TOPICS COVERED: Descriptive Statistics, Covariance, Correlations, Simple Linear Regression, Multiple Linear Regression) </w:t>
      </w:r>
    </w:p>
    <w:p w14:paraId="19E9CAD8" w14:textId="77777777" w:rsidR="002852E7" w:rsidRPr="002852E7" w:rsidRDefault="002852E7" w:rsidP="00285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52E7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Correlations, Simple Linear Regression, </w:t>
      </w:r>
    </w:p>
    <w:p w14:paraId="3917857A" w14:textId="77777777" w:rsidR="002852E7" w:rsidRPr="002852E7" w:rsidRDefault="002852E7" w:rsidP="00285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52E7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Multiple Linear Regression) </w:t>
      </w:r>
    </w:p>
    <w:p w14:paraId="56687E53" w14:textId="77777777" w:rsidR="002852E7" w:rsidRPr="002852E7" w:rsidRDefault="002852E7" w:rsidP="00285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52E7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You have been hired at a </w:t>
      </w:r>
      <w:proofErr w:type="spellStart"/>
      <w:r w:rsidRPr="002852E7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Terro’s</w:t>
      </w:r>
      <w:proofErr w:type="spellEnd"/>
      <w:r w:rsidRPr="002852E7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Real Estate Agency in the capacity of an Auditor. One of the jobs that </w:t>
      </w:r>
    </w:p>
    <w:p w14:paraId="01C30A4D" w14:textId="77777777" w:rsidR="002852E7" w:rsidRPr="002852E7" w:rsidRDefault="002852E7" w:rsidP="00285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52E7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the auditors of this agency do is to map all the relevant features for the properties along with the </w:t>
      </w:r>
    </w:p>
    <w:p w14:paraId="326EDEC6" w14:textId="77777777" w:rsidR="002852E7" w:rsidRPr="002852E7" w:rsidRDefault="002852E7" w:rsidP="00285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52E7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information related to the geography around it. The agency wants to understand the relevance of the </w:t>
      </w:r>
    </w:p>
    <w:p w14:paraId="6265319D" w14:textId="77777777" w:rsidR="002852E7" w:rsidRPr="002852E7" w:rsidRDefault="002852E7" w:rsidP="00285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52E7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parameters that they collect in relation to the value of the house (</w:t>
      </w:r>
      <w:proofErr w:type="spellStart"/>
      <w:r w:rsidRPr="002852E7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Avg_Price</w:t>
      </w:r>
      <w:proofErr w:type="spellEnd"/>
      <w:r w:rsidRPr="002852E7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). </w:t>
      </w:r>
    </w:p>
    <w:p w14:paraId="5F2D4327" w14:textId="77777777" w:rsidR="002852E7" w:rsidRPr="002852E7" w:rsidRDefault="002852E7" w:rsidP="00285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52E7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You have been given a dataset of 506 houses in Boston. Please refer to the data dictionary below: </w:t>
      </w:r>
    </w:p>
    <w:p w14:paraId="66761751" w14:textId="7B987B48" w:rsidR="002852E7" w:rsidRDefault="002852E7" w:rsidP="002852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2D3B45"/>
          <w:sz w:val="24"/>
          <w:szCs w:val="24"/>
          <w:lang w:eastAsia="en-IN"/>
        </w:rPr>
      </w:pPr>
      <w:r w:rsidRPr="002852E7">
        <w:rPr>
          <w:rFonts w:ascii="TimesNewRomanPS-BoldMT" w:eastAsia="Times New Roman" w:hAnsi="TimesNewRomanPS-BoldMT" w:cs="Times New Roman"/>
          <w:b/>
          <w:bCs/>
          <w:color w:val="2D3B45"/>
          <w:sz w:val="24"/>
          <w:szCs w:val="24"/>
          <w:lang w:eastAsia="en-IN"/>
        </w:rPr>
        <w:t xml:space="preserve">Data Dictionary: </w:t>
      </w:r>
    </w:p>
    <w:p w14:paraId="23BE6A86" w14:textId="676CA83C" w:rsidR="002852E7" w:rsidRPr="002852E7" w:rsidRDefault="002852E7" w:rsidP="00285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E7EF644" wp14:editId="77BA5AD4">
            <wp:extent cx="5504762" cy="174285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97C7" w14:textId="5B5079F3" w:rsidR="002852E7" w:rsidRPr="002852E7" w:rsidRDefault="002852E7" w:rsidP="00285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52E7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Your key job is to </w:t>
      </w:r>
      <w:proofErr w:type="spellStart"/>
      <w:r w:rsidRPr="002852E7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analyze</w:t>
      </w:r>
      <w:proofErr w:type="spellEnd"/>
      <w:r w:rsidRPr="002852E7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the extent and magnitude of each variable relative to the value of the house. For this, you have the following deliverables to execute.</w:t>
      </w:r>
    </w:p>
    <w:p w14:paraId="619CFCAA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39590F12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32A0AAEB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4E1AF9EE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36A5AA5D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7B69BDDC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488D4A14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448044AA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5FBE4514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6E5771B2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5BFACDFB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502572C5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66EBACC4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62BB2C4F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267FB23D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7EE4994C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1E3F5FEB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021650EE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771F84FB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453DA46C" w14:textId="77777777" w:rsidR="002852E7" w:rsidRDefault="002852E7" w:rsidP="006550E9">
      <w:pPr>
        <w:pStyle w:val="ListParagraph"/>
        <w:ind w:left="927"/>
        <w:rPr>
          <w:b/>
          <w:bCs/>
        </w:rPr>
      </w:pPr>
    </w:p>
    <w:p w14:paraId="1F2F14A7" w14:textId="3349A386" w:rsidR="006550E9" w:rsidRDefault="006550E9" w:rsidP="006550E9">
      <w:pPr>
        <w:pStyle w:val="ListParagraph"/>
        <w:ind w:left="927"/>
        <w:rPr>
          <w:b/>
          <w:bCs/>
        </w:rPr>
      </w:pPr>
      <w:r w:rsidRPr="00A4590F">
        <w:rPr>
          <w:b/>
          <w:bCs/>
          <w:highlight w:val="yellow"/>
        </w:rPr>
        <w:lastRenderedPageBreak/>
        <w:t>1)</w:t>
      </w:r>
      <w:r w:rsidR="002852E7" w:rsidRPr="00A4590F">
        <w:rPr>
          <w:highlight w:val="yellow"/>
        </w:rPr>
        <w:t xml:space="preserve"> </w:t>
      </w:r>
      <w:r w:rsidR="002852E7" w:rsidRPr="00A4590F">
        <w:rPr>
          <w:b/>
          <w:bCs/>
          <w:highlight w:val="yellow"/>
        </w:rPr>
        <w:t xml:space="preserve">The first step to any project is understanding the data. </w:t>
      </w:r>
      <w:proofErr w:type="gramStart"/>
      <w:r w:rsidR="002852E7" w:rsidRPr="00A4590F">
        <w:rPr>
          <w:b/>
          <w:bCs/>
          <w:highlight w:val="yellow"/>
        </w:rPr>
        <w:t>So</w:t>
      </w:r>
      <w:proofErr w:type="gramEnd"/>
      <w:r w:rsidR="002852E7" w:rsidRPr="00A4590F">
        <w:rPr>
          <w:b/>
          <w:bCs/>
          <w:highlight w:val="yellow"/>
        </w:rPr>
        <w:t xml:space="preserve"> for this step, generate the summary statistics for each of the variables. What do you observe? (5 marks)</w:t>
      </w:r>
    </w:p>
    <w:p w14:paraId="64F83C85" w14:textId="49A4D5DA" w:rsidR="006550E9" w:rsidRPr="006550E9" w:rsidRDefault="002852E7" w:rsidP="006550E9">
      <w:pPr>
        <w:pStyle w:val="ListParagraph"/>
        <w:ind w:left="927"/>
        <w:rPr>
          <w:b/>
          <w:bCs/>
        </w:rPr>
      </w:pPr>
      <w:r w:rsidRPr="006550E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898B2CC" wp14:editId="53ACEB94">
            <wp:simplePos x="0" y="0"/>
            <wp:positionH relativeFrom="margin">
              <wp:align>center</wp:align>
            </wp:positionH>
            <wp:positionV relativeFrom="paragraph">
              <wp:posOffset>162275</wp:posOffset>
            </wp:positionV>
            <wp:extent cx="7362825" cy="3820795"/>
            <wp:effectExtent l="0" t="0" r="952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7AEE5" w14:textId="06B99A60" w:rsidR="00902BD2" w:rsidRDefault="004304AA" w:rsidP="002852E7">
      <w:pPr>
        <w:ind w:firstLine="720"/>
      </w:pPr>
      <w:r>
        <w:t xml:space="preserve">From </w:t>
      </w:r>
      <w:proofErr w:type="gramStart"/>
      <w:r>
        <w:t xml:space="preserve">the </w:t>
      </w:r>
      <w:r w:rsidR="00622420">
        <w:t>each</w:t>
      </w:r>
      <w:proofErr w:type="gramEnd"/>
      <w:r w:rsidR="00622420">
        <w:t xml:space="preserve"> observation</w:t>
      </w:r>
      <w:r>
        <w:t xml:space="preserve"> </w:t>
      </w:r>
      <w:r w:rsidR="00AE3DBE">
        <w:t xml:space="preserve">of </w:t>
      </w:r>
      <w:r w:rsidR="00902BD2">
        <w:t>P</w:t>
      </w:r>
      <w:r w:rsidR="00B739BA">
        <w:t xml:space="preserve">RICE &amp; </w:t>
      </w:r>
      <w:r w:rsidR="00902BD2">
        <w:t>T</w:t>
      </w:r>
      <w:r w:rsidR="00B739BA">
        <w:t xml:space="preserve">AX </w:t>
      </w:r>
      <w:r w:rsidR="00902BD2">
        <w:t>RATIO,</w:t>
      </w:r>
      <w:r w:rsidR="00B739BA">
        <w:t xml:space="preserve"> </w:t>
      </w:r>
      <w:r w:rsidR="00902BD2">
        <w:t>AVG ROOM,</w:t>
      </w:r>
      <w:r w:rsidR="00B739BA">
        <w:t xml:space="preserve"> </w:t>
      </w:r>
      <w:r w:rsidR="00902BD2">
        <w:t>AVG PRICE</w:t>
      </w:r>
      <w:r w:rsidR="00AE3DBE">
        <w:t xml:space="preserve"> I state that,</w:t>
      </w:r>
    </w:p>
    <w:p w14:paraId="6AB74EA3" w14:textId="0697F04D" w:rsidR="00B739BA" w:rsidRDefault="00BB002B" w:rsidP="00902BD2">
      <w:pPr>
        <w:pStyle w:val="ListParagraph"/>
        <w:ind w:left="1080"/>
      </w:pPr>
      <w:r>
        <w:t>we can understand and observe that the PTRATIO X PRICE = TAX which depends on the AVERAGE OF ROOM.</w:t>
      </w:r>
    </w:p>
    <w:p w14:paraId="171BBE01" w14:textId="64FD0B80" w:rsidR="00BB002B" w:rsidRDefault="00665816" w:rsidP="00902BD2">
      <w:pPr>
        <w:pStyle w:val="ListParagraph"/>
        <w:ind w:left="1080"/>
      </w:pPr>
      <w:r>
        <w:t>Clearly saying, the price and tax increase as the average of room increases.</w:t>
      </w:r>
      <w:r w:rsidR="00AE3DBE">
        <w:t xml:space="preserve"> And comparatively price and tax are more or high for an average room.</w:t>
      </w:r>
    </w:p>
    <w:p w14:paraId="79890B77" w14:textId="6AD8FBB7" w:rsidR="00360283" w:rsidRDefault="00360283" w:rsidP="00902BD2">
      <w:pPr>
        <w:pStyle w:val="ListParagraph"/>
        <w:ind w:left="1080"/>
      </w:pPr>
      <w:proofErr w:type="gramStart"/>
      <w:r>
        <w:t>Also</w:t>
      </w:r>
      <w:proofErr w:type="gramEnd"/>
      <w:r>
        <w:t xml:space="preserve"> AVERAGE PRICE is having skewness of 1.1081</w:t>
      </w:r>
      <w:r w:rsidR="005D0A17">
        <w:t>.</w:t>
      </w:r>
    </w:p>
    <w:p w14:paraId="53DF9437" w14:textId="06AFCFFD" w:rsidR="005D0A17" w:rsidRDefault="005D0A17" w:rsidP="00902BD2">
      <w:pPr>
        <w:pStyle w:val="ListParagraph"/>
        <w:ind w:left="1080"/>
      </w:pPr>
      <w:r>
        <w:t xml:space="preserve">Here AVERAGE </w:t>
      </w:r>
      <w:r w:rsidR="007F446D">
        <w:t>PRICE</w:t>
      </w:r>
      <w:r>
        <w:t xml:space="preserve"> is dependant variable and AVERAGE </w:t>
      </w:r>
      <w:r w:rsidR="007F446D">
        <w:t>ROOM</w:t>
      </w:r>
      <w:r>
        <w:t xml:space="preserve"> is independent.</w:t>
      </w:r>
    </w:p>
    <w:p w14:paraId="76C2916B" w14:textId="66A100B4" w:rsidR="00265813" w:rsidRDefault="00265813" w:rsidP="00902BD2">
      <w:pPr>
        <w:pStyle w:val="ListParagraph"/>
        <w:ind w:left="1080"/>
      </w:pPr>
      <w:proofErr w:type="gramStart"/>
      <w:r>
        <w:t>Also</w:t>
      </w:r>
      <w:proofErr w:type="gramEnd"/>
      <w:r>
        <w:t xml:space="preserve"> AVG PRICE &amp; AVG ROOM has outliers.</w:t>
      </w:r>
    </w:p>
    <w:p w14:paraId="611BE518" w14:textId="5A792764" w:rsidR="00590A0B" w:rsidRDefault="00590A0B" w:rsidP="00902BD2">
      <w:pPr>
        <w:pStyle w:val="ListParagraph"/>
        <w:ind w:left="1080"/>
      </w:pPr>
    </w:p>
    <w:p w14:paraId="0ADA7521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2617E9FC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63B7C2BE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51B26B5E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2611D704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63E9C606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40156728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349FDC64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0F12123F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5836DD97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6548F3F8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190DF265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1B4646A8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78E0731F" w14:textId="28928266" w:rsidR="002852E7" w:rsidRDefault="002014F6" w:rsidP="002852E7">
      <w:pPr>
        <w:pStyle w:val="ListParagraph"/>
        <w:ind w:left="1080"/>
        <w:rPr>
          <w:b/>
          <w:bCs/>
        </w:rPr>
      </w:pPr>
      <w:r w:rsidRPr="00A4590F">
        <w:rPr>
          <w:b/>
          <w:bCs/>
          <w:highlight w:val="yellow"/>
        </w:rPr>
        <w:lastRenderedPageBreak/>
        <w:t>2</w:t>
      </w:r>
      <w:r w:rsidR="00590A0B" w:rsidRPr="00A4590F">
        <w:rPr>
          <w:b/>
          <w:bCs/>
          <w:highlight w:val="yellow"/>
        </w:rPr>
        <w:t>)</w:t>
      </w:r>
      <w:r w:rsidR="002852E7" w:rsidRPr="00A4590F">
        <w:rPr>
          <w:highlight w:val="yellow"/>
        </w:rPr>
        <w:t xml:space="preserve"> </w:t>
      </w:r>
      <w:r w:rsidR="002852E7" w:rsidRPr="00A4590F">
        <w:rPr>
          <w:b/>
          <w:bCs/>
          <w:highlight w:val="yellow"/>
        </w:rPr>
        <w:t xml:space="preserve">Plot the histogram of the </w:t>
      </w:r>
      <w:proofErr w:type="spellStart"/>
      <w:r w:rsidR="002852E7" w:rsidRPr="00A4590F">
        <w:rPr>
          <w:b/>
          <w:bCs/>
          <w:highlight w:val="yellow"/>
        </w:rPr>
        <w:t>Avg_Price</w:t>
      </w:r>
      <w:proofErr w:type="spellEnd"/>
      <w:r w:rsidR="002852E7" w:rsidRPr="00A4590F">
        <w:rPr>
          <w:b/>
          <w:bCs/>
          <w:highlight w:val="yellow"/>
        </w:rPr>
        <w:t xml:space="preserve"> Variable. What do you infer? (5 marks)</w:t>
      </w:r>
    </w:p>
    <w:p w14:paraId="17A1431F" w14:textId="77777777" w:rsidR="002852E7" w:rsidRPr="002852E7" w:rsidRDefault="002852E7" w:rsidP="002852E7">
      <w:pPr>
        <w:pStyle w:val="ListParagraph"/>
        <w:ind w:left="1080"/>
        <w:rPr>
          <w:b/>
          <w:bCs/>
        </w:rPr>
      </w:pPr>
    </w:p>
    <w:p w14:paraId="2D6DE045" w14:textId="004C8A41" w:rsidR="00A938EA" w:rsidRPr="00851DF7" w:rsidRDefault="00A938EA" w:rsidP="00902BD2">
      <w:pPr>
        <w:pStyle w:val="ListParagraph"/>
        <w:ind w:left="1080"/>
        <w:rPr>
          <w:b/>
          <w:bCs/>
        </w:rPr>
      </w:pPr>
      <w:r>
        <w:rPr>
          <w:noProof/>
        </w:rPr>
        <mc:AlternateContent>
          <mc:Choice Requires="cx1">
            <w:drawing>
              <wp:inline distT="0" distB="0" distL="0" distR="0" wp14:anchorId="13608229" wp14:editId="786E0841">
                <wp:extent cx="5587092" cy="2705099"/>
                <wp:effectExtent l="0" t="0" r="13970" b="63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CDC1D2-F21A-45F3-9261-077EE57078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13608229" wp14:editId="786E0841">
                <wp:extent cx="5587092" cy="2705099"/>
                <wp:effectExtent l="0" t="0" r="13970" b="63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CDC1D2-F21A-45F3-9261-077EE570787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C5CDC1D2-F21A-45F3-9261-077EE570787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6730" cy="2704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7C74FB9" w14:textId="39CE245C" w:rsidR="00590A0B" w:rsidRDefault="006B3B0B" w:rsidP="00902BD2">
      <w:pPr>
        <w:pStyle w:val="ListParagraph"/>
        <w:ind w:left="1080"/>
      </w:pPr>
      <w:r>
        <w:t>Here Count=COUNT/10</w:t>
      </w:r>
    </w:p>
    <w:p w14:paraId="79DAD43C" w14:textId="5DA5E742" w:rsidR="006B3B0B" w:rsidRDefault="006B3B0B" w:rsidP="00902BD2">
      <w:pPr>
        <w:pStyle w:val="ListParagraph"/>
        <w:ind w:left="1080"/>
      </w:pPr>
      <w:r>
        <w:t>And AVG PRICE is the range of price which lies within the count.</w:t>
      </w:r>
    </w:p>
    <w:p w14:paraId="40A5B794" w14:textId="44C52BE8" w:rsidR="006B3B0B" w:rsidRDefault="006B3B0B" w:rsidP="00902BD2">
      <w:pPr>
        <w:pStyle w:val="ListParagraph"/>
        <w:ind w:left="1080"/>
      </w:pPr>
      <w:r>
        <w:t xml:space="preserve">And from the above histogram we can </w:t>
      </w:r>
      <w:r w:rsidR="002001A0">
        <w:t>observe</w:t>
      </w:r>
      <w:r>
        <w:t xml:space="preserve">, there are range/count of people </w:t>
      </w:r>
      <w:proofErr w:type="spellStart"/>
      <w:proofErr w:type="gramStart"/>
      <w:r>
        <w:t>who’s</w:t>
      </w:r>
      <w:proofErr w:type="spellEnd"/>
      <w:proofErr w:type="gramEnd"/>
      <w:r>
        <w:t xml:space="preserve"> price is similar and also priced with different measures.</w:t>
      </w:r>
    </w:p>
    <w:p w14:paraId="691D8439" w14:textId="66B6BF1F" w:rsidR="007A2D27" w:rsidRDefault="00871A1C" w:rsidP="007A2D27">
      <w:pPr>
        <w:pStyle w:val="ListParagraph"/>
        <w:ind w:left="1080"/>
      </w:pPr>
      <w:r>
        <w:t>And there is a count of 140 at the range of (21,25).</w:t>
      </w:r>
      <w:r w:rsidR="007A2D27">
        <w:t xml:space="preserve"> Further stating that there is a positive skewness between AVG PRICES &amp; COUNT</w:t>
      </w:r>
      <w:r w:rsidR="002014F6">
        <w:t>.</w:t>
      </w:r>
    </w:p>
    <w:p w14:paraId="387621EB" w14:textId="016820AA" w:rsidR="007C466A" w:rsidRDefault="007C466A" w:rsidP="00902BD2">
      <w:pPr>
        <w:pStyle w:val="ListParagraph"/>
        <w:ind w:left="1080"/>
      </w:pPr>
    </w:p>
    <w:p w14:paraId="173C71ED" w14:textId="43A84B44" w:rsidR="002852E7" w:rsidRPr="00BA409F" w:rsidRDefault="007C466A" w:rsidP="00BA409F">
      <w:pPr>
        <w:pStyle w:val="ListParagraph"/>
        <w:ind w:left="1080"/>
        <w:rPr>
          <w:b/>
          <w:bCs/>
        </w:rPr>
      </w:pPr>
      <w:r w:rsidRPr="00A4590F">
        <w:rPr>
          <w:b/>
          <w:bCs/>
          <w:highlight w:val="yellow"/>
        </w:rPr>
        <w:t>3)</w:t>
      </w:r>
      <w:r w:rsidR="00BA409F" w:rsidRPr="00A4590F">
        <w:rPr>
          <w:color w:val="2D3B45"/>
          <w:highlight w:val="yellow"/>
        </w:rPr>
        <w:t xml:space="preserve"> </w:t>
      </w:r>
      <w:r w:rsidR="00BA409F" w:rsidRPr="00A4590F">
        <w:rPr>
          <w:b/>
          <w:bCs/>
          <w:highlight w:val="yellow"/>
        </w:rPr>
        <w:t>Compute the covariance matrix. Share your observations. (5 marks)</w:t>
      </w:r>
    </w:p>
    <w:p w14:paraId="50C6AC2B" w14:textId="77777777" w:rsidR="002852E7" w:rsidRDefault="002852E7" w:rsidP="00902BD2">
      <w:pPr>
        <w:pStyle w:val="ListParagraph"/>
        <w:ind w:left="1080"/>
        <w:rPr>
          <w:b/>
          <w:bCs/>
        </w:rPr>
      </w:pPr>
    </w:p>
    <w:p w14:paraId="12B9D33B" w14:textId="04EB451A" w:rsidR="007C466A" w:rsidRPr="00851DF7" w:rsidRDefault="00A938EA" w:rsidP="00902BD2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B43050" wp14:editId="2BEB4930">
            <wp:extent cx="5718175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4962" w14:textId="77777777" w:rsidR="00637402" w:rsidRDefault="007C466A" w:rsidP="00902BD2">
      <w:pPr>
        <w:pStyle w:val="ListParagraph"/>
        <w:ind w:left="1080"/>
      </w:pPr>
      <w:r>
        <w:t>Observing the covariance, we can clearly state that there is a negative relation</w:t>
      </w:r>
      <w:r w:rsidR="00637402">
        <w:t xml:space="preserve"> of</w:t>
      </w:r>
    </w:p>
    <w:p w14:paraId="36D59FF4" w14:textId="77777777" w:rsidR="00AC7E63" w:rsidRDefault="00637402" w:rsidP="00902BD2">
      <w:pPr>
        <w:pStyle w:val="ListParagraph"/>
        <w:ind w:left="1080"/>
      </w:pPr>
      <w:r>
        <w:t>-724.82</w:t>
      </w:r>
      <w:r w:rsidR="007C466A">
        <w:t xml:space="preserve"> between TAX and AVG PRICE. And TAX alone tends towards positive scale</w:t>
      </w:r>
      <w:r>
        <w:t xml:space="preserve"> with 28</w:t>
      </w:r>
      <w:r w:rsidR="00AC7E63">
        <w:t>348.62</w:t>
      </w:r>
      <w:r w:rsidR="007C466A">
        <w:t>.</w:t>
      </w:r>
      <w:r w:rsidR="00AC7E63">
        <w:t xml:space="preserve"> </w:t>
      </w:r>
      <w:proofErr w:type="gramStart"/>
      <w:r w:rsidR="00AC7E63">
        <w:t>Also</w:t>
      </w:r>
      <w:proofErr w:type="gramEnd"/>
      <w:r w:rsidR="00AC7E63">
        <w:t xml:space="preserve"> the relation between AGE and AVG PRICE tends towards negative scale of </w:t>
      </w:r>
    </w:p>
    <w:p w14:paraId="0A0AE4CD" w14:textId="0938EB0A" w:rsidR="007C466A" w:rsidRDefault="00AC7E63" w:rsidP="00902BD2">
      <w:pPr>
        <w:pStyle w:val="ListParagraph"/>
        <w:ind w:left="1080"/>
      </w:pPr>
      <w:r>
        <w:t xml:space="preserve">-97.3962 </w:t>
      </w:r>
    </w:p>
    <w:p w14:paraId="0D939AC9" w14:textId="72A5C77D" w:rsidR="007C466A" w:rsidRDefault="007C466A" w:rsidP="00902BD2">
      <w:pPr>
        <w:pStyle w:val="ListParagraph"/>
        <w:ind w:left="1080"/>
      </w:pPr>
    </w:p>
    <w:p w14:paraId="3338D741" w14:textId="77777777" w:rsidR="00BA409F" w:rsidRDefault="00BA409F" w:rsidP="00902BD2">
      <w:pPr>
        <w:pStyle w:val="ListParagraph"/>
        <w:ind w:left="1080"/>
        <w:rPr>
          <w:b/>
          <w:bCs/>
        </w:rPr>
      </w:pPr>
    </w:p>
    <w:p w14:paraId="60E8828A" w14:textId="77777777" w:rsidR="00BA409F" w:rsidRDefault="00BA409F" w:rsidP="00902BD2">
      <w:pPr>
        <w:pStyle w:val="ListParagraph"/>
        <w:ind w:left="1080"/>
        <w:rPr>
          <w:b/>
          <w:bCs/>
        </w:rPr>
      </w:pPr>
    </w:p>
    <w:p w14:paraId="2FCC5E48" w14:textId="77777777" w:rsidR="00BA409F" w:rsidRDefault="00BA409F" w:rsidP="00902BD2">
      <w:pPr>
        <w:pStyle w:val="ListParagraph"/>
        <w:ind w:left="1080"/>
        <w:rPr>
          <w:b/>
          <w:bCs/>
        </w:rPr>
      </w:pPr>
    </w:p>
    <w:p w14:paraId="7E2220F6" w14:textId="77777777" w:rsidR="00BA409F" w:rsidRDefault="00BA409F" w:rsidP="00902BD2">
      <w:pPr>
        <w:pStyle w:val="ListParagraph"/>
        <w:ind w:left="1080"/>
        <w:rPr>
          <w:b/>
          <w:bCs/>
        </w:rPr>
      </w:pPr>
    </w:p>
    <w:p w14:paraId="7F4AC6D5" w14:textId="77777777" w:rsidR="00BA409F" w:rsidRDefault="00BA409F" w:rsidP="00902BD2">
      <w:pPr>
        <w:pStyle w:val="ListParagraph"/>
        <w:ind w:left="1080"/>
        <w:rPr>
          <w:b/>
          <w:bCs/>
        </w:rPr>
      </w:pPr>
    </w:p>
    <w:p w14:paraId="03E6CA24" w14:textId="77777777" w:rsidR="00BA409F" w:rsidRDefault="00BA409F" w:rsidP="00902BD2">
      <w:pPr>
        <w:pStyle w:val="ListParagraph"/>
        <w:ind w:left="1080"/>
        <w:rPr>
          <w:b/>
          <w:bCs/>
        </w:rPr>
      </w:pPr>
    </w:p>
    <w:p w14:paraId="48BB3558" w14:textId="77777777" w:rsidR="00BA409F" w:rsidRDefault="00BA409F" w:rsidP="00902BD2">
      <w:pPr>
        <w:pStyle w:val="ListParagraph"/>
        <w:ind w:left="1080"/>
        <w:rPr>
          <w:b/>
          <w:bCs/>
        </w:rPr>
      </w:pPr>
    </w:p>
    <w:p w14:paraId="2F31208F" w14:textId="77777777" w:rsidR="00BA409F" w:rsidRDefault="00BA409F" w:rsidP="00902BD2">
      <w:pPr>
        <w:pStyle w:val="ListParagraph"/>
        <w:ind w:left="1080"/>
        <w:rPr>
          <w:b/>
          <w:bCs/>
        </w:rPr>
      </w:pPr>
    </w:p>
    <w:p w14:paraId="248A8702" w14:textId="44E50D05" w:rsidR="00BA409F" w:rsidRPr="00A4590F" w:rsidRDefault="007C466A" w:rsidP="00BA409F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A4590F">
        <w:rPr>
          <w:b/>
          <w:bCs/>
          <w:highlight w:val="yellow"/>
        </w:rPr>
        <w:lastRenderedPageBreak/>
        <w:t>4)</w:t>
      </w:r>
      <w:r w:rsidR="00BA409F" w:rsidRPr="00A4590F">
        <w:rPr>
          <w:color w:val="2D3B45"/>
          <w:highlight w:val="yellow"/>
        </w:rPr>
        <w:t xml:space="preserve"> </w:t>
      </w:r>
      <w:r w:rsidR="00BA409F" w:rsidRPr="00A4590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Create a correlation matrix of all the variables as shown in the Videos and various case </w:t>
      </w:r>
    </w:p>
    <w:p w14:paraId="716A1A1C" w14:textId="77777777" w:rsidR="00BA409F" w:rsidRPr="00BA409F" w:rsidRDefault="00BA409F" w:rsidP="00BA40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BA409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studies. State top 3 positively correlated pairs and top 3 negatively correlated pairs. </w:t>
      </w:r>
    </w:p>
    <w:p w14:paraId="5CE308A2" w14:textId="0E78A1D4" w:rsidR="007C466A" w:rsidRPr="00BA409F" w:rsidRDefault="00BA409F" w:rsidP="00BA409F">
      <w:pPr>
        <w:pStyle w:val="ListParagraph"/>
        <w:ind w:left="1080"/>
        <w:rPr>
          <w:b/>
          <w:bCs/>
        </w:rPr>
      </w:pPr>
      <w:r w:rsidRPr="00A4590F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highlight w:val="yellow"/>
          <w:lang w:eastAsia="en-IN"/>
        </w:rPr>
        <w:t>(5 marks)</w:t>
      </w:r>
    </w:p>
    <w:p w14:paraId="36CE5D0E" w14:textId="77777777" w:rsidR="00BA409F" w:rsidRDefault="00BA409F" w:rsidP="00902BD2">
      <w:pPr>
        <w:pStyle w:val="ListParagraph"/>
        <w:ind w:left="1080"/>
        <w:rPr>
          <w:b/>
          <w:bCs/>
        </w:rPr>
      </w:pPr>
    </w:p>
    <w:p w14:paraId="7DA13DE6" w14:textId="5181D3F2" w:rsidR="004569EB" w:rsidRPr="00851DF7" w:rsidRDefault="004569EB" w:rsidP="00902BD2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6D6803" wp14:editId="19E06B51">
            <wp:extent cx="5718175" cy="133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1C4D" w14:textId="599B657D" w:rsidR="007C466A" w:rsidRDefault="00C81D91" w:rsidP="00902BD2">
      <w:pPr>
        <w:pStyle w:val="ListParagraph"/>
        <w:ind w:left="1080"/>
      </w:pPr>
      <w:r>
        <w:t>The top 3 positive correlation lies between:</w:t>
      </w:r>
    </w:p>
    <w:p w14:paraId="39916199" w14:textId="4CE51D75" w:rsidR="00502DD6" w:rsidRDefault="00502DD6" w:rsidP="00502DD6">
      <w:pPr>
        <w:pStyle w:val="ListParagraph"/>
        <w:ind w:left="1080"/>
      </w:pPr>
      <w:r>
        <w:t>TAX and DISTANCE with 0.910228189</w:t>
      </w:r>
    </w:p>
    <w:p w14:paraId="0E1B2E50" w14:textId="77777777" w:rsidR="00502DD6" w:rsidRDefault="00502DD6" w:rsidP="00502DD6">
      <w:pPr>
        <w:pStyle w:val="ListParagraph"/>
        <w:ind w:left="1080"/>
      </w:pPr>
      <w:r>
        <w:t>NOX and INDUS with 0.763651447</w:t>
      </w:r>
    </w:p>
    <w:p w14:paraId="544C4BD1" w14:textId="24327BA8" w:rsidR="00C81D91" w:rsidRDefault="00C81D91" w:rsidP="00902BD2">
      <w:pPr>
        <w:pStyle w:val="ListParagraph"/>
        <w:ind w:left="1080"/>
      </w:pPr>
      <w:r>
        <w:t>NOX and AGE with 0.731470104</w:t>
      </w:r>
    </w:p>
    <w:p w14:paraId="4F5E7561" w14:textId="77777777" w:rsidR="00C81D91" w:rsidRDefault="00C81D91" w:rsidP="00902BD2">
      <w:pPr>
        <w:pStyle w:val="ListParagraph"/>
        <w:ind w:left="1080"/>
      </w:pPr>
    </w:p>
    <w:p w14:paraId="06665559" w14:textId="54D13A0F" w:rsidR="00C81D91" w:rsidRDefault="00C81D91" w:rsidP="00C81D91">
      <w:pPr>
        <w:pStyle w:val="ListParagraph"/>
        <w:ind w:left="1080"/>
      </w:pPr>
      <w:r>
        <w:t>The top 3 negative correlation lies between:</w:t>
      </w:r>
    </w:p>
    <w:p w14:paraId="54D9D3A2" w14:textId="77777777" w:rsidR="00502DD6" w:rsidRDefault="00502DD6" w:rsidP="00502DD6">
      <w:pPr>
        <w:pStyle w:val="ListParagraph"/>
        <w:ind w:left="1080"/>
      </w:pPr>
      <w:r>
        <w:t>AVG PRICE and PTRATIO with -0.507786686</w:t>
      </w:r>
    </w:p>
    <w:p w14:paraId="524743D4" w14:textId="15B434B8" w:rsidR="00C81D91" w:rsidRDefault="00E5745E" w:rsidP="00902BD2">
      <w:pPr>
        <w:pStyle w:val="ListParagraph"/>
        <w:ind w:left="1080"/>
      </w:pPr>
      <w:r>
        <w:t>LSTAT and AVG ROOM with -0.613808272</w:t>
      </w:r>
    </w:p>
    <w:p w14:paraId="14371C79" w14:textId="3A184249" w:rsidR="00285708" w:rsidRPr="00285708" w:rsidRDefault="00E5745E" w:rsidP="00285708">
      <w:pPr>
        <w:pStyle w:val="ListParagraph"/>
        <w:ind w:left="1080"/>
      </w:pPr>
      <w:r>
        <w:t>AVG PRICE and LSTAT with -0.737662726</w:t>
      </w:r>
    </w:p>
    <w:p w14:paraId="431112F7" w14:textId="6CE91E0D" w:rsidR="00BA409F" w:rsidRPr="00A4590F" w:rsidRDefault="00A65914" w:rsidP="00BA409F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A4590F">
        <w:rPr>
          <w:b/>
          <w:bCs/>
          <w:highlight w:val="yellow"/>
        </w:rPr>
        <w:t>5)</w:t>
      </w:r>
      <w:r w:rsidR="00BA409F" w:rsidRPr="00A4590F">
        <w:rPr>
          <w:b/>
          <w:bCs/>
          <w:color w:val="2D3B45"/>
          <w:highlight w:val="yellow"/>
        </w:rPr>
        <w:t xml:space="preserve"> </w:t>
      </w:r>
      <w:r w:rsidR="00BA409F" w:rsidRPr="00A4590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Build an initial regression model with AVG_PRICE as the y or the Dependent variable </w:t>
      </w:r>
    </w:p>
    <w:p w14:paraId="7B6D4AC0" w14:textId="77777777" w:rsidR="00BA409F" w:rsidRPr="00A4590F" w:rsidRDefault="00BA409F" w:rsidP="00BA40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</w:pPr>
      <w:r w:rsidRPr="00BA409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and LSTAT variable as the Independent Variable. Generate the residual plot too. </w:t>
      </w:r>
    </w:p>
    <w:p w14:paraId="37516ECF" w14:textId="5AFEF07C" w:rsidR="005F6B86" w:rsidRPr="00A4590F" w:rsidRDefault="00BA409F" w:rsidP="00BA40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highlight w:val="yellow"/>
          <w:lang w:eastAsia="en-IN"/>
        </w:rPr>
      </w:pPr>
      <w:r w:rsidRPr="00BA409F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highlight w:val="yellow"/>
          <w:lang w:eastAsia="en-IN"/>
        </w:rPr>
        <w:t xml:space="preserve">(8 </w:t>
      </w:r>
      <w:r w:rsidRPr="00A4590F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highlight w:val="yellow"/>
          <w:lang w:eastAsia="en-IN"/>
        </w:rPr>
        <w:t>marks)</w:t>
      </w:r>
    </w:p>
    <w:p w14:paraId="52F468EA" w14:textId="77777777" w:rsidR="00527D36" w:rsidRPr="00527D36" w:rsidRDefault="00527D36" w:rsidP="00527D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27D36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a. What do you infer from the Regression Summary Output in terms of variance </w:t>
      </w:r>
    </w:p>
    <w:p w14:paraId="0569C3EF" w14:textId="77777777" w:rsidR="00527D36" w:rsidRPr="00527D36" w:rsidRDefault="00527D36" w:rsidP="00527D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27D36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explained, coefficient value, Intercept and the Residual plot? </w:t>
      </w:r>
    </w:p>
    <w:p w14:paraId="015C98BF" w14:textId="1FB2BF47" w:rsidR="00527D36" w:rsidRPr="00527D36" w:rsidRDefault="00527D36" w:rsidP="00527D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A4590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>b. Is LSTAT variable significant for the analysis based on your model?</w:t>
      </w:r>
    </w:p>
    <w:p w14:paraId="2760DB2A" w14:textId="77777777" w:rsidR="00527D36" w:rsidRPr="00BA409F" w:rsidRDefault="00527D36" w:rsidP="00527D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tbl>
      <w:tblPr>
        <w:tblW w:w="8968" w:type="dxa"/>
        <w:tblLook w:val="04A0" w:firstRow="1" w:lastRow="0" w:firstColumn="1" w:lastColumn="0" w:noHBand="0" w:noVBand="1"/>
      </w:tblPr>
      <w:tblGrid>
        <w:gridCol w:w="1103"/>
        <w:gridCol w:w="1095"/>
        <w:gridCol w:w="1095"/>
        <w:gridCol w:w="1095"/>
        <w:gridCol w:w="1095"/>
        <w:gridCol w:w="1011"/>
        <w:gridCol w:w="844"/>
        <w:gridCol w:w="844"/>
        <w:gridCol w:w="844"/>
      </w:tblGrid>
      <w:tr w:rsidR="00851DF7" w:rsidRPr="00851DF7" w14:paraId="7F9051F4" w14:textId="77777777" w:rsidTr="00851DF7">
        <w:trPr>
          <w:trHeight w:val="296"/>
        </w:trPr>
        <w:tc>
          <w:tcPr>
            <w:tcW w:w="2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17C0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SUMMARY OUTPUT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06CE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CF98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F45B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FD87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2644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F338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7034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193C9542" w14:textId="77777777" w:rsidTr="00851DF7">
        <w:trPr>
          <w:trHeight w:val="31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0064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D4D1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439F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019A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5ECB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502A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1A80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5FA9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DB52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278BE24D" w14:textId="77777777" w:rsidTr="00851DF7">
        <w:trPr>
          <w:trHeight w:val="296"/>
        </w:trPr>
        <w:tc>
          <w:tcPr>
            <w:tcW w:w="228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6CEDB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Regression Statistics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8526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B142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227E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1CCE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ED4B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23A6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6322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4903765E" w14:textId="77777777" w:rsidTr="00851DF7">
        <w:trPr>
          <w:trHeight w:val="29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5A5F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C367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0.737662726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3EE7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00C1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C7FA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8FD2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4880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2ED8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CDDC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7A5433DD" w14:textId="77777777" w:rsidTr="00851DF7">
        <w:trPr>
          <w:trHeight w:val="29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4E0E152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R Square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230D337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0.544146298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C950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BDDB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5273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E217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5DCE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6C51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6061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27641B98" w14:textId="77777777" w:rsidTr="00851DF7">
        <w:trPr>
          <w:trHeight w:val="29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A232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03DA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0.543241826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71B4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C002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00B7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4D36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FD90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5B32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7DDA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61B9A7BC" w14:textId="77777777" w:rsidTr="00851DF7">
        <w:trPr>
          <w:trHeight w:val="29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5263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7456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6.215760405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CEF4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1399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ADD2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37F1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EC8C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8217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6DEB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45E1A3F0" w14:textId="77777777" w:rsidTr="00851DF7">
        <w:trPr>
          <w:trHeight w:val="31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4CF8F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B68E1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67F7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3BAF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70F5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2C51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D393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986E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6843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4CF7C1B1" w14:textId="77777777" w:rsidTr="00851DF7">
        <w:trPr>
          <w:trHeight w:val="29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009B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3305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1245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B789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CDC6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F7F4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0901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6281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9B26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7A03D077" w14:textId="77777777" w:rsidTr="00851DF7">
        <w:trPr>
          <w:trHeight w:val="31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88AD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ANOVA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4BD6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154E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0C88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83E9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7EEE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188C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9384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14EE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12F3D92E" w14:textId="77777777" w:rsidTr="00851DF7">
        <w:trPr>
          <w:trHeight w:val="296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1558B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BC07D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proofErr w:type="spellStart"/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df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45327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SS</w:t>
            </w:r>
          </w:p>
        </w:tc>
        <w:tc>
          <w:tcPr>
            <w:tcW w:w="11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6CD8A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MS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82730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F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42040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Significance F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F97D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F9C3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A761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58617693" w14:textId="77777777" w:rsidTr="00851DF7">
        <w:trPr>
          <w:trHeight w:val="29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823E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Regression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57C5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F2D6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23243.914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E684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23243.914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2993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601.6178711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BB27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5.08E-88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9D55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C1BC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2CE1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7283C6CD" w14:textId="77777777" w:rsidTr="00851DF7">
        <w:trPr>
          <w:trHeight w:val="29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C024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Residual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FDA6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504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713D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19472.38142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2A3E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38.63567742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7ABE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AC5A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F707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849C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2FEE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6F587074" w14:textId="77777777" w:rsidTr="00851DF7">
        <w:trPr>
          <w:trHeight w:val="31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EA4BA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24FF4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505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2426B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42716.29542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AE999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06D8C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75AF7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9E07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6CC1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E57C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1330D798" w14:textId="77777777" w:rsidTr="00851DF7">
        <w:trPr>
          <w:trHeight w:val="31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B00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D864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428F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0D56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8E95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CB2A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C65A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3818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E2E9" w14:textId="77777777" w:rsidR="00851DF7" w:rsidRPr="00851DF7" w:rsidRDefault="00851DF7" w:rsidP="00851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1DF7" w:rsidRPr="00851DF7" w14:paraId="460A4321" w14:textId="77777777" w:rsidTr="00851DF7">
        <w:trPr>
          <w:trHeight w:val="296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B989E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ABA4B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Coefficients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9A15E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Standard Error</w:t>
            </w:r>
          </w:p>
        </w:tc>
        <w:tc>
          <w:tcPr>
            <w:tcW w:w="11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06FFC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t Stat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4F269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P-value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47424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Lower 95%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88CA8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Upper 95%</w:t>
            </w:r>
          </w:p>
        </w:tc>
        <w:tc>
          <w:tcPr>
            <w:tcW w:w="8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8BB02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Lower 95.0%</w:t>
            </w:r>
          </w:p>
        </w:tc>
        <w:tc>
          <w:tcPr>
            <w:tcW w:w="80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B1B7C" w14:textId="77777777" w:rsidR="00851DF7" w:rsidRPr="00851DF7" w:rsidRDefault="00851DF7" w:rsidP="00851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Upper 95.0%</w:t>
            </w:r>
          </w:p>
        </w:tc>
      </w:tr>
      <w:tr w:rsidR="00851DF7" w:rsidRPr="00851DF7" w14:paraId="0B677C60" w14:textId="77777777" w:rsidTr="00851DF7">
        <w:trPr>
          <w:trHeight w:val="29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3616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AF74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34.55384088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B73A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0.562627355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0DDA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61.41514552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3F9C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3.7431E-236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0E3B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33.44846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96A6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35.65922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0E09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33.44846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3DCB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35.65922</w:t>
            </w:r>
          </w:p>
        </w:tc>
      </w:tr>
      <w:tr w:rsidR="00851DF7" w:rsidRPr="00851DF7" w14:paraId="55449019" w14:textId="77777777" w:rsidTr="00851DF7">
        <w:trPr>
          <w:trHeight w:val="31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B2A5F" w14:textId="77777777" w:rsidR="00851DF7" w:rsidRPr="00851DF7" w:rsidRDefault="00851DF7" w:rsidP="00851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LSTAT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53A87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-0.950049354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339D6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0.038733416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EBD0D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-24.52789985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94A9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5.0811E-88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ED177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-1.02615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6934D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-0.87395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DDF57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-1.02615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DFBE1" w14:textId="77777777" w:rsidR="00851DF7" w:rsidRPr="00851DF7" w:rsidRDefault="00851DF7" w:rsidP="00851D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DF7">
              <w:rPr>
                <w:rFonts w:ascii="Calibri" w:eastAsia="Times New Roman" w:hAnsi="Calibri" w:cs="Calibri"/>
                <w:color w:val="000000"/>
                <w:lang w:eastAsia="en-IN"/>
              </w:rPr>
              <w:t>-0.87395</w:t>
            </w:r>
          </w:p>
        </w:tc>
      </w:tr>
    </w:tbl>
    <w:p w14:paraId="08785481" w14:textId="0F101843" w:rsidR="00851DF7" w:rsidRDefault="00851DF7" w:rsidP="00902BD2">
      <w:pPr>
        <w:pStyle w:val="ListParagraph"/>
        <w:ind w:left="1080"/>
      </w:pPr>
    </w:p>
    <w:p w14:paraId="777F8D31" w14:textId="6ACF6D52" w:rsidR="00313500" w:rsidRDefault="00313500" w:rsidP="00902BD2">
      <w:pPr>
        <w:pStyle w:val="ListParagraph"/>
        <w:ind w:left="1080"/>
      </w:pPr>
      <w:r>
        <w:rPr>
          <w:noProof/>
        </w:rPr>
        <w:drawing>
          <wp:inline distT="0" distB="0" distL="0" distR="0" wp14:anchorId="32A1C70B" wp14:editId="035DCC56">
            <wp:extent cx="4999567" cy="1934633"/>
            <wp:effectExtent l="0" t="0" r="10795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E7086E-A7CD-4A91-A89C-D63F3CE102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6060" w:type="dxa"/>
        <w:tblLook w:val="04A0" w:firstRow="1" w:lastRow="0" w:firstColumn="1" w:lastColumn="0" w:noHBand="0" w:noVBand="1"/>
      </w:tblPr>
      <w:tblGrid>
        <w:gridCol w:w="1940"/>
        <w:gridCol w:w="2380"/>
        <w:gridCol w:w="1740"/>
      </w:tblGrid>
      <w:tr w:rsidR="00313500" w:rsidRPr="00313500" w14:paraId="76C55190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A99F" w14:textId="77777777" w:rsidR="00313500" w:rsidRPr="00313500" w:rsidRDefault="00313500" w:rsidP="0031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RESIDUAL OUTPUT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2A0D" w14:textId="77777777" w:rsidR="00313500" w:rsidRPr="00313500" w:rsidRDefault="00313500" w:rsidP="0031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2724" w14:textId="77777777" w:rsidR="00313500" w:rsidRPr="00313500" w:rsidRDefault="00313500" w:rsidP="00313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3500" w:rsidRPr="00313500" w14:paraId="44125385" w14:textId="77777777" w:rsidTr="00313500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F814" w14:textId="77777777" w:rsidR="00313500" w:rsidRPr="00313500" w:rsidRDefault="00313500" w:rsidP="00313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C6FE" w14:textId="77777777" w:rsidR="00313500" w:rsidRPr="00313500" w:rsidRDefault="00313500" w:rsidP="00313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F32A" w14:textId="77777777" w:rsidR="00313500" w:rsidRPr="00313500" w:rsidRDefault="00313500" w:rsidP="00313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3500" w:rsidRPr="00313500" w14:paraId="0668AD15" w14:textId="77777777" w:rsidTr="00313500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AF72D" w14:textId="77777777" w:rsidR="00313500" w:rsidRPr="00313500" w:rsidRDefault="00313500" w:rsidP="0031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Observation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9355E" w14:textId="77777777" w:rsidR="00313500" w:rsidRPr="00313500" w:rsidRDefault="00313500" w:rsidP="0031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Predicted AVG_PRICE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19D11D95" w14:textId="77777777" w:rsidR="00313500" w:rsidRPr="00313500" w:rsidRDefault="00313500" w:rsidP="0031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Residuals</w:t>
            </w:r>
          </w:p>
        </w:tc>
      </w:tr>
      <w:tr w:rsidR="00313500" w:rsidRPr="00313500" w14:paraId="2D834A55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AAD5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B407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29.8225951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33C2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-5.822595098</w:t>
            </w:r>
          </w:p>
        </w:tc>
      </w:tr>
      <w:tr w:rsidR="00313500" w:rsidRPr="00313500" w14:paraId="61CE46FE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62D8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B0AB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25.87038979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4C70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-4.270389786</w:t>
            </w:r>
          </w:p>
        </w:tc>
      </w:tr>
      <w:tr w:rsidR="00313500" w:rsidRPr="00313500" w14:paraId="1E3CBC9D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641A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0D83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30.72514198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5327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3.974858016</w:t>
            </w:r>
          </w:p>
        </w:tc>
      </w:tr>
      <w:tr w:rsidR="00313500" w:rsidRPr="00313500" w14:paraId="4C726E7B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846A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A4E2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31.76069578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4BCB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1.639304221</w:t>
            </w:r>
          </w:p>
        </w:tc>
      </w:tr>
      <w:tr w:rsidR="00313500" w:rsidRPr="00313500" w14:paraId="6792B94E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4650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5EE7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29.49007782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96B7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6.709922176</w:t>
            </w:r>
          </w:p>
        </w:tc>
      </w:tr>
      <w:tr w:rsidR="00313500" w:rsidRPr="00313500" w14:paraId="5107FF67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C27A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6D54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29.60408375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1366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-0.904083746</w:t>
            </w:r>
          </w:p>
        </w:tc>
      </w:tr>
      <w:tr w:rsidR="00313500" w:rsidRPr="00313500" w14:paraId="0B09BE00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F9F8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79FB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22.74472741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78AF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0.155272588</w:t>
            </w:r>
          </w:p>
        </w:tc>
      </w:tr>
      <w:tr w:rsidR="00313500" w:rsidRPr="00313500" w14:paraId="054189C0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B31C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F9FB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16.36039575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16F6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10.73960425</w:t>
            </w:r>
          </w:p>
        </w:tc>
      </w:tr>
      <w:tr w:rsidR="00313500" w:rsidRPr="00313500" w14:paraId="0F999FF4" w14:textId="77777777" w:rsidTr="00313500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4EEF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0BE7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6.118863721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7808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10.38113628</w:t>
            </w:r>
          </w:p>
        </w:tc>
      </w:tr>
      <w:tr w:rsidR="00313500" w:rsidRPr="00313500" w14:paraId="6536D004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0D57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70D7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18.30799693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9E5B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0.59200307</w:t>
            </w:r>
          </w:p>
        </w:tc>
      </w:tr>
      <w:tr w:rsidR="00313500" w:rsidRPr="00313500" w14:paraId="30DA2C7D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03D2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4504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15.1253316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66FF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-0.125331595</w:t>
            </w:r>
          </w:p>
        </w:tc>
      </w:tr>
      <w:tr w:rsidR="00313500" w:rsidRPr="00313500" w14:paraId="1867984E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87CF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E637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21.94668596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B9E6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-3.046685955</w:t>
            </w:r>
          </w:p>
        </w:tc>
      </w:tr>
      <w:tr w:rsidR="00313500" w:rsidRPr="00313500" w14:paraId="61CD5BC0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A39A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3EC9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19.62856553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77D1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2.071434468</w:t>
            </w:r>
          </w:p>
        </w:tc>
      </w:tr>
      <w:tr w:rsidR="00313500" w:rsidRPr="00313500" w14:paraId="6982658B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B1E3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22D6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26.70643322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4F9F" w14:textId="7777777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3500">
              <w:rPr>
                <w:rFonts w:ascii="Calibri" w:eastAsia="Times New Roman" w:hAnsi="Calibri" w:cs="Calibri"/>
                <w:color w:val="000000"/>
                <w:lang w:eastAsia="en-IN"/>
              </w:rPr>
              <w:t>-6.306433217</w:t>
            </w:r>
          </w:p>
        </w:tc>
      </w:tr>
      <w:tr w:rsidR="00313500" w:rsidRPr="00313500" w14:paraId="3E5AA8EE" w14:textId="77777777" w:rsidTr="00313500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E7D15" w14:textId="403FEFDF" w:rsidR="00313500" w:rsidRPr="00313500" w:rsidRDefault="00313500" w:rsidP="0031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16492" w14:textId="10FC75CD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C1BFD" w14:textId="0D870CA3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13500" w:rsidRPr="00313500" w14:paraId="5E96B2DF" w14:textId="77777777" w:rsidTr="00313500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F7B38" w14:textId="3973EC41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6D521" w14:textId="4EFC206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B3F44" w14:textId="6FE212E7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13500" w:rsidRPr="00313500" w14:paraId="4C0C7041" w14:textId="77777777" w:rsidTr="00313500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9046E" w14:textId="60FEE200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BCD9F" w14:textId="124AF753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C288C" w14:textId="2F3B557A" w:rsidR="00313500" w:rsidRPr="00313500" w:rsidRDefault="00313500" w:rsidP="00313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9106399" w14:textId="6690A90E" w:rsidR="00132D41" w:rsidRDefault="00BD3BA5" w:rsidP="00902BD2">
      <w:pPr>
        <w:pStyle w:val="ListParagraph"/>
        <w:ind w:left="1080"/>
      </w:pPr>
      <w:proofErr w:type="gramStart"/>
      <w:r>
        <w:t>a)</w:t>
      </w:r>
      <w:r w:rsidR="00132D41">
        <w:t>The</w:t>
      </w:r>
      <w:proofErr w:type="gramEnd"/>
      <w:r w:rsidR="00132D41">
        <w:t xml:space="preserve"> observation state that,</w:t>
      </w:r>
    </w:p>
    <w:p w14:paraId="1E7696DF" w14:textId="77777777" w:rsidR="00132D41" w:rsidRDefault="00132D41" w:rsidP="00902BD2">
      <w:pPr>
        <w:pStyle w:val="ListParagraph"/>
        <w:ind w:left="1080"/>
      </w:pPr>
      <w:r>
        <w:lastRenderedPageBreak/>
        <w:t>The relation between the Coefficient value and Intercept is 34.55384088</w:t>
      </w:r>
    </w:p>
    <w:p w14:paraId="3B2BB638" w14:textId="01555525" w:rsidR="00662514" w:rsidRDefault="00132D41" w:rsidP="00902BD2">
      <w:pPr>
        <w:pStyle w:val="ListParagraph"/>
        <w:ind w:left="1080"/>
      </w:pPr>
      <w:proofErr w:type="gramStart"/>
      <w:r>
        <w:t>And  The</w:t>
      </w:r>
      <w:proofErr w:type="gramEnd"/>
      <w:r>
        <w:t xml:space="preserve"> relation between the Coefficient value and  LSTAT is -0.950049354</w:t>
      </w:r>
    </w:p>
    <w:p w14:paraId="24CF8229" w14:textId="2EB4198A" w:rsidR="00F65D45" w:rsidRDefault="00F65D45" w:rsidP="00902BD2">
      <w:pPr>
        <w:pStyle w:val="ListParagraph"/>
        <w:ind w:left="1080"/>
      </w:pPr>
      <w:proofErr w:type="gramStart"/>
      <w:r>
        <w:t>Also</w:t>
      </w:r>
      <w:proofErr w:type="gramEnd"/>
      <w:r>
        <w:t xml:space="preserve"> from Residual Plot I infer there is a positive </w:t>
      </w:r>
      <w:r w:rsidR="00425E55">
        <w:t>skewness</w:t>
      </w:r>
      <w:r>
        <w:t xml:space="preserve"> between LSTAT &amp; Residuals </w:t>
      </w:r>
    </w:p>
    <w:p w14:paraId="183CAC34" w14:textId="6AA70A2D" w:rsidR="002825EB" w:rsidRDefault="00BD3BA5" w:rsidP="00902BD2">
      <w:pPr>
        <w:pStyle w:val="ListParagraph"/>
        <w:ind w:left="1080"/>
      </w:pPr>
      <w:r>
        <w:t>b)</w:t>
      </w:r>
    </w:p>
    <w:p w14:paraId="253E3E89" w14:textId="0EF5E71F" w:rsidR="002825EB" w:rsidRDefault="00AA597D" w:rsidP="00902BD2">
      <w:pPr>
        <w:pStyle w:val="ListParagraph"/>
        <w:ind w:left="1080"/>
      </w:pPr>
      <w:r>
        <w:t>T</w:t>
      </w:r>
      <w:r w:rsidR="002825EB">
        <w:t xml:space="preserve">he </w:t>
      </w:r>
      <w:r w:rsidR="002825EB" w:rsidRPr="00644E83">
        <w:rPr>
          <w:b/>
          <w:bCs/>
        </w:rPr>
        <w:t xml:space="preserve">significance </w:t>
      </w:r>
      <w:r w:rsidRPr="00644E83">
        <w:rPr>
          <w:b/>
          <w:bCs/>
        </w:rPr>
        <w:t>F</w:t>
      </w:r>
      <w:r w:rsidR="002825EB">
        <w:t xml:space="preserve"> of </w:t>
      </w:r>
      <w:r w:rsidR="002825EB" w:rsidRPr="00644E83">
        <w:rPr>
          <w:b/>
          <w:bCs/>
        </w:rPr>
        <w:t>5.0811E-88</w:t>
      </w:r>
      <w:r w:rsidR="002825EB">
        <w:t xml:space="preserve"> is verified through hypothesis,</w:t>
      </w:r>
    </w:p>
    <w:p w14:paraId="5FD21F59" w14:textId="0A3BA6EB" w:rsidR="00BD3BA5" w:rsidRDefault="002825EB" w:rsidP="002825EB">
      <w:pPr>
        <w:pStyle w:val="ListParagraph"/>
        <w:ind w:left="1080"/>
      </w:pPr>
      <w:r>
        <w:t>as significance is less than 0.05 resulting in rejecting the alternative hypothesis</w:t>
      </w:r>
      <w:r w:rsidR="00AA597D">
        <w:t xml:space="preserve"> and giving the null hypothesis</w:t>
      </w:r>
      <w:r>
        <w:t>.</w:t>
      </w:r>
      <w:r w:rsidR="00AA597D" w:rsidRPr="00AA597D">
        <w:t xml:space="preserve"> </w:t>
      </w:r>
      <w:r w:rsidR="00AA597D">
        <w:t>we can observe that LSTAT variable is not significant for analysis</w:t>
      </w:r>
      <w:r w:rsidR="00644335">
        <w:t>.</w:t>
      </w:r>
    </w:p>
    <w:p w14:paraId="2F211A2F" w14:textId="77777777" w:rsidR="00D50EBB" w:rsidRDefault="00D50EBB" w:rsidP="002825EB">
      <w:pPr>
        <w:pStyle w:val="ListParagraph"/>
        <w:ind w:left="1080"/>
      </w:pPr>
    </w:p>
    <w:p w14:paraId="5FBA4B6D" w14:textId="33D6F3E3" w:rsidR="00527D36" w:rsidRPr="00A4590F" w:rsidRDefault="005C39C5" w:rsidP="00527D36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A4590F">
        <w:rPr>
          <w:b/>
          <w:bCs/>
          <w:highlight w:val="yellow"/>
        </w:rPr>
        <w:t>6)</w:t>
      </w:r>
      <w:r w:rsidR="00527D36" w:rsidRPr="00A4590F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highlight w:val="yellow"/>
          <w:lang w:eastAsia="en-IN"/>
        </w:rPr>
        <w:t xml:space="preserve"> Build another instance of the Regression model but this time including LSTAT and </w:t>
      </w:r>
    </w:p>
    <w:p w14:paraId="08EC873E" w14:textId="77777777" w:rsidR="00527D36" w:rsidRPr="00527D36" w:rsidRDefault="00527D36" w:rsidP="00527D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27D36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highlight w:val="yellow"/>
          <w:lang w:eastAsia="en-IN"/>
        </w:rPr>
        <w:t xml:space="preserve">AVG_ROOM together as </w:t>
      </w:r>
      <w:proofErr w:type="gramStart"/>
      <w:r w:rsidRPr="00527D36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highlight w:val="yellow"/>
          <w:lang w:eastAsia="en-IN"/>
        </w:rPr>
        <w:t>Independent</w:t>
      </w:r>
      <w:proofErr w:type="gramEnd"/>
      <w:r w:rsidRPr="00527D36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highlight w:val="yellow"/>
          <w:lang w:eastAsia="en-IN"/>
        </w:rPr>
        <w:t xml:space="preserve"> variables and AVG_PRICE as the dependent </w:t>
      </w:r>
    </w:p>
    <w:p w14:paraId="750D058D" w14:textId="77777777" w:rsidR="00527D36" w:rsidRPr="00527D36" w:rsidRDefault="00527D36" w:rsidP="00527D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27D36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highlight w:val="yellow"/>
          <w:lang w:eastAsia="en-IN"/>
        </w:rPr>
        <w:t xml:space="preserve">variable. </w:t>
      </w:r>
    </w:p>
    <w:p w14:paraId="0F9ADCA0" w14:textId="77777777" w:rsidR="00527D36" w:rsidRPr="00527D36" w:rsidRDefault="00527D36" w:rsidP="00527D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27D36">
        <w:rPr>
          <w:rFonts w:ascii="Times New Roman" w:eastAsia="Times New Roman" w:hAnsi="Times New Roman" w:cs="Times New Roman"/>
          <w:b/>
          <w:bCs/>
          <w:color w:val="2D3B45"/>
          <w:highlight w:val="yellow"/>
          <w:lang w:eastAsia="en-IN"/>
        </w:rPr>
        <w:t xml:space="preserve">a. </w:t>
      </w:r>
      <w:r w:rsidRPr="00527D36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highlight w:val="yellow"/>
          <w:lang w:eastAsia="en-IN"/>
        </w:rPr>
        <w:t xml:space="preserve">Write the Regression equation. If a new house in this locality has 7 rooms (on an average) </w:t>
      </w:r>
    </w:p>
    <w:p w14:paraId="430E96E7" w14:textId="77777777" w:rsidR="00527D36" w:rsidRPr="00527D36" w:rsidRDefault="00527D36" w:rsidP="00527D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27D36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highlight w:val="yellow"/>
          <w:lang w:eastAsia="en-IN"/>
        </w:rPr>
        <w:t xml:space="preserve">and has a value of 20 for L-STAT, then what will be the value of AVG_PRICE? How </w:t>
      </w:r>
    </w:p>
    <w:p w14:paraId="21BFFF46" w14:textId="77777777" w:rsidR="00527D36" w:rsidRPr="00527D36" w:rsidRDefault="00527D36" w:rsidP="00527D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27D36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highlight w:val="yellow"/>
          <w:lang w:eastAsia="en-IN"/>
        </w:rPr>
        <w:t xml:space="preserve">does it compare to the company quoting a value of 30000 USD for this locality? Is the </w:t>
      </w:r>
    </w:p>
    <w:p w14:paraId="5DB0F4B9" w14:textId="77777777" w:rsidR="00527D36" w:rsidRPr="00527D36" w:rsidRDefault="00527D36" w:rsidP="00527D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27D36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highlight w:val="yellow"/>
          <w:lang w:eastAsia="en-IN"/>
        </w:rPr>
        <w:t xml:space="preserve">company Overcharging/ Undercharging? </w:t>
      </w:r>
    </w:p>
    <w:p w14:paraId="30A24F58" w14:textId="006710A5" w:rsidR="005C39C5" w:rsidRDefault="00527D36" w:rsidP="00A4590F">
      <w:pPr>
        <w:spacing w:after="0" w:line="240" w:lineRule="auto"/>
        <w:rPr>
          <w:rFonts w:ascii="Arial" w:eastAsia="Times New Roman" w:hAnsi="Arial" w:cs="Arial"/>
          <w:b/>
          <w:bCs/>
          <w:color w:val="263238"/>
          <w:sz w:val="20"/>
          <w:szCs w:val="20"/>
          <w:lang w:eastAsia="en-IN"/>
        </w:rPr>
      </w:pPr>
      <w:r w:rsidRPr="00527D36">
        <w:rPr>
          <w:rFonts w:ascii="Times New Roman" w:eastAsia="Times New Roman" w:hAnsi="Times New Roman" w:cs="Times New Roman"/>
          <w:b/>
          <w:bCs/>
          <w:color w:val="2D3B45"/>
          <w:highlight w:val="yellow"/>
          <w:lang w:eastAsia="en-IN"/>
        </w:rPr>
        <w:t xml:space="preserve">b. </w:t>
      </w:r>
      <w:r w:rsidRPr="00527D36">
        <w:rPr>
          <w:rFonts w:ascii="Arial" w:eastAsia="Times New Roman" w:hAnsi="Arial" w:cs="Arial"/>
          <w:b/>
          <w:bCs/>
          <w:color w:val="263238"/>
          <w:sz w:val="20"/>
          <w:szCs w:val="20"/>
          <w:highlight w:val="yellow"/>
          <w:lang w:eastAsia="en-IN"/>
        </w:rPr>
        <w:t xml:space="preserve">Is the performance of this model better than the previous model you built in Question 5? Compare </w:t>
      </w:r>
      <w:r w:rsidRPr="00A4590F">
        <w:rPr>
          <w:rFonts w:ascii="Arial" w:eastAsia="Times New Roman" w:hAnsi="Arial" w:cs="Arial"/>
          <w:b/>
          <w:bCs/>
          <w:color w:val="263238"/>
          <w:sz w:val="20"/>
          <w:szCs w:val="20"/>
          <w:highlight w:val="yellow"/>
          <w:lang w:eastAsia="en-IN"/>
        </w:rPr>
        <w:t>in terms of adjusted R-square. Explain.</w:t>
      </w:r>
    </w:p>
    <w:p w14:paraId="0CF62AEA" w14:textId="77777777" w:rsidR="00A4590F" w:rsidRPr="00A4590F" w:rsidRDefault="00A4590F" w:rsidP="00A459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tbl>
      <w:tblPr>
        <w:tblW w:w="8259" w:type="dxa"/>
        <w:tblLook w:val="04A0" w:firstRow="1" w:lastRow="0" w:firstColumn="1" w:lastColumn="0" w:noHBand="0" w:noVBand="1"/>
      </w:tblPr>
      <w:tblGrid>
        <w:gridCol w:w="1010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E044AB" w:rsidRPr="00E044AB" w14:paraId="45050DA0" w14:textId="77777777" w:rsidTr="00E044AB">
        <w:trPr>
          <w:trHeight w:val="222"/>
        </w:trPr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9999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SUMMARY OUTPUT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4126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1BFA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4979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5FFA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DC6D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CF0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E6C7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4A174FCC" w14:textId="77777777" w:rsidTr="00E044AB">
        <w:trPr>
          <w:trHeight w:val="233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88D7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9885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D5E6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9925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E9F3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CA05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0B3D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12CD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352F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385391BE" w14:textId="77777777" w:rsidTr="00E044AB">
        <w:trPr>
          <w:trHeight w:val="222"/>
        </w:trPr>
        <w:tc>
          <w:tcPr>
            <w:tcW w:w="19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D2B88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Regression Statistics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0C39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BE73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1028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81DC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98A8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46A9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B53B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2AEB4E43" w14:textId="77777777" w:rsidTr="00E044AB">
        <w:trPr>
          <w:trHeight w:val="222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02DB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8DC9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0.799100498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262B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2AC6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97D0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F501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1D87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88AD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3D5F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73901D3A" w14:textId="77777777" w:rsidTr="00E044AB">
        <w:trPr>
          <w:trHeight w:val="222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02637A2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R Square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5310CC7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0.638561606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20B5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A7AF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95A8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0089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59F5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E086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4A52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490CDDC8" w14:textId="77777777" w:rsidTr="00E044AB">
        <w:trPr>
          <w:trHeight w:val="222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3A92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E0A8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0.637124475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8358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999E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0349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ECE6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042E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1D45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C19F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0BFB9394" w14:textId="77777777" w:rsidTr="00E044AB">
        <w:trPr>
          <w:trHeight w:val="222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2683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35CD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5.540257367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B484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0AE4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85A0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18D3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3E5A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EB86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2B94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38A53511" w14:textId="77777777" w:rsidTr="00E044AB">
        <w:trPr>
          <w:trHeight w:val="233"/>
        </w:trPr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93AD4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2BB58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011F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00AB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6416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49CE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24F4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5232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32CA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04D2E791" w14:textId="77777777" w:rsidTr="00E044AB">
        <w:trPr>
          <w:trHeight w:val="222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A42B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DB0A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EB2C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B6FA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4CF1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9544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11C4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71A8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11A0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56D70838" w14:textId="77777777" w:rsidTr="00E044AB">
        <w:trPr>
          <w:trHeight w:val="233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613F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ANOVA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70DF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03B0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4755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8442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C5E5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CDF1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51AC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F306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634B301E" w14:textId="77777777" w:rsidTr="00E044AB">
        <w:trPr>
          <w:trHeight w:val="222"/>
        </w:trPr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3316D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BD75A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proofErr w:type="spellStart"/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df</w:t>
            </w:r>
            <w:proofErr w:type="spellEnd"/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1465F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5B0EF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MS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1AC7F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F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35EA7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Significance F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F055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A12F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334E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141B321E" w14:textId="77777777" w:rsidTr="00E044AB">
        <w:trPr>
          <w:trHeight w:val="222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E79B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Regression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170D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1D3A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27276.98621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E2D6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13638.49311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D807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444.3308922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5C6D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7.0085E-112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8EA1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5F7A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8C82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401B8EAC" w14:textId="77777777" w:rsidTr="00E044AB">
        <w:trPr>
          <w:trHeight w:val="222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6909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Residual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6AB1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503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DBD8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15439.3092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DB9E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30.69445169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F054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7546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BF18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D7B1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75F8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412C4D54" w14:textId="77777777" w:rsidTr="00E044AB">
        <w:trPr>
          <w:trHeight w:val="233"/>
        </w:trPr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D45AE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72550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505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F46B5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42716.29542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83CA8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BEDFF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617DE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7D61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FB5B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BB7C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5562A08C" w14:textId="77777777" w:rsidTr="00E044AB">
        <w:trPr>
          <w:trHeight w:val="233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5BB7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7145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2C38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5D79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D1FC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8117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59AC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014F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2E21" w14:textId="77777777" w:rsidR="00E044AB" w:rsidRPr="00E044AB" w:rsidRDefault="00E044AB" w:rsidP="00E0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44AB" w:rsidRPr="00E044AB" w14:paraId="713F1FC8" w14:textId="77777777" w:rsidTr="00E044AB">
        <w:trPr>
          <w:trHeight w:val="222"/>
        </w:trPr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5FEBD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A775F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Coefficients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241C5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Standard Error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1D645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t Stat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5D548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P-value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3F82E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Lower 95%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4F26C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Upper 95%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500C9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Lower 95.0%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BF9E9" w14:textId="77777777" w:rsidR="00E044AB" w:rsidRPr="00E044AB" w:rsidRDefault="00E044AB" w:rsidP="00E044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Upper 95.0%</w:t>
            </w:r>
          </w:p>
        </w:tc>
      </w:tr>
      <w:tr w:rsidR="00E044AB" w:rsidRPr="00E044AB" w14:paraId="217F9792" w14:textId="77777777" w:rsidTr="00E044AB">
        <w:trPr>
          <w:trHeight w:val="222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2814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Intercept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5ACF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-1.358272812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A558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3.17282778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FB69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-0.428095348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A7D6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0.668764941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9B87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-7.591900282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5B43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4.875354658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15A5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-7.591900282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41F9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4.875354658</w:t>
            </w:r>
          </w:p>
        </w:tc>
      </w:tr>
      <w:tr w:rsidR="00E044AB" w:rsidRPr="00E044AB" w14:paraId="136139E9" w14:textId="77777777" w:rsidTr="00E044AB">
        <w:trPr>
          <w:trHeight w:val="222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72AA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AVG_ROOM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A732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5.094787984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EEEB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0.4444655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B1B3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11.46272991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CB1C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3.47226E-27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DC06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4.221550436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8667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5.968025533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0E69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4.221550436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A8B0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5.968025533</w:t>
            </w:r>
          </w:p>
        </w:tc>
      </w:tr>
      <w:tr w:rsidR="00E044AB" w:rsidRPr="00E044AB" w14:paraId="5C15688D" w14:textId="77777777" w:rsidTr="00E044AB">
        <w:trPr>
          <w:trHeight w:val="233"/>
        </w:trPr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76E8C" w14:textId="77777777" w:rsidR="00E044AB" w:rsidRPr="00E044AB" w:rsidRDefault="00E044AB" w:rsidP="00E04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LSTAT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8AE9A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-0.642358334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1732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0.043731465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9BD6C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-14.68869925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48D0F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6.66937E-41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45476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-0.728277167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90ECD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-0.556439501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9C9CE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-0.728277167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FBD14" w14:textId="77777777" w:rsidR="00E044AB" w:rsidRPr="00E044AB" w:rsidRDefault="00E044AB" w:rsidP="00E044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44AB">
              <w:rPr>
                <w:rFonts w:ascii="Calibri" w:eastAsia="Times New Roman" w:hAnsi="Calibri" w:cs="Calibri"/>
                <w:color w:val="000000"/>
                <w:lang w:eastAsia="en-IN"/>
              </w:rPr>
              <w:t>-0.556439501</w:t>
            </w:r>
          </w:p>
        </w:tc>
      </w:tr>
    </w:tbl>
    <w:p w14:paraId="6CFDC7DD" w14:textId="3704C714" w:rsidR="00550C9A" w:rsidRDefault="00550C9A" w:rsidP="002825EB">
      <w:pPr>
        <w:pStyle w:val="ListParagraph"/>
        <w:ind w:left="1080"/>
      </w:pPr>
    </w:p>
    <w:p w14:paraId="1895D833" w14:textId="0943FA21" w:rsidR="00D50EBB" w:rsidRDefault="000F193D" w:rsidP="002825EB">
      <w:pPr>
        <w:pStyle w:val="ListParagraph"/>
        <w:ind w:left="1080"/>
      </w:pPr>
      <w:proofErr w:type="gramStart"/>
      <w:r>
        <w:t>a)</w:t>
      </w:r>
      <w:r w:rsidR="0025004C">
        <w:t>From</w:t>
      </w:r>
      <w:proofErr w:type="gramEnd"/>
      <w:r w:rsidR="0025004C">
        <w:t xml:space="preserve"> the observations based on regression I can clearly state that there is a 63.85% of variance in LSTAT can be accounted for</w:t>
      </w:r>
      <w:r w:rsidR="00716DC1">
        <w:t xml:space="preserve"> </w:t>
      </w:r>
      <w:r w:rsidR="0025004C">
        <w:t>AVG ROOM AND AVG PRICE.</w:t>
      </w:r>
    </w:p>
    <w:p w14:paraId="4893C82B" w14:textId="204BE1DC" w:rsidR="000F193D" w:rsidRDefault="006E6DBD" w:rsidP="002825EB">
      <w:pPr>
        <w:pStyle w:val="ListParagraph"/>
        <w:ind w:left="1080"/>
      </w:pPr>
      <w:r>
        <w:t xml:space="preserve">To calculate the average </w:t>
      </w:r>
      <w:proofErr w:type="gramStart"/>
      <w:r>
        <w:t>price</w:t>
      </w:r>
      <w:proofErr w:type="gramEnd"/>
      <w:r>
        <w:t xml:space="preserve"> I have used the equation</w:t>
      </w:r>
      <w:r w:rsidR="00FA6357">
        <w:t>:</w:t>
      </w:r>
    </w:p>
    <w:p w14:paraId="1A248AF1" w14:textId="111F3239" w:rsidR="00FA6357" w:rsidRDefault="00792996" w:rsidP="002825EB">
      <w:pPr>
        <w:pStyle w:val="ListParagraph"/>
        <w:ind w:left="1080"/>
      </w:pPr>
      <w:r>
        <w:t>y</w:t>
      </w:r>
      <w:r w:rsidR="00FA6357">
        <w:t>=</w:t>
      </w:r>
      <w:proofErr w:type="spellStart"/>
      <w:r w:rsidR="00FA6357">
        <w:t>mx+b</w:t>
      </w:r>
      <w:proofErr w:type="spellEnd"/>
    </w:p>
    <w:tbl>
      <w:tblPr>
        <w:tblW w:w="4972" w:type="dxa"/>
        <w:tblInd w:w="1440" w:type="dxa"/>
        <w:tblLook w:val="04A0" w:firstRow="1" w:lastRow="0" w:firstColumn="1" w:lastColumn="0" w:noHBand="0" w:noVBand="1"/>
      </w:tblPr>
      <w:tblGrid>
        <w:gridCol w:w="3585"/>
        <w:gridCol w:w="1387"/>
      </w:tblGrid>
      <w:tr w:rsidR="00FA6357" w:rsidRPr="00FA6357" w14:paraId="7C4E5F32" w14:textId="77777777" w:rsidTr="003E4DB2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8F62F" w14:textId="77777777" w:rsidR="000A0A1C" w:rsidRDefault="000A0A1C" w:rsidP="00FA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Here </w:t>
            </w:r>
          </w:p>
          <w:p w14:paraId="7D0381FB" w14:textId="2CA0BDA3" w:rsidR="00FA6357" w:rsidRPr="00FA6357" w:rsidRDefault="000A0A1C" w:rsidP="00FA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Y=m1x</w:t>
            </w:r>
            <w:r w:rsidR="00B34E4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+m</w:t>
            </w:r>
            <w:r w:rsidR="00B34E4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  <w:r w:rsidR="00B34E4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+c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E772B" w14:textId="0967A7F7" w:rsidR="00FA6357" w:rsidRPr="00FA6357" w:rsidRDefault="00FA6357" w:rsidP="00FA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A6357" w:rsidRPr="00FA6357" w14:paraId="37D5A166" w14:textId="77777777" w:rsidTr="003E4DB2">
        <w:trPr>
          <w:trHeight w:val="315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174" w:type="dxa"/>
              <w:tblLook w:val="04A0" w:firstRow="1" w:lastRow="0" w:firstColumn="1" w:lastColumn="0" w:noHBand="0" w:noVBand="1"/>
            </w:tblPr>
            <w:tblGrid>
              <w:gridCol w:w="1982"/>
              <w:gridCol w:w="1387"/>
            </w:tblGrid>
            <w:tr w:rsidR="00D77613" w:rsidRPr="00D77613" w14:paraId="7FE0EBA8" w14:textId="77777777" w:rsidTr="003E4DB2">
              <w:trPr>
                <w:trHeight w:val="295"/>
              </w:trPr>
              <w:tc>
                <w:tcPr>
                  <w:tcW w:w="1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91619E6" w14:textId="77777777" w:rsidR="00D77613" w:rsidRPr="00D77613" w:rsidRDefault="00D77613" w:rsidP="00D776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D77613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average price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0FEC8617" w14:textId="77777777" w:rsidR="00D77613" w:rsidRPr="00D77613" w:rsidRDefault="00D77613" w:rsidP="00D7761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D77613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21458.07639</w:t>
                  </w:r>
                </w:p>
              </w:tc>
            </w:tr>
            <w:tr w:rsidR="00D77613" w:rsidRPr="00D77613" w14:paraId="286A6751" w14:textId="77777777" w:rsidTr="003E4DB2">
              <w:trPr>
                <w:trHeight w:val="281"/>
              </w:trPr>
              <w:tc>
                <w:tcPr>
                  <w:tcW w:w="1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D7AEC" w14:textId="77777777" w:rsidR="00D77613" w:rsidRPr="00D77613" w:rsidRDefault="00D77613" w:rsidP="00D7761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1A957" w14:textId="77777777" w:rsidR="00D77613" w:rsidRPr="00D77613" w:rsidRDefault="00D77613" w:rsidP="00D77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77613" w:rsidRPr="00D77613" w14:paraId="05A0C95F" w14:textId="77777777" w:rsidTr="003E4DB2">
              <w:trPr>
                <w:trHeight w:val="281"/>
              </w:trPr>
              <w:tc>
                <w:tcPr>
                  <w:tcW w:w="1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noWrap/>
                  <w:vAlign w:val="bottom"/>
                  <w:hideMark/>
                </w:tcPr>
                <w:p w14:paraId="150A59CE" w14:textId="77777777" w:rsidR="00D77613" w:rsidRPr="00D77613" w:rsidRDefault="00D77613" w:rsidP="00D7761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D77613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30000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noWrap/>
                  <w:vAlign w:val="bottom"/>
                  <w:hideMark/>
                </w:tcPr>
                <w:p w14:paraId="49240356" w14:textId="77777777" w:rsidR="00D77613" w:rsidRPr="00D77613" w:rsidRDefault="00D77613" w:rsidP="00D7761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D77613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71.52692131</w:t>
                  </w:r>
                </w:p>
              </w:tc>
            </w:tr>
            <w:tr w:rsidR="00D77613" w:rsidRPr="00D77613" w14:paraId="09AFFB05" w14:textId="77777777" w:rsidTr="003E4DB2">
              <w:trPr>
                <w:trHeight w:val="281"/>
              </w:trPr>
              <w:tc>
                <w:tcPr>
                  <w:tcW w:w="1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noWrap/>
                  <w:vAlign w:val="bottom"/>
                  <w:hideMark/>
                </w:tcPr>
                <w:p w14:paraId="0459EDCC" w14:textId="77777777" w:rsidR="00D77613" w:rsidRPr="00D77613" w:rsidRDefault="00D77613" w:rsidP="00D776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D77613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difference percentage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noWrap/>
                  <w:vAlign w:val="bottom"/>
                  <w:hideMark/>
                </w:tcPr>
                <w:p w14:paraId="09046C00" w14:textId="77777777" w:rsidR="00D77613" w:rsidRPr="00D77613" w:rsidRDefault="00D77613" w:rsidP="00D7761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D77613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28.47307869</w:t>
                  </w:r>
                </w:p>
              </w:tc>
            </w:tr>
          </w:tbl>
          <w:p w14:paraId="65A6F24E" w14:textId="1388DAF2" w:rsidR="00FA6357" w:rsidRPr="00FA6357" w:rsidRDefault="00FA6357" w:rsidP="00FA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A7EF7" w14:textId="5F09BC47" w:rsidR="00FA6357" w:rsidRPr="00FA6357" w:rsidRDefault="00FA6357" w:rsidP="00FA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A6357" w:rsidRPr="00FA6357" w14:paraId="1ED46793" w14:textId="77777777" w:rsidTr="003E4DB2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D8D77" w14:textId="77777777" w:rsidR="00FA6357" w:rsidRPr="00FA6357" w:rsidRDefault="00FA6357" w:rsidP="00FA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8C5AD" w14:textId="77777777" w:rsidR="00FA6357" w:rsidRPr="00FA6357" w:rsidRDefault="00FA6357" w:rsidP="00FA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6357" w:rsidRPr="00FA6357" w14:paraId="1616DD07" w14:textId="77777777" w:rsidTr="003E4DB2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63131" w14:textId="447F03D0" w:rsidR="00FA6357" w:rsidRPr="00FA6357" w:rsidRDefault="00FA6357" w:rsidP="00FA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A06E1" w14:textId="04441FA7" w:rsidR="00FA6357" w:rsidRPr="00FA6357" w:rsidRDefault="00FA6357" w:rsidP="00FA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A6357" w:rsidRPr="00FA6357" w14:paraId="716DB92D" w14:textId="77777777" w:rsidTr="003E4DB2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A0F9E" w14:textId="77777777" w:rsidR="00FA6357" w:rsidRPr="00FA6357" w:rsidRDefault="00FA6357" w:rsidP="00D776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5CB1C" w14:textId="57C21A9A" w:rsidR="00FA6357" w:rsidRPr="00FA6357" w:rsidRDefault="00FA6357" w:rsidP="00FA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A6357" w:rsidRPr="00FA6357" w14:paraId="3A72FA67" w14:textId="77777777" w:rsidTr="003E4DB2">
        <w:trPr>
          <w:trHeight w:val="30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5E28B" w14:textId="6973F75E" w:rsidR="00FA6357" w:rsidRPr="00FA6357" w:rsidRDefault="00FA6357" w:rsidP="00FA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0B740" w14:textId="4C837031" w:rsidR="00FA6357" w:rsidRPr="00FA6357" w:rsidRDefault="00FA6357" w:rsidP="00FA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</w:pPr>
          </w:p>
        </w:tc>
      </w:tr>
    </w:tbl>
    <w:p w14:paraId="797742F2" w14:textId="77777777" w:rsidR="003E4DB2" w:rsidRDefault="003E4DB2" w:rsidP="003E4DB2">
      <w:pPr>
        <w:pStyle w:val="ListParagraph"/>
        <w:ind w:left="1080"/>
      </w:pPr>
      <w:r>
        <w:t xml:space="preserve">After calculating the AVG PRICE there is a quote of price around </w:t>
      </w:r>
      <w:r>
        <w:rPr>
          <w:b/>
          <w:bCs/>
        </w:rPr>
        <w:t>21458</w:t>
      </w:r>
      <w:r w:rsidRPr="00B5128F">
        <w:rPr>
          <w:b/>
          <w:bCs/>
        </w:rPr>
        <w:t xml:space="preserve"> USD</w:t>
      </w:r>
      <w:r>
        <w:t xml:space="preserve"> which is </w:t>
      </w:r>
      <w:r>
        <w:rPr>
          <w:b/>
          <w:bCs/>
        </w:rPr>
        <w:t>28.47%</w:t>
      </w:r>
      <w:r>
        <w:t xml:space="preserve"> more compared to other company quoting the value of </w:t>
      </w:r>
      <w:r w:rsidRPr="00B5128F">
        <w:rPr>
          <w:b/>
          <w:bCs/>
        </w:rPr>
        <w:t>30000 USD</w:t>
      </w:r>
      <w:r>
        <w:t xml:space="preserve">. </w:t>
      </w:r>
    </w:p>
    <w:p w14:paraId="6F503F2A" w14:textId="77777777" w:rsidR="003E4DB2" w:rsidRDefault="003E4DB2" w:rsidP="003E4DB2">
      <w:pPr>
        <w:pStyle w:val="ListParagraph"/>
        <w:ind w:left="1080"/>
      </w:pPr>
      <w:r>
        <w:t xml:space="preserve">And it is overcharging.  </w:t>
      </w:r>
    </w:p>
    <w:p w14:paraId="749414D5" w14:textId="77777777" w:rsidR="003E4DB2" w:rsidRDefault="003E4DB2" w:rsidP="003E4DB2">
      <w:pPr>
        <w:pStyle w:val="ListParagraph"/>
        <w:ind w:left="1080"/>
      </w:pPr>
    </w:p>
    <w:p w14:paraId="6FF022D7" w14:textId="77777777" w:rsidR="003E4DB2" w:rsidRDefault="003E4DB2" w:rsidP="003E4DB2">
      <w:pPr>
        <w:pStyle w:val="ListParagraph"/>
        <w:ind w:left="1080"/>
      </w:pPr>
      <w:r>
        <w:t>b)</w:t>
      </w:r>
    </w:p>
    <w:p w14:paraId="6A758EDC" w14:textId="77777777" w:rsidR="003E4DB2" w:rsidRDefault="003E4DB2" w:rsidP="003E4DB2">
      <w:pPr>
        <w:pStyle w:val="ListParagraph"/>
        <w:ind w:left="1080"/>
      </w:pPr>
      <w:r>
        <w:t xml:space="preserve">R square is basically variance between dependant and independent variable. </w:t>
      </w:r>
    </w:p>
    <w:p w14:paraId="3AF67865" w14:textId="77777777" w:rsidR="003E4DB2" w:rsidRDefault="003E4DB2" w:rsidP="003E4DB2">
      <w:pPr>
        <w:pStyle w:val="ListParagraph"/>
        <w:ind w:left="1080"/>
      </w:pPr>
      <w:r>
        <w:t>When that (variance) R square compared with AVG PRICE VS LSTAT</w:t>
      </w:r>
    </w:p>
    <w:p w14:paraId="1C7598CE" w14:textId="77777777" w:rsidR="003E4DB2" w:rsidRDefault="003E4DB2" w:rsidP="003E4DB2">
      <w:pPr>
        <w:pStyle w:val="ListParagraph"/>
        <w:ind w:left="1080"/>
      </w:pPr>
      <w:r>
        <w:t>And LSTAT VS AVG PRICE &amp; AVG ROOM. We can observer that,</w:t>
      </w:r>
    </w:p>
    <w:p w14:paraId="6673CFB4" w14:textId="77777777" w:rsidR="003E4DB2" w:rsidRDefault="003E4DB2" w:rsidP="003E4DB2">
      <w:pPr>
        <w:pStyle w:val="ListParagraph"/>
        <w:ind w:left="1080"/>
      </w:pPr>
      <w:r>
        <w:t xml:space="preserve">AVG PRICE VS LSTAT has variance of </w:t>
      </w:r>
      <w:r w:rsidRPr="0067026C">
        <w:rPr>
          <w:b/>
          <w:bCs/>
        </w:rPr>
        <w:t>0.544146</w:t>
      </w:r>
      <w:r>
        <w:rPr>
          <w:b/>
          <w:bCs/>
        </w:rPr>
        <w:t xml:space="preserve"> or 54.41%</w:t>
      </w:r>
    </w:p>
    <w:p w14:paraId="03F4276D" w14:textId="77777777" w:rsidR="003E4DB2" w:rsidRDefault="003E4DB2" w:rsidP="003E4DB2">
      <w:pPr>
        <w:pStyle w:val="ListParagraph"/>
        <w:ind w:left="108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 xml:space="preserve">LSTAT VS AVG PRICE &amp; AVG ROOM has variance of </w:t>
      </w:r>
      <w:r w:rsidRPr="0067026C">
        <w:rPr>
          <w:rFonts w:ascii="Calibri" w:eastAsia="Times New Roman" w:hAnsi="Calibri" w:cs="Calibri"/>
          <w:b/>
          <w:bCs/>
          <w:color w:val="000000"/>
          <w:lang w:eastAsia="en-IN"/>
        </w:rPr>
        <w:t>0.638561606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or 63.85%</w:t>
      </w:r>
    </w:p>
    <w:p w14:paraId="48993DD0" w14:textId="77777777" w:rsidR="003E4DB2" w:rsidRDefault="003E4DB2" w:rsidP="003E4DB2">
      <w:pPr>
        <w:pStyle w:val="ListParagraph"/>
        <w:ind w:left="1080"/>
      </w:pPr>
      <w:r>
        <w:t>From the observation we can say the 6</w:t>
      </w:r>
      <w:r w:rsidRPr="00D81154">
        <w:rPr>
          <w:vertAlign w:val="superscript"/>
        </w:rPr>
        <w:t>th</w:t>
      </w:r>
      <w:r>
        <w:t xml:space="preserve"> question model performs better compared to 5</w:t>
      </w:r>
      <w:r w:rsidRPr="00D81154">
        <w:rPr>
          <w:vertAlign w:val="superscript"/>
        </w:rPr>
        <w:t>th</w:t>
      </w:r>
      <w:r>
        <w:t xml:space="preserve">. The betterment of table depends on the changes in R value. </w:t>
      </w:r>
    </w:p>
    <w:p w14:paraId="1689D5BC" w14:textId="77777777" w:rsidR="004569EB" w:rsidRDefault="004569EB" w:rsidP="002825EB">
      <w:pPr>
        <w:pStyle w:val="ListParagraph"/>
        <w:ind w:left="1080"/>
        <w:rPr>
          <w:b/>
          <w:bCs/>
        </w:rPr>
      </w:pPr>
    </w:p>
    <w:p w14:paraId="7FA6378D" w14:textId="77777777" w:rsidR="0018701C" w:rsidRDefault="0018701C" w:rsidP="00285708">
      <w:pPr>
        <w:rPr>
          <w:b/>
          <w:bCs/>
        </w:rPr>
      </w:pPr>
    </w:p>
    <w:p w14:paraId="01686935" w14:textId="77777777" w:rsidR="0018701C" w:rsidRDefault="0018701C" w:rsidP="00285708">
      <w:pPr>
        <w:rPr>
          <w:b/>
          <w:bCs/>
        </w:rPr>
      </w:pPr>
    </w:p>
    <w:p w14:paraId="08B98589" w14:textId="77777777" w:rsidR="0018701C" w:rsidRDefault="0018701C" w:rsidP="00285708">
      <w:pPr>
        <w:rPr>
          <w:b/>
          <w:bCs/>
        </w:rPr>
      </w:pPr>
    </w:p>
    <w:p w14:paraId="6F0BE268" w14:textId="77777777" w:rsidR="0018701C" w:rsidRDefault="0018701C" w:rsidP="00285708">
      <w:pPr>
        <w:rPr>
          <w:b/>
          <w:bCs/>
        </w:rPr>
      </w:pPr>
    </w:p>
    <w:p w14:paraId="46C189A4" w14:textId="77777777" w:rsidR="0018701C" w:rsidRDefault="0018701C" w:rsidP="00285708">
      <w:pPr>
        <w:rPr>
          <w:b/>
          <w:bCs/>
        </w:rPr>
      </w:pPr>
    </w:p>
    <w:p w14:paraId="2DF7194B" w14:textId="77777777" w:rsidR="0018701C" w:rsidRDefault="0018701C" w:rsidP="00285708">
      <w:pPr>
        <w:rPr>
          <w:b/>
          <w:bCs/>
        </w:rPr>
      </w:pPr>
    </w:p>
    <w:p w14:paraId="2FA41155" w14:textId="77777777" w:rsidR="0018701C" w:rsidRDefault="0018701C" w:rsidP="00285708">
      <w:pPr>
        <w:rPr>
          <w:b/>
          <w:bCs/>
        </w:rPr>
      </w:pPr>
    </w:p>
    <w:p w14:paraId="4AD5B3D8" w14:textId="7B921E5F" w:rsidR="00285708" w:rsidRPr="00A4590F" w:rsidRDefault="003E4DB2" w:rsidP="00285708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A4590F">
        <w:rPr>
          <w:b/>
          <w:bCs/>
          <w:highlight w:val="yellow"/>
        </w:rPr>
        <w:lastRenderedPageBreak/>
        <w:t>7)</w:t>
      </w:r>
      <w:r w:rsidR="00285708" w:rsidRPr="00A4590F">
        <w:rPr>
          <w:color w:val="2D3B45"/>
          <w:highlight w:val="yellow"/>
        </w:rPr>
        <w:t xml:space="preserve"> </w:t>
      </w:r>
      <w:r w:rsidR="00285708" w:rsidRPr="00A4590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Now, build a Regression model with all variables. AVG_PRICE shall be the </w:t>
      </w:r>
    </w:p>
    <w:p w14:paraId="0361374B" w14:textId="77777777" w:rsidR="00285708" w:rsidRPr="00285708" w:rsidRDefault="00285708" w:rsidP="002857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28570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Dependent Variable. Interpret the output in terms of adjusted R-square, coefficient and </w:t>
      </w:r>
    </w:p>
    <w:p w14:paraId="276487CC" w14:textId="4392F936" w:rsidR="00FA6357" w:rsidRPr="00851DF7" w:rsidRDefault="00285708" w:rsidP="00285708">
      <w:pPr>
        <w:pStyle w:val="ListParagraph"/>
        <w:ind w:left="1080"/>
        <w:rPr>
          <w:b/>
          <w:bCs/>
        </w:rPr>
      </w:pPr>
      <w:r w:rsidRPr="00A4590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Intercept values, Significance of variables with respect to </w:t>
      </w:r>
      <w:proofErr w:type="spellStart"/>
      <w:r w:rsidRPr="00A4590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>AVG_price</w:t>
      </w:r>
      <w:proofErr w:type="spellEnd"/>
      <w:r w:rsidRPr="00A4590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. Explain. </w:t>
      </w:r>
      <w:r w:rsidRPr="00A4590F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highlight w:val="yellow"/>
          <w:lang w:eastAsia="en-IN"/>
        </w:rPr>
        <w:t>(8 marks)</w:t>
      </w:r>
    </w:p>
    <w:tbl>
      <w:tblPr>
        <w:tblpPr w:leftFromText="180" w:rightFromText="180" w:vertAnchor="text" w:horzAnchor="margin" w:tblpXSpec="center" w:tblpY="252"/>
        <w:tblW w:w="11936" w:type="dxa"/>
        <w:tblLook w:val="04A0" w:firstRow="1" w:lastRow="0" w:firstColumn="1" w:lastColumn="0" w:noHBand="0" w:noVBand="1"/>
      </w:tblPr>
      <w:tblGrid>
        <w:gridCol w:w="1397"/>
        <w:gridCol w:w="1387"/>
        <w:gridCol w:w="1387"/>
        <w:gridCol w:w="1053"/>
        <w:gridCol w:w="1164"/>
        <w:gridCol w:w="1387"/>
        <w:gridCol w:w="1387"/>
        <w:gridCol w:w="1387"/>
        <w:gridCol w:w="1387"/>
      </w:tblGrid>
      <w:tr w:rsidR="00853316" w:rsidRPr="00853316" w14:paraId="6C900E8A" w14:textId="77777777" w:rsidTr="00853316">
        <w:trPr>
          <w:trHeight w:val="29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96AE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SUMMARY OUTPUT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93D1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5D1E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1779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530D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E840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A08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A372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2ECB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5412EC85" w14:textId="77777777" w:rsidTr="00853316">
        <w:trPr>
          <w:trHeight w:val="30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BA71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7A0E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78C7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3059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C02B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F296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2A7B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56D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A197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6ADCC0C4" w14:textId="77777777" w:rsidTr="00853316">
        <w:trPr>
          <w:trHeight w:val="291"/>
        </w:trPr>
        <w:tc>
          <w:tcPr>
            <w:tcW w:w="278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890A1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Regression Statistics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5EA2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474B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C4F0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09F8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66AF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F728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7A1E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639FA36F" w14:textId="77777777" w:rsidTr="00853316">
        <w:trPr>
          <w:trHeight w:val="29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0063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A011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0.832978824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9EAB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CE94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D00C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0C6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1C5D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F2ED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517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5E32C42D" w14:textId="77777777" w:rsidTr="00853316">
        <w:trPr>
          <w:trHeight w:val="29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C07F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R Square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CCEA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0.69385372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DB64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4F8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39AC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3050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22B6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7C0E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FA0E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5CA660C3" w14:textId="77777777" w:rsidTr="00853316">
        <w:trPr>
          <w:trHeight w:val="29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CB10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010E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0.688298647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1A34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057E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B35B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51D8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B69E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9BA6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F762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41DD5974" w14:textId="77777777" w:rsidTr="00853316">
        <w:trPr>
          <w:trHeight w:val="29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03D6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1144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5.1347635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4688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8760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620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FBC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262D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9159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C6B1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2D52C3B0" w14:textId="77777777" w:rsidTr="00853316">
        <w:trPr>
          <w:trHeight w:val="306"/>
        </w:trPr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D9938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BF0A0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30ED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9EE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131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AAFA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01F4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ABE9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BAF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7EE3BE5B" w14:textId="77777777" w:rsidTr="003E4DB2">
        <w:trPr>
          <w:trHeight w:val="140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C05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37C9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1069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3F5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08F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3C27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70F8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BAE6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FD78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0A24CFEF" w14:textId="77777777" w:rsidTr="00853316">
        <w:trPr>
          <w:trHeight w:val="30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9A21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ANOVA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9B35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3B70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19EB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2B3A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4EA0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2205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081C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0266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60B9DD84" w14:textId="77777777" w:rsidTr="00853316">
        <w:trPr>
          <w:trHeight w:val="291"/>
        </w:trPr>
        <w:tc>
          <w:tcPr>
            <w:tcW w:w="13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9C53D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07E97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proofErr w:type="spellStart"/>
            <w:r w:rsidRPr="0085331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df</w:t>
            </w:r>
            <w:proofErr w:type="spellEnd"/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540FE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B3DD1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MS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F6A32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F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9CFE4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Significance F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1B7E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D6B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FA65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049D6E53" w14:textId="77777777" w:rsidTr="00853316">
        <w:trPr>
          <w:trHeight w:val="29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EF49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Regression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B7A8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96B2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29638.8605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35BB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3293.207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2591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124.9045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1553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1.9328E-121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EF56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9C72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91F6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35E16325" w14:textId="77777777" w:rsidTr="00853316">
        <w:trPr>
          <w:trHeight w:val="29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2578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Residual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32BB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496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E403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13077.43492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03C8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26.3658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EE70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3646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F15F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B077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8EE3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36E36A6C" w14:textId="77777777" w:rsidTr="00853316">
        <w:trPr>
          <w:trHeight w:val="306"/>
        </w:trPr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563A0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BBB28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505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7B2B1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42716.29542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EFCE0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80FA3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CE07F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A6A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29C7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85E4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2F4A0DAD" w14:textId="77777777" w:rsidTr="00853316">
        <w:trPr>
          <w:trHeight w:val="29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8EF8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A2D9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481B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1584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3D66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40BB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1521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92F8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F0DC" w14:textId="77777777" w:rsidR="00853316" w:rsidRPr="00853316" w:rsidRDefault="00853316" w:rsidP="00853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316" w:rsidRPr="00853316" w14:paraId="3FDA930B" w14:textId="77777777" w:rsidTr="00853316">
        <w:trPr>
          <w:trHeight w:val="291"/>
        </w:trPr>
        <w:tc>
          <w:tcPr>
            <w:tcW w:w="1397" w:type="dxa"/>
            <w:tcBorders>
              <w:top w:val="single" w:sz="8" w:space="0" w:color="auto"/>
              <w:left w:val="single" w:sz="4" w:space="0" w:color="9BC2E6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46FB72F3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  <w:t>Column1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3775AA98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  <w:t>Coefficients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381E6CA6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  <w:t>Standard Error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023AF792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  <w:t>t Stat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2B3858A8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  <w:t>P-value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2BADFCDA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  <w:t>Lower 95%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4CC9FD2E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  <w:t>Upper 95%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7C029A36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  <w:t>Lower 95.0%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AE2F4EB" w14:textId="77777777" w:rsidR="00853316" w:rsidRPr="00853316" w:rsidRDefault="00853316" w:rsidP="00853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  <w:t>Upper 95.0%</w:t>
            </w:r>
          </w:p>
        </w:tc>
      </w:tr>
      <w:tr w:rsidR="00853316" w:rsidRPr="00853316" w14:paraId="7F02234E" w14:textId="77777777" w:rsidTr="00853316">
        <w:trPr>
          <w:trHeight w:val="291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47E543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331421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0.032770689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981931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0.013097814</w:t>
            </w:r>
          </w:p>
        </w:tc>
        <w:tc>
          <w:tcPr>
            <w:tcW w:w="10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0B5986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2.501997</w:t>
            </w:r>
          </w:p>
        </w:tc>
        <w:tc>
          <w:tcPr>
            <w:tcW w:w="11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7632BD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0.0126704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8533F6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0.00703665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2719CC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0.058504728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155EC6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0.00703665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9E19AF3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0.058504728</w:t>
            </w:r>
          </w:p>
        </w:tc>
      </w:tr>
      <w:tr w:rsidR="00853316" w:rsidRPr="00853316" w14:paraId="4E0AF410" w14:textId="77777777" w:rsidTr="00853316">
        <w:trPr>
          <w:trHeight w:val="291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116F09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AVG_ROOM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DD5DF3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4.125409152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69F729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0.442758999</w:t>
            </w:r>
          </w:p>
        </w:tc>
        <w:tc>
          <w:tcPr>
            <w:tcW w:w="10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3BCF76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9.317505</w:t>
            </w:r>
          </w:p>
        </w:tc>
        <w:tc>
          <w:tcPr>
            <w:tcW w:w="11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92CD76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3.893E-19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E121C7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3.255494742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D99727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4.995323561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886E10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3.255494742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AF32CD0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4.995323561</w:t>
            </w:r>
          </w:p>
        </w:tc>
      </w:tr>
      <w:tr w:rsidR="00853316" w:rsidRPr="00853316" w14:paraId="77827A14" w14:textId="77777777" w:rsidTr="00853316">
        <w:trPr>
          <w:trHeight w:val="291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41F51D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CRIME_RATE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651136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0.048725141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51F685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0.078418647</w:t>
            </w:r>
          </w:p>
        </w:tc>
        <w:tc>
          <w:tcPr>
            <w:tcW w:w="10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6B251C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0.621346</w:t>
            </w:r>
          </w:p>
        </w:tc>
        <w:tc>
          <w:tcPr>
            <w:tcW w:w="11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7B6003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0.5346572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1F3FCF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-0.105348544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DFD79F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0.202798827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5FA622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-0.105348544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D75491B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0.202798827</w:t>
            </w:r>
          </w:p>
        </w:tc>
      </w:tr>
      <w:tr w:rsidR="00853316" w:rsidRPr="00853316" w14:paraId="795C36DF" w14:textId="77777777" w:rsidTr="00853316">
        <w:trPr>
          <w:trHeight w:val="291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925955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DISTANCE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7A0CB1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0.261093575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458A9C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0.067947067</w:t>
            </w:r>
          </w:p>
        </w:tc>
        <w:tc>
          <w:tcPr>
            <w:tcW w:w="10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E3783D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3.842603</w:t>
            </w:r>
          </w:p>
        </w:tc>
        <w:tc>
          <w:tcPr>
            <w:tcW w:w="11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887AE0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0.0001375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DEBE7E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0.127594012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3E9675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0.394593138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1EC032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0.127594012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0C0391F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0.394593138</w:t>
            </w:r>
          </w:p>
        </w:tc>
      </w:tr>
      <w:tr w:rsidR="00853316" w:rsidRPr="00853316" w14:paraId="4A5CF735" w14:textId="77777777" w:rsidTr="00853316">
        <w:trPr>
          <w:trHeight w:val="291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B1F655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INDUS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43F552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0.130551399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27077B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0.063117334</w:t>
            </w:r>
          </w:p>
        </w:tc>
        <w:tc>
          <w:tcPr>
            <w:tcW w:w="10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56D879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2.068392</w:t>
            </w:r>
          </w:p>
        </w:tc>
        <w:tc>
          <w:tcPr>
            <w:tcW w:w="11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BB5BD1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0.0391209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BE542B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0.006541094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AFB72F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0.254561704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135D71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0.006541094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2F489F3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0.254561704</w:t>
            </w:r>
          </w:p>
        </w:tc>
      </w:tr>
      <w:tr w:rsidR="00853316" w:rsidRPr="00853316" w14:paraId="0572D163" w14:textId="77777777" w:rsidTr="00853316">
        <w:trPr>
          <w:trHeight w:val="291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84947A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40FF8F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29.24131526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98F8E0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4.817125596</w:t>
            </w:r>
          </w:p>
        </w:tc>
        <w:tc>
          <w:tcPr>
            <w:tcW w:w="10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9080BF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6.070283</w:t>
            </w:r>
          </w:p>
        </w:tc>
        <w:tc>
          <w:tcPr>
            <w:tcW w:w="11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A7CAEC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2.54E-09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2087AA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19.77682784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016CFD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38.70580267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BECC6C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19.77682784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FB53304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38.70580267</w:t>
            </w:r>
          </w:p>
        </w:tc>
      </w:tr>
      <w:tr w:rsidR="00853316" w:rsidRPr="00853316" w14:paraId="1BF21307" w14:textId="77777777" w:rsidTr="00853316">
        <w:trPr>
          <w:trHeight w:val="291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D76788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LSTAT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AB9876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-0.603486589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04A85C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0.053081161</w:t>
            </w:r>
          </w:p>
        </w:tc>
        <w:tc>
          <w:tcPr>
            <w:tcW w:w="10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BB7B76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-11.3691</w:t>
            </w:r>
          </w:p>
        </w:tc>
        <w:tc>
          <w:tcPr>
            <w:tcW w:w="11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7C2485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8.911E-27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91B18E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-0.70777824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5595BA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-0.499194938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5DC97A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-0.70777824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0071D0C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-0.499194938</w:t>
            </w:r>
          </w:p>
        </w:tc>
      </w:tr>
      <w:tr w:rsidR="00853316" w:rsidRPr="00853316" w14:paraId="2AE50430" w14:textId="77777777" w:rsidTr="00853316">
        <w:trPr>
          <w:trHeight w:val="291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D0B9D4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NOX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75BC07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-10.3211828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BB335C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3.894036256</w:t>
            </w:r>
          </w:p>
        </w:tc>
        <w:tc>
          <w:tcPr>
            <w:tcW w:w="10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AE0997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-2.65051</w:t>
            </w:r>
          </w:p>
        </w:tc>
        <w:tc>
          <w:tcPr>
            <w:tcW w:w="11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B2D666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0.0082939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D7DA4E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-17.97202279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DE8E3E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-2.670342809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03CB4D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-17.97202279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39AF63B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-2.670342809</w:t>
            </w:r>
          </w:p>
        </w:tc>
      </w:tr>
      <w:tr w:rsidR="00853316" w:rsidRPr="00853316" w14:paraId="548CC197" w14:textId="77777777" w:rsidTr="00853316">
        <w:trPr>
          <w:trHeight w:val="291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DE6C3F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PTRATIO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EB7951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-1.074305348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99D664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0.133601722</w:t>
            </w:r>
          </w:p>
        </w:tc>
        <w:tc>
          <w:tcPr>
            <w:tcW w:w="10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C29C7D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-8.0411</w:t>
            </w:r>
          </w:p>
        </w:tc>
        <w:tc>
          <w:tcPr>
            <w:tcW w:w="11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FA18F1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6.586E-15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9B8B7F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-1.336800438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437EF3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-0.811810259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69F4C3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-1.336800438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FDFB76D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-0.811810259</w:t>
            </w:r>
          </w:p>
        </w:tc>
      </w:tr>
      <w:tr w:rsidR="00853316" w:rsidRPr="00853316" w14:paraId="2397F1AD" w14:textId="77777777" w:rsidTr="00853316">
        <w:trPr>
          <w:trHeight w:val="291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B9466" w14:textId="77777777" w:rsidR="00853316" w:rsidRPr="00853316" w:rsidRDefault="00853316" w:rsidP="0085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TAX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8DF08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-0.01440119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0DE72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0.003905158</w:t>
            </w:r>
          </w:p>
        </w:tc>
        <w:tc>
          <w:tcPr>
            <w:tcW w:w="1053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27928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-3.68774</w:t>
            </w:r>
          </w:p>
        </w:tc>
        <w:tc>
          <w:tcPr>
            <w:tcW w:w="1164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EC0C9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0.0002512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69CEA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-0.022073881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E71D4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-0.0067285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1D465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-0.022073881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8" w:space="0" w:color="auto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B1DDC44" w14:textId="77777777" w:rsidR="00853316" w:rsidRPr="00853316" w:rsidRDefault="00853316" w:rsidP="008533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3316">
              <w:rPr>
                <w:rFonts w:ascii="Calibri" w:eastAsia="Times New Roman" w:hAnsi="Calibri" w:cs="Calibri"/>
                <w:color w:val="000000"/>
                <w:lang w:eastAsia="en-IN"/>
              </w:rPr>
              <w:t>-0.0067285</w:t>
            </w:r>
          </w:p>
        </w:tc>
      </w:tr>
    </w:tbl>
    <w:p w14:paraId="7510D2CB" w14:textId="77777777" w:rsidR="0018701C" w:rsidRDefault="0018701C" w:rsidP="0067026C">
      <w:pPr>
        <w:pStyle w:val="ListParagraph"/>
        <w:ind w:left="1080"/>
      </w:pPr>
    </w:p>
    <w:p w14:paraId="6B3569C5" w14:textId="77777777" w:rsidR="0018701C" w:rsidRDefault="0018701C" w:rsidP="0067026C">
      <w:pPr>
        <w:pStyle w:val="ListParagraph"/>
        <w:ind w:left="1080"/>
      </w:pPr>
    </w:p>
    <w:p w14:paraId="523FC648" w14:textId="21739C07" w:rsidR="003E4DB2" w:rsidRDefault="003E4DB2" w:rsidP="0067026C">
      <w:pPr>
        <w:pStyle w:val="ListParagraph"/>
        <w:ind w:left="1080"/>
      </w:pPr>
      <w:r>
        <w:lastRenderedPageBreak/>
        <w:t>a)</w:t>
      </w:r>
    </w:p>
    <w:p w14:paraId="1B403E0A" w14:textId="60AFC5AF" w:rsidR="00C97D31" w:rsidRDefault="00C97D31" w:rsidP="0067026C">
      <w:pPr>
        <w:pStyle w:val="ListParagraph"/>
        <w:ind w:left="1080"/>
      </w:pPr>
      <w:r>
        <w:t>From the above observation R squared value is 0.6883. And</w:t>
      </w:r>
      <w:r w:rsidR="00CF1E9D">
        <w:t xml:space="preserve"> </w:t>
      </w:r>
    </w:p>
    <w:p w14:paraId="1006A565" w14:textId="1D7B38D6" w:rsidR="00CF1E9D" w:rsidRDefault="00CF1E9D" w:rsidP="0067026C">
      <w:pPr>
        <w:pStyle w:val="ListParagraph"/>
        <w:ind w:left="1080"/>
      </w:pPr>
      <w:proofErr w:type="gramStart"/>
      <w:r>
        <w:t>Basically</w:t>
      </w:r>
      <w:proofErr w:type="gramEnd"/>
      <w:r>
        <w:t xml:space="preserve"> from the regression model we can understand that adding a significant value increases the Adjusted R and adding insignificant values tends to decrease the </w:t>
      </w:r>
    </w:p>
    <w:p w14:paraId="3C2953AA" w14:textId="77777777" w:rsidR="00CF1E9D" w:rsidRDefault="00CF1E9D" w:rsidP="0067026C">
      <w:pPr>
        <w:pStyle w:val="ListParagraph"/>
        <w:ind w:left="1080"/>
      </w:pPr>
      <w:r>
        <w:t xml:space="preserve">Adjusted R. </w:t>
      </w:r>
      <w:proofErr w:type="gramStart"/>
      <w:r>
        <w:t>Also</w:t>
      </w:r>
      <w:proofErr w:type="gramEnd"/>
      <w:r>
        <w:t xml:space="preserve"> here “Adjusted R” value is the variant/different version of “R Square” </w:t>
      </w:r>
    </w:p>
    <w:p w14:paraId="4E6F2DBC" w14:textId="77777777" w:rsidR="00CF1E9D" w:rsidRDefault="00CF1E9D" w:rsidP="0067026C">
      <w:pPr>
        <w:pStyle w:val="ListParagraph"/>
        <w:ind w:left="1080"/>
      </w:pPr>
      <w:r>
        <w:t xml:space="preserve">Which helps </w:t>
      </w:r>
      <w:proofErr w:type="gramStart"/>
      <w:r>
        <w:t>In</w:t>
      </w:r>
      <w:proofErr w:type="gramEnd"/>
      <w:r>
        <w:t xml:space="preserve"> numerous predictors/predictions.</w:t>
      </w:r>
    </w:p>
    <w:p w14:paraId="5EF65EE8" w14:textId="72540CC8" w:rsidR="00D81154" w:rsidRPr="0067026C" w:rsidRDefault="00C97D31" w:rsidP="0067026C">
      <w:pPr>
        <w:pStyle w:val="ListParagraph"/>
        <w:ind w:left="1080"/>
      </w:pPr>
      <w:proofErr w:type="gramStart"/>
      <w:r>
        <w:t>Also</w:t>
      </w:r>
      <w:proofErr w:type="gramEnd"/>
      <w:r>
        <w:t xml:space="preserve"> it determines if the correlation is reliable and how much it is determined by the addition of the independent variables. </w:t>
      </w:r>
      <w:r w:rsidR="00CF1E9D">
        <w:t xml:space="preserve"> </w:t>
      </w:r>
    </w:p>
    <w:p w14:paraId="20A1CC9E" w14:textId="77777777" w:rsidR="003E4DB2" w:rsidRDefault="003E4DB2" w:rsidP="0067026C">
      <w:pPr>
        <w:pStyle w:val="ListParagraph"/>
        <w:tabs>
          <w:tab w:val="center" w:pos="5053"/>
        </w:tabs>
        <w:ind w:left="1080"/>
      </w:pPr>
    </w:p>
    <w:p w14:paraId="47AF51E5" w14:textId="2BE58EBE" w:rsidR="003E4DB2" w:rsidRDefault="003E4DB2" w:rsidP="0067026C">
      <w:pPr>
        <w:pStyle w:val="ListParagraph"/>
        <w:tabs>
          <w:tab w:val="center" w:pos="5053"/>
        </w:tabs>
        <w:ind w:left="1080"/>
      </w:pPr>
      <w:r>
        <w:t>b)</w:t>
      </w:r>
    </w:p>
    <w:p w14:paraId="1C58C3D7" w14:textId="77F9DD65" w:rsidR="0067026C" w:rsidRDefault="005518DE" w:rsidP="0067026C">
      <w:pPr>
        <w:pStyle w:val="ListParagraph"/>
        <w:tabs>
          <w:tab w:val="center" w:pos="5053"/>
        </w:tabs>
        <w:ind w:left="1080"/>
      </w:pPr>
      <w:proofErr w:type="gramStart"/>
      <w:r>
        <w:t>Also</w:t>
      </w:r>
      <w:proofErr w:type="gramEnd"/>
      <w:r>
        <w:t xml:space="preserve"> the coefficient of certain variables are positive meaning directly proportional to variable y AVG PRICE.</w:t>
      </w:r>
      <w:r w:rsidR="00494A5F">
        <w:t xml:space="preserve"> And some have negative coefficient which is inversely proportionate to AVG PRICE.</w:t>
      </w:r>
    </w:p>
    <w:p w14:paraId="62A3F64B" w14:textId="477ED286" w:rsidR="003B1D34" w:rsidRDefault="00DE0C36" w:rsidP="003E4DB2">
      <w:pPr>
        <w:pStyle w:val="ListParagraph"/>
        <w:tabs>
          <w:tab w:val="center" w:pos="5053"/>
        </w:tabs>
        <w:ind w:left="1080"/>
      </w:pPr>
      <w:r>
        <w:t>Hence from the above observation the crime rate is not significant variable in predicting the AVG PRICE.</w:t>
      </w:r>
    </w:p>
    <w:p w14:paraId="0408408B" w14:textId="77777777" w:rsidR="0018701C" w:rsidRDefault="0018701C" w:rsidP="003E4DB2">
      <w:pPr>
        <w:pStyle w:val="ListParagraph"/>
        <w:tabs>
          <w:tab w:val="center" w:pos="5053"/>
        </w:tabs>
        <w:ind w:left="1080"/>
      </w:pPr>
    </w:p>
    <w:p w14:paraId="112121AD" w14:textId="6FC2B706" w:rsidR="00285708" w:rsidRPr="008E4D39" w:rsidRDefault="001A2AA4" w:rsidP="00285708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8E4D39">
        <w:rPr>
          <w:b/>
          <w:bCs/>
          <w:highlight w:val="yellow"/>
        </w:rPr>
        <w:t>8)</w:t>
      </w:r>
      <w:r w:rsidR="00285708" w:rsidRPr="008E4D39">
        <w:rPr>
          <w:color w:val="2D3B45"/>
          <w:highlight w:val="yellow"/>
        </w:rPr>
        <w:t xml:space="preserve"> </w:t>
      </w:r>
      <w:r w:rsidR="00285708" w:rsidRPr="008E4D3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Pick out only the significant variables from the previous question. Make another </w:t>
      </w:r>
    </w:p>
    <w:p w14:paraId="3F159DC6" w14:textId="77777777" w:rsidR="00285708" w:rsidRPr="00285708" w:rsidRDefault="00285708" w:rsidP="002857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28570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instance of the Regression model using only the significant variables you just picked. </w:t>
      </w:r>
      <w:r w:rsidRPr="00285708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highlight w:val="yellow"/>
          <w:lang w:eastAsia="en-IN"/>
        </w:rPr>
        <w:t xml:space="preserve">(8 </w:t>
      </w:r>
    </w:p>
    <w:p w14:paraId="3B52958D" w14:textId="77777777" w:rsidR="00285708" w:rsidRPr="00285708" w:rsidRDefault="00285708" w:rsidP="002857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285708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highlight w:val="yellow"/>
          <w:lang w:eastAsia="en-IN"/>
        </w:rPr>
        <w:t xml:space="preserve">marks) </w:t>
      </w:r>
    </w:p>
    <w:p w14:paraId="6A40117F" w14:textId="77777777" w:rsidR="00285708" w:rsidRPr="00285708" w:rsidRDefault="00285708" w:rsidP="002857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28570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(HINT: Significant variables are those whose p-values are less than 0.05. If the p-value is </w:t>
      </w:r>
    </w:p>
    <w:p w14:paraId="36EC15B8" w14:textId="77777777" w:rsidR="00285708" w:rsidRPr="00285708" w:rsidRDefault="00285708" w:rsidP="002857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28570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greater than 0.05 then it is insignificant) </w:t>
      </w:r>
    </w:p>
    <w:p w14:paraId="1A0A12DB" w14:textId="60397C33" w:rsidR="00285708" w:rsidRDefault="00285708" w:rsidP="002857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</w:pPr>
      <w:r w:rsidRPr="0028570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highlight w:val="yellow"/>
          <w:lang w:eastAsia="en-IN"/>
        </w:rPr>
        <w:t xml:space="preserve">Answer the questions below: </w:t>
      </w:r>
    </w:p>
    <w:p w14:paraId="185E92D6" w14:textId="77777777" w:rsidR="007F4782" w:rsidRPr="00285708" w:rsidRDefault="007F4782" w:rsidP="002857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</w:p>
    <w:p w14:paraId="0F821B53" w14:textId="77777777" w:rsidR="00285708" w:rsidRPr="00285708" w:rsidRDefault="00285708" w:rsidP="002857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570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 xml:space="preserve">a. Interpret the output of this model. </w:t>
      </w:r>
    </w:p>
    <w:p w14:paraId="0D5F08BC" w14:textId="77777777" w:rsidR="00285708" w:rsidRPr="00285708" w:rsidRDefault="00285708" w:rsidP="002857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570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 xml:space="preserve">b. Compare the adjusted R-square value of this model with the model in the previous </w:t>
      </w:r>
    </w:p>
    <w:p w14:paraId="11DED603" w14:textId="77777777" w:rsidR="00285708" w:rsidRPr="00285708" w:rsidRDefault="00285708" w:rsidP="00285708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28570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 xml:space="preserve">question, which model performs better according to the value of adjusted R-square? </w:t>
      </w:r>
    </w:p>
    <w:p w14:paraId="2CC4F008" w14:textId="77777777" w:rsidR="00285708" w:rsidRPr="00285708" w:rsidRDefault="00285708" w:rsidP="002857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570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 xml:space="preserve">c. Sort the values of the Coefficients in ascending order. What will happen to the average </w:t>
      </w:r>
    </w:p>
    <w:p w14:paraId="1A392C90" w14:textId="77777777" w:rsidR="00285708" w:rsidRPr="00285708" w:rsidRDefault="00285708" w:rsidP="002857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570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 xml:space="preserve">price if the value of NOX is more in a locality in this town? </w:t>
      </w:r>
    </w:p>
    <w:p w14:paraId="75511444" w14:textId="1E6F58FF" w:rsidR="003B1D34" w:rsidRPr="007F4782" w:rsidRDefault="00285708" w:rsidP="00285708">
      <w:pPr>
        <w:pStyle w:val="ListParagraph"/>
        <w:tabs>
          <w:tab w:val="center" w:pos="5053"/>
        </w:tabs>
        <w:ind w:left="1080"/>
        <w:rPr>
          <w:b/>
          <w:bCs/>
        </w:rPr>
      </w:pPr>
      <w:r w:rsidRPr="007F478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d. Write the regression equation from this model.</w:t>
      </w:r>
    </w:p>
    <w:p w14:paraId="46F27E5C" w14:textId="643DE937" w:rsidR="00211146" w:rsidRPr="007F4782" w:rsidRDefault="003B1D34" w:rsidP="003B1D34">
      <w:pPr>
        <w:pStyle w:val="ListParagraph"/>
        <w:tabs>
          <w:tab w:val="center" w:pos="5053"/>
        </w:tabs>
        <w:ind w:left="1080"/>
        <w:rPr>
          <w:b/>
          <w:bCs/>
        </w:rPr>
      </w:pPr>
      <w:proofErr w:type="gramStart"/>
      <w:r w:rsidRPr="007F4782">
        <w:rPr>
          <w:b/>
          <w:bCs/>
        </w:rPr>
        <w:t>a)</w:t>
      </w:r>
      <w:r w:rsidR="00211146" w:rsidRPr="007F4782">
        <w:rPr>
          <w:b/>
          <w:bCs/>
        </w:rPr>
        <w:t>Here</w:t>
      </w:r>
      <w:proofErr w:type="gramEnd"/>
      <w:r w:rsidR="00211146" w:rsidRPr="007F4782">
        <w:rPr>
          <w:b/>
          <w:bCs/>
        </w:rPr>
        <w:t xml:space="preserve"> Adjusted r square is 0.688298647.</w:t>
      </w:r>
    </w:p>
    <w:p w14:paraId="3628C00B" w14:textId="50CD68FD" w:rsidR="00211146" w:rsidRPr="008E4D39" w:rsidRDefault="00211146" w:rsidP="003B1D34">
      <w:pPr>
        <w:pStyle w:val="ListParagraph"/>
        <w:tabs>
          <w:tab w:val="center" w:pos="5053"/>
        </w:tabs>
        <w:ind w:left="1080"/>
        <w:rPr>
          <w:b/>
          <w:bCs/>
          <w:sz w:val="20"/>
          <w:szCs w:val="20"/>
        </w:rPr>
      </w:pPr>
      <w:r w:rsidRPr="007F4782">
        <w:rPr>
          <w:b/>
          <w:bCs/>
        </w:rPr>
        <w:t xml:space="preserve">To make the </w:t>
      </w:r>
      <w:r w:rsidR="00790873" w:rsidRPr="007F4782">
        <w:rPr>
          <w:b/>
          <w:bCs/>
        </w:rPr>
        <w:t xml:space="preserve">multiple linear </w:t>
      </w:r>
      <w:r w:rsidRPr="007F4782">
        <w:rPr>
          <w:b/>
          <w:bCs/>
        </w:rPr>
        <w:t>regression model perform better we should analyse the significant and insignificant variables</w:t>
      </w:r>
      <w:r w:rsidR="00790873" w:rsidRPr="007F4782">
        <w:rPr>
          <w:b/>
          <w:bCs/>
        </w:rPr>
        <w:t xml:space="preserve"> in the model from the p value</w:t>
      </w:r>
      <w:r w:rsidRPr="007F4782">
        <w:rPr>
          <w:b/>
          <w:bCs/>
        </w:rPr>
        <w:t xml:space="preserve">. </w:t>
      </w:r>
      <w:r w:rsidR="00790873" w:rsidRPr="007F4782">
        <w:rPr>
          <w:b/>
          <w:bCs/>
        </w:rPr>
        <w:t xml:space="preserve">And removing crime rate which is insignificant </w:t>
      </w:r>
      <w:proofErr w:type="gramStart"/>
      <w:r w:rsidR="00790873" w:rsidRPr="007F4782">
        <w:rPr>
          <w:b/>
          <w:bCs/>
        </w:rPr>
        <w:t>gives</w:t>
      </w:r>
      <w:proofErr w:type="gramEnd"/>
      <w:r w:rsidR="00790873" w:rsidRPr="007F4782">
        <w:rPr>
          <w:b/>
          <w:bCs/>
        </w:rPr>
        <w:t xml:space="preserve"> chance to the model perform better</w:t>
      </w:r>
      <w:r w:rsidR="0052629E" w:rsidRPr="007F4782">
        <w:rPr>
          <w:b/>
          <w:bCs/>
        </w:rPr>
        <w:t>, further creating another model excepting Crime rate.</w:t>
      </w:r>
    </w:p>
    <w:tbl>
      <w:tblPr>
        <w:tblW w:w="11275" w:type="dxa"/>
        <w:tblInd w:w="-1111" w:type="dxa"/>
        <w:tblLook w:val="04A0" w:firstRow="1" w:lastRow="0" w:firstColumn="1" w:lastColumn="0" w:noHBand="0" w:noVBand="1"/>
      </w:tblPr>
      <w:tblGrid>
        <w:gridCol w:w="1900"/>
        <w:gridCol w:w="1254"/>
        <w:gridCol w:w="1341"/>
        <w:gridCol w:w="1053"/>
        <w:gridCol w:w="1053"/>
        <w:gridCol w:w="1275"/>
        <w:gridCol w:w="1053"/>
        <w:gridCol w:w="1171"/>
        <w:gridCol w:w="1175"/>
      </w:tblGrid>
      <w:tr w:rsidR="00265886" w:rsidRPr="00265886" w14:paraId="1B8A3F39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DD31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SUMMARY OUTPUT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47B0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0F31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A624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76AA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2B73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D6DB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87F8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0B0A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250D40D5" w14:textId="77777777" w:rsidTr="00265886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3737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F3B9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E9A2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B522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A58F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0803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2340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15A8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ABD8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0522E009" w14:textId="77777777" w:rsidTr="00265886">
        <w:trPr>
          <w:trHeight w:val="300"/>
        </w:trPr>
        <w:tc>
          <w:tcPr>
            <w:tcW w:w="31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CEA2C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Regression Statistics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55B4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AB50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FC7E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6537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90C6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D2B2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DD8B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5984FE5A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7823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9966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0.832836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D139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3239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AF97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0981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3E94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8DC0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04B8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0433AAEE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B81B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R Square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D5D9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0.693615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D134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9CE5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D155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A968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DA9E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9F17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F7F7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4BEEA649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2B07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78B7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0.688684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0820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B960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5431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BE1B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F7A4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FC49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4EB6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2F6E32E7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1643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D6B8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5.131591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042C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CFB7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A77A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C0DE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04C8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1125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A3E4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3BE3D626" w14:textId="77777777" w:rsidTr="00265886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38FED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53FED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5638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6434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1222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63EA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DF60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37C5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6EDD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0AFBF3DF" w14:textId="77777777" w:rsidTr="0018701C">
        <w:trPr>
          <w:trHeight w:val="70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3CAF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C6FD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A157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60BF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4692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17F3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6EA2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473F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023E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6A3F070A" w14:textId="77777777" w:rsidTr="00265886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6256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ANOVA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8384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259D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B687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1F40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BBA9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FAF7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B4E4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7388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6ADE23F0" w14:textId="77777777" w:rsidTr="00265886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DF449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14C57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proofErr w:type="spellStart"/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df</w:t>
            </w:r>
            <w:proofErr w:type="spellEnd"/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A8BCF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254C0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MS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A0758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F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87A48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Significance 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08A6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C91B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F3F0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4980F76C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A1A6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Regression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5A0F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DBDA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29628.68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EAF9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3703.585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35CF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140.643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4102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1.9E-122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B87A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F67D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EEE7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0F77F4BE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CC76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Residual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D016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497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DAB2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13087.61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BE80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26.33323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F430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BE6A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AE58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2488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68F3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08E8936E" w14:textId="77777777" w:rsidTr="00265886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4D4EC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9288A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505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528EC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42716.3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FCA10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7A9F7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066FB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ADF0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23E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44E4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33398DEC" w14:textId="77777777" w:rsidTr="00265886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AA11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367A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BA2B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C0EA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9ACF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F42E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61A6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0E73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0FE5" w14:textId="77777777" w:rsidR="00265886" w:rsidRPr="00265886" w:rsidRDefault="00265886" w:rsidP="0026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5886" w:rsidRPr="00265886" w14:paraId="72E09567" w14:textId="77777777" w:rsidTr="00265886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674C0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9C9E3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Coefficients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2BEAA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Standard Error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95840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t Stat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B5696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P-value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568F8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Lower 95%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8DFF1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Upper 95%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3DEF8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Lower 95.0%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D8F55" w14:textId="77777777" w:rsidR="00265886" w:rsidRPr="00265886" w:rsidRDefault="00265886" w:rsidP="0026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Upper 95.0%</w:t>
            </w:r>
          </w:p>
        </w:tc>
      </w:tr>
      <w:tr w:rsidR="00265886" w:rsidRPr="00265886" w14:paraId="7EB977DB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9558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0D6F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29.42847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4B92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4.804729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D742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6.124898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FA29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1.85E-09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C20D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19.98839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2751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38.86856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29EA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19.98839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C788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38.86856</w:t>
            </w:r>
          </w:p>
        </w:tc>
      </w:tr>
      <w:tr w:rsidR="00265886" w:rsidRPr="00265886" w14:paraId="7D337824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0964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0C7A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0.032935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ABA4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0.013087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8E37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2.516606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B370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0.012163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B969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0.007222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D64D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0.058648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03B2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0.007222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6E39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0.058648</w:t>
            </w:r>
          </w:p>
        </w:tc>
      </w:tr>
      <w:tr w:rsidR="00265886" w:rsidRPr="00265886" w14:paraId="1F3EA6BF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EB99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INDUS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236C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0.13071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D415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0.063078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E831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2.072202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9357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0.038762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4DE5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0.006778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0323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0.254642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315B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0.006778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2928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0.254642</w:t>
            </w:r>
          </w:p>
        </w:tc>
      </w:tr>
      <w:tr w:rsidR="00265886" w:rsidRPr="00265886" w14:paraId="55F523F2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9E3D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NOX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747C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-10.2727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8939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3.890849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10D2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-2.64022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1C35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0.008546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07E1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-17.9172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086D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-2.62816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EE3B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-17.9172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FC7D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-2.62816</w:t>
            </w:r>
          </w:p>
        </w:tc>
      </w:tr>
      <w:tr w:rsidR="00265886" w:rsidRPr="00265886" w14:paraId="51428282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E144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DISTANCE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CC30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0.261506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926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0.067902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7D3C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3.851242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25E2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0.000133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4D0E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0.128096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F8F6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0.394916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DE45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0.128096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BBEE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0.394916</w:t>
            </w:r>
          </w:p>
        </w:tc>
      </w:tr>
      <w:tr w:rsidR="00265886" w:rsidRPr="00265886" w14:paraId="490CAA8E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A863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TAX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E523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-0.01445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3D45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0.003902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3378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-3.70395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4D4C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0.000236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3A1E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-0.02212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851E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-0.00679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78E2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-0.02212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5DA7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-0.00679</w:t>
            </w:r>
          </w:p>
        </w:tc>
      </w:tr>
      <w:tr w:rsidR="00265886" w:rsidRPr="00265886" w14:paraId="014FAF36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F017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PTRATIO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86B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-1.0717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7DFB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0.133454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C6FF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-8.03053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030B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7.08E-15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B81A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-1.33391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A811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-0.8095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804D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-1.33391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C1A6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-0.8095</w:t>
            </w:r>
          </w:p>
        </w:tc>
      </w:tr>
      <w:tr w:rsidR="00265886" w:rsidRPr="00265886" w14:paraId="0D48496F" w14:textId="77777777" w:rsidTr="0026588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5D0B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AVG_ROOM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5233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4.125469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66B6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0.442485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3B71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9.3234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4A7A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3.69E-19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D781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3.256096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37A6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4.994842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9ABB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3.256096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DBB4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4.994842</w:t>
            </w:r>
          </w:p>
        </w:tc>
      </w:tr>
      <w:tr w:rsidR="00265886" w:rsidRPr="00265886" w14:paraId="5F22A893" w14:textId="77777777" w:rsidTr="00265886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5CDEA" w14:textId="77777777" w:rsidR="00265886" w:rsidRPr="00265886" w:rsidRDefault="00265886" w:rsidP="00265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LSTAT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95264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-0.60516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A8BA4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0.05298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BC6BA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-11.4224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3B797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5.42E-27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71CF5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-0.70925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EBBA5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-0.50107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17E36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-0.70925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3AC38" w14:textId="77777777" w:rsidR="00265886" w:rsidRPr="00265886" w:rsidRDefault="00265886" w:rsidP="0026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5886">
              <w:rPr>
                <w:rFonts w:ascii="Calibri" w:eastAsia="Times New Roman" w:hAnsi="Calibri" w:cs="Calibri"/>
                <w:color w:val="000000"/>
                <w:lang w:eastAsia="en-IN"/>
              </w:rPr>
              <w:t>-0.50107</w:t>
            </w:r>
          </w:p>
        </w:tc>
      </w:tr>
    </w:tbl>
    <w:p w14:paraId="734192DD" w14:textId="00BF0287" w:rsidR="0052629E" w:rsidRDefault="0052629E" w:rsidP="003B1D34">
      <w:pPr>
        <w:pStyle w:val="ListParagraph"/>
        <w:tabs>
          <w:tab w:val="center" w:pos="5053"/>
        </w:tabs>
        <w:ind w:left="1080"/>
        <w:rPr>
          <w:b/>
          <w:bCs/>
        </w:rPr>
      </w:pPr>
    </w:p>
    <w:p w14:paraId="3AD0B45C" w14:textId="77777777" w:rsidR="00265886" w:rsidRDefault="00265886" w:rsidP="003B1D34">
      <w:pPr>
        <w:pStyle w:val="ListParagraph"/>
        <w:tabs>
          <w:tab w:val="center" w:pos="5053"/>
        </w:tabs>
        <w:ind w:left="1080"/>
        <w:rPr>
          <w:b/>
          <w:bCs/>
        </w:rPr>
      </w:pPr>
    </w:p>
    <w:p w14:paraId="6F1D9B07" w14:textId="1B6283AF" w:rsidR="0052629E" w:rsidRDefault="0052629E" w:rsidP="003B1D34">
      <w:pPr>
        <w:pStyle w:val="ListParagraph"/>
        <w:tabs>
          <w:tab w:val="center" w:pos="5053"/>
        </w:tabs>
        <w:ind w:left="1080"/>
      </w:pPr>
      <w:r>
        <w:t>T</w:t>
      </w:r>
      <w:r w:rsidRPr="0052629E">
        <w:t>he</w:t>
      </w:r>
      <w:r>
        <w:t xml:space="preserve"> better performance of a model is observed after removing insignificant value </w:t>
      </w:r>
    </w:p>
    <w:p w14:paraId="28D95250" w14:textId="2716B4B1" w:rsidR="0052629E" w:rsidRPr="0052629E" w:rsidRDefault="0052629E" w:rsidP="003B1D34">
      <w:pPr>
        <w:pStyle w:val="ListParagraph"/>
        <w:tabs>
          <w:tab w:val="center" w:pos="5053"/>
        </w:tabs>
        <w:ind w:left="1080"/>
      </w:pPr>
      <w:r w:rsidRPr="0052629E">
        <w:rPr>
          <w:b/>
          <w:bCs/>
        </w:rPr>
        <w:t>Crime rate</w:t>
      </w:r>
      <w:r w:rsidRPr="0052629E">
        <w:t>,</w:t>
      </w:r>
      <w:r>
        <w:t xml:space="preserve"> and that shows effect on adjusted R too by slightly increasing compared to the previous model.</w:t>
      </w:r>
      <w:r w:rsidR="00B34E49">
        <w:t xml:space="preserve"> And </w:t>
      </w:r>
      <w:proofErr w:type="gramStart"/>
      <w:r w:rsidR="00B34E49">
        <w:t>also</w:t>
      </w:r>
      <w:proofErr w:type="gramEnd"/>
      <w:r w:rsidR="00B34E49">
        <w:t xml:space="preserve"> an observation which shows the whole model is also good as </w:t>
      </w:r>
      <w:r w:rsidR="00716DC1">
        <w:t xml:space="preserve">the value is lower than </w:t>
      </w:r>
      <w:r w:rsidR="00716DC1">
        <w:rPr>
          <w:b/>
          <w:bCs/>
        </w:rPr>
        <w:t>0.05.</w:t>
      </w:r>
      <w:r w:rsidR="00B34E49">
        <w:t xml:space="preserve"> </w:t>
      </w:r>
    </w:p>
    <w:p w14:paraId="12B87B64" w14:textId="6318BC09" w:rsidR="00CC2421" w:rsidRDefault="00CC2421" w:rsidP="003B1D34">
      <w:pPr>
        <w:pStyle w:val="ListParagraph"/>
        <w:tabs>
          <w:tab w:val="center" w:pos="5053"/>
        </w:tabs>
        <w:ind w:left="1080"/>
      </w:pPr>
    </w:p>
    <w:p w14:paraId="393042F1" w14:textId="51F93F9C" w:rsidR="003B1D34" w:rsidRDefault="003B1D34" w:rsidP="0067026C">
      <w:pPr>
        <w:pStyle w:val="ListParagraph"/>
        <w:tabs>
          <w:tab w:val="center" w:pos="5053"/>
        </w:tabs>
        <w:ind w:left="1080"/>
      </w:pPr>
      <w:proofErr w:type="gramStart"/>
      <w:r>
        <w:t>b)Adjusted</w:t>
      </w:r>
      <w:proofErr w:type="gramEnd"/>
      <w:r>
        <w:t xml:space="preserve"> r squared for 7</w:t>
      </w:r>
      <w:r w:rsidRPr="003B1D34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 question is 83.29%</w:t>
      </w:r>
    </w:p>
    <w:p w14:paraId="620A2E4B" w14:textId="43128E4D" w:rsidR="003B1D34" w:rsidRDefault="003B1D34" w:rsidP="0067026C">
      <w:pPr>
        <w:pStyle w:val="ListParagraph"/>
        <w:tabs>
          <w:tab w:val="center" w:pos="5053"/>
        </w:tabs>
        <w:ind w:left="1080"/>
      </w:pPr>
      <w:r>
        <w:t>Adjusted r squared for 7</w:t>
      </w:r>
      <w:proofErr w:type="gramStart"/>
      <w:r w:rsidRPr="003B1D34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 question</w:t>
      </w:r>
      <w:proofErr w:type="gramEnd"/>
      <w:r>
        <w:t xml:space="preserve"> is 83.28%</w:t>
      </w:r>
    </w:p>
    <w:p w14:paraId="7E5C99B1" w14:textId="77777777" w:rsidR="003B1D34" w:rsidRDefault="003B1D34" w:rsidP="0067026C">
      <w:pPr>
        <w:pStyle w:val="ListParagraph"/>
        <w:tabs>
          <w:tab w:val="center" w:pos="5053"/>
        </w:tabs>
        <w:ind w:left="1080"/>
      </w:pPr>
      <w:r>
        <w:t>When compared, both are similar and equal Adjusted R squared values.</w:t>
      </w:r>
    </w:p>
    <w:p w14:paraId="5B659587" w14:textId="77777777" w:rsidR="00265886" w:rsidRDefault="00265886" w:rsidP="0067026C">
      <w:pPr>
        <w:pStyle w:val="ListParagraph"/>
        <w:tabs>
          <w:tab w:val="center" w:pos="5053"/>
        </w:tabs>
        <w:ind w:left="1080"/>
      </w:pPr>
    </w:p>
    <w:p w14:paraId="4CFC249E" w14:textId="77777777" w:rsidR="00265886" w:rsidRDefault="00265886" w:rsidP="0067026C">
      <w:pPr>
        <w:pStyle w:val="ListParagraph"/>
        <w:tabs>
          <w:tab w:val="center" w:pos="5053"/>
        </w:tabs>
        <w:ind w:left="1080"/>
      </w:pPr>
    </w:p>
    <w:p w14:paraId="2305122F" w14:textId="63263CEC" w:rsidR="00965C7B" w:rsidRDefault="003B1D34" w:rsidP="0067026C">
      <w:pPr>
        <w:pStyle w:val="ListParagraph"/>
        <w:tabs>
          <w:tab w:val="center" w:pos="5053"/>
        </w:tabs>
        <w:ind w:left="1080"/>
      </w:pPr>
      <w:r>
        <w:t>c)</w:t>
      </w:r>
    </w:p>
    <w:tbl>
      <w:tblPr>
        <w:tblW w:w="3380" w:type="dxa"/>
        <w:tblInd w:w="1675" w:type="dxa"/>
        <w:tblLook w:val="04A0" w:firstRow="1" w:lastRow="0" w:firstColumn="1" w:lastColumn="0" w:noHBand="0" w:noVBand="1"/>
      </w:tblPr>
      <w:tblGrid>
        <w:gridCol w:w="1900"/>
        <w:gridCol w:w="1480"/>
      </w:tblGrid>
      <w:tr w:rsidR="00965C7B" w:rsidRPr="00965C7B" w14:paraId="7B178E87" w14:textId="77777777" w:rsidTr="00965C7B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4" w:space="0" w:color="9BC2E6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149762A1" w14:textId="77777777" w:rsidR="00965C7B" w:rsidRPr="00965C7B" w:rsidRDefault="00965C7B" w:rsidP="00965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  <w:t>Column1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0EAF6DE4" w14:textId="77777777" w:rsidR="00965C7B" w:rsidRPr="00965C7B" w:rsidRDefault="00965C7B" w:rsidP="00965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en-IN"/>
              </w:rPr>
              <w:t>Coefficients</w:t>
            </w:r>
          </w:p>
        </w:tc>
      </w:tr>
      <w:tr w:rsidR="00965C7B" w:rsidRPr="00965C7B" w14:paraId="0E8A9EFC" w14:textId="77777777" w:rsidTr="00965C7B">
        <w:trPr>
          <w:trHeight w:val="300"/>
        </w:trPr>
        <w:tc>
          <w:tcPr>
            <w:tcW w:w="19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C3D4EA" w14:textId="77777777" w:rsidR="00965C7B" w:rsidRPr="00965C7B" w:rsidRDefault="00965C7B" w:rsidP="00965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NOX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CC0938" w14:textId="77777777" w:rsidR="00965C7B" w:rsidRPr="00965C7B" w:rsidRDefault="00965C7B" w:rsidP="00965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-10.3211828</w:t>
            </w:r>
          </w:p>
        </w:tc>
      </w:tr>
      <w:tr w:rsidR="00965C7B" w:rsidRPr="00965C7B" w14:paraId="70B3BEBE" w14:textId="77777777" w:rsidTr="00965C7B">
        <w:trPr>
          <w:trHeight w:val="300"/>
        </w:trPr>
        <w:tc>
          <w:tcPr>
            <w:tcW w:w="19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01E3C3" w14:textId="77777777" w:rsidR="00965C7B" w:rsidRPr="00965C7B" w:rsidRDefault="00965C7B" w:rsidP="00965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PTRATIO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8BB537" w14:textId="77777777" w:rsidR="00965C7B" w:rsidRPr="00965C7B" w:rsidRDefault="00965C7B" w:rsidP="00965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-1.074305348</w:t>
            </w:r>
          </w:p>
        </w:tc>
      </w:tr>
      <w:tr w:rsidR="00965C7B" w:rsidRPr="00965C7B" w14:paraId="1C7340E2" w14:textId="77777777" w:rsidTr="00965C7B">
        <w:trPr>
          <w:trHeight w:val="300"/>
        </w:trPr>
        <w:tc>
          <w:tcPr>
            <w:tcW w:w="19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A96EF8" w14:textId="77777777" w:rsidR="00965C7B" w:rsidRPr="00965C7B" w:rsidRDefault="00965C7B" w:rsidP="00965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LSTAT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12E1F5" w14:textId="77777777" w:rsidR="00965C7B" w:rsidRPr="00965C7B" w:rsidRDefault="00965C7B" w:rsidP="00965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-0.603486589</w:t>
            </w:r>
          </w:p>
        </w:tc>
      </w:tr>
      <w:tr w:rsidR="00965C7B" w:rsidRPr="00965C7B" w14:paraId="07B44DBE" w14:textId="77777777" w:rsidTr="00965C7B">
        <w:trPr>
          <w:trHeight w:val="300"/>
        </w:trPr>
        <w:tc>
          <w:tcPr>
            <w:tcW w:w="19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8CDF84" w14:textId="77777777" w:rsidR="00965C7B" w:rsidRPr="00965C7B" w:rsidRDefault="00965C7B" w:rsidP="00965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TAX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679463" w14:textId="77777777" w:rsidR="00965C7B" w:rsidRPr="00965C7B" w:rsidRDefault="00965C7B" w:rsidP="00965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-0.01440119</w:t>
            </w:r>
          </w:p>
        </w:tc>
      </w:tr>
      <w:tr w:rsidR="00965C7B" w:rsidRPr="00965C7B" w14:paraId="0687479F" w14:textId="77777777" w:rsidTr="00965C7B">
        <w:trPr>
          <w:trHeight w:val="300"/>
        </w:trPr>
        <w:tc>
          <w:tcPr>
            <w:tcW w:w="19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173935" w14:textId="77777777" w:rsidR="00965C7B" w:rsidRPr="00965C7B" w:rsidRDefault="00965C7B" w:rsidP="00965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FA6F29" w14:textId="77777777" w:rsidR="00965C7B" w:rsidRPr="00965C7B" w:rsidRDefault="00965C7B" w:rsidP="00965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0.032770689</w:t>
            </w:r>
          </w:p>
        </w:tc>
      </w:tr>
      <w:tr w:rsidR="00965C7B" w:rsidRPr="00965C7B" w14:paraId="1F6268E7" w14:textId="77777777" w:rsidTr="00965C7B">
        <w:trPr>
          <w:trHeight w:val="300"/>
        </w:trPr>
        <w:tc>
          <w:tcPr>
            <w:tcW w:w="19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000000" w:fill="B4C6E7"/>
            <w:noWrap/>
            <w:vAlign w:val="bottom"/>
            <w:hideMark/>
          </w:tcPr>
          <w:p w14:paraId="0ED35C6E" w14:textId="77777777" w:rsidR="00965C7B" w:rsidRPr="00965C7B" w:rsidRDefault="00965C7B" w:rsidP="00965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CRIME_RATE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B4C6E7"/>
            <w:noWrap/>
            <w:vAlign w:val="bottom"/>
            <w:hideMark/>
          </w:tcPr>
          <w:p w14:paraId="5D8DAE3E" w14:textId="77777777" w:rsidR="00965C7B" w:rsidRPr="00965C7B" w:rsidRDefault="00965C7B" w:rsidP="00965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0.048725141</w:t>
            </w:r>
          </w:p>
        </w:tc>
      </w:tr>
      <w:tr w:rsidR="00965C7B" w:rsidRPr="00965C7B" w14:paraId="202D6EC1" w14:textId="77777777" w:rsidTr="00965C7B">
        <w:trPr>
          <w:trHeight w:val="300"/>
        </w:trPr>
        <w:tc>
          <w:tcPr>
            <w:tcW w:w="19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5F1A5F" w14:textId="77777777" w:rsidR="00965C7B" w:rsidRPr="00965C7B" w:rsidRDefault="00965C7B" w:rsidP="00965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INDUS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8367AE" w14:textId="77777777" w:rsidR="00965C7B" w:rsidRPr="00965C7B" w:rsidRDefault="00965C7B" w:rsidP="00965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0.130551399</w:t>
            </w:r>
          </w:p>
        </w:tc>
      </w:tr>
      <w:tr w:rsidR="00965C7B" w:rsidRPr="00965C7B" w14:paraId="79E4094A" w14:textId="77777777" w:rsidTr="00965C7B">
        <w:trPr>
          <w:trHeight w:val="300"/>
        </w:trPr>
        <w:tc>
          <w:tcPr>
            <w:tcW w:w="19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FEB536" w14:textId="77777777" w:rsidR="00965C7B" w:rsidRPr="00965C7B" w:rsidRDefault="00965C7B" w:rsidP="00965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DISTANCE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7A9CF5" w14:textId="77777777" w:rsidR="00965C7B" w:rsidRPr="00965C7B" w:rsidRDefault="00965C7B" w:rsidP="00965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0.261093575</w:t>
            </w:r>
          </w:p>
        </w:tc>
      </w:tr>
      <w:tr w:rsidR="00965C7B" w:rsidRPr="00965C7B" w14:paraId="7021600E" w14:textId="77777777" w:rsidTr="00965C7B">
        <w:trPr>
          <w:trHeight w:val="300"/>
        </w:trPr>
        <w:tc>
          <w:tcPr>
            <w:tcW w:w="19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45551E" w14:textId="77777777" w:rsidR="00965C7B" w:rsidRPr="00965C7B" w:rsidRDefault="00965C7B" w:rsidP="00965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AVG_ROOM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DF35D7" w14:textId="77777777" w:rsidR="00965C7B" w:rsidRPr="00965C7B" w:rsidRDefault="00965C7B" w:rsidP="00965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4.125409152</w:t>
            </w:r>
          </w:p>
        </w:tc>
      </w:tr>
      <w:tr w:rsidR="00965C7B" w:rsidRPr="00965C7B" w14:paraId="06449DAF" w14:textId="77777777" w:rsidTr="00965C7B">
        <w:trPr>
          <w:trHeight w:val="300"/>
        </w:trPr>
        <w:tc>
          <w:tcPr>
            <w:tcW w:w="1900" w:type="dxa"/>
            <w:tcBorders>
              <w:top w:val="single" w:sz="4" w:space="0" w:color="9BC2E6"/>
              <w:left w:val="single" w:sz="4" w:space="0" w:color="9BC2E6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EE8F4" w14:textId="77777777" w:rsidR="00965C7B" w:rsidRPr="00965C7B" w:rsidRDefault="00965C7B" w:rsidP="00965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B9D2" w14:textId="77777777" w:rsidR="00965C7B" w:rsidRPr="00965C7B" w:rsidRDefault="00965C7B" w:rsidP="00965C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C7B">
              <w:rPr>
                <w:rFonts w:ascii="Calibri" w:eastAsia="Times New Roman" w:hAnsi="Calibri" w:cs="Calibri"/>
                <w:color w:val="000000"/>
                <w:lang w:eastAsia="en-IN"/>
              </w:rPr>
              <w:t>29.24131526</w:t>
            </w:r>
          </w:p>
        </w:tc>
      </w:tr>
    </w:tbl>
    <w:p w14:paraId="542251C6" w14:textId="688720E0" w:rsidR="003B1D34" w:rsidRDefault="003B1D34" w:rsidP="0067026C">
      <w:pPr>
        <w:pStyle w:val="ListParagraph"/>
        <w:tabs>
          <w:tab w:val="center" w:pos="5053"/>
        </w:tabs>
        <w:ind w:left="1080"/>
      </w:pPr>
    </w:p>
    <w:p w14:paraId="3F5798A7" w14:textId="77777777" w:rsidR="003B1D34" w:rsidRDefault="003B1D34" w:rsidP="003B1D34">
      <w:pPr>
        <w:pStyle w:val="ListParagraph"/>
        <w:tabs>
          <w:tab w:val="center" w:pos="5053"/>
        </w:tabs>
        <w:ind w:left="1080"/>
      </w:pPr>
      <w:r>
        <w:lastRenderedPageBreak/>
        <w:t>d)</w:t>
      </w:r>
    </w:p>
    <w:p w14:paraId="39EA0654" w14:textId="4E0757A5" w:rsidR="003B1D34" w:rsidRDefault="003B1D34" w:rsidP="003B1D34">
      <w:pPr>
        <w:pStyle w:val="ListParagraph"/>
        <w:tabs>
          <w:tab w:val="center" w:pos="5053"/>
        </w:tabs>
        <w:ind w:left="1080"/>
      </w:pPr>
      <w:r>
        <w:t xml:space="preserve">Predicted </w:t>
      </w:r>
      <w:proofErr w:type="spellStart"/>
      <w:r>
        <w:t>avg_price</w:t>
      </w:r>
      <w:proofErr w:type="spellEnd"/>
      <w:r>
        <w:t xml:space="preserve"> = 0.03*age + 0.13*Indus </w:t>
      </w:r>
      <w:r w:rsidR="0021616D">
        <w:t>–</w:t>
      </w:r>
      <w:r>
        <w:t xml:space="preserve"> </w:t>
      </w:r>
      <w:r w:rsidR="0021616D">
        <w:t>10.27*NOX + 0.26*distance – 0.014*tax – 1.07*</w:t>
      </w:r>
      <w:proofErr w:type="spellStart"/>
      <w:r w:rsidR="0021616D">
        <w:t>ptratio</w:t>
      </w:r>
      <w:proofErr w:type="spellEnd"/>
      <w:r w:rsidR="0021616D">
        <w:t xml:space="preserve"> + 4.125*</w:t>
      </w:r>
      <w:proofErr w:type="spellStart"/>
      <w:r w:rsidR="0021616D">
        <w:t>avg_room</w:t>
      </w:r>
      <w:proofErr w:type="spellEnd"/>
      <w:r w:rsidR="0021616D">
        <w:t xml:space="preserve"> – 0.605*LSTAT + 29.42</w:t>
      </w:r>
      <w:r>
        <w:t xml:space="preserve"> </w:t>
      </w:r>
    </w:p>
    <w:p w14:paraId="4E8523C9" w14:textId="6F841541" w:rsidR="003B1D34" w:rsidRDefault="003B1D34" w:rsidP="0067026C">
      <w:pPr>
        <w:pStyle w:val="ListParagraph"/>
        <w:tabs>
          <w:tab w:val="center" w:pos="5053"/>
        </w:tabs>
        <w:ind w:left="1080"/>
      </w:pPr>
      <w:r>
        <w:t xml:space="preserve"> </w:t>
      </w:r>
    </w:p>
    <w:p w14:paraId="36A847EF" w14:textId="77777777" w:rsidR="00494A5F" w:rsidRDefault="00494A5F" w:rsidP="0067026C">
      <w:pPr>
        <w:pStyle w:val="ListParagraph"/>
        <w:tabs>
          <w:tab w:val="center" w:pos="5053"/>
        </w:tabs>
        <w:ind w:left="1080"/>
      </w:pPr>
    </w:p>
    <w:p w14:paraId="65DA6458" w14:textId="77777777" w:rsidR="005518DE" w:rsidRDefault="005518DE" w:rsidP="0067026C">
      <w:pPr>
        <w:pStyle w:val="ListParagraph"/>
        <w:tabs>
          <w:tab w:val="center" w:pos="5053"/>
        </w:tabs>
        <w:ind w:left="1080"/>
      </w:pPr>
    </w:p>
    <w:p w14:paraId="1A5C1761" w14:textId="77777777" w:rsidR="005518DE" w:rsidRDefault="005518DE" w:rsidP="0067026C">
      <w:pPr>
        <w:pStyle w:val="ListParagraph"/>
        <w:tabs>
          <w:tab w:val="center" w:pos="5053"/>
        </w:tabs>
        <w:ind w:left="1080"/>
      </w:pPr>
    </w:p>
    <w:sectPr w:rsidR="005518D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B1444" w14:textId="77777777" w:rsidR="002859CF" w:rsidRDefault="002859CF" w:rsidP="00211146">
      <w:pPr>
        <w:spacing w:after="0" w:line="240" w:lineRule="auto"/>
      </w:pPr>
      <w:r>
        <w:separator/>
      </w:r>
    </w:p>
  </w:endnote>
  <w:endnote w:type="continuationSeparator" w:id="0">
    <w:p w14:paraId="685C28B6" w14:textId="77777777" w:rsidR="002859CF" w:rsidRDefault="002859CF" w:rsidP="00211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43B6" w14:textId="77777777" w:rsidR="002859CF" w:rsidRDefault="002859CF" w:rsidP="00211146">
      <w:pPr>
        <w:spacing w:after="0" w:line="240" w:lineRule="auto"/>
      </w:pPr>
      <w:r>
        <w:separator/>
      </w:r>
    </w:p>
  </w:footnote>
  <w:footnote w:type="continuationSeparator" w:id="0">
    <w:p w14:paraId="544C3B0D" w14:textId="77777777" w:rsidR="002859CF" w:rsidRDefault="002859CF" w:rsidP="00211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B915E" w14:textId="5DA2C04B" w:rsidR="003B495F" w:rsidRDefault="003B495F" w:rsidP="003B495F">
    <w:pPr>
      <w:pStyle w:val="Header"/>
      <w:jc w:val="right"/>
    </w:pPr>
    <w:r>
      <w:t>PARTHA SARATHY C L</w:t>
    </w:r>
  </w:p>
  <w:p w14:paraId="47B7D882" w14:textId="77777777" w:rsidR="003B495F" w:rsidRDefault="003B495F" w:rsidP="003B495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091E"/>
    <w:multiLevelType w:val="hybridMultilevel"/>
    <w:tmpl w:val="17F20738"/>
    <w:lvl w:ilvl="0" w:tplc="6A2A2E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004E8"/>
    <w:multiLevelType w:val="hybridMultilevel"/>
    <w:tmpl w:val="D81E723C"/>
    <w:lvl w:ilvl="0" w:tplc="FE546CA2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02949745">
    <w:abstractNumId w:val="0"/>
  </w:num>
  <w:num w:numId="2" w16cid:durableId="1947730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AA"/>
    <w:rsid w:val="000A0A1C"/>
    <w:rsid w:val="000B6068"/>
    <w:rsid w:val="000F193D"/>
    <w:rsid w:val="001307CC"/>
    <w:rsid w:val="00132D41"/>
    <w:rsid w:val="00167D41"/>
    <w:rsid w:val="0018701C"/>
    <w:rsid w:val="001A2AA4"/>
    <w:rsid w:val="001C3095"/>
    <w:rsid w:val="001E26A5"/>
    <w:rsid w:val="002001A0"/>
    <w:rsid w:val="002014F6"/>
    <w:rsid w:val="0020350A"/>
    <w:rsid w:val="00211146"/>
    <w:rsid w:val="0021616D"/>
    <w:rsid w:val="0025004C"/>
    <w:rsid w:val="00265813"/>
    <w:rsid w:val="00265886"/>
    <w:rsid w:val="002825EB"/>
    <w:rsid w:val="002852E7"/>
    <w:rsid w:val="00285708"/>
    <w:rsid w:val="002859CF"/>
    <w:rsid w:val="00313500"/>
    <w:rsid w:val="00321C5B"/>
    <w:rsid w:val="00330457"/>
    <w:rsid w:val="00360283"/>
    <w:rsid w:val="003A50C4"/>
    <w:rsid w:val="003B1D34"/>
    <w:rsid w:val="003B495F"/>
    <w:rsid w:val="003E3E95"/>
    <w:rsid w:val="003E4DB2"/>
    <w:rsid w:val="00425E55"/>
    <w:rsid w:val="004304AA"/>
    <w:rsid w:val="00441B39"/>
    <w:rsid w:val="004507F2"/>
    <w:rsid w:val="004569EB"/>
    <w:rsid w:val="00494A5F"/>
    <w:rsid w:val="004E52AB"/>
    <w:rsid w:val="004E6F3C"/>
    <w:rsid w:val="00502DD6"/>
    <w:rsid w:val="0052629E"/>
    <w:rsid w:val="00527D36"/>
    <w:rsid w:val="00550C9A"/>
    <w:rsid w:val="005518DE"/>
    <w:rsid w:val="00590A0B"/>
    <w:rsid w:val="005C39C5"/>
    <w:rsid w:val="005D0A17"/>
    <w:rsid w:val="005F5782"/>
    <w:rsid w:val="005F6B86"/>
    <w:rsid w:val="00622420"/>
    <w:rsid w:val="00637402"/>
    <w:rsid w:val="00644335"/>
    <w:rsid w:val="00644E83"/>
    <w:rsid w:val="006550E9"/>
    <w:rsid w:val="00662514"/>
    <w:rsid w:val="00665816"/>
    <w:rsid w:val="0067026C"/>
    <w:rsid w:val="006B3B0B"/>
    <w:rsid w:val="006D44B0"/>
    <w:rsid w:val="006E6DBD"/>
    <w:rsid w:val="00716DC1"/>
    <w:rsid w:val="00724188"/>
    <w:rsid w:val="007411D1"/>
    <w:rsid w:val="00790873"/>
    <w:rsid w:val="00792996"/>
    <w:rsid w:val="007A2D27"/>
    <w:rsid w:val="007C466A"/>
    <w:rsid w:val="007F446D"/>
    <w:rsid w:val="007F4782"/>
    <w:rsid w:val="00851DF7"/>
    <w:rsid w:val="00853316"/>
    <w:rsid w:val="00862296"/>
    <w:rsid w:val="00871A1C"/>
    <w:rsid w:val="008E4D39"/>
    <w:rsid w:val="00902BD2"/>
    <w:rsid w:val="009456EE"/>
    <w:rsid w:val="00961D2F"/>
    <w:rsid w:val="00965C7B"/>
    <w:rsid w:val="00A14C1F"/>
    <w:rsid w:val="00A4590F"/>
    <w:rsid w:val="00A65914"/>
    <w:rsid w:val="00A938EA"/>
    <w:rsid w:val="00AA597D"/>
    <w:rsid w:val="00AC7E63"/>
    <w:rsid w:val="00AE3DBE"/>
    <w:rsid w:val="00B34E49"/>
    <w:rsid w:val="00B5128F"/>
    <w:rsid w:val="00B739BA"/>
    <w:rsid w:val="00BA409F"/>
    <w:rsid w:val="00BB002B"/>
    <w:rsid w:val="00BD3BA5"/>
    <w:rsid w:val="00C81D91"/>
    <w:rsid w:val="00C97D31"/>
    <w:rsid w:val="00CC2421"/>
    <w:rsid w:val="00CF0A9C"/>
    <w:rsid w:val="00CF1E9D"/>
    <w:rsid w:val="00D50EBB"/>
    <w:rsid w:val="00D77613"/>
    <w:rsid w:val="00D81154"/>
    <w:rsid w:val="00DE0C36"/>
    <w:rsid w:val="00E044AB"/>
    <w:rsid w:val="00E501A9"/>
    <w:rsid w:val="00E5745E"/>
    <w:rsid w:val="00EB0728"/>
    <w:rsid w:val="00F4199E"/>
    <w:rsid w:val="00F65D45"/>
    <w:rsid w:val="00F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648C"/>
  <w15:chartTrackingRefBased/>
  <w15:docId w15:val="{027C64F0-6E5F-4B27-824B-CD5A720E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146"/>
  </w:style>
  <w:style w:type="paragraph" w:styleId="Footer">
    <w:name w:val="footer"/>
    <w:basedOn w:val="Normal"/>
    <w:link w:val="FooterChar"/>
    <w:uiPriority w:val="99"/>
    <w:unhideWhenUsed/>
    <w:rsid w:val="00211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microsoft.com/office/2014/relationships/chartEx" Target="charts/chartEx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L\GL%20week%203\project%20treo\Terro's_REA_partha%20sarathy%20C%20L%20interim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GL\GL%20week%203\project%20treo\Terro's_REA_partha%20sarathy%20C%20L%20interi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'5'!$A$2:$A$507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'5'!$H$25:$H$530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4D-4897-86C3-ED3AD574D4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6868847"/>
        <c:axId val="1526868015"/>
      </c:scatterChart>
      <c:valAx>
        <c:axId val="15268688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6868015"/>
        <c:crosses val="autoZero"/>
        <c:crossBetween val="midCat"/>
      </c:valAx>
      <c:valAx>
        <c:axId val="152686801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6868847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'2'!$A$2:$A$507</cx:f>
        <cx:lvl ptCount="506" formatCode="General">
          <cx:pt idx="0">5</cx:pt>
          <cx:pt idx="1">5</cx:pt>
          <cx:pt idx="2">5.5999999999999996</cx:pt>
          <cx:pt idx="3">6.2999999999999998</cx:pt>
          <cx:pt idx="4">7</cx:pt>
          <cx:pt idx="5">7</cx:pt>
          <cx:pt idx="6">7.2000000000000002</cx:pt>
          <cx:pt idx="7">7.2000000000000002</cx:pt>
          <cx:pt idx="8">7.2000000000000002</cx:pt>
          <cx:pt idx="9">7.4000000000000004</cx:pt>
          <cx:pt idx="10">7.5</cx:pt>
          <cx:pt idx="11">8.0999999999999996</cx:pt>
          <cx:pt idx="12">8.3000000000000007</cx:pt>
          <cx:pt idx="13">8.3000000000000007</cx:pt>
          <cx:pt idx="14">8.4000000000000004</cx:pt>
          <cx:pt idx="15">8.4000000000000004</cx:pt>
          <cx:pt idx="16">8.5</cx:pt>
          <cx:pt idx="17">8.5</cx:pt>
          <cx:pt idx="18">8.6999999999999993</cx:pt>
          <cx:pt idx="19">8.8000000000000007</cx:pt>
          <cx:pt idx="20">8.8000000000000007</cx:pt>
          <cx:pt idx="21">9.5</cx:pt>
          <cx:pt idx="22">9.5999999999999996</cx:pt>
          <cx:pt idx="23">9.6999999999999993</cx:pt>
          <cx:pt idx="24">10.199999999999999</cx:pt>
          <cx:pt idx="25">10.199999999999999</cx:pt>
          <cx:pt idx="26">10.199999999999999</cx:pt>
          <cx:pt idx="27">10.4</cx:pt>
          <cx:pt idx="28">10.4</cx:pt>
          <cx:pt idx="29">10.5</cx:pt>
          <cx:pt idx="30">10.5</cx:pt>
          <cx:pt idx="31">10.800000000000001</cx:pt>
          <cx:pt idx="32">10.9</cx:pt>
          <cx:pt idx="33">10.9</cx:pt>
          <cx:pt idx="34">11</cx:pt>
          <cx:pt idx="35">11.300000000000001</cx:pt>
          <cx:pt idx="36">11.5</cx:pt>
          <cx:pt idx="37">11.699999999999999</cx:pt>
          <cx:pt idx="38">11.699999999999999</cx:pt>
          <cx:pt idx="39">11.800000000000001</cx:pt>
          <cx:pt idx="40">11.800000000000001</cx:pt>
          <cx:pt idx="41">11.9</cx:pt>
          <cx:pt idx="42">11.9</cx:pt>
          <cx:pt idx="43">12</cx:pt>
          <cx:pt idx="44">12.1</cx:pt>
          <cx:pt idx="45">12.300000000000001</cx:pt>
          <cx:pt idx="46">12.5</cx:pt>
          <cx:pt idx="47">12.6</cx:pt>
          <cx:pt idx="48">12.699999999999999</cx:pt>
          <cx:pt idx="49">12.699999999999999</cx:pt>
          <cx:pt idx="50">12.699999999999999</cx:pt>
          <cx:pt idx="51">12.800000000000001</cx:pt>
          <cx:pt idx="52">13</cx:pt>
          <cx:pt idx="53">13.1</cx:pt>
          <cx:pt idx="54">13.1</cx:pt>
          <cx:pt idx="55">13.1</cx:pt>
          <cx:pt idx="56">13.1</cx:pt>
          <cx:pt idx="57">13.199999999999999</cx:pt>
          <cx:pt idx="58">13.300000000000001</cx:pt>
          <cx:pt idx="59">13.300000000000001</cx:pt>
          <cx:pt idx="60">13.300000000000001</cx:pt>
          <cx:pt idx="61">13.4</cx:pt>
          <cx:pt idx="62">13.4</cx:pt>
          <cx:pt idx="63">13.4</cx:pt>
          <cx:pt idx="64">13.4</cx:pt>
          <cx:pt idx="65">13.5</cx:pt>
          <cx:pt idx="66">13.5</cx:pt>
          <cx:pt idx="67">13.6</cx:pt>
          <cx:pt idx="68">13.6</cx:pt>
          <cx:pt idx="69">13.800000000000001</cx:pt>
          <cx:pt idx="70">13.800000000000001</cx:pt>
          <cx:pt idx="71">13.800000000000001</cx:pt>
          <cx:pt idx="72">13.800000000000001</cx:pt>
          <cx:pt idx="73">13.800000000000001</cx:pt>
          <cx:pt idx="74">13.9</cx:pt>
          <cx:pt idx="75">13.9</cx:pt>
          <cx:pt idx="76">14</cx:pt>
          <cx:pt idx="77">14.1</cx:pt>
          <cx:pt idx="78">14.1</cx:pt>
          <cx:pt idx="79">14.1</cx:pt>
          <cx:pt idx="80">14.199999999999999</cx:pt>
          <cx:pt idx="81">14.300000000000001</cx:pt>
          <cx:pt idx="82">14.300000000000001</cx:pt>
          <cx:pt idx="83">14.4</cx:pt>
          <cx:pt idx="84">14.4</cx:pt>
          <cx:pt idx="85">14.5</cx:pt>
          <cx:pt idx="86">14.5</cx:pt>
          <cx:pt idx="87">14.5</cx:pt>
          <cx:pt idx="88">14.6</cx:pt>
          <cx:pt idx="89">14.6</cx:pt>
          <cx:pt idx="90">14.800000000000001</cx:pt>
          <cx:pt idx="91">14.9</cx:pt>
          <cx:pt idx="92">14.9</cx:pt>
          <cx:pt idx="93">14.9</cx:pt>
          <cx:pt idx="94">15</cx:pt>
          <cx:pt idx="95">15</cx:pt>
          <cx:pt idx="96">15</cx:pt>
          <cx:pt idx="97">15.1</cx:pt>
          <cx:pt idx="98">15.199999999999999</cx:pt>
          <cx:pt idx="99">15.199999999999999</cx:pt>
          <cx:pt idx="100">15.199999999999999</cx:pt>
          <cx:pt idx="101">15.300000000000001</cx:pt>
          <cx:pt idx="102">15.4</cx:pt>
          <cx:pt idx="103">15.4</cx:pt>
          <cx:pt idx="104">15.6</cx:pt>
          <cx:pt idx="105">15.6</cx:pt>
          <cx:pt idx="106">15.6</cx:pt>
          <cx:pt idx="107">15.6</cx:pt>
          <cx:pt idx="108">15.6</cx:pt>
          <cx:pt idx="109">15.699999999999999</cx:pt>
          <cx:pt idx="110">16</cx:pt>
          <cx:pt idx="111">16.100000000000001</cx:pt>
          <cx:pt idx="112">16.100000000000001</cx:pt>
          <cx:pt idx="113">16.100000000000001</cx:pt>
          <cx:pt idx="114">16.199999999999999</cx:pt>
          <cx:pt idx="115">16.199999999999999</cx:pt>
          <cx:pt idx="116">16.300000000000001</cx:pt>
          <cx:pt idx="117">16.399999999999999</cx:pt>
          <cx:pt idx="118">16.5</cx:pt>
          <cx:pt idx="119">16.5</cx:pt>
          <cx:pt idx="120">16.600000000000001</cx:pt>
          <cx:pt idx="121">16.600000000000001</cx:pt>
          <cx:pt idx="122">16.699999999999999</cx:pt>
          <cx:pt idx="123">16.699999999999999</cx:pt>
          <cx:pt idx="124">16.800000000000001</cx:pt>
          <cx:pt idx="125">16.800000000000001</cx:pt>
          <cx:pt idx="126">17</cx:pt>
          <cx:pt idx="127">17.100000000000001</cx:pt>
          <cx:pt idx="128">17.100000000000001</cx:pt>
          <cx:pt idx="129">17.100000000000001</cx:pt>
          <cx:pt idx="130">17.199999999999999</cx:pt>
          <cx:pt idx="131">17.199999999999999</cx:pt>
          <cx:pt idx="132">17.199999999999999</cx:pt>
          <cx:pt idx="133">17.300000000000001</cx:pt>
          <cx:pt idx="134">17.399999999999999</cx:pt>
          <cx:pt idx="135">17.399999999999999</cx:pt>
          <cx:pt idx="136">17.399999999999999</cx:pt>
          <cx:pt idx="137">17.5</cx:pt>
          <cx:pt idx="138">17.5</cx:pt>
          <cx:pt idx="139">17.5</cx:pt>
          <cx:pt idx="140">17.600000000000001</cx:pt>
          <cx:pt idx="141">17.699999999999999</cx:pt>
          <cx:pt idx="142">17.800000000000001</cx:pt>
          <cx:pt idx="143">17.800000000000001</cx:pt>
          <cx:pt idx="144">17.800000000000001</cx:pt>
          <cx:pt idx="145">17.800000000000001</cx:pt>
          <cx:pt idx="146">17.800000000000001</cx:pt>
          <cx:pt idx="147">17.899999999999999</cx:pt>
          <cx:pt idx="148">18</cx:pt>
          <cx:pt idx="149">18.100000000000001</cx:pt>
          <cx:pt idx="150">18.199999999999999</cx:pt>
          <cx:pt idx="151">18.199999999999999</cx:pt>
          <cx:pt idx="152">18.199999999999999</cx:pt>
          <cx:pt idx="153">18.300000000000001</cx:pt>
          <cx:pt idx="154">18.300000000000001</cx:pt>
          <cx:pt idx="155">18.399999999999999</cx:pt>
          <cx:pt idx="156">18.399999999999999</cx:pt>
          <cx:pt idx="157">18.399999999999999</cx:pt>
          <cx:pt idx="158">18.5</cx:pt>
          <cx:pt idx="159">18.5</cx:pt>
          <cx:pt idx="160">18.5</cx:pt>
          <cx:pt idx="161">18.5</cx:pt>
          <cx:pt idx="162">18.600000000000001</cx:pt>
          <cx:pt idx="163">18.600000000000001</cx:pt>
          <cx:pt idx="164">18.699999999999999</cx:pt>
          <cx:pt idx="165">18.699999999999999</cx:pt>
          <cx:pt idx="166">18.699999999999999</cx:pt>
          <cx:pt idx="167">18.800000000000001</cx:pt>
          <cx:pt idx="168">18.800000000000001</cx:pt>
          <cx:pt idx="169">18.899999999999999</cx:pt>
          <cx:pt idx="170">18.899999999999999</cx:pt>
          <cx:pt idx="171">18.899999999999999</cx:pt>
          <cx:pt idx="172">18.899999999999999</cx:pt>
          <cx:pt idx="173">19</cx:pt>
          <cx:pt idx="174">19</cx:pt>
          <cx:pt idx="175">19.100000000000001</cx:pt>
          <cx:pt idx="176">19.100000000000001</cx:pt>
          <cx:pt idx="177">19.100000000000001</cx:pt>
          <cx:pt idx="178">19.100000000000001</cx:pt>
          <cx:pt idx="179">19.199999999999999</cx:pt>
          <cx:pt idx="180">19.199999999999999</cx:pt>
          <cx:pt idx="181">19.300000000000001</cx:pt>
          <cx:pt idx="182">19.300000000000001</cx:pt>
          <cx:pt idx="183">19.300000000000001</cx:pt>
          <cx:pt idx="184">19.300000000000001</cx:pt>
          <cx:pt idx="185">19.300000000000001</cx:pt>
          <cx:pt idx="186">19.399999999999999</cx:pt>
          <cx:pt idx="187">19.399999999999999</cx:pt>
          <cx:pt idx="188">19.399999999999999</cx:pt>
          <cx:pt idx="189">19.399999999999999</cx:pt>
          <cx:pt idx="190">19.399999999999999</cx:pt>
          <cx:pt idx="191">19.399999999999999</cx:pt>
          <cx:pt idx="192">19.5</cx:pt>
          <cx:pt idx="193">19.5</cx:pt>
          <cx:pt idx="194">19.5</cx:pt>
          <cx:pt idx="195">19.5</cx:pt>
          <cx:pt idx="196">19.600000000000001</cx:pt>
          <cx:pt idx="197">19.600000000000001</cx:pt>
          <cx:pt idx="198">19.600000000000001</cx:pt>
          <cx:pt idx="199">19.600000000000001</cx:pt>
          <cx:pt idx="200">19.600000000000001</cx:pt>
          <cx:pt idx="201">19.699999999999999</cx:pt>
          <cx:pt idx="202">19.699999999999999</cx:pt>
          <cx:pt idx="203">19.800000000000001</cx:pt>
          <cx:pt idx="204">19.800000000000001</cx:pt>
          <cx:pt idx="205">19.800000000000001</cx:pt>
          <cx:pt idx="206">19.899999999999999</cx:pt>
          <cx:pt idx="207">19.899999999999999</cx:pt>
          <cx:pt idx="208">19.899999999999999</cx:pt>
          <cx:pt idx="209">19.899999999999999</cx:pt>
          <cx:pt idx="210">20</cx:pt>
          <cx:pt idx="211">20</cx:pt>
          <cx:pt idx="212">20</cx:pt>
          <cx:pt idx="213">20</cx:pt>
          <cx:pt idx="214">20</cx:pt>
          <cx:pt idx="215">20.100000000000001</cx:pt>
          <cx:pt idx="216">20.100000000000001</cx:pt>
          <cx:pt idx="217">20.100000000000001</cx:pt>
          <cx:pt idx="218">20.100000000000001</cx:pt>
          <cx:pt idx="219">20.100000000000001</cx:pt>
          <cx:pt idx="220">20.199999999999999</cx:pt>
          <cx:pt idx="221">20.199999999999999</cx:pt>
          <cx:pt idx="222">20.300000000000001</cx:pt>
          <cx:pt idx="223">20.300000000000001</cx:pt>
          <cx:pt idx="224">20.300000000000001</cx:pt>
          <cx:pt idx="225">20.300000000000001</cx:pt>
          <cx:pt idx="226">20.399999999999999</cx:pt>
          <cx:pt idx="227">20.399999999999999</cx:pt>
          <cx:pt idx="228">20.399999999999999</cx:pt>
          <cx:pt idx="229">20.399999999999999</cx:pt>
          <cx:pt idx="230">20.5</cx:pt>
          <cx:pt idx="231">20.5</cx:pt>
          <cx:pt idx="232">20.5</cx:pt>
          <cx:pt idx="233">20.600000000000001</cx:pt>
          <cx:pt idx="234">20.600000000000001</cx:pt>
          <cx:pt idx="235">20.600000000000001</cx:pt>
          <cx:pt idx="236">20.600000000000001</cx:pt>
          <cx:pt idx="237">20.600000000000001</cx:pt>
          <cx:pt idx="238">20.600000000000001</cx:pt>
          <cx:pt idx="239">20.699999999999999</cx:pt>
          <cx:pt idx="240">20.699999999999999</cx:pt>
          <cx:pt idx="241">20.800000000000001</cx:pt>
          <cx:pt idx="242">20.800000000000001</cx:pt>
          <cx:pt idx="243">20.800000000000001</cx:pt>
          <cx:pt idx="244">20.899999999999999</cx:pt>
          <cx:pt idx="245">20.899999999999999</cx:pt>
          <cx:pt idx="246">21</cx:pt>
          <cx:pt idx="247">21</cx:pt>
          <cx:pt idx="248">21</cx:pt>
          <cx:pt idx="249">21.100000000000001</cx:pt>
          <cx:pt idx="250">21.100000000000001</cx:pt>
          <cx:pt idx="251">21.199999999999999</cx:pt>
          <cx:pt idx="252">21.199999999999999</cx:pt>
          <cx:pt idx="253">21.199999999999999</cx:pt>
          <cx:pt idx="254">21.199999999999999</cx:pt>
          <cx:pt idx="255">21.199999999999999</cx:pt>
          <cx:pt idx="256">21.399999999999999</cx:pt>
          <cx:pt idx="257">21.399999999999999</cx:pt>
          <cx:pt idx="258">21.399999999999999</cx:pt>
          <cx:pt idx="259">21.399999999999999</cx:pt>
          <cx:pt idx="260">21.399999999999999</cx:pt>
          <cx:pt idx="261">21.5</cx:pt>
          <cx:pt idx="262">21.5</cx:pt>
          <cx:pt idx="263">21.600000000000001</cx:pt>
          <cx:pt idx="264">21.600000000000001</cx:pt>
          <cx:pt idx="265">21.699999999999999</cx:pt>
          <cx:pt idx="266">21.699999999999999</cx:pt>
          <cx:pt idx="267">21.699999999999999</cx:pt>
          <cx:pt idx="268">21.699999999999999</cx:pt>
          <cx:pt idx="269">21.699999999999999</cx:pt>
          <cx:pt idx="270">21.699999999999999</cx:pt>
          <cx:pt idx="271">21.699999999999999</cx:pt>
          <cx:pt idx="272">21.800000000000001</cx:pt>
          <cx:pt idx="273">21.800000000000001</cx:pt>
          <cx:pt idx="274">21.899999999999999</cx:pt>
          <cx:pt idx="275">21.899999999999999</cx:pt>
          <cx:pt idx="276">21.899999999999999</cx:pt>
          <cx:pt idx="277">22</cx:pt>
          <cx:pt idx="278">22</cx:pt>
          <cx:pt idx="279">22</cx:pt>
          <cx:pt idx="280">22</cx:pt>
          <cx:pt idx="281">22</cx:pt>
          <cx:pt idx="282">22</cx:pt>
          <cx:pt idx="283">22</cx:pt>
          <cx:pt idx="284">22.100000000000001</cx:pt>
          <cx:pt idx="285">22.199999999999999</cx:pt>
          <cx:pt idx="286">22.199999999999999</cx:pt>
          <cx:pt idx="287">22.199999999999999</cx:pt>
          <cx:pt idx="288">22.199999999999999</cx:pt>
          <cx:pt idx="289">22.199999999999999</cx:pt>
          <cx:pt idx="290">22.300000000000001</cx:pt>
          <cx:pt idx="291">22.300000000000001</cx:pt>
          <cx:pt idx="292">22.399999999999999</cx:pt>
          <cx:pt idx="293">22.399999999999999</cx:pt>
          <cx:pt idx="294">22.5</cx:pt>
          <cx:pt idx="295">22.5</cx:pt>
          <cx:pt idx="296">22.5</cx:pt>
          <cx:pt idx="297">22.600000000000001</cx:pt>
          <cx:pt idx="298">22.600000000000001</cx:pt>
          <cx:pt idx="299">22.600000000000001</cx:pt>
          <cx:pt idx="300">22.600000000000001</cx:pt>
          <cx:pt idx="301">22.600000000000001</cx:pt>
          <cx:pt idx="302">22.699999999999999</cx:pt>
          <cx:pt idx="303">22.699999999999999</cx:pt>
          <cx:pt idx="304">22.800000000000001</cx:pt>
          <cx:pt idx="305">22.800000000000001</cx:pt>
          <cx:pt idx="306">22.800000000000001</cx:pt>
          <cx:pt idx="307">22.800000000000001</cx:pt>
          <cx:pt idx="308">22.899999999999999</cx:pt>
          <cx:pt idx="309">22.899999999999999</cx:pt>
          <cx:pt idx="310">22.899999999999999</cx:pt>
          <cx:pt idx="311">22.899999999999999</cx:pt>
          <cx:pt idx="312">23</cx:pt>
          <cx:pt idx="313">23</cx:pt>
          <cx:pt idx="314">23</cx:pt>
          <cx:pt idx="315">23</cx:pt>
          <cx:pt idx="316">23.100000000000001</cx:pt>
          <cx:pt idx="317">23.100000000000001</cx:pt>
          <cx:pt idx="318">23.100000000000001</cx:pt>
          <cx:pt idx="319">23.100000000000001</cx:pt>
          <cx:pt idx="320">23.100000000000001</cx:pt>
          <cx:pt idx="321">23.100000000000001</cx:pt>
          <cx:pt idx="322">23.100000000000001</cx:pt>
          <cx:pt idx="323">23.199999999999999</cx:pt>
          <cx:pt idx="324">23.199999999999999</cx:pt>
          <cx:pt idx="325">23.199999999999999</cx:pt>
          <cx:pt idx="326">23.199999999999999</cx:pt>
          <cx:pt idx="327">23.300000000000001</cx:pt>
          <cx:pt idx="328">23.300000000000001</cx:pt>
          <cx:pt idx="329">23.300000000000001</cx:pt>
          <cx:pt idx="330">23.300000000000001</cx:pt>
          <cx:pt idx="331">23.399999999999999</cx:pt>
          <cx:pt idx="332">23.399999999999999</cx:pt>
          <cx:pt idx="333">23.5</cx:pt>
          <cx:pt idx="334">23.600000000000001</cx:pt>
          <cx:pt idx="335">23.600000000000001</cx:pt>
          <cx:pt idx="336">23.699999999999999</cx:pt>
          <cx:pt idx="337">23.699999999999999</cx:pt>
          <cx:pt idx="338">23.699999999999999</cx:pt>
          <cx:pt idx="339">23.699999999999999</cx:pt>
          <cx:pt idx="340">23.800000000000001</cx:pt>
          <cx:pt idx="341">23.800000000000001</cx:pt>
          <cx:pt idx="342">23.800000000000001</cx:pt>
          <cx:pt idx="343">23.800000000000001</cx:pt>
          <cx:pt idx="344">23.899999999999999</cx:pt>
          <cx:pt idx="345">23.899999999999999</cx:pt>
          <cx:pt idx="346">23.899999999999999</cx:pt>
          <cx:pt idx="347">23.899999999999999</cx:pt>
          <cx:pt idx="348">23.899999999999999</cx:pt>
          <cx:pt idx="349">24</cx:pt>
          <cx:pt idx="350">24</cx:pt>
          <cx:pt idx="351">24.100000000000001</cx:pt>
          <cx:pt idx="352">24.100000000000001</cx:pt>
          <cx:pt idx="353">24.100000000000001</cx:pt>
          <cx:pt idx="354">24.199999999999999</cx:pt>
          <cx:pt idx="355">24.300000000000001</cx:pt>
          <cx:pt idx="356">24.300000000000001</cx:pt>
          <cx:pt idx="357">24.300000000000001</cx:pt>
          <cx:pt idx="358">24.399999999999999</cx:pt>
          <cx:pt idx="359">24.399999999999999</cx:pt>
          <cx:pt idx="360">24.399999999999999</cx:pt>
          <cx:pt idx="361">24.399999999999999</cx:pt>
          <cx:pt idx="362">24.5</cx:pt>
          <cx:pt idx="363">24.5</cx:pt>
          <cx:pt idx="364">24.5</cx:pt>
          <cx:pt idx="365">24.600000000000001</cx:pt>
          <cx:pt idx="366">24.600000000000001</cx:pt>
          <cx:pt idx="367">24.699999999999999</cx:pt>
          <cx:pt idx="368">24.699999999999999</cx:pt>
          <cx:pt idx="369">24.699999999999999</cx:pt>
          <cx:pt idx="370">24.800000000000001</cx:pt>
          <cx:pt idx="371">24.800000000000001</cx:pt>
          <cx:pt idx="372">24.800000000000001</cx:pt>
          <cx:pt idx="373">24.800000000000001</cx:pt>
          <cx:pt idx="374">25</cx:pt>
          <cx:pt idx="375">25</cx:pt>
          <cx:pt idx="376">25</cx:pt>
          <cx:pt idx="377">25</cx:pt>
          <cx:pt idx="378">25</cx:pt>
          <cx:pt idx="379">25</cx:pt>
          <cx:pt idx="380">25</cx:pt>
          <cx:pt idx="381">25</cx:pt>
          <cx:pt idx="382">25.100000000000001</cx:pt>
          <cx:pt idx="383">25.199999999999999</cx:pt>
          <cx:pt idx="384">25.300000000000001</cx:pt>
          <cx:pt idx="385">26.199999999999999</cx:pt>
          <cx:pt idx="386">26.399999999999999</cx:pt>
          <cx:pt idx="387">26.399999999999999</cx:pt>
          <cx:pt idx="388">26.5</cx:pt>
          <cx:pt idx="389">26.600000000000001</cx:pt>
          <cx:pt idx="390">26.600000000000001</cx:pt>
          <cx:pt idx="391">26.600000000000001</cx:pt>
          <cx:pt idx="392">26.699999999999999</cx:pt>
          <cx:pt idx="393">27</cx:pt>
          <cx:pt idx="394">27.100000000000001</cx:pt>
          <cx:pt idx="395">27.100000000000001</cx:pt>
          <cx:pt idx="396">27.5</cx:pt>
          <cx:pt idx="397">27.5</cx:pt>
          <cx:pt idx="398">27.5</cx:pt>
          <cx:pt idx="399">27.5</cx:pt>
          <cx:pt idx="400">27.899999999999999</cx:pt>
          <cx:pt idx="401">27.899999999999999</cx:pt>
          <cx:pt idx="402">28</cx:pt>
          <cx:pt idx="403">28.100000000000001</cx:pt>
          <cx:pt idx="404">28.199999999999999</cx:pt>
          <cx:pt idx="405">28.399999999999999</cx:pt>
          <cx:pt idx="406">28.399999999999999</cx:pt>
          <cx:pt idx="407">28.5</cx:pt>
          <cx:pt idx="408">28.600000000000001</cx:pt>
          <cx:pt idx="409">28.699999999999999</cx:pt>
          <cx:pt idx="410">28.699999999999999</cx:pt>
          <cx:pt idx="411">28.699999999999999</cx:pt>
          <cx:pt idx="412">29</cx:pt>
          <cx:pt idx="413">29</cx:pt>
          <cx:pt idx="414">29.100000000000001</cx:pt>
          <cx:pt idx="415">29.100000000000001</cx:pt>
          <cx:pt idx="416">29.399999999999999</cx:pt>
          <cx:pt idx="417">29.600000000000001</cx:pt>
          <cx:pt idx="418">29.600000000000001</cx:pt>
          <cx:pt idx="419">29.800000000000001</cx:pt>
          <cx:pt idx="420">29.800000000000001</cx:pt>
          <cx:pt idx="421">29.899999999999999</cx:pt>
          <cx:pt idx="422">30.100000000000001</cx:pt>
          <cx:pt idx="423">30.100000000000001</cx:pt>
          <cx:pt idx="424">30.100000000000001</cx:pt>
          <cx:pt idx="425">30.300000000000001</cx:pt>
          <cx:pt idx="426">30.5</cx:pt>
          <cx:pt idx="427">30.699999999999999</cx:pt>
          <cx:pt idx="428">30.800000000000001</cx:pt>
          <cx:pt idx="429">31</cx:pt>
          <cx:pt idx="430">31.100000000000001</cx:pt>
          <cx:pt idx="431">31.199999999999999</cx:pt>
          <cx:pt idx="432">31.5</cx:pt>
          <cx:pt idx="433">31.5</cx:pt>
          <cx:pt idx="434">31.600000000000001</cx:pt>
          <cx:pt idx="435">31.600000000000001</cx:pt>
          <cx:pt idx="436">31.699999999999999</cx:pt>
          <cx:pt idx="437">32</cx:pt>
          <cx:pt idx="438">32</cx:pt>
          <cx:pt idx="439">32.200000000000003</cx:pt>
          <cx:pt idx="440">32.399999999999999</cx:pt>
          <cx:pt idx="441">32.5</cx:pt>
          <cx:pt idx="442">32.700000000000003</cx:pt>
          <cx:pt idx="443">32.899999999999999</cx:pt>
          <cx:pt idx="444">33</cx:pt>
          <cx:pt idx="445">33.100000000000001</cx:pt>
          <cx:pt idx="446">33.100000000000001</cx:pt>
          <cx:pt idx="447">33.200000000000003</cx:pt>
          <cx:pt idx="448">33.200000000000003</cx:pt>
          <cx:pt idx="449">33.299999999999997</cx:pt>
          <cx:pt idx="450">33.399999999999999</cx:pt>
          <cx:pt idx="451">33.399999999999999</cx:pt>
          <cx:pt idx="452">33.799999999999997</cx:pt>
          <cx:pt idx="453">34.600000000000001</cx:pt>
          <cx:pt idx="454">34.700000000000003</cx:pt>
          <cx:pt idx="455">34.899999999999999</cx:pt>
          <cx:pt idx="456">34.899999999999999</cx:pt>
          <cx:pt idx="457">34.899999999999999</cx:pt>
          <cx:pt idx="458">35.100000000000001</cx:pt>
          <cx:pt idx="459">35.200000000000003</cx:pt>
          <cx:pt idx="460">35.399999999999999</cx:pt>
          <cx:pt idx="461">35.399999999999999</cx:pt>
          <cx:pt idx="462">36</cx:pt>
          <cx:pt idx="463">36.100000000000001</cx:pt>
          <cx:pt idx="464">36.200000000000003</cx:pt>
          <cx:pt idx="465">36.200000000000003</cx:pt>
          <cx:pt idx="466">36.399999999999999</cx:pt>
          <cx:pt idx="467">36.5</cx:pt>
          <cx:pt idx="468">37</cx:pt>
          <cx:pt idx="469">37.200000000000003</cx:pt>
          <cx:pt idx="470">37.299999999999997</cx:pt>
          <cx:pt idx="471">37.600000000000001</cx:pt>
          <cx:pt idx="472">37.899999999999999</cx:pt>
          <cx:pt idx="473">38.700000000000003</cx:pt>
          <cx:pt idx="474">39.799999999999997</cx:pt>
          <cx:pt idx="475">41.299999999999997</cx:pt>
          <cx:pt idx="476">41.700000000000003</cx:pt>
          <cx:pt idx="477">42.299999999999997</cx:pt>
          <cx:pt idx="478">42.799999999999997</cx:pt>
          <cx:pt idx="479">43.100000000000001</cx:pt>
          <cx:pt idx="480">43.5</cx:pt>
          <cx:pt idx="481">43.799999999999997</cx:pt>
          <cx:pt idx="482">44</cx:pt>
          <cx:pt idx="483">44.799999999999997</cx:pt>
          <cx:pt idx="484">45.399999999999999</cx:pt>
          <cx:pt idx="485">46</cx:pt>
          <cx:pt idx="486">46.700000000000003</cx:pt>
          <cx:pt idx="487">48.299999999999997</cx:pt>
          <cx:pt idx="488">48.5</cx:pt>
          <cx:pt idx="489">48.799999999999997</cx:pt>
          <cx:pt idx="490">50</cx:pt>
          <cx:pt idx="491">50</cx:pt>
          <cx:pt idx="492">50</cx:pt>
          <cx:pt idx="493">50</cx:pt>
          <cx:pt idx="494">50</cx:pt>
          <cx:pt idx="495">50</cx:pt>
          <cx:pt idx="496">50</cx:pt>
          <cx:pt idx="497">50</cx:pt>
          <cx:pt idx="498">50</cx:pt>
          <cx:pt idx="499">50</cx:pt>
          <cx:pt idx="500">50</cx:pt>
          <cx:pt idx="501">50</cx:pt>
          <cx:pt idx="502">50</cx:pt>
          <cx:pt idx="503">50</cx:pt>
          <cx:pt idx="504">50</cx:pt>
          <cx:pt idx="505">50</cx:pt>
        </cx:lvl>
      </cx:numDim>
    </cx:data>
  </cx:chartData>
  <cx:chart>
    <cx:title pos="t" align="ctr" overlay="0">
      <cx:tx>
        <cx:txData>
          <cx:v>Avg price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Avg price </a:t>
          </a:r>
        </a:p>
      </cx:txPr>
    </cx:title>
    <cx:plotArea>
      <cx:plotAreaRegion>
        <cx:series layoutId="clusteredColumn" uniqueId="{F643B9FF-2AFE-4CEE-A8CB-FF1F28254795}">
          <cx:tx>
            <cx:txData>
              <cx:f>'2'!$A$1</cx:f>
              <cx:v>AVG_PRICE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AVERAGE PRICE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AVERAGE PRICE</a:t>
              </a:r>
            </a:p>
          </cx:txPr>
        </cx:title>
        <cx:tickLabels/>
      </cx:axis>
      <cx:axis id="1">
        <cx:valScaling/>
        <cx:title>
          <cx:tx>
            <cx:txData>
              <cx:v>COUNT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COUNT</a:t>
              </a:r>
            </a:p>
          </cx:txPr>
        </cx:title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12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sarathy</dc:creator>
  <cp:keywords/>
  <dc:description/>
  <cp:lastModifiedBy>partha sarathy</cp:lastModifiedBy>
  <cp:revision>241</cp:revision>
  <dcterms:created xsi:type="dcterms:W3CDTF">2022-09-04T09:11:00Z</dcterms:created>
  <dcterms:modified xsi:type="dcterms:W3CDTF">2022-09-05T10:49:00Z</dcterms:modified>
</cp:coreProperties>
</file>