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348DA5BF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0E50F7">
        <w:rPr>
          <w:rFonts w:ascii="Palatino Linotype" w:hAnsi="Palatino Linotype" w:cs="Times New Roman"/>
          <w:sz w:val="20"/>
        </w:rPr>
        <w:t>6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AA91BE0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20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bookmarkStart w:id="1" w:name="_Hlk26722992"/>
      <w:bookmarkStart w:id="2" w:name="_Hlk166930989"/>
      <w:bookmarkStart w:id="3" w:name="_Hlk44598397"/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>“Generative AI in Psychiatry: A Potential Companion in the Current Therapeutic Era!”, Asian Journal of Psychiatry, Elsevier, 2024, ISSN: 1876-2026. 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lastRenderedPageBreak/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 xml:space="preserve">A Vision on 6G-Enabled NIB: Requirements, Technologies, </w:t>
      </w:r>
      <w:r w:rsidRPr="007A171A">
        <w:rPr>
          <w:rFonts w:ascii="Palatino Linotype" w:hAnsi="Palatino Linotype" w:cs="Times New Roman"/>
          <w:bCs/>
          <w:sz w:val="20"/>
        </w:rPr>
        <w:lastRenderedPageBreak/>
        <w:t>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lastRenderedPageBreak/>
        <w:t>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Paralakhemundi,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lastRenderedPageBreak/>
        <w:t>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lastRenderedPageBreak/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 xml:space="preserve">Estimation of Basic Reproduction Number and Herd Immunity for COVID-19 </w:t>
      </w:r>
      <w:r w:rsidRPr="00D1727C">
        <w:rPr>
          <w:rFonts w:ascii="Palatino Linotype" w:eastAsia="Times New Roman" w:hAnsi="Palatino Linotype" w:cs="Times New Roman"/>
          <w:sz w:val="20"/>
        </w:rPr>
        <w:lastRenderedPageBreak/>
        <w:t>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lastRenderedPageBreak/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A1E6C28" w14:textId="4073992D" w:rsidR="005168E5" w:rsidRPr="00492934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lastRenderedPageBreak/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lastRenderedPageBreak/>
        <w:t xml:space="preserve">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lastRenderedPageBreak/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  <w:r>
              <w:rPr>
                <w:rFonts w:ascii="Palatino Linotype" w:hAnsi="Palatino Linotype"/>
                <w:sz w:val="20"/>
                <w:szCs w:val="20"/>
              </w:rPr>
              <w:t>-2</w:t>
            </w:r>
            <w:r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42F3CF5C" w:rsidR="000D38F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3 Formal Language and Automata 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5F2B4" w14:textId="77777777" w:rsidR="00CB619F" w:rsidRDefault="00CB619F">
      <w:pPr>
        <w:spacing w:after="0" w:line="240" w:lineRule="auto"/>
      </w:pPr>
      <w:r>
        <w:separator/>
      </w:r>
    </w:p>
  </w:endnote>
  <w:endnote w:type="continuationSeparator" w:id="0">
    <w:p w14:paraId="722C0FA9" w14:textId="77777777" w:rsidR="00CB619F" w:rsidRDefault="00CB6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4528B" w14:textId="77777777" w:rsidR="00CB619F" w:rsidRDefault="00CB619F">
      <w:pPr>
        <w:spacing w:after="0" w:line="240" w:lineRule="auto"/>
      </w:pPr>
      <w:r>
        <w:separator/>
      </w:r>
    </w:p>
  </w:footnote>
  <w:footnote w:type="continuationSeparator" w:id="0">
    <w:p w14:paraId="583C2FF2" w14:textId="77777777" w:rsidR="00CB619F" w:rsidRDefault="00CB6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999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519B"/>
    <w:rsid w:val="004C52C1"/>
    <w:rsid w:val="004C54F5"/>
    <w:rsid w:val="004C6266"/>
    <w:rsid w:val="004C6C17"/>
    <w:rsid w:val="004C71C9"/>
    <w:rsid w:val="004D122B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6A"/>
    <w:rsid w:val="00581BF4"/>
    <w:rsid w:val="00582996"/>
    <w:rsid w:val="00583CD3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4228"/>
    <w:rsid w:val="00615220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12D0"/>
    <w:rsid w:val="007A158B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0A1C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719"/>
    <w:rsid w:val="00DF21D5"/>
    <w:rsid w:val="00DF25ED"/>
    <w:rsid w:val="00DF2E35"/>
    <w:rsid w:val="00DF2E64"/>
    <w:rsid w:val="00DF367C"/>
    <w:rsid w:val="00DF3836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29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5E8"/>
    <w:rsid w:val="00EC294E"/>
    <w:rsid w:val="00EC3D39"/>
    <w:rsid w:val="00EC3F0B"/>
    <w:rsid w:val="00EC450C"/>
    <w:rsid w:val="00EC493D"/>
    <w:rsid w:val="00EC5674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30</Pages>
  <Words>11126</Words>
  <Characters>63422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74400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 Ray</cp:lastModifiedBy>
  <cp:revision>69</cp:revision>
  <cp:lastPrinted>2024-03-23T09:32:00Z</cp:lastPrinted>
  <dcterms:created xsi:type="dcterms:W3CDTF">2024-05-18T08:06:00Z</dcterms:created>
  <dcterms:modified xsi:type="dcterms:W3CDTF">2024-08-01T07:05:00Z</dcterms:modified>
</cp:coreProperties>
</file>