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1F03980" w14:textId="5150DF9A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Center.</w:t>
      </w:r>
    </w:p>
    <w:p w14:paraId="07DAC9EE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0C995D66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93DE9">
        <w:rPr>
          <w:rFonts w:ascii="Palatino Linotype" w:hAnsi="Palatino Linotype" w:cs="Times New Roman"/>
          <w:sz w:val="20"/>
        </w:rPr>
        <w:t>5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="00804A96" w:rsidRPr="00804A9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804A96" w:rsidRPr="00804A96">
        <w:rPr>
          <w:rFonts w:ascii="Palatino Linotype" w:eastAsia="Times New Roman" w:hAnsi="Palatino Linotype" w:cs="Times New Roman"/>
          <w:sz w:val="20"/>
        </w:rPr>
        <w:t xml:space="preserve">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 xml:space="preserve">A Deep Introspection into the Role of </w:t>
      </w:r>
      <w:proofErr w:type="spellStart"/>
      <w:r w:rsidR="00524DF9" w:rsidRPr="00524DF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="00524DF9" w:rsidRPr="00524DF9">
        <w:rPr>
          <w:rFonts w:ascii="Palatino Linotype" w:eastAsia="Times New Roman" w:hAnsi="Palatino Linotype" w:cs="Times New Roman"/>
          <w:sz w:val="20"/>
        </w:rPr>
        <w:t xml:space="preserve">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</w:t>
      </w:r>
      <w:proofErr w:type="spellStart"/>
      <w:r w:rsidRPr="00245292">
        <w:rPr>
          <w:rFonts w:ascii="Palatino Linotype" w:hAnsi="Palatino Linotype" w:cs="Times New Roman"/>
          <w:bCs/>
          <w:sz w:val="20"/>
        </w:rPr>
        <w:t>ChatGPT</w:t>
      </w:r>
      <w:proofErr w:type="spellEnd"/>
      <w:r w:rsidRPr="00245292">
        <w:rPr>
          <w:rFonts w:ascii="Palatino Linotype" w:hAnsi="Palatino Linotype" w:cs="Times New Roman"/>
          <w:bCs/>
          <w:sz w:val="20"/>
        </w:rPr>
        <w:t xml:space="preserve">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 xml:space="preserve">Dr. Robo-dietitian: Can </w:t>
      </w:r>
      <w:proofErr w:type="spellStart"/>
      <w:r w:rsidRPr="006A226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6A2265">
        <w:rPr>
          <w:rFonts w:ascii="Palatino Linotype" w:eastAsia="Times New Roman" w:hAnsi="Palatino Linotype" w:cs="Times New Roman"/>
          <w:sz w:val="20"/>
        </w:rPr>
        <w:t xml:space="preserve">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 xml:space="preserve">Evaluating the Limitations of </w:t>
      </w:r>
      <w:proofErr w:type="spellStart"/>
      <w:r w:rsidRPr="00FE632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FE632F">
        <w:rPr>
          <w:rFonts w:ascii="Palatino Linotype" w:eastAsia="Times New Roman" w:hAnsi="Palatino Linotype" w:cs="Times New Roman"/>
          <w:sz w:val="20"/>
        </w:rPr>
        <w:t xml:space="preserve">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 xml:space="preserve">Evaluating </w:t>
      </w:r>
      <w:proofErr w:type="spellStart"/>
      <w:r w:rsidRPr="00E36F1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E36F1D">
        <w:rPr>
          <w:rFonts w:ascii="Palatino Linotype" w:eastAsia="Times New Roman" w:hAnsi="Palatino Linotype" w:cs="Times New Roman"/>
          <w:sz w:val="20"/>
        </w:rPr>
        <w:t xml:space="preserve">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 xml:space="preserve">Using </w:t>
      </w:r>
      <w:proofErr w:type="spellStart"/>
      <w:r w:rsidRPr="00A158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158FD">
        <w:rPr>
          <w:rFonts w:ascii="Palatino Linotype" w:eastAsia="Times New Roman" w:hAnsi="Palatino Linotype" w:cs="Times New Roman"/>
          <w:sz w:val="20"/>
        </w:rPr>
        <w:t xml:space="preserve">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Pr="00A77AF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77AFD">
        <w:rPr>
          <w:rFonts w:ascii="Palatino Linotype" w:eastAsia="Times New Roman" w:hAnsi="Palatino Linotype" w:cs="Times New Roman"/>
          <w:sz w:val="20"/>
        </w:rPr>
        <w:t xml:space="preserve">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proofErr w:type="spellStart"/>
      <w:r w:rsidRPr="00D01F2D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Pr="00D01F2D">
        <w:rPr>
          <w:rFonts w:ascii="Palatino Linotype" w:eastAsia="Times New Roman" w:hAnsi="Palatino Linotype" w:cs="Times New Roman"/>
          <w:sz w:val="20"/>
        </w:rPr>
        <w:t xml:space="preserve">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 xml:space="preserve">Can </w:t>
      </w:r>
      <w:proofErr w:type="spellStart"/>
      <w:r w:rsidRPr="00A70042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A70042">
        <w:rPr>
          <w:rFonts w:ascii="Palatino Linotype" w:eastAsia="Times New Roman" w:hAnsi="Palatino Linotype" w:cs="Times New Roman"/>
          <w:sz w:val="20"/>
        </w:rPr>
        <w:t xml:space="preserve">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</w:t>
      </w:r>
      <w:proofErr w:type="spellStart"/>
      <w:r w:rsidRPr="004F5F1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4F5F15">
        <w:rPr>
          <w:rFonts w:ascii="Palatino Linotype" w:eastAsia="Times New Roman" w:hAnsi="Palatino Linotype" w:cs="Times New Roman"/>
          <w:sz w:val="20"/>
        </w:rPr>
        <w:t xml:space="preserve">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 xml:space="preserve">RE: Artificial intelligence chatbots will revolutionize how cancer patients access information: </w:t>
      </w:r>
      <w:proofErr w:type="spellStart"/>
      <w:r w:rsidRPr="0034578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45781">
        <w:rPr>
          <w:rFonts w:ascii="Palatino Linotype" w:eastAsia="Times New Roman" w:hAnsi="Palatino Linotype" w:cs="Times New Roman"/>
          <w:sz w:val="20"/>
        </w:rPr>
        <w:t xml:space="preserve">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 xml:space="preserve">Benchmarking, Ethical Alignment, and Evaluation Framework for Conversational AI: Advancing Responsible Development of </w:t>
      </w:r>
      <w:proofErr w:type="spellStart"/>
      <w:r w:rsidRPr="00386ADE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ChatGPT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 xml:space="preserve">Broadening the Horizon: A Call for Extensive Exploration of </w:t>
      </w:r>
      <w:proofErr w:type="spellStart"/>
      <w:r w:rsidRPr="005D5F2D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5D5F2D">
        <w:rPr>
          <w:rFonts w:ascii="Palatino Linotype" w:eastAsia="Times New Roman" w:hAnsi="Palatino Linotype" w:cs="Times New Roman"/>
          <w:sz w:val="20"/>
        </w:rPr>
        <w:t xml:space="preserve">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 xml:space="preserve">Re-evaluating the Role of AI in Scientific Writing: A Critical Analysis on </w:t>
      </w:r>
      <w:proofErr w:type="spellStart"/>
      <w:r w:rsidRPr="0007009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Pr="00E8064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E80645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 xml:space="preserve">Beyond the Hype: A Comprehensive Critique of </w:t>
      </w:r>
      <w:proofErr w:type="spellStart"/>
      <w:r w:rsidRPr="00320446">
        <w:rPr>
          <w:rFonts w:ascii="Palatino Linotype" w:eastAsia="Times New Roman" w:hAnsi="Palatino Linotype" w:cs="Times New Roman"/>
          <w:sz w:val="20"/>
        </w:rPr>
        <w:t>ChatGPT’s</w:t>
      </w:r>
      <w:proofErr w:type="spellEnd"/>
      <w:r w:rsidRPr="00320446">
        <w:rPr>
          <w:rFonts w:ascii="Palatino Linotype" w:eastAsia="Times New Roman" w:hAnsi="Palatino Linotype" w:cs="Times New Roman"/>
          <w:sz w:val="20"/>
        </w:rPr>
        <w:t xml:space="preserve">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5208E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5208E7">
        <w:rPr>
          <w:rFonts w:ascii="Palatino Linotype" w:eastAsia="Times New Roman" w:hAnsi="Palatino Linotype" w:cs="Times New Roman"/>
          <w:sz w:val="20"/>
        </w:rPr>
        <w:t>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 xml:space="preserve">Role of </w:t>
      </w:r>
      <w:proofErr w:type="spellStart"/>
      <w:r w:rsidRPr="007E1D75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7E1D75">
        <w:rPr>
          <w:rFonts w:ascii="Palatino Linotype" w:eastAsia="Times New Roman" w:hAnsi="Palatino Linotype" w:cs="Times New Roman"/>
          <w:sz w:val="20"/>
        </w:rPr>
        <w:t xml:space="preserve">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 xml:space="preserve">Bridging the Gap: Integrating </w:t>
      </w:r>
      <w:proofErr w:type="spellStart"/>
      <w:r w:rsidRPr="00356433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56433">
        <w:rPr>
          <w:rFonts w:ascii="Palatino Linotype" w:eastAsia="Times New Roman" w:hAnsi="Palatino Linotype" w:cs="Times New Roman"/>
          <w:sz w:val="20"/>
        </w:rPr>
        <w:t xml:space="preserve">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CD5A1A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CD5A1A">
        <w:rPr>
          <w:rFonts w:ascii="Palatino Linotype" w:eastAsia="Times New Roman" w:hAnsi="Palatino Linotype" w:cs="Times New Roman"/>
          <w:sz w:val="20"/>
        </w:rPr>
        <w:t xml:space="preserve">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 xml:space="preserve">Impact of </w:t>
      </w:r>
      <w:proofErr w:type="spellStart"/>
      <w:r w:rsidRPr="009A6211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A6211">
        <w:rPr>
          <w:rFonts w:ascii="Palatino Linotype" w:eastAsia="Times New Roman" w:hAnsi="Palatino Linotype" w:cs="Times New Roman"/>
          <w:sz w:val="20"/>
        </w:rPr>
        <w:t xml:space="preserve">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902C0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02C06">
        <w:rPr>
          <w:rFonts w:ascii="Palatino Linotype" w:eastAsia="Times New Roman" w:hAnsi="Palatino Linotype" w:cs="Times New Roman"/>
          <w:sz w:val="20"/>
        </w:rPr>
        <w:t xml:space="preserve">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 xml:space="preserve">Leveraging Deep Learning and Language Models in Revolutionizing Water Resource Management, Research and Policy-Making: A Case for </w:t>
      </w:r>
      <w:proofErr w:type="spellStart"/>
      <w:r w:rsidRPr="008D5ED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D5438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D54388">
        <w:rPr>
          <w:rFonts w:ascii="Palatino Linotype" w:eastAsia="Times New Roman" w:hAnsi="Palatino Linotype" w:cs="Times New Roman"/>
          <w:sz w:val="20"/>
        </w:rPr>
        <w:t xml:space="preserve">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 xml:space="preserve">AI in Sensor Research: A Reality Check and the Underestimated Potential of </w:t>
      </w:r>
      <w:proofErr w:type="spellStart"/>
      <w:r w:rsidRPr="00794F57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 xml:space="preserve">Refining the Application of Artificial Intelligence in the Water Domain: Exploring the Potential of </w:t>
      </w:r>
      <w:proofErr w:type="spellStart"/>
      <w:r w:rsidRPr="00EA2614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 xml:space="preserve">A Sober Appraisal of AI Systems, Particularly </w:t>
      </w:r>
      <w:proofErr w:type="spellStart"/>
      <w:r w:rsidRPr="003C1F1C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3C1F1C">
        <w:rPr>
          <w:rFonts w:ascii="Palatino Linotype" w:eastAsia="Times New Roman" w:hAnsi="Palatino Linotype" w:cs="Times New Roman"/>
          <w:sz w:val="20"/>
        </w:rPr>
        <w:t>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 xml:space="preserve">AI-Assisted Sustainable Farming: Harnessing the Power of </w:t>
      </w:r>
      <w:proofErr w:type="spellStart"/>
      <w:r w:rsidRPr="00B8563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B85636">
        <w:rPr>
          <w:rFonts w:ascii="Palatino Linotype" w:eastAsia="Times New Roman" w:hAnsi="Palatino Linotype" w:cs="Times New Roman"/>
          <w:sz w:val="20"/>
        </w:rPr>
        <w:t xml:space="preserve"> in Modern Agricultural </w:t>
      </w:r>
      <w:r w:rsidRPr="00B85636">
        <w:rPr>
          <w:rFonts w:ascii="Palatino Linotype" w:eastAsia="Times New Roman" w:hAnsi="Palatino Linotype" w:cs="Times New Roman"/>
          <w:sz w:val="20"/>
        </w:rPr>
        <w:lastRenderedPageBreak/>
        <w:t>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</w:t>
      </w:r>
      <w:proofErr w:type="spellStart"/>
      <w:r w:rsidRPr="0099364F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</w:t>
      </w:r>
      <w:proofErr w:type="spellStart"/>
      <w:r w:rsidRPr="004969BB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4969BB">
        <w:rPr>
          <w:rFonts w:ascii="Palatino Linotype" w:eastAsia="Times New Roman" w:hAnsi="Palatino Linotype" w:cs="Times New Roman"/>
          <w:sz w:val="20"/>
        </w:rPr>
        <w:t xml:space="preserve">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</w:t>
      </w:r>
      <w:proofErr w:type="spellStart"/>
      <w:r w:rsidRPr="006256A2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6256A2">
        <w:rPr>
          <w:rFonts w:ascii="Palatino Linotype" w:eastAsia="Times New Roman" w:hAnsi="Palatino Linotype" w:cs="Times New Roman"/>
          <w:sz w:val="20"/>
        </w:rPr>
        <w:t xml:space="preserve">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</w:t>
      </w:r>
      <w:proofErr w:type="spellStart"/>
      <w:r w:rsidRPr="001B0E10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1B0E10">
        <w:rPr>
          <w:rFonts w:ascii="Palatino Linotype" w:eastAsia="Times New Roman" w:hAnsi="Palatino Linotype" w:cs="Times New Roman"/>
          <w:sz w:val="20"/>
        </w:rPr>
        <w:t xml:space="preserve">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883DE6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883DE6">
        <w:rPr>
          <w:rFonts w:ascii="Palatino Linotype" w:eastAsia="Times New Roman" w:hAnsi="Palatino Linotype" w:cs="Times New Roman"/>
          <w:sz w:val="20"/>
        </w:rPr>
        <w:t xml:space="preserve">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</w:t>
      </w:r>
      <w:proofErr w:type="spellStart"/>
      <w:r w:rsidRPr="001F05F8">
        <w:rPr>
          <w:rFonts w:ascii="Palatino Linotype" w:eastAsia="Times New Roman" w:hAnsi="Palatino Linotype" w:cs="Times New Roman"/>
          <w:sz w:val="20"/>
        </w:rPr>
        <w:t>ChatGPT's</w:t>
      </w:r>
      <w:proofErr w:type="spellEnd"/>
      <w:r w:rsidRPr="001F05F8">
        <w:rPr>
          <w:rFonts w:ascii="Palatino Linotype" w:eastAsia="Times New Roman" w:hAnsi="Palatino Linotype" w:cs="Times New Roman"/>
          <w:sz w:val="20"/>
        </w:rPr>
        <w:t xml:space="preserve">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Pr="00B81F79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B81F79">
        <w:rPr>
          <w:rFonts w:ascii="Palatino Linotype" w:eastAsia="Times New Roman" w:hAnsi="Palatino Linotype" w:cs="Times New Roman"/>
          <w:sz w:val="20"/>
        </w:rPr>
        <w:t xml:space="preserve">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</w:t>
      </w:r>
      <w:r w:rsidRPr="00DC3F22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Kumar, N., “SDN/NFV Architectures for Edge-Cloud IoT Environment: A Systematic Review”,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>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</w:t>
      </w:r>
      <w:r w:rsidRPr="00F0349B">
        <w:rPr>
          <w:rFonts w:ascii="Palatino Linotype" w:hAnsi="Palatino Linotype" w:cs="Times New Roman"/>
          <w:sz w:val="20"/>
        </w:rPr>
        <w:lastRenderedPageBreak/>
        <w:t>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lastRenderedPageBreak/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proofErr w:type="spellStart"/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proofErr w:type="spellEnd"/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 xml:space="preserve">International Conference on Communication </w:t>
      </w:r>
      <w:r w:rsidRPr="00551701">
        <w:rPr>
          <w:rFonts w:ascii="Palatino Linotype" w:eastAsia="Times New Roman" w:hAnsi="Palatino Linotype" w:cs="Times"/>
          <w:i/>
          <w:sz w:val="20"/>
        </w:rPr>
        <w:lastRenderedPageBreak/>
        <w:t>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lastRenderedPageBreak/>
        <w:t>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0B5C" w14:textId="77777777" w:rsidR="005949F1" w:rsidRDefault="005949F1">
      <w:pPr>
        <w:spacing w:after="0" w:line="240" w:lineRule="auto"/>
      </w:pPr>
      <w:r>
        <w:separator/>
      </w:r>
    </w:p>
  </w:endnote>
  <w:endnote w:type="continuationSeparator" w:id="0">
    <w:p w14:paraId="712761FB" w14:textId="77777777" w:rsidR="005949F1" w:rsidRDefault="0059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1444" w14:textId="77777777" w:rsidR="005949F1" w:rsidRDefault="005949F1">
      <w:pPr>
        <w:spacing w:after="0" w:line="240" w:lineRule="auto"/>
      </w:pPr>
      <w:r>
        <w:separator/>
      </w:r>
    </w:p>
  </w:footnote>
  <w:footnote w:type="continuationSeparator" w:id="0">
    <w:p w14:paraId="37BADE2A" w14:textId="77777777" w:rsidR="005949F1" w:rsidRDefault="00594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7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4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0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6"/>
  </w:num>
  <w:num w:numId="17" w16cid:durableId="97221431">
    <w:abstractNumId w:val="51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2"/>
  </w:num>
  <w:num w:numId="21" w16cid:durableId="710493908">
    <w:abstractNumId w:val="56"/>
  </w:num>
  <w:num w:numId="22" w16cid:durableId="377123836">
    <w:abstractNumId w:val="54"/>
  </w:num>
  <w:num w:numId="23" w16cid:durableId="1937060048">
    <w:abstractNumId w:val="41"/>
  </w:num>
  <w:num w:numId="24" w16cid:durableId="1964769857">
    <w:abstractNumId w:val="34"/>
  </w:num>
  <w:num w:numId="25" w16cid:durableId="372466877">
    <w:abstractNumId w:val="59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49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8"/>
  </w:num>
  <w:num w:numId="36" w16cid:durableId="922955851">
    <w:abstractNumId w:val="60"/>
  </w:num>
  <w:num w:numId="37" w16cid:durableId="100489371">
    <w:abstractNumId w:val="45"/>
  </w:num>
  <w:num w:numId="38" w16cid:durableId="1185629709">
    <w:abstractNumId w:val="35"/>
  </w:num>
  <w:num w:numId="39" w16cid:durableId="381560485">
    <w:abstractNumId w:val="47"/>
  </w:num>
  <w:num w:numId="40" w16cid:durableId="804736433">
    <w:abstractNumId w:val="50"/>
  </w:num>
  <w:num w:numId="41" w16cid:durableId="471947400">
    <w:abstractNumId w:val="31"/>
  </w:num>
  <w:num w:numId="42" w16cid:durableId="2021589501">
    <w:abstractNumId w:val="57"/>
  </w:num>
  <w:num w:numId="43" w16cid:durableId="927033906">
    <w:abstractNumId w:val="28"/>
  </w:num>
  <w:num w:numId="44" w16cid:durableId="701587575">
    <w:abstractNumId w:val="58"/>
  </w:num>
  <w:num w:numId="45" w16cid:durableId="213080192">
    <w:abstractNumId w:val="44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5"/>
  </w:num>
  <w:num w:numId="52" w16cid:durableId="588541574">
    <w:abstractNumId w:val="53"/>
  </w:num>
  <w:num w:numId="53" w16cid:durableId="1792943171">
    <w:abstractNumId w:val="16"/>
  </w:num>
  <w:num w:numId="54" w16cid:durableId="1189757471">
    <w:abstractNumId w:val="43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1"/>
  </w:num>
  <w:num w:numId="60" w16cid:durableId="1401905721">
    <w:abstractNumId w:val="25"/>
  </w:num>
  <w:num w:numId="61" w16cid:durableId="1643775628">
    <w:abstractNumId w:val="42"/>
  </w:num>
  <w:num w:numId="62" w16cid:durableId="1470053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11013</Words>
  <Characters>62778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73644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54</cp:revision>
  <cp:lastPrinted>2024-03-23T09:32:00Z</cp:lastPrinted>
  <dcterms:created xsi:type="dcterms:W3CDTF">2024-05-18T08:06:00Z</dcterms:created>
  <dcterms:modified xsi:type="dcterms:W3CDTF">2024-06-19T15:34:00Z</dcterms:modified>
</cp:coreProperties>
</file>