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EE27E92" w14:textId="143714B1" w:rsidR="00592249" w:rsidRPr="00121B4A" w:rsidRDefault="007A17AF" w:rsidP="00592249">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r w:rsidR="00592249">
        <w:rPr>
          <w:rFonts w:ascii="Palatino Linotype" w:hAnsi="Palatino Linotype" w:cs="Times New Roman"/>
          <w:b/>
          <w:color w:val="auto"/>
          <w:sz w:val="20"/>
        </w:rPr>
        <w:t>(Accepted)</w:t>
      </w:r>
    </w:p>
    <w:p w14:paraId="7B260871" w14:textId="784B08E5"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Pr>
          <w:rFonts w:ascii="Palatino Linotype" w:hAnsi="Palatino Linotype" w:cs="Times New Roman"/>
          <w:b/>
          <w:color w:val="auto"/>
          <w:sz w:val="20"/>
        </w:rPr>
        <w:t>(Accepted)</w:t>
      </w:r>
    </w:p>
    <w:p w14:paraId="35530633" w14:textId="6E43148D"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(Accepted)</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lastRenderedPageBreak/>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w:t>
      </w:r>
      <w:r w:rsidRPr="005E31D2">
        <w:rPr>
          <w:rFonts w:ascii="Palatino Linotype" w:eastAsia="Times New Roman" w:hAnsi="Palatino Linotype" w:cs="Times New Roman"/>
          <w:color w:val="auto"/>
          <w:sz w:val="20"/>
        </w:rPr>
        <w:lastRenderedPageBreak/>
        <w:t xml:space="preserve">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w:t>
      </w:r>
      <w:r w:rsidRPr="005E31D2">
        <w:rPr>
          <w:rFonts w:ascii="Palatino Linotype" w:hAnsi="Palatino Linotype" w:cs="Times New Roman"/>
          <w:bCs/>
          <w:color w:val="auto"/>
          <w:sz w:val="20"/>
        </w:rPr>
        <w:lastRenderedPageBreak/>
        <w:t>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w:t>
      </w:r>
      <w:r w:rsidRPr="00376B64">
        <w:rPr>
          <w:rFonts w:ascii="Palatino Linotype" w:eastAsia="Times New Roman" w:hAnsi="Palatino Linotype" w:cs="Times"/>
          <w:i/>
          <w:iCs/>
          <w:sz w:val="20"/>
        </w:rPr>
        <w:lastRenderedPageBreak/>
        <w:t xml:space="preserve">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a </w:t>
      </w:r>
      <w:r w:rsidRPr="00376B64">
        <w:rPr>
          <w:rFonts w:ascii="Palatino Linotype" w:eastAsia="Times New Roman" w:hAnsi="Palatino Linotype" w:cs="Times New Roman"/>
          <w:sz w:val="20"/>
        </w:rPr>
        <w:lastRenderedPageBreak/>
        <w:t>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lastRenderedPageBreak/>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lastRenderedPageBreak/>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lastRenderedPageBreak/>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lastRenderedPageBreak/>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lastRenderedPageBreak/>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514CCCFF" w14:textId="4BAF673F" w:rsidR="00C90959" w:rsidRPr="00376B64" w:rsidRDefault="00C90959" w:rsidP="00C9095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w:t>
      </w:r>
      <w:r w:rsidR="003B431B">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009560A3"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sidR="00016C69">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sidR="008F1566">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sidR="008C0212">
        <w:rPr>
          <w:rFonts w:ascii="Palatino Linotype" w:eastAsia="Times New Roman" w:hAnsi="Palatino Linotype" w:cs="Times New Roman"/>
          <w:sz w:val="20"/>
        </w:rPr>
        <w:t>Frontiers</w:t>
      </w:r>
      <w:r w:rsidR="009E7BFC">
        <w:rPr>
          <w:rFonts w:ascii="Palatino Linotype" w:eastAsia="Times New Roman" w:hAnsi="Palatino Linotype" w:cs="Times New Roman"/>
          <w:sz w:val="20"/>
        </w:rPr>
        <w:t xml:space="preserve"> </w:t>
      </w:r>
      <w:r w:rsidR="00B00C2C">
        <w:rPr>
          <w:rFonts w:ascii="Palatino Linotype" w:eastAsia="Times New Roman" w:hAnsi="Palatino Linotype" w:cs="Times New Roman"/>
          <w:sz w:val="20"/>
        </w:rPr>
        <w:t>co-edited</w:t>
      </w:r>
      <w:r w:rsidR="009E7BFC">
        <w:rPr>
          <w:rFonts w:ascii="Palatino Linotype" w:eastAsia="Times New Roman" w:hAnsi="Palatino Linotype" w:cs="Times New Roman"/>
          <w:sz w:val="20"/>
        </w:rPr>
        <w:t xml:space="preserve"> by Rahula Singh Jasrotia, Wei Lan, Lihong Peng, and Mano</w:t>
      </w:r>
      <w:r w:rsidR="0040694B">
        <w:rPr>
          <w:rFonts w:ascii="Palatino Linotype" w:eastAsia="Times New Roman" w:hAnsi="Palatino Linotype" w:cs="Times New Roman"/>
          <w:sz w:val="20"/>
        </w:rPr>
        <w:t>r</w:t>
      </w:r>
      <w:r w:rsidR="009E7BFC">
        <w:rPr>
          <w:rFonts w:ascii="Palatino Linotype" w:eastAsia="Times New Roman" w:hAnsi="Palatino Linotype" w:cs="Times New Roman"/>
          <w:sz w:val="20"/>
        </w:rPr>
        <w:t xml:space="preserve"> Kandpal</w:t>
      </w:r>
      <w:r w:rsidRPr="00376B64">
        <w:rPr>
          <w:rFonts w:ascii="Palatino Linotype" w:eastAsia="Times New Roman" w:hAnsi="Palatino Linotype" w:cs="Times New Roman"/>
          <w:sz w:val="20"/>
        </w:rPr>
        <w:t>.</w:t>
      </w: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The 2nd International Conference on Computing, Communication, Perception and Quantum Technology </w:t>
      </w:r>
      <w:r w:rsidRPr="00376B64">
        <w:rPr>
          <w:rFonts w:ascii="Palatino Linotype" w:eastAsia="Times New Roman" w:hAnsi="Palatino Linotype" w:cs="Times New Roman"/>
          <w:sz w:val="20"/>
        </w:rPr>
        <w:lastRenderedPageBreak/>
        <w:t>(CCPQT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lastRenderedPageBreak/>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w:t>
      </w:r>
      <w:r w:rsidR="00F022DE" w:rsidRPr="00376B64">
        <w:rPr>
          <w:rFonts w:ascii="Palatino Linotype" w:eastAsia="Times New Roman" w:hAnsi="Palatino Linotype" w:cs="Times New Roman"/>
          <w:sz w:val="20"/>
        </w:rPr>
        <w:lastRenderedPageBreak/>
        <w:t xml:space="preserve">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w:t>
      </w:r>
      <w:r w:rsidRPr="00376B64">
        <w:rPr>
          <w:rFonts w:ascii="Palatino Linotype" w:eastAsia="Times New Roman" w:hAnsi="Palatino Linotype" w:cs="Times New Roman"/>
          <w:sz w:val="20"/>
        </w:rPr>
        <w:lastRenderedPageBreak/>
        <w:t>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the Department of Management, Sikkim University </w:t>
      </w:r>
      <w:r w:rsidRPr="00376B64">
        <w:rPr>
          <w:rFonts w:ascii="Palatino Linotype" w:eastAsia="Times New Roman" w:hAnsi="Palatino Linotype" w:cs="Times New Roman"/>
          <w:sz w:val="20"/>
        </w:rPr>
        <w:lastRenderedPageBreak/>
        <w:t>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355C27" w14:textId="77777777" w:rsidR="00415C85" w:rsidRDefault="00415C85">
      <w:pPr>
        <w:spacing w:after="0" w:line="240" w:lineRule="auto"/>
      </w:pPr>
      <w:r>
        <w:separator/>
      </w:r>
    </w:p>
  </w:endnote>
  <w:endnote w:type="continuationSeparator" w:id="0">
    <w:p w14:paraId="60A9FB24" w14:textId="77777777" w:rsidR="00415C85" w:rsidRDefault="00415C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B08B20" w14:textId="77777777" w:rsidR="00415C85" w:rsidRDefault="00415C85">
      <w:pPr>
        <w:spacing w:after="0" w:line="240" w:lineRule="auto"/>
      </w:pPr>
      <w:r>
        <w:separator/>
      </w:r>
    </w:p>
  </w:footnote>
  <w:footnote w:type="continuationSeparator" w:id="0">
    <w:p w14:paraId="3061597B" w14:textId="77777777" w:rsidR="00415C85" w:rsidRDefault="00415C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531</TotalTime>
  <Pages>36</Pages>
  <Words>14178</Words>
  <Characters>80816</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94805</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1548</cp:revision>
  <cp:lastPrinted>2025-11-25T06:15:00Z</cp:lastPrinted>
  <dcterms:created xsi:type="dcterms:W3CDTF">2024-11-20T16:26:00Z</dcterms:created>
  <dcterms:modified xsi:type="dcterms:W3CDTF">2025-12-08T09:06:00Z</dcterms:modified>
</cp:coreProperties>
</file>