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B64E2" w14:textId="77777777" w:rsidR="00BA199E" w:rsidRDefault="00BA199E" w:rsidP="00BA199E">
      <w:pPr>
        <w:ind w:left="720" w:hanging="360"/>
      </w:pPr>
    </w:p>
    <w:p w14:paraId="3DD5EF25" w14:textId="3CE5AD82" w:rsidR="00BA199E" w:rsidRDefault="00BA199E" w:rsidP="00BA199E">
      <w:pPr>
        <w:pStyle w:val="ListParagraph"/>
        <w:rPr>
          <w:b/>
          <w:bCs/>
          <w:sz w:val="40"/>
          <w:szCs w:val="40"/>
        </w:rPr>
      </w:pPr>
      <w:r w:rsidRPr="00BA199E">
        <w:rPr>
          <w:b/>
          <w:bCs/>
          <w:sz w:val="40"/>
          <w:szCs w:val="40"/>
        </w:rPr>
        <w:t>What's New in Spring Boot 3</w:t>
      </w:r>
      <w:r w:rsidRPr="00BA199E">
        <w:rPr>
          <w:b/>
          <w:bCs/>
          <w:sz w:val="40"/>
          <w:szCs w:val="40"/>
        </w:rPr>
        <w:t>?</w:t>
      </w:r>
    </w:p>
    <w:p w14:paraId="3AE0ACD5" w14:textId="77777777" w:rsidR="00BA199E" w:rsidRPr="00BA199E" w:rsidRDefault="00BA199E" w:rsidP="00BA199E">
      <w:pPr>
        <w:pStyle w:val="ListParagraph"/>
        <w:rPr>
          <w:sz w:val="40"/>
          <w:szCs w:val="40"/>
        </w:rPr>
      </w:pPr>
    </w:p>
    <w:p w14:paraId="6119D7FC" w14:textId="5309E653" w:rsidR="00BA199E" w:rsidRPr="00BA199E" w:rsidRDefault="00BA199E" w:rsidP="00BA199E">
      <w:pPr>
        <w:pStyle w:val="ListParagraph"/>
        <w:numPr>
          <w:ilvl w:val="0"/>
          <w:numId w:val="1"/>
        </w:numPr>
      </w:pPr>
      <w:r w:rsidRPr="00BA199E">
        <w:rPr>
          <w:b/>
          <w:bCs/>
        </w:rPr>
        <w:t>Java 17 Baseline</w:t>
      </w:r>
      <w:r w:rsidRPr="00BA199E">
        <w:t>: Spring Boot 3 requires Java 17 as the minimum version, allowing it to leverage new language features, improved performance, and security enhancements.</w:t>
      </w:r>
    </w:p>
    <w:p w14:paraId="377FD9A8" w14:textId="456C56F1" w:rsidR="00BA199E" w:rsidRPr="00BA199E" w:rsidRDefault="00BA199E" w:rsidP="00BA199E">
      <w:pPr>
        <w:pStyle w:val="ListParagraph"/>
        <w:numPr>
          <w:ilvl w:val="0"/>
          <w:numId w:val="1"/>
        </w:numPr>
      </w:pPr>
      <w:r w:rsidRPr="00BA199E">
        <w:rPr>
          <w:b/>
          <w:bCs/>
        </w:rPr>
        <w:t>Jakarta EE 9+ Support</w:t>
      </w:r>
      <w:r w:rsidRPr="00BA199E">
        <w:t>: Spring Boot 3 aligns with Jakarta EE 9, which involves a major namespace change from javax to jakarta. This update ensures compatibility with the latest Jakarta EE standards.</w:t>
      </w:r>
    </w:p>
    <w:p w14:paraId="3ECDC637" w14:textId="3DB0DF1E" w:rsidR="00BA199E" w:rsidRPr="00BA199E" w:rsidRDefault="00BA199E" w:rsidP="00BA199E">
      <w:pPr>
        <w:pStyle w:val="ListParagraph"/>
        <w:numPr>
          <w:ilvl w:val="0"/>
          <w:numId w:val="1"/>
        </w:numPr>
      </w:pPr>
      <w:r w:rsidRPr="00BA199E">
        <w:rPr>
          <w:b/>
          <w:bCs/>
        </w:rPr>
        <w:t>AOT (Ahead-of-Time) Compilation Support</w:t>
      </w:r>
      <w:r w:rsidRPr="00BA199E">
        <w:t>: Spring Boot 3 introduces AOT compilation support, enabling better performance and reduced startup times, especially beneficial for native images using GraalVM.</w:t>
      </w:r>
    </w:p>
    <w:p w14:paraId="773A110E" w14:textId="164DB1F6" w:rsidR="00BA199E" w:rsidRPr="00BA199E" w:rsidRDefault="00BA199E" w:rsidP="00BA199E">
      <w:pPr>
        <w:pStyle w:val="ListParagraph"/>
        <w:numPr>
          <w:ilvl w:val="0"/>
          <w:numId w:val="1"/>
        </w:numPr>
      </w:pPr>
      <w:r w:rsidRPr="00BA199E">
        <w:rPr>
          <w:b/>
          <w:bCs/>
        </w:rPr>
        <w:t>mproved Observability</w:t>
      </w:r>
      <w:r w:rsidRPr="00BA199E">
        <w:t>: Enhanced observability features include better support for Micrometer metrics, tracing with OpenTelemetry, and improved logging to help monitor and troubleshoot applications more effectively.</w:t>
      </w:r>
    </w:p>
    <w:p w14:paraId="09AD4791" w14:textId="2176EE5E" w:rsidR="00BA199E" w:rsidRPr="00BA199E" w:rsidRDefault="00BA199E" w:rsidP="00BA199E">
      <w:pPr>
        <w:pStyle w:val="ListParagraph"/>
        <w:numPr>
          <w:ilvl w:val="0"/>
          <w:numId w:val="1"/>
        </w:numPr>
      </w:pPr>
      <w:r w:rsidRPr="00BA199E">
        <w:rPr>
          <w:b/>
          <w:bCs/>
        </w:rPr>
        <w:t>Native Support with GraalVM</w:t>
      </w:r>
      <w:r w:rsidRPr="00BA199E">
        <w:t>: Spring Boot 3 provides first-class support for building native executables using GraalVM, leading to faster startup times and reduced memory usage, ideal for cloud-native and microservice architectures.</w:t>
      </w:r>
    </w:p>
    <w:p w14:paraId="579F345B" w14:textId="5293C916" w:rsidR="00BA199E" w:rsidRPr="00BA199E" w:rsidRDefault="00BA199E" w:rsidP="00BA199E">
      <w:pPr>
        <w:pStyle w:val="ListParagraph"/>
        <w:numPr>
          <w:ilvl w:val="0"/>
          <w:numId w:val="1"/>
        </w:numPr>
      </w:pPr>
      <w:r w:rsidRPr="00BA199E">
        <w:rPr>
          <w:b/>
          <w:bCs/>
        </w:rPr>
        <w:t>Simplified Configuration</w:t>
      </w:r>
      <w:r w:rsidRPr="00BA199E">
        <w:t>: Improvements in configuration properties and profiles, including better validation and error reporting, make it easier to manage complex configurations.</w:t>
      </w:r>
    </w:p>
    <w:p w14:paraId="11A8671F" w14:textId="34D05F2B" w:rsidR="00BA199E" w:rsidRPr="00BA199E" w:rsidRDefault="00BA199E" w:rsidP="00BA199E">
      <w:pPr>
        <w:pStyle w:val="ListParagraph"/>
        <w:numPr>
          <w:ilvl w:val="0"/>
          <w:numId w:val="1"/>
        </w:numPr>
      </w:pPr>
      <w:r w:rsidRPr="00BA199E">
        <w:rPr>
          <w:b/>
          <w:bCs/>
        </w:rPr>
        <w:t>New Features in Spring Security</w:t>
      </w:r>
      <w:r w:rsidRPr="00BA199E">
        <w:t>: Spring Security 6, which is part of the Spring Boot 3 stack, introduces new authorization server support and improved OAuth2/OpenID Connect support.</w:t>
      </w:r>
    </w:p>
    <w:p w14:paraId="0488BE7F" w14:textId="49FE35DF" w:rsidR="00BA199E" w:rsidRPr="00BA199E" w:rsidRDefault="00BA199E" w:rsidP="00BA199E">
      <w:pPr>
        <w:pStyle w:val="ListParagraph"/>
        <w:numPr>
          <w:ilvl w:val="0"/>
          <w:numId w:val="1"/>
        </w:numPr>
      </w:pPr>
      <w:r w:rsidRPr="00BA199E">
        <w:rPr>
          <w:b/>
          <w:bCs/>
        </w:rPr>
        <w:t>Kotlin Updates</w:t>
      </w:r>
      <w:r w:rsidRPr="00BA199E">
        <w:t>: Enhanced support for Kotlin, with updates aligning Spring Boot’s Kotlin API with the latest Kotlin language features, making it more idiomatic and developer-friendly.</w:t>
      </w:r>
    </w:p>
    <w:p w14:paraId="0D00C463" w14:textId="4E029466" w:rsidR="00BA199E" w:rsidRPr="00BA199E" w:rsidRDefault="00BA199E" w:rsidP="00BA199E">
      <w:pPr>
        <w:pStyle w:val="ListParagraph"/>
        <w:numPr>
          <w:ilvl w:val="0"/>
          <w:numId w:val="1"/>
        </w:numPr>
      </w:pPr>
      <w:r w:rsidRPr="00BA199E">
        <w:rPr>
          <w:b/>
          <w:bCs/>
        </w:rPr>
        <w:t>Compatibility with Latest Spring Framework</w:t>
      </w:r>
      <w:r w:rsidRPr="00BA199E">
        <w:t>: Spring Boot 3 is built on top of Spring Framework 6, benefiting from its core improvem</w:t>
      </w:r>
      <w:r w:rsidR="00EA5979">
        <w:t>ent.</w:t>
      </w:r>
    </w:p>
    <w:p w14:paraId="015935E7" w14:textId="77777777" w:rsidR="00137522" w:rsidRDefault="00137522"/>
    <w:sectPr w:rsidR="0013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A4971"/>
    <w:multiLevelType w:val="hybridMultilevel"/>
    <w:tmpl w:val="7EEEE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1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9E"/>
    <w:rsid w:val="00137522"/>
    <w:rsid w:val="005E7820"/>
    <w:rsid w:val="00BA199E"/>
    <w:rsid w:val="00C61815"/>
    <w:rsid w:val="00EA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502C"/>
  <w15:chartTrackingRefBased/>
  <w15:docId w15:val="{E238F704-CFCC-4F37-9D22-FE44E336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AVIJOY HAZRA</dc:creator>
  <cp:keywords/>
  <dc:description/>
  <cp:lastModifiedBy>AVIJOY HAZRA</cp:lastModifiedBy>
  <cp:revision>2</cp:revision>
  <dcterms:created xsi:type="dcterms:W3CDTF">2024-08-21T17:45:00Z</dcterms:created>
  <dcterms:modified xsi:type="dcterms:W3CDTF">2024-08-21T17:48:00Z</dcterms:modified>
</cp:coreProperties>
</file>