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D0B4A" w14:textId="77777777" w:rsidR="00142389" w:rsidRDefault="00142389" w:rsidP="00F07918">
      <w:pPr>
        <w:spacing w:after="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1CE52CA" w14:textId="457201D4" w:rsidR="00F07918" w:rsidRPr="00F07918" w:rsidRDefault="00142389" w:rsidP="00142389">
      <w:pPr>
        <w:pStyle w:val="Heading1"/>
        <w:rPr>
          <w:noProof/>
        </w:rPr>
      </w:pPr>
      <w:r>
        <w:rPr>
          <w:noProof/>
        </w:rPr>
        <w:t>Agile Model</w:t>
      </w:r>
    </w:p>
    <w:p w14:paraId="734AFF3F" w14:textId="17F07CA1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Agile Model</w:t>
      </w:r>
      <w:r w:rsidRPr="00F07918">
        <w:rPr>
          <w:rFonts w:ascii="Times New Roman" w:hAnsi="Times New Roman" w:cs="Times New Roman"/>
          <w:noProof/>
          <w:sz w:val="24"/>
          <w:szCs w:val="24"/>
        </w:rPr>
        <w:t xml:space="preserve"> is an iterative and incremental software development approach that emphasizes </w:t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flexibility</w:t>
      </w:r>
      <w:r w:rsidRPr="00F07918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collaboration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 xml:space="preserve">, and </w:t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rapid delivery</w:t>
      </w:r>
      <w:r w:rsidRPr="00F07918">
        <w:rPr>
          <w:rFonts w:ascii="Times New Roman" w:hAnsi="Times New Roman" w:cs="Times New Roman"/>
          <w:noProof/>
          <w:sz w:val="24"/>
          <w:szCs w:val="24"/>
        </w:rPr>
        <w:t xml:space="preserve"> of functional software. It breaks the project into smaller, manageable iterations (called </w:t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sprints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) to allow continuous feedback and adaptation.</w:t>
      </w:r>
    </w:p>
    <w:p w14:paraId="4C776D54" w14:textId="7F3B780A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Iterative Development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Work is completed in cycles (sprints), and feedback is incorporated after each iteration.</w:t>
      </w:r>
    </w:p>
    <w:p w14:paraId="1CA9FBDF" w14:textId="2637167F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D4408A" wp14:editId="3CF2C2A4">
            <wp:simplePos x="0" y="0"/>
            <wp:positionH relativeFrom="margin">
              <wp:posOffset>3605530</wp:posOffset>
            </wp:positionH>
            <wp:positionV relativeFrom="paragraph">
              <wp:posOffset>41910</wp:posOffset>
            </wp:positionV>
            <wp:extent cx="2802890" cy="1761490"/>
            <wp:effectExtent l="0" t="0" r="0" b="0"/>
            <wp:wrapSquare wrapText="bothSides"/>
            <wp:docPr id="154439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913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Customer Collaboration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Continuous involvement of stakeholders ensures the product aligns with customer needs.</w:t>
      </w:r>
    </w:p>
    <w:p w14:paraId="40305102" w14:textId="0EAEDAD4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Flexibility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Requirements are not fixed and can evolve throughout the project.</w:t>
      </w:r>
    </w:p>
    <w:p w14:paraId="18A0A002" w14:textId="4DBF5454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Working Software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Delivering small, functional modules of the software frequently (e.g., every 2–4 weeks).</w:t>
      </w:r>
    </w:p>
    <w:p w14:paraId="65271DE1" w14:textId="0A918853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Team Collaboration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Agile relies on self-organizing, cross-functional teams.</w:t>
      </w:r>
    </w:p>
    <w:p w14:paraId="28B22093" w14:textId="120823DD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Test-Driven Development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Testing is integrated into each sprint, ensuring quality throughout development.</w:t>
      </w:r>
    </w:p>
    <w:p w14:paraId="54986717" w14:textId="73621EF6" w:rsidR="00F07918" w:rsidRPr="00F07918" w:rsidRDefault="00F07918" w:rsidP="00F0791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Time-Boxed Delivery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Each sprint has a fixed time frame, encouraging focus on priority tasks.</w:t>
      </w:r>
    </w:p>
    <w:p w14:paraId="75B7C654" w14:textId="3C73169B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64070B7" w14:textId="77777777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Advantages of the Agile Model:</w:t>
      </w:r>
    </w:p>
    <w:p w14:paraId="1130DB0C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Flexibility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Adapts to changing requirements easily.</w:t>
      </w:r>
    </w:p>
    <w:p w14:paraId="1A50288A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Customer Satisfaction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Regular feedback ensures that customer expectations are met.</w:t>
      </w:r>
    </w:p>
    <w:p w14:paraId="102FED0F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Early and Frequent Delivery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Functional software is delivered in short intervals.</w:t>
      </w:r>
    </w:p>
    <w:p w14:paraId="19A61166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Improved Quality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Continuous testing and integration improve overall product quality.</w:t>
      </w:r>
    </w:p>
    <w:p w14:paraId="12F62B55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Enhanced Collaboration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Open communication between developers, testers, and stakeholders.</w:t>
      </w:r>
    </w:p>
    <w:p w14:paraId="08E914FA" w14:textId="77777777" w:rsidR="00F07918" w:rsidRPr="00F07918" w:rsidRDefault="00F07918" w:rsidP="00F0791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Risk Reduction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Issues are identified early due to continuous delivery and testing.</w:t>
      </w:r>
    </w:p>
    <w:p w14:paraId="70D67E07" w14:textId="212E8F17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FADD01F" w14:textId="77777777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Disadvantages of the Agile Model:</w:t>
      </w:r>
    </w:p>
    <w:p w14:paraId="7A161F95" w14:textId="77777777" w:rsidR="00F07918" w:rsidRPr="00F07918" w:rsidRDefault="00F07918" w:rsidP="00F0791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Requires Skilled Teams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Agile depends heavily on the experience and collaboration of the team.</w:t>
      </w:r>
    </w:p>
    <w:p w14:paraId="3DC68DBE" w14:textId="77777777" w:rsidR="00F07918" w:rsidRPr="00F07918" w:rsidRDefault="00F07918" w:rsidP="00F0791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Less Predictable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Changing requirements can make planning and cost estimation difficult.</w:t>
      </w:r>
    </w:p>
    <w:p w14:paraId="05387A2F" w14:textId="77777777" w:rsidR="00F07918" w:rsidRPr="00F07918" w:rsidRDefault="00F07918" w:rsidP="00F0791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Time-Consuming for Customers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Requires constant involvement from customers/stakeholders.</w:t>
      </w:r>
    </w:p>
    <w:p w14:paraId="62B40D7A" w14:textId="77777777" w:rsidR="00F07918" w:rsidRPr="00F07918" w:rsidRDefault="00F07918" w:rsidP="00F0791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Documentation Can Be Minimal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Focus on working software may lead to inadequate documentation.</w:t>
      </w:r>
    </w:p>
    <w:p w14:paraId="3075E833" w14:textId="77777777" w:rsidR="00F07918" w:rsidRPr="00F07918" w:rsidRDefault="00F07918" w:rsidP="00F0791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Not Suitable for All Projects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Larger projects with fixed requirements may not benefit as much from Agile.</w:t>
      </w:r>
    </w:p>
    <w:p w14:paraId="3659AF11" w14:textId="1234214D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99DDE0B" w14:textId="77777777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Types of Projects Suitable for the Agile Model:</w:t>
      </w:r>
    </w:p>
    <w:p w14:paraId="285C0EAF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Dynamic Projects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Projects with frequently changing requirements.</w:t>
      </w:r>
    </w:p>
    <w:p w14:paraId="6EAC1C60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Customer-Centric Projects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Projects requiring constant feedback and input from end-users.</w:t>
      </w:r>
    </w:p>
    <w:p w14:paraId="5BC96FAE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Small-to-Medium Scale Projects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Projects that can be delivered in iterative increments.</w:t>
      </w:r>
    </w:p>
    <w:p w14:paraId="59CE5A20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Web and Mobile Applications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Projects where rapid development and frequent updates are required.</w:t>
      </w:r>
    </w:p>
    <w:p w14:paraId="5C645763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Startups and Innovative Products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Agile works well when time-to-market and flexibility are critical.</w:t>
      </w:r>
    </w:p>
    <w:p w14:paraId="10796209" w14:textId="77777777" w:rsidR="00F07918" w:rsidRPr="00F07918" w:rsidRDefault="00F07918" w:rsidP="00F079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7918">
        <w:rPr>
          <w:rFonts w:ascii="Times New Roman" w:hAnsi="Times New Roman" w:cs="Times New Roman"/>
          <w:b/>
          <w:bCs/>
          <w:noProof/>
          <w:sz w:val="24"/>
          <w:szCs w:val="24"/>
        </w:rPr>
        <w:t>Maintenance Projects</w:t>
      </w:r>
      <w:r w:rsidRPr="00F07918">
        <w:rPr>
          <w:rFonts w:ascii="Times New Roman" w:hAnsi="Times New Roman" w:cs="Times New Roman"/>
          <w:noProof/>
          <w:sz w:val="24"/>
          <w:szCs w:val="24"/>
        </w:rPr>
        <w:t>: Projects involving continuous updates and bug fixes.</w:t>
      </w:r>
    </w:p>
    <w:p w14:paraId="4A03E34C" w14:textId="77777777" w:rsidR="00F07918" w:rsidRPr="00F07918" w:rsidRDefault="00F07918" w:rsidP="00F07918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16F32B8" w14:textId="29485C19" w:rsidR="00A720EA" w:rsidRDefault="00A720EA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E45D4F" w14:textId="21048C59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CMMI</w:t>
      </w:r>
    </w:p>
    <w:p w14:paraId="0EE790BA" w14:textId="1BA9092F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Verification and Validation </w:t>
      </w:r>
    </w:p>
    <w:p w14:paraId="1E57166D" w14:textId="0636CF4F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</w:t>
      </w:r>
    </w:p>
    <w:p w14:paraId="5E21D25E" w14:textId="2F3ECAE5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SCM</w:t>
      </w:r>
    </w:p>
    <w:p w14:paraId="4F77E284" w14:textId="5956D03E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Rayleigh Curve</w:t>
      </w:r>
    </w:p>
    <w:p w14:paraId="55B7ABF5" w14:textId="4AEB8068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gramStart"/>
      <w:r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wear out justify</w:t>
      </w:r>
    </w:p>
    <w:p w14:paraId="5C7A4285" w14:textId="3E46BCDD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definition of Software engineering</w:t>
      </w:r>
    </w:p>
    <w:p w14:paraId="2DAB6B2A" w14:textId="5A9A3102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dictionary</w:t>
      </w:r>
    </w:p>
    <w:p w14:paraId="5C29DF65" w14:textId="77777777" w:rsidR="00142389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1FA53A" w14:textId="63808929" w:rsidR="00142389" w:rsidRPr="00142389" w:rsidRDefault="00142389" w:rsidP="00142389">
      <w:pPr>
        <w:pStyle w:val="Heading1"/>
      </w:pPr>
      <w:r w:rsidRPr="00142389">
        <w:t>CMMI (Capability Maturity Model Integration)</w:t>
      </w:r>
    </w:p>
    <w:p w14:paraId="6E1268E0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The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Capability Maturity Model Integration (CMMI)</w:t>
      </w:r>
      <w:r w:rsidRPr="00142389">
        <w:rPr>
          <w:rFonts w:ascii="Times New Roman" w:hAnsi="Times New Roman" w:cs="Times New Roman"/>
          <w:sz w:val="24"/>
          <w:szCs w:val="24"/>
        </w:rPr>
        <w:t xml:space="preserve"> is a process improvement framework designed to help organizations improve their processes and ensure high-quality outcomes.</w:t>
      </w:r>
    </w:p>
    <w:p w14:paraId="534E4C2A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DCCCB95" w14:textId="77777777" w:rsidR="00142389" w:rsidRPr="00142389" w:rsidRDefault="00142389" w:rsidP="0014238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142389">
        <w:rPr>
          <w:rFonts w:ascii="Times New Roman" w:hAnsi="Times New Roman" w:cs="Times New Roman"/>
          <w:sz w:val="24"/>
          <w:szCs w:val="24"/>
        </w:rPr>
        <w:t>: To evaluate and improve an organization’s software development processes.</w:t>
      </w:r>
    </w:p>
    <w:p w14:paraId="34AB1BA6" w14:textId="77777777" w:rsidR="00142389" w:rsidRPr="00142389" w:rsidRDefault="00142389" w:rsidP="0014238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Focus</w:t>
      </w:r>
      <w:r w:rsidRPr="00142389">
        <w:rPr>
          <w:rFonts w:ascii="Times New Roman" w:hAnsi="Times New Roman" w:cs="Times New Roman"/>
          <w:sz w:val="24"/>
          <w:szCs w:val="24"/>
        </w:rPr>
        <w:t>: CMMI focuses on reducing risks and defects while increasing productivity, quality, and predictability.</w:t>
      </w:r>
    </w:p>
    <w:p w14:paraId="23508759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Levels of CMMI:</w:t>
      </w:r>
    </w:p>
    <w:p w14:paraId="63652537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CMMI defines five maturity levels:</w:t>
      </w:r>
    </w:p>
    <w:p w14:paraId="3A519E8D" w14:textId="77777777" w:rsidR="00142389" w:rsidRPr="00142389" w:rsidRDefault="00142389" w:rsidP="0014238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Initial</w:t>
      </w:r>
      <w:r w:rsidRPr="00142389">
        <w:rPr>
          <w:rFonts w:ascii="Times New Roman" w:hAnsi="Times New Roman" w:cs="Times New Roman"/>
          <w:sz w:val="24"/>
          <w:szCs w:val="24"/>
        </w:rPr>
        <w:t>: Processes are chaotic and ad hoc. Success depends on individuals, not processes.</w:t>
      </w:r>
    </w:p>
    <w:p w14:paraId="683C4C74" w14:textId="77777777" w:rsidR="00142389" w:rsidRPr="00142389" w:rsidRDefault="00142389" w:rsidP="0014238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Managed</w:t>
      </w:r>
      <w:r w:rsidRPr="00142389">
        <w:rPr>
          <w:rFonts w:ascii="Times New Roman" w:hAnsi="Times New Roman" w:cs="Times New Roman"/>
          <w:sz w:val="24"/>
          <w:szCs w:val="24"/>
        </w:rPr>
        <w:t>: Basic project management processes are established to track cost, schedule, and functionality.</w:t>
      </w:r>
    </w:p>
    <w:p w14:paraId="6C4DF80C" w14:textId="77777777" w:rsidR="00142389" w:rsidRPr="00142389" w:rsidRDefault="00142389" w:rsidP="0014238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Defined</w:t>
      </w:r>
      <w:r w:rsidRPr="00142389">
        <w:rPr>
          <w:rFonts w:ascii="Times New Roman" w:hAnsi="Times New Roman" w:cs="Times New Roman"/>
          <w:sz w:val="24"/>
          <w:szCs w:val="24"/>
        </w:rPr>
        <w:t>: Processes are documented, standardized, and integrated across the organization.</w:t>
      </w:r>
    </w:p>
    <w:p w14:paraId="0631D282" w14:textId="77777777" w:rsidR="00142389" w:rsidRPr="00142389" w:rsidRDefault="00142389" w:rsidP="0014238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Quantitatively Managed</w:t>
      </w:r>
      <w:r w:rsidRPr="00142389">
        <w:rPr>
          <w:rFonts w:ascii="Times New Roman" w:hAnsi="Times New Roman" w:cs="Times New Roman"/>
          <w:sz w:val="24"/>
          <w:szCs w:val="24"/>
        </w:rPr>
        <w:t>: Processes are measured and controlled using quantitative data.</w:t>
      </w:r>
    </w:p>
    <w:p w14:paraId="4065794D" w14:textId="77777777" w:rsidR="00142389" w:rsidRPr="00142389" w:rsidRDefault="00142389" w:rsidP="0014238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Optimizing</w:t>
      </w:r>
      <w:r w:rsidRPr="00142389">
        <w:rPr>
          <w:rFonts w:ascii="Times New Roman" w:hAnsi="Times New Roman" w:cs="Times New Roman"/>
          <w:sz w:val="24"/>
          <w:szCs w:val="24"/>
        </w:rPr>
        <w:t>: Focus on continuous improvement and innovation through process refinement.</w:t>
      </w:r>
    </w:p>
    <w:p w14:paraId="0FEB6208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Benefits of CMMI:</w:t>
      </w:r>
    </w:p>
    <w:p w14:paraId="541C8554" w14:textId="77777777" w:rsidR="00142389" w:rsidRPr="00142389" w:rsidRDefault="00142389" w:rsidP="0014238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Improved process efficiency and quality.</w:t>
      </w:r>
    </w:p>
    <w:p w14:paraId="6533B8BC" w14:textId="77777777" w:rsidR="00142389" w:rsidRPr="00142389" w:rsidRDefault="00142389" w:rsidP="0014238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Reduced project risks.</w:t>
      </w:r>
    </w:p>
    <w:p w14:paraId="0C43009B" w14:textId="77777777" w:rsidR="00142389" w:rsidRPr="00142389" w:rsidRDefault="00142389" w:rsidP="0014238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Better project predictability and customer satisfaction.</w:t>
      </w:r>
    </w:p>
    <w:p w14:paraId="017AFAE7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pict w14:anchorId="6C0EA9D2">
          <v:rect id="_x0000_i1043" style="width:0;height:1.5pt" o:hralign="center" o:hrstd="t" o:hr="t" fillcolor="#a0a0a0" stroked="f"/>
        </w:pict>
      </w:r>
    </w:p>
    <w:p w14:paraId="65F8130F" w14:textId="551AD32B" w:rsidR="00142389" w:rsidRPr="00142389" w:rsidRDefault="00142389" w:rsidP="00142389">
      <w:pPr>
        <w:pStyle w:val="Heading1"/>
      </w:pPr>
      <w:r w:rsidRPr="00142389">
        <w:t>Verification and Validation (V&amp;V)</w:t>
      </w:r>
    </w:p>
    <w:p w14:paraId="7900078E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 and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 are two critical processes in software quality assurance.</w:t>
      </w:r>
    </w:p>
    <w:p w14:paraId="112EC77A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1. Verification:</w:t>
      </w:r>
    </w:p>
    <w:p w14:paraId="4AA75495" w14:textId="77777777" w:rsidR="00142389" w:rsidRPr="00142389" w:rsidRDefault="00142389" w:rsidP="0014238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: Verification ensures that the product is being built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correctly</w:t>
      </w:r>
      <w:r w:rsidRPr="00142389">
        <w:rPr>
          <w:rFonts w:ascii="Times New Roman" w:hAnsi="Times New Roman" w:cs="Times New Roman"/>
          <w:sz w:val="24"/>
          <w:szCs w:val="24"/>
        </w:rPr>
        <w:t>.</w:t>
      </w:r>
    </w:p>
    <w:p w14:paraId="1064B9FD" w14:textId="77777777" w:rsidR="00142389" w:rsidRPr="00142389" w:rsidRDefault="00142389" w:rsidP="0014238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Focus</w:t>
      </w:r>
      <w:r w:rsidRPr="00142389">
        <w:rPr>
          <w:rFonts w:ascii="Times New Roman" w:hAnsi="Times New Roman" w:cs="Times New Roman"/>
          <w:sz w:val="24"/>
          <w:szCs w:val="24"/>
        </w:rPr>
        <w:t xml:space="preserve">: Checks whether the software meets its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design specifications</w:t>
      </w:r>
      <w:r w:rsidRPr="00142389">
        <w:rPr>
          <w:rFonts w:ascii="Times New Roman" w:hAnsi="Times New Roman" w:cs="Times New Roman"/>
          <w:sz w:val="24"/>
          <w:szCs w:val="24"/>
        </w:rPr>
        <w:t>.</w:t>
      </w:r>
    </w:p>
    <w:p w14:paraId="033FDAEF" w14:textId="77777777" w:rsidR="00142389" w:rsidRPr="00142389" w:rsidRDefault="00142389" w:rsidP="0014238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Question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: "Are we building the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right?"</w:t>
      </w:r>
    </w:p>
    <w:p w14:paraId="43BEA2E5" w14:textId="77777777" w:rsidR="00142389" w:rsidRPr="00142389" w:rsidRDefault="00142389" w:rsidP="0014238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037BFB25" w14:textId="77777777" w:rsidR="00142389" w:rsidRPr="00142389" w:rsidRDefault="00142389" w:rsidP="00142389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Reviews (code, design, requirement)</w:t>
      </w:r>
    </w:p>
    <w:p w14:paraId="465E7DA7" w14:textId="77777777" w:rsidR="00142389" w:rsidRPr="00142389" w:rsidRDefault="00142389" w:rsidP="00142389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Walkthroughs</w:t>
      </w:r>
    </w:p>
    <w:p w14:paraId="320746E3" w14:textId="77777777" w:rsidR="00142389" w:rsidRPr="00142389" w:rsidRDefault="00142389" w:rsidP="00142389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Inspections</w:t>
      </w:r>
    </w:p>
    <w:p w14:paraId="5C37366C" w14:textId="77777777" w:rsidR="00142389" w:rsidRPr="00142389" w:rsidRDefault="00142389" w:rsidP="00142389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Unit Testing</w:t>
      </w:r>
    </w:p>
    <w:p w14:paraId="4D2FC3C5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2. Validation:</w:t>
      </w:r>
    </w:p>
    <w:p w14:paraId="3C76440B" w14:textId="77777777" w:rsidR="00142389" w:rsidRPr="00142389" w:rsidRDefault="00142389" w:rsidP="0014238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142389">
        <w:rPr>
          <w:rFonts w:ascii="Times New Roman" w:hAnsi="Times New Roman" w:cs="Times New Roman"/>
          <w:sz w:val="24"/>
          <w:szCs w:val="24"/>
        </w:rPr>
        <w:t>: Validation ensures that the right product is being built.</w:t>
      </w:r>
    </w:p>
    <w:p w14:paraId="201D2DEB" w14:textId="77777777" w:rsidR="00142389" w:rsidRPr="00142389" w:rsidRDefault="00142389" w:rsidP="0014238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Focus</w:t>
      </w:r>
      <w:r w:rsidRPr="00142389">
        <w:rPr>
          <w:rFonts w:ascii="Times New Roman" w:hAnsi="Times New Roman" w:cs="Times New Roman"/>
          <w:sz w:val="24"/>
          <w:szCs w:val="24"/>
        </w:rPr>
        <w:t xml:space="preserve">: Checks whether the software meets the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user’s requirements</w:t>
      </w:r>
      <w:r w:rsidRPr="00142389">
        <w:rPr>
          <w:rFonts w:ascii="Times New Roman" w:hAnsi="Times New Roman" w:cs="Times New Roman"/>
          <w:sz w:val="24"/>
          <w:szCs w:val="24"/>
        </w:rPr>
        <w:t xml:space="preserve"> and expectations.</w:t>
      </w:r>
    </w:p>
    <w:p w14:paraId="1A7754A2" w14:textId="77777777" w:rsidR="00142389" w:rsidRPr="00142389" w:rsidRDefault="00142389" w:rsidP="0014238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Question</w:t>
      </w:r>
      <w:r w:rsidRPr="00142389">
        <w:rPr>
          <w:rFonts w:ascii="Times New Roman" w:hAnsi="Times New Roman" w:cs="Times New Roman"/>
          <w:sz w:val="24"/>
          <w:szCs w:val="24"/>
        </w:rPr>
        <w:t>: "Are we building the right product?"</w:t>
      </w:r>
    </w:p>
    <w:p w14:paraId="6EF69088" w14:textId="77777777" w:rsidR="00142389" w:rsidRPr="00142389" w:rsidRDefault="00142389" w:rsidP="0014238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0413AEC4" w14:textId="77777777" w:rsidR="00142389" w:rsidRPr="00142389" w:rsidRDefault="00142389" w:rsidP="00142389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System Testing</w:t>
      </w:r>
    </w:p>
    <w:p w14:paraId="02244456" w14:textId="77777777" w:rsidR="00142389" w:rsidRPr="00142389" w:rsidRDefault="00142389" w:rsidP="00142389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User Acceptance Testing (UAT)</w:t>
      </w:r>
    </w:p>
    <w:p w14:paraId="445E5462" w14:textId="77777777" w:rsidR="00142389" w:rsidRPr="00142389" w:rsidRDefault="00142389" w:rsidP="00142389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Functional and Non-functional Testing</w:t>
      </w:r>
    </w:p>
    <w:p w14:paraId="71D815D5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lastRenderedPageBreak/>
        <w:pict w14:anchorId="0995C5D1">
          <v:rect id="_x0000_i1044" style="width:0;height:1.5pt" o:hralign="center" o:hrstd="t" o:hr="t" fillcolor="#a0a0a0" stroked="f"/>
        </w:pict>
      </w:r>
    </w:p>
    <w:p w14:paraId="09CA823F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Differences Between Verification and Validation: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866"/>
        <w:gridCol w:w="3726"/>
      </w:tblGrid>
      <w:tr w:rsidR="00142389" w:rsidRPr="00142389" w14:paraId="62F93E9F" w14:textId="77777777" w:rsidTr="0014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353B9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DFB9D2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6E8906B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142389" w:rsidRPr="00142389" w14:paraId="10D3B2F5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4D3B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7738063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Design and specifications</w:t>
            </w:r>
          </w:p>
        </w:tc>
        <w:tc>
          <w:tcPr>
            <w:tcW w:w="0" w:type="auto"/>
            <w:vAlign w:val="center"/>
            <w:hideMark/>
          </w:tcPr>
          <w:p w14:paraId="55113965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Actual product</w:t>
            </w:r>
          </w:p>
        </w:tc>
      </w:tr>
      <w:tr w:rsidR="00142389" w:rsidRPr="00142389" w14:paraId="3C85F2BE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1D9F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1CE349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Ensure the software conforms to design</w:t>
            </w:r>
          </w:p>
        </w:tc>
        <w:tc>
          <w:tcPr>
            <w:tcW w:w="0" w:type="auto"/>
            <w:vAlign w:val="center"/>
            <w:hideMark/>
          </w:tcPr>
          <w:p w14:paraId="7EC3E71B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Ensure the software meets user needs</w:t>
            </w:r>
          </w:p>
        </w:tc>
      </w:tr>
      <w:tr w:rsidR="00142389" w:rsidRPr="00142389" w14:paraId="26C39943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2748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F5E135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Static Testing (no execution)</w:t>
            </w:r>
          </w:p>
        </w:tc>
        <w:tc>
          <w:tcPr>
            <w:tcW w:w="0" w:type="auto"/>
            <w:vAlign w:val="center"/>
            <w:hideMark/>
          </w:tcPr>
          <w:p w14:paraId="09CD5F09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Dynamic Testing (execution required)</w:t>
            </w:r>
          </w:p>
        </w:tc>
      </w:tr>
      <w:tr w:rsidR="00142389" w:rsidRPr="00142389" w14:paraId="7DFD5A7E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73A3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</w:t>
            </w:r>
            <w:proofErr w:type="gramStart"/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EFF4F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During development</w:t>
            </w:r>
          </w:p>
        </w:tc>
        <w:tc>
          <w:tcPr>
            <w:tcW w:w="0" w:type="auto"/>
            <w:vAlign w:val="center"/>
            <w:hideMark/>
          </w:tcPr>
          <w:p w14:paraId="71950C1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After development</w:t>
            </w:r>
          </w:p>
        </w:tc>
      </w:tr>
    </w:tbl>
    <w:p w14:paraId="6FEFCAD9" w14:textId="073C71C3" w:rsidR="00142389" w:rsidRPr="00142389" w:rsidRDefault="00142389" w:rsidP="00142389">
      <w:pPr>
        <w:pStyle w:val="Heading1"/>
      </w:pPr>
      <w:r w:rsidRPr="00142389">
        <w:t>CASE (Computer-Aided Software Engineering)</w:t>
      </w:r>
    </w:p>
    <w:p w14:paraId="5D45EAB4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CASE tools</w:t>
      </w:r>
      <w:r w:rsidRPr="00142389">
        <w:rPr>
          <w:rFonts w:ascii="Times New Roman" w:hAnsi="Times New Roman" w:cs="Times New Roman"/>
          <w:sz w:val="24"/>
          <w:szCs w:val="24"/>
        </w:rPr>
        <w:t xml:space="preserve"> are software tools that assist in the development and maintenance of software systems by automating various tasks involved in the software engineering process.</w:t>
      </w:r>
    </w:p>
    <w:p w14:paraId="5E49EF9A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579DC95" w14:textId="77777777" w:rsidR="00142389" w:rsidRPr="00142389" w:rsidRDefault="00142389" w:rsidP="001423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142389">
        <w:rPr>
          <w:rFonts w:ascii="Times New Roman" w:hAnsi="Times New Roman" w:cs="Times New Roman"/>
          <w:sz w:val="24"/>
          <w:szCs w:val="24"/>
        </w:rPr>
        <w:t>: To improve the productivity and quality of software development.</w:t>
      </w:r>
    </w:p>
    <w:p w14:paraId="3F1020B6" w14:textId="77777777" w:rsidR="00142389" w:rsidRPr="00142389" w:rsidRDefault="00142389" w:rsidP="001423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Types of CASE Tools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68C3C520" w14:textId="77777777" w:rsidR="00142389" w:rsidRPr="00142389" w:rsidRDefault="00142389" w:rsidP="00142389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Upper CASE Tools</w:t>
      </w:r>
      <w:r w:rsidRPr="00142389">
        <w:rPr>
          <w:rFonts w:ascii="Times New Roman" w:hAnsi="Times New Roman" w:cs="Times New Roman"/>
          <w:sz w:val="24"/>
          <w:szCs w:val="24"/>
        </w:rPr>
        <w:t>: Focus on the early stages of development (e.g., requirement analysis, system design). Examples: UML diagram tools, DFD tools.</w:t>
      </w:r>
    </w:p>
    <w:p w14:paraId="396E42C1" w14:textId="77777777" w:rsidR="00142389" w:rsidRPr="00142389" w:rsidRDefault="00142389" w:rsidP="00142389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Lower CASE Tools</w:t>
      </w:r>
      <w:r w:rsidRPr="00142389">
        <w:rPr>
          <w:rFonts w:ascii="Times New Roman" w:hAnsi="Times New Roman" w:cs="Times New Roman"/>
          <w:sz w:val="24"/>
          <w:szCs w:val="24"/>
        </w:rPr>
        <w:t>: Focus on later stages, such as implementation, testing, and maintenance. Examples: Debuggers, testing tools.</w:t>
      </w:r>
    </w:p>
    <w:p w14:paraId="5603AFB1" w14:textId="77777777" w:rsidR="00142389" w:rsidRPr="00142389" w:rsidRDefault="00142389" w:rsidP="00142389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Integrated CASE Tools</w:t>
      </w:r>
      <w:r w:rsidRPr="00142389">
        <w:rPr>
          <w:rFonts w:ascii="Times New Roman" w:hAnsi="Times New Roman" w:cs="Times New Roman"/>
          <w:sz w:val="24"/>
          <w:szCs w:val="24"/>
        </w:rPr>
        <w:t>: Cover all stages of the software development lifecycle (SDLC).</w:t>
      </w:r>
    </w:p>
    <w:p w14:paraId="66780160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Functions of CASE Tools:</w:t>
      </w:r>
    </w:p>
    <w:p w14:paraId="24D9A52E" w14:textId="77777777" w:rsidR="00142389" w:rsidRPr="00142389" w:rsidRDefault="00142389" w:rsidP="0014238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Requirement Analysis</w:t>
      </w:r>
      <w:r w:rsidRPr="00142389">
        <w:rPr>
          <w:rFonts w:ascii="Times New Roman" w:hAnsi="Times New Roman" w:cs="Times New Roman"/>
          <w:sz w:val="24"/>
          <w:szCs w:val="24"/>
        </w:rPr>
        <w:t>: Tools to capture and document requirements.</w:t>
      </w:r>
    </w:p>
    <w:p w14:paraId="4CA29F5D" w14:textId="77777777" w:rsidR="00142389" w:rsidRPr="00142389" w:rsidRDefault="00142389" w:rsidP="0014238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System Design</w:t>
      </w:r>
      <w:r w:rsidRPr="00142389">
        <w:rPr>
          <w:rFonts w:ascii="Times New Roman" w:hAnsi="Times New Roman" w:cs="Times New Roman"/>
          <w:sz w:val="24"/>
          <w:szCs w:val="24"/>
        </w:rPr>
        <w:t>: Tools to create models (e.g., UML, ER diagrams).</w:t>
      </w:r>
    </w:p>
    <w:p w14:paraId="15C8A1D5" w14:textId="77777777" w:rsidR="00142389" w:rsidRPr="00142389" w:rsidRDefault="00142389" w:rsidP="0014238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Code Generation</w:t>
      </w:r>
      <w:r w:rsidRPr="00142389">
        <w:rPr>
          <w:rFonts w:ascii="Times New Roman" w:hAnsi="Times New Roman" w:cs="Times New Roman"/>
          <w:sz w:val="24"/>
          <w:szCs w:val="24"/>
        </w:rPr>
        <w:t>: Automatic code generation from design models.</w:t>
      </w:r>
    </w:p>
    <w:p w14:paraId="4CF52332" w14:textId="77777777" w:rsidR="00142389" w:rsidRPr="00142389" w:rsidRDefault="00142389" w:rsidP="0014238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Testing and Debugging</w:t>
      </w:r>
      <w:r w:rsidRPr="00142389">
        <w:rPr>
          <w:rFonts w:ascii="Times New Roman" w:hAnsi="Times New Roman" w:cs="Times New Roman"/>
          <w:sz w:val="24"/>
          <w:szCs w:val="24"/>
        </w:rPr>
        <w:t>: Tools for automated testing.</w:t>
      </w:r>
    </w:p>
    <w:p w14:paraId="7354258E" w14:textId="77777777" w:rsidR="00142389" w:rsidRPr="00142389" w:rsidRDefault="00142389" w:rsidP="0014238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Project Management</w:t>
      </w:r>
      <w:r w:rsidRPr="00142389">
        <w:rPr>
          <w:rFonts w:ascii="Times New Roman" w:hAnsi="Times New Roman" w:cs="Times New Roman"/>
          <w:sz w:val="24"/>
          <w:szCs w:val="24"/>
        </w:rPr>
        <w:t>: Tools to plan, track, and manage software projects.</w:t>
      </w:r>
    </w:p>
    <w:p w14:paraId="7E31A41B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Advantages of CASE Tools:</w:t>
      </w:r>
    </w:p>
    <w:p w14:paraId="517192D3" w14:textId="77777777" w:rsidR="00142389" w:rsidRPr="00142389" w:rsidRDefault="00142389" w:rsidP="0014238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Improved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productivity</w:t>
      </w:r>
      <w:r w:rsidRPr="00142389">
        <w:rPr>
          <w:rFonts w:ascii="Times New Roman" w:hAnsi="Times New Roman" w:cs="Times New Roman"/>
          <w:sz w:val="24"/>
          <w:szCs w:val="24"/>
        </w:rPr>
        <w:t xml:space="preserve"> and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efficiency</w:t>
      </w:r>
      <w:r w:rsidRPr="00142389">
        <w:rPr>
          <w:rFonts w:ascii="Times New Roman" w:hAnsi="Times New Roman" w:cs="Times New Roman"/>
          <w:sz w:val="24"/>
          <w:szCs w:val="24"/>
        </w:rPr>
        <w:t>.</w:t>
      </w:r>
    </w:p>
    <w:p w14:paraId="0D1A7B9A" w14:textId="77777777" w:rsidR="00142389" w:rsidRPr="00142389" w:rsidRDefault="00142389" w:rsidP="0014238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Better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 and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consistency</w:t>
      </w:r>
      <w:r w:rsidRPr="00142389">
        <w:rPr>
          <w:rFonts w:ascii="Times New Roman" w:hAnsi="Times New Roman" w:cs="Times New Roman"/>
          <w:sz w:val="24"/>
          <w:szCs w:val="24"/>
        </w:rPr>
        <w:t>.</w:t>
      </w:r>
    </w:p>
    <w:p w14:paraId="4C047958" w14:textId="77777777" w:rsidR="00142389" w:rsidRPr="00142389" w:rsidRDefault="00142389" w:rsidP="0014238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Enhanced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collaboration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 among team members.</w:t>
      </w:r>
    </w:p>
    <w:p w14:paraId="62AFF9DC" w14:textId="77777777" w:rsidR="00142389" w:rsidRPr="00142389" w:rsidRDefault="00142389" w:rsidP="0014238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Reduced errors through automated tools.</w:t>
      </w:r>
    </w:p>
    <w:p w14:paraId="14116569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7A6C239D" w14:textId="77777777" w:rsidR="00142389" w:rsidRPr="00142389" w:rsidRDefault="00142389" w:rsidP="0014238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High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cost</w:t>
      </w:r>
      <w:r w:rsidRPr="00142389">
        <w:rPr>
          <w:rFonts w:ascii="Times New Roman" w:hAnsi="Times New Roman" w:cs="Times New Roman"/>
          <w:sz w:val="24"/>
          <w:szCs w:val="24"/>
        </w:rPr>
        <w:t xml:space="preserve"> of acquiring and maintaining CASE tools.</w:t>
      </w:r>
    </w:p>
    <w:p w14:paraId="219F4043" w14:textId="77777777" w:rsidR="00142389" w:rsidRPr="00142389" w:rsidRDefault="00142389" w:rsidP="0014238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Requires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142389">
        <w:rPr>
          <w:rFonts w:ascii="Times New Roman" w:hAnsi="Times New Roman" w:cs="Times New Roman"/>
          <w:sz w:val="24"/>
          <w:szCs w:val="24"/>
        </w:rPr>
        <w:t xml:space="preserve"> for effective use.</w:t>
      </w:r>
    </w:p>
    <w:p w14:paraId="0EC55E90" w14:textId="1F785F17" w:rsidR="00142389" w:rsidRPr="00142389" w:rsidRDefault="00142389" w:rsidP="0014238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Limited flexibility for small projects.</w:t>
      </w:r>
    </w:p>
    <w:p w14:paraId="44C96433" w14:textId="31D88391" w:rsidR="00142389" w:rsidRPr="00142389" w:rsidRDefault="00142389" w:rsidP="00142389">
      <w:pPr>
        <w:pStyle w:val="Heading1"/>
      </w:pPr>
      <w:r w:rsidRPr="00142389">
        <w:t>SCM (Software Configuration Management)</w:t>
      </w:r>
    </w:p>
    <w:p w14:paraId="7D15C09B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SCM</w:t>
      </w:r>
      <w:r w:rsidRPr="00142389">
        <w:rPr>
          <w:rFonts w:ascii="Times New Roman" w:hAnsi="Times New Roman" w:cs="Times New Roman"/>
          <w:sz w:val="24"/>
          <w:szCs w:val="24"/>
        </w:rPr>
        <w:t xml:space="preserve"> is the process of tracking and controlling changes in software to ensure consistency, reliability, and traceability throughout the software development lifecycle.</w:t>
      </w:r>
    </w:p>
    <w:p w14:paraId="468AF078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B3816AA" w14:textId="77777777" w:rsidR="00142389" w:rsidRPr="00142389" w:rsidRDefault="00142389" w:rsidP="0014238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142389">
        <w:rPr>
          <w:rFonts w:ascii="Times New Roman" w:hAnsi="Times New Roman" w:cs="Times New Roman"/>
          <w:sz w:val="24"/>
          <w:szCs w:val="24"/>
        </w:rPr>
        <w:t>: To manage and control changes in software artifacts (code, documents, requirements).</w:t>
      </w:r>
    </w:p>
    <w:p w14:paraId="11CA6741" w14:textId="77777777" w:rsidR="00142389" w:rsidRPr="00142389" w:rsidRDefault="00142389" w:rsidP="0014238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Components of SCM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1CE7E6E2" w14:textId="77777777" w:rsidR="00142389" w:rsidRPr="00142389" w:rsidRDefault="00142389" w:rsidP="00142389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142389">
        <w:rPr>
          <w:rFonts w:ascii="Times New Roman" w:hAnsi="Times New Roman" w:cs="Times New Roman"/>
          <w:sz w:val="24"/>
          <w:szCs w:val="24"/>
        </w:rPr>
        <w:t>: Managing changes to files and ensuring team collaboration. Examples: Git, SVN.</w:t>
      </w:r>
    </w:p>
    <w:p w14:paraId="07911D68" w14:textId="77777777" w:rsidR="00142389" w:rsidRPr="00142389" w:rsidRDefault="00142389" w:rsidP="00142389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Change Management</w:t>
      </w:r>
      <w:r w:rsidRPr="00142389">
        <w:rPr>
          <w:rFonts w:ascii="Times New Roman" w:hAnsi="Times New Roman" w:cs="Times New Roman"/>
          <w:sz w:val="24"/>
          <w:szCs w:val="24"/>
        </w:rPr>
        <w:t xml:space="preserve">: Tracking and approving changes to ensure they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disrupt the project.</w:t>
      </w:r>
    </w:p>
    <w:p w14:paraId="6521E630" w14:textId="77777777" w:rsidR="00142389" w:rsidRPr="00142389" w:rsidRDefault="00142389" w:rsidP="00142389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Build Management</w:t>
      </w:r>
      <w:r w:rsidRPr="00142389">
        <w:rPr>
          <w:rFonts w:ascii="Times New Roman" w:hAnsi="Times New Roman" w:cs="Times New Roman"/>
          <w:sz w:val="24"/>
          <w:szCs w:val="24"/>
        </w:rPr>
        <w:t>: Automating the process of compiling and linking software.</w:t>
      </w:r>
    </w:p>
    <w:p w14:paraId="60889D3F" w14:textId="77777777" w:rsidR="00142389" w:rsidRPr="00142389" w:rsidRDefault="00142389" w:rsidP="00142389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Release Management</w:t>
      </w:r>
      <w:r w:rsidRPr="00142389">
        <w:rPr>
          <w:rFonts w:ascii="Times New Roman" w:hAnsi="Times New Roman" w:cs="Times New Roman"/>
          <w:sz w:val="24"/>
          <w:szCs w:val="24"/>
        </w:rPr>
        <w:t>: Managing software versions and ensuring proper delivery.</w:t>
      </w:r>
    </w:p>
    <w:p w14:paraId="7405639C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SCM Activities:</w:t>
      </w:r>
    </w:p>
    <w:p w14:paraId="0DCB3CD4" w14:textId="77777777" w:rsidR="00142389" w:rsidRPr="00142389" w:rsidRDefault="00142389" w:rsidP="0014238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Configuration Identification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48E94CE2" w14:textId="77777777" w:rsidR="00142389" w:rsidRPr="00142389" w:rsidRDefault="00142389" w:rsidP="00142389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Identifying configuration items (e.g., code, documents) to manage them effectively.</w:t>
      </w:r>
    </w:p>
    <w:p w14:paraId="393758F6" w14:textId="77777777" w:rsidR="00142389" w:rsidRPr="00142389" w:rsidRDefault="00142389" w:rsidP="0014238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1B5CAD8F" w14:textId="77777777" w:rsidR="00142389" w:rsidRPr="00142389" w:rsidRDefault="00142389" w:rsidP="00142389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Tracking changes using tools like Git or Mercurial.</w:t>
      </w:r>
    </w:p>
    <w:p w14:paraId="4D7B18C5" w14:textId="77777777" w:rsidR="00142389" w:rsidRPr="00142389" w:rsidRDefault="00142389" w:rsidP="0014238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Change Control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067224E5" w14:textId="77777777" w:rsidR="00142389" w:rsidRPr="00142389" w:rsidRDefault="00142389" w:rsidP="00142389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Evaluating and approving requested changes to avoid disruption.</w:t>
      </w:r>
    </w:p>
    <w:p w14:paraId="63FE2B2C" w14:textId="77777777" w:rsidR="00142389" w:rsidRPr="00142389" w:rsidRDefault="00142389" w:rsidP="0014238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Configuration Auditing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28CB29DA" w14:textId="77777777" w:rsidR="00142389" w:rsidRPr="00142389" w:rsidRDefault="00142389" w:rsidP="00142389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Ensuring that all changes are consistent and adhere to project policies.</w:t>
      </w:r>
    </w:p>
    <w:p w14:paraId="15115522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Advantages of SCM:</w:t>
      </w:r>
    </w:p>
    <w:p w14:paraId="54FBB106" w14:textId="77777777" w:rsidR="00142389" w:rsidRPr="00142389" w:rsidRDefault="00142389" w:rsidP="0014238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traceability</w:t>
      </w:r>
      <w:r w:rsidRPr="00142389">
        <w:rPr>
          <w:rFonts w:ascii="Times New Roman" w:hAnsi="Times New Roman" w:cs="Times New Roman"/>
          <w:sz w:val="24"/>
          <w:szCs w:val="24"/>
        </w:rPr>
        <w:t xml:space="preserve"> of changes.</w:t>
      </w:r>
    </w:p>
    <w:p w14:paraId="56C30B72" w14:textId="77777777" w:rsidR="00142389" w:rsidRPr="00142389" w:rsidRDefault="00142389" w:rsidP="0014238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Ensures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consistency</w:t>
      </w:r>
      <w:r w:rsidRPr="00142389">
        <w:rPr>
          <w:rFonts w:ascii="Times New Roman" w:hAnsi="Times New Roman" w:cs="Times New Roman"/>
          <w:sz w:val="24"/>
          <w:szCs w:val="24"/>
        </w:rPr>
        <w:t xml:space="preserve"> across software versions.</w:t>
      </w:r>
    </w:p>
    <w:p w14:paraId="139AED35" w14:textId="77777777" w:rsidR="00142389" w:rsidRPr="00142389" w:rsidRDefault="00142389" w:rsidP="0014238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Facilitates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collaboration</w:t>
      </w:r>
      <w:r w:rsidRPr="00142389">
        <w:rPr>
          <w:rFonts w:ascii="Times New Roman" w:hAnsi="Times New Roman" w:cs="Times New Roman"/>
          <w:sz w:val="24"/>
          <w:szCs w:val="24"/>
        </w:rPr>
        <w:t xml:space="preserve"> in distributed teams.</w:t>
      </w:r>
    </w:p>
    <w:p w14:paraId="398AC719" w14:textId="77777777" w:rsidR="00142389" w:rsidRPr="00142389" w:rsidRDefault="00142389" w:rsidP="0014238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Reduces risks of errors or conflicts during development.</w:t>
      </w:r>
    </w:p>
    <w:p w14:paraId="1C04D071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7FBD4807" w14:textId="77777777" w:rsidR="00142389" w:rsidRPr="00142389" w:rsidRDefault="00142389" w:rsidP="00142389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Can be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complex</w:t>
      </w:r>
      <w:r w:rsidRPr="00142389">
        <w:rPr>
          <w:rFonts w:ascii="Times New Roman" w:hAnsi="Times New Roman" w:cs="Times New Roman"/>
          <w:sz w:val="24"/>
          <w:szCs w:val="24"/>
        </w:rPr>
        <w:t xml:space="preserve"> to implement for large teams.</w:t>
      </w:r>
    </w:p>
    <w:p w14:paraId="1B81319A" w14:textId="77777777" w:rsidR="00142389" w:rsidRPr="00142389" w:rsidRDefault="00142389" w:rsidP="00142389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Requires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142389">
        <w:rPr>
          <w:rFonts w:ascii="Times New Roman" w:hAnsi="Times New Roman" w:cs="Times New Roman"/>
          <w:sz w:val="24"/>
          <w:szCs w:val="24"/>
        </w:rPr>
        <w:t xml:space="preserve"> and discipline to use effectively.</w:t>
      </w:r>
    </w:p>
    <w:p w14:paraId="040D7970" w14:textId="5615CA46" w:rsidR="00142389" w:rsidRPr="00142389" w:rsidRDefault="00142389" w:rsidP="00142389">
      <w:pPr>
        <w:pStyle w:val="Heading1"/>
      </w:pPr>
      <w:r w:rsidRPr="00142389">
        <w:t>Rayleigh Curve in Software Engineering</w:t>
      </w:r>
    </w:p>
    <w:p w14:paraId="13F87A4F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The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Rayleigh Curve</w:t>
      </w:r>
      <w:r w:rsidRPr="00142389">
        <w:rPr>
          <w:rFonts w:ascii="Times New Roman" w:hAnsi="Times New Roman" w:cs="Times New Roman"/>
          <w:sz w:val="24"/>
          <w:szCs w:val="24"/>
        </w:rPr>
        <w:t xml:space="preserve"> is often used in software project management to represent the effort or resources required over time during the development of a project.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named after the Rayleigh distribution and typically reflects the following:</w:t>
      </w:r>
    </w:p>
    <w:p w14:paraId="3E78DA27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pict w14:anchorId="0746272C">
          <v:rect id="_x0000_i1083" style="width:0;height:1.5pt" o:hralign="center" o:hrstd="t" o:hr="t" fillcolor="#a0a0a0" stroked="f"/>
        </w:pict>
      </w:r>
    </w:p>
    <w:p w14:paraId="3D55DF83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Characteristics:</w:t>
      </w:r>
    </w:p>
    <w:p w14:paraId="226C7A29" w14:textId="77777777" w:rsidR="00142389" w:rsidRPr="00142389" w:rsidRDefault="00142389" w:rsidP="00142389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Effort Distribution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36973B01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The effort (e.g., time, resources) is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low in the beginning</w:t>
      </w:r>
      <w:r w:rsidRPr="00142389">
        <w:rPr>
          <w:rFonts w:ascii="Times New Roman" w:hAnsi="Times New Roman" w:cs="Times New Roman"/>
          <w:sz w:val="24"/>
          <w:szCs w:val="24"/>
        </w:rPr>
        <w:t xml:space="preserve"> (requirement gathering and design).</w:t>
      </w:r>
    </w:p>
    <w:p w14:paraId="62BF7379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Increases during development and testing</w:t>
      </w:r>
      <w:r w:rsidRPr="00142389">
        <w:rPr>
          <w:rFonts w:ascii="Times New Roman" w:hAnsi="Times New Roman" w:cs="Times New Roman"/>
          <w:sz w:val="24"/>
          <w:szCs w:val="24"/>
        </w:rPr>
        <w:t>, peaking toward the middle of the project.</w:t>
      </w:r>
    </w:p>
    <w:p w14:paraId="65BDC830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Gradually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declines</w:t>
      </w:r>
      <w:r w:rsidRPr="00142389">
        <w:rPr>
          <w:rFonts w:ascii="Times New Roman" w:hAnsi="Times New Roman" w:cs="Times New Roman"/>
          <w:sz w:val="24"/>
          <w:szCs w:val="24"/>
        </w:rPr>
        <w:t xml:space="preserve"> as the project nears completion (maintenance and delivery).</w:t>
      </w:r>
    </w:p>
    <w:p w14:paraId="3CB5D478" w14:textId="77777777" w:rsidR="00142389" w:rsidRPr="00142389" w:rsidRDefault="00142389" w:rsidP="00142389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Phases Represented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26A4E32D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Initial Phase</w:t>
      </w:r>
      <w:r w:rsidRPr="00142389">
        <w:rPr>
          <w:rFonts w:ascii="Times New Roman" w:hAnsi="Times New Roman" w:cs="Times New Roman"/>
          <w:sz w:val="24"/>
          <w:szCs w:val="24"/>
        </w:rPr>
        <w:t>: Low effort for planning and requirement gathering.</w:t>
      </w:r>
    </w:p>
    <w:p w14:paraId="1EABF830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Middle Phase</w:t>
      </w:r>
      <w:r w:rsidRPr="00142389">
        <w:rPr>
          <w:rFonts w:ascii="Times New Roman" w:hAnsi="Times New Roman" w:cs="Times New Roman"/>
          <w:sz w:val="24"/>
          <w:szCs w:val="24"/>
        </w:rPr>
        <w:t>: High effort for coding and integration.</w:t>
      </w:r>
    </w:p>
    <w:p w14:paraId="465CFDD0" w14:textId="77777777" w:rsidR="00142389" w:rsidRPr="00142389" w:rsidRDefault="00142389" w:rsidP="00142389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Final Phase</w:t>
      </w:r>
      <w:r w:rsidRPr="00142389">
        <w:rPr>
          <w:rFonts w:ascii="Times New Roman" w:hAnsi="Times New Roman" w:cs="Times New Roman"/>
          <w:sz w:val="24"/>
          <w:szCs w:val="24"/>
        </w:rPr>
        <w:t>: Low effort during maintenance and deployment.</w:t>
      </w:r>
    </w:p>
    <w:p w14:paraId="7881ED20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</w:p>
    <w:p w14:paraId="2B72D94A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The curve has a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bell-shaped structure</w:t>
      </w:r>
      <w:r w:rsidRPr="00142389">
        <w:rPr>
          <w:rFonts w:ascii="Times New Roman" w:hAnsi="Times New Roman" w:cs="Times New Roman"/>
          <w:sz w:val="24"/>
          <w:szCs w:val="24"/>
        </w:rPr>
        <w:t>, with effort on the Y-axis and time on the X-axis.</w:t>
      </w:r>
    </w:p>
    <w:p w14:paraId="7006BEAD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pict w14:anchorId="295969B9">
          <v:rect id="_x0000_i1084" style="width:0;height:1.5pt" o:hralign="center" o:hrstd="t" o:hr="t" fillcolor="#a0a0a0" stroked="f"/>
        </w:pict>
      </w:r>
    </w:p>
    <w:p w14:paraId="4DCDE809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Importance:</w:t>
      </w:r>
    </w:p>
    <w:p w14:paraId="6F4B7E67" w14:textId="77777777" w:rsidR="00142389" w:rsidRPr="00142389" w:rsidRDefault="00142389" w:rsidP="0014238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Helps project managers allocate resources effectively across phases.</w:t>
      </w:r>
    </w:p>
    <w:p w14:paraId="3E3D2D27" w14:textId="77777777" w:rsidR="00142389" w:rsidRPr="00142389" w:rsidRDefault="00142389" w:rsidP="0014238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Predicts peak workload to avoid overloading team members.</w:t>
      </w:r>
    </w:p>
    <w:p w14:paraId="6D2DEC92" w14:textId="2DA03578" w:rsidR="00142389" w:rsidRPr="00142389" w:rsidRDefault="00142389" w:rsidP="0014238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Provides a realistic representation of how effort is distributed throughout the Software Development Life Cycle (SDLC).</w:t>
      </w:r>
    </w:p>
    <w:p w14:paraId="15D99E38" w14:textId="02FF1E30" w:rsidR="00142389" w:rsidRPr="00142389" w:rsidRDefault="00142389" w:rsidP="00142389">
      <w:pPr>
        <w:pStyle w:val="Heading1"/>
      </w:pPr>
      <w:r w:rsidRPr="00142389">
        <w:t xml:space="preserve">Software </w:t>
      </w:r>
      <w:proofErr w:type="gramStart"/>
      <w:r w:rsidRPr="00142389">
        <w:t>Doesn’t</w:t>
      </w:r>
      <w:proofErr w:type="gramEnd"/>
      <w:r w:rsidRPr="00142389">
        <w:t xml:space="preserve"> Wear Out – Justification</w:t>
      </w:r>
    </w:p>
    <w:p w14:paraId="58978383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Unlike physical systems (e.g., machines),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proofErr w:type="gramStart"/>
      <w:r w:rsidRPr="00142389">
        <w:rPr>
          <w:rFonts w:ascii="Times New Roman" w:hAnsi="Times New Roman" w:cs="Times New Roman"/>
          <w:b/>
          <w:bCs/>
          <w:sz w:val="24"/>
          <w:szCs w:val="24"/>
        </w:rPr>
        <w:t>doesn’t</w:t>
      </w:r>
      <w:proofErr w:type="gramEnd"/>
      <w:r w:rsidRPr="00142389">
        <w:rPr>
          <w:rFonts w:ascii="Times New Roman" w:hAnsi="Times New Roman" w:cs="Times New Roman"/>
          <w:b/>
          <w:bCs/>
          <w:sz w:val="24"/>
          <w:szCs w:val="24"/>
        </w:rPr>
        <w:t xml:space="preserve"> wear out</w:t>
      </w:r>
      <w:r w:rsidRPr="00142389">
        <w:rPr>
          <w:rFonts w:ascii="Times New Roman" w:hAnsi="Times New Roman" w:cs="Times New Roman"/>
          <w:sz w:val="24"/>
          <w:szCs w:val="24"/>
        </w:rPr>
        <w:t xml:space="preserve"> in the traditional sense.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Here’s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why:</w:t>
      </w:r>
    </w:p>
    <w:p w14:paraId="479D2922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33FD072" w14:textId="77777777" w:rsidR="00142389" w:rsidRPr="00142389" w:rsidRDefault="00142389" w:rsidP="0014238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No Physical Deterioration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722C901C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Software is a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logical entity</w:t>
      </w:r>
      <w:r w:rsidRPr="00142389">
        <w:rPr>
          <w:rFonts w:ascii="Times New Roman" w:hAnsi="Times New Roman" w:cs="Times New Roman"/>
          <w:sz w:val="24"/>
          <w:szCs w:val="24"/>
        </w:rPr>
        <w:t xml:space="preserve"> made of code, which does not physically degrade over time.</w:t>
      </w:r>
    </w:p>
    <w:p w14:paraId="32A17530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Hardware, on the other hand, undergoes wear and tear due to physical usage.</w:t>
      </w:r>
    </w:p>
    <w:p w14:paraId="77198561" w14:textId="77777777" w:rsidR="00142389" w:rsidRPr="00142389" w:rsidRDefault="00142389" w:rsidP="0014238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Performance Consistency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291EDD5D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A program written once will work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exactly the same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way years later unless the environment (e.g., hardware or operating system) changes.</w:t>
      </w:r>
    </w:p>
    <w:p w14:paraId="201F0DD5" w14:textId="77777777" w:rsidR="00142389" w:rsidRPr="00142389" w:rsidRDefault="00142389" w:rsidP="0014238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lastRenderedPageBreak/>
        <w:t>Failures Are Often Environmental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62625E12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When software seems to "fail,"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often due to:</w:t>
      </w:r>
    </w:p>
    <w:p w14:paraId="72BFD37E" w14:textId="77777777" w:rsidR="00142389" w:rsidRPr="00142389" w:rsidRDefault="00142389" w:rsidP="00142389">
      <w:pPr>
        <w:numPr>
          <w:ilvl w:val="2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Changes in the operating system or hardware.</w:t>
      </w:r>
    </w:p>
    <w:p w14:paraId="44218BC0" w14:textId="77777777" w:rsidR="00142389" w:rsidRPr="00142389" w:rsidRDefault="00142389" w:rsidP="00142389">
      <w:pPr>
        <w:numPr>
          <w:ilvl w:val="2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New user requirements or expectations.</w:t>
      </w:r>
    </w:p>
    <w:p w14:paraId="55FB0BB5" w14:textId="77777777" w:rsidR="00142389" w:rsidRPr="00142389" w:rsidRDefault="00142389" w:rsidP="00142389">
      <w:pPr>
        <w:numPr>
          <w:ilvl w:val="2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External factors like cyberattacks.</w:t>
      </w:r>
    </w:p>
    <w:p w14:paraId="1AFCF91F" w14:textId="77777777" w:rsidR="00142389" w:rsidRPr="00142389" w:rsidRDefault="00142389" w:rsidP="0014238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Failure Curve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75EDCFFB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The failure curve for software typically starts with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high failures</w:t>
      </w:r>
      <w:r w:rsidRPr="00142389">
        <w:rPr>
          <w:rFonts w:ascii="Times New Roman" w:hAnsi="Times New Roman" w:cs="Times New Roman"/>
          <w:sz w:val="24"/>
          <w:szCs w:val="24"/>
        </w:rPr>
        <w:t xml:space="preserve"> during the development phase (debugging), followed by a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stable phase</w:t>
      </w:r>
      <w:r w:rsidRPr="00142389">
        <w:rPr>
          <w:rFonts w:ascii="Times New Roman" w:hAnsi="Times New Roman" w:cs="Times New Roman"/>
          <w:sz w:val="24"/>
          <w:szCs w:val="24"/>
        </w:rPr>
        <w:t xml:space="preserve"> with low failure rates.</w:t>
      </w:r>
    </w:p>
    <w:p w14:paraId="3F50D974" w14:textId="77777777" w:rsidR="00142389" w:rsidRPr="00142389" w:rsidRDefault="00142389" w:rsidP="00142389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Over time, failures may increase not due to wear but because:</w:t>
      </w:r>
    </w:p>
    <w:p w14:paraId="1BB307FE" w14:textId="77777777" w:rsidR="00142389" w:rsidRPr="00142389" w:rsidRDefault="00142389" w:rsidP="00142389">
      <w:pPr>
        <w:numPr>
          <w:ilvl w:val="2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New requirements are introduced.</w:t>
      </w:r>
    </w:p>
    <w:p w14:paraId="3E464E60" w14:textId="77777777" w:rsidR="00142389" w:rsidRPr="00142389" w:rsidRDefault="00142389" w:rsidP="00142389">
      <w:pPr>
        <w:numPr>
          <w:ilvl w:val="2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The system becomes more complex to adapt to changes (leading to errors).</w:t>
      </w:r>
    </w:p>
    <w:p w14:paraId="2A398E12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Illustration:</w:t>
      </w:r>
    </w:p>
    <w:p w14:paraId="2E778AE2" w14:textId="116FE9BC" w:rsidR="00142389" w:rsidRPr="00142389" w:rsidRDefault="00142389" w:rsidP="00F0791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Think of software like a digital document. It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wear out with use, but if it becomes outdated or no longer meets user needs, it may need modification.</w:t>
      </w:r>
    </w:p>
    <w:p w14:paraId="4F657EA5" w14:textId="45E60D91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eading1Char"/>
        </w:rPr>
        <w:t>IEE</w:t>
      </w:r>
      <w:r w:rsidRPr="00142389">
        <w:rPr>
          <w:rStyle w:val="Heading1Char"/>
        </w:rPr>
        <w:t>E Definition of Software Engineering</w:t>
      </w:r>
    </w:p>
    <w:p w14:paraId="03B86F10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According to the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IEEE (Institute of Electrical and Electronics Engineers)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55897A99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Software Engineering</w:t>
      </w:r>
      <w:r w:rsidRPr="00142389">
        <w:rPr>
          <w:rFonts w:ascii="Times New Roman" w:hAnsi="Times New Roman" w:cs="Times New Roman"/>
          <w:sz w:val="24"/>
          <w:szCs w:val="24"/>
        </w:rPr>
        <w:t xml:space="preserve"> is defined as:</w:t>
      </w:r>
      <w:r w:rsidRPr="00142389">
        <w:rPr>
          <w:rFonts w:ascii="Times New Roman" w:hAnsi="Times New Roman" w:cs="Times New Roman"/>
          <w:sz w:val="24"/>
          <w:szCs w:val="24"/>
        </w:rPr>
        <w:br/>
      </w:r>
      <w:r w:rsidRPr="00142389">
        <w:rPr>
          <w:rFonts w:ascii="Times New Roman" w:hAnsi="Times New Roman" w:cs="Times New Roman"/>
          <w:i/>
          <w:iCs/>
          <w:sz w:val="24"/>
          <w:szCs w:val="24"/>
        </w:rPr>
        <w:t>"The application of a systematic, disciplined, quantifiable approach to the development, operation, and maintenance of software; that is, the application of engineering to software."</w:t>
      </w:r>
    </w:p>
    <w:p w14:paraId="16312BDB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This definition emphasizes:</w:t>
      </w:r>
    </w:p>
    <w:p w14:paraId="776C3617" w14:textId="77777777" w:rsidR="00142389" w:rsidRPr="00142389" w:rsidRDefault="00142389" w:rsidP="00142389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Systematic Approach</w:t>
      </w:r>
      <w:r w:rsidRPr="00142389">
        <w:rPr>
          <w:rFonts w:ascii="Times New Roman" w:hAnsi="Times New Roman" w:cs="Times New Roman"/>
          <w:sz w:val="24"/>
          <w:szCs w:val="24"/>
        </w:rPr>
        <w:t>: Following structured methodologies and processes.</w:t>
      </w:r>
    </w:p>
    <w:p w14:paraId="0D63FFC7" w14:textId="77777777" w:rsidR="00142389" w:rsidRPr="00142389" w:rsidRDefault="00142389" w:rsidP="00142389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Disciplined Execution</w:t>
      </w:r>
      <w:r w:rsidRPr="00142389">
        <w:rPr>
          <w:rFonts w:ascii="Times New Roman" w:hAnsi="Times New Roman" w:cs="Times New Roman"/>
          <w:sz w:val="24"/>
          <w:szCs w:val="24"/>
        </w:rPr>
        <w:t>: Adhering to standards and best practices.</w:t>
      </w:r>
    </w:p>
    <w:p w14:paraId="50582CAA" w14:textId="77777777" w:rsidR="00142389" w:rsidRPr="00142389" w:rsidRDefault="00142389" w:rsidP="00142389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Quantifiable Metrics</w:t>
      </w:r>
      <w:r w:rsidRPr="00142389">
        <w:rPr>
          <w:rFonts w:ascii="Times New Roman" w:hAnsi="Times New Roman" w:cs="Times New Roman"/>
          <w:sz w:val="24"/>
          <w:szCs w:val="24"/>
        </w:rPr>
        <w:t>: Measuring progress, quality, and performance of software.</w:t>
      </w:r>
    </w:p>
    <w:p w14:paraId="2B6E82DE" w14:textId="5A85D090" w:rsidR="00142389" w:rsidRPr="00142389" w:rsidRDefault="00142389" w:rsidP="00142389">
      <w:pPr>
        <w:pStyle w:val="Heading1"/>
      </w:pPr>
      <w:r w:rsidRPr="00142389">
        <w:t>Data Dictionary</w:t>
      </w:r>
    </w:p>
    <w:p w14:paraId="499F39FE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A </w:t>
      </w:r>
      <w:r w:rsidRPr="00142389">
        <w:rPr>
          <w:rFonts w:ascii="Times New Roman" w:hAnsi="Times New Roman" w:cs="Times New Roman"/>
          <w:b/>
          <w:bCs/>
          <w:sz w:val="24"/>
          <w:szCs w:val="24"/>
        </w:rPr>
        <w:t>Data Dictionary</w:t>
      </w:r>
      <w:r w:rsidRPr="00142389">
        <w:rPr>
          <w:rFonts w:ascii="Times New Roman" w:hAnsi="Times New Roman" w:cs="Times New Roman"/>
          <w:sz w:val="24"/>
          <w:szCs w:val="24"/>
        </w:rPr>
        <w:t xml:space="preserve"> is a centralized repository that contains information about data used in a system or database. It provides metadata (data about data) to ensure consistency and clarity.</w:t>
      </w:r>
    </w:p>
    <w:p w14:paraId="7C8099B7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6C95F684" w14:textId="77777777" w:rsidR="00142389" w:rsidRPr="00142389" w:rsidRDefault="00142389" w:rsidP="0014238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501F1BAA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To provide a clear understanding of data elements.</w:t>
      </w:r>
    </w:p>
    <w:p w14:paraId="54753062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To standardize data definitions and prevent ambiguities.</w:t>
      </w:r>
    </w:p>
    <w:p w14:paraId="2ECE0176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To assist in database design and maintenance.</w:t>
      </w:r>
    </w:p>
    <w:p w14:paraId="301AC7E3" w14:textId="77777777" w:rsidR="00142389" w:rsidRPr="00142389" w:rsidRDefault="00142389" w:rsidP="0014238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Contents of a Data Dictionary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0E7315E7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Data Elements</w:t>
      </w:r>
      <w:r w:rsidRPr="00142389">
        <w:rPr>
          <w:rFonts w:ascii="Times New Roman" w:hAnsi="Times New Roman" w:cs="Times New Roman"/>
          <w:sz w:val="24"/>
          <w:szCs w:val="24"/>
        </w:rPr>
        <w:t>: Names and descriptions of fields or attributes.</w:t>
      </w:r>
    </w:p>
    <w:p w14:paraId="701BE880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Pr="00142389">
        <w:rPr>
          <w:rFonts w:ascii="Times New Roman" w:hAnsi="Times New Roman" w:cs="Times New Roman"/>
          <w:sz w:val="24"/>
          <w:szCs w:val="24"/>
        </w:rPr>
        <w:t>: Format (e.g., integer, string, date).</w:t>
      </w:r>
    </w:p>
    <w:p w14:paraId="79B36F6E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Field Lengths</w:t>
      </w:r>
      <w:r w:rsidRPr="00142389">
        <w:rPr>
          <w:rFonts w:ascii="Times New Roman" w:hAnsi="Times New Roman" w:cs="Times New Roman"/>
          <w:sz w:val="24"/>
          <w:szCs w:val="24"/>
        </w:rPr>
        <w:t>: Maximum size of the data (e.g., 255 characters).</w:t>
      </w:r>
    </w:p>
    <w:p w14:paraId="73C6D5C1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Default Values</w:t>
      </w:r>
      <w:r w:rsidRPr="00142389">
        <w:rPr>
          <w:rFonts w:ascii="Times New Roman" w:hAnsi="Times New Roman" w:cs="Times New Roman"/>
          <w:sz w:val="24"/>
          <w:szCs w:val="24"/>
        </w:rPr>
        <w:t>: Predefined values for fields.</w:t>
      </w:r>
    </w:p>
    <w:p w14:paraId="2E0344A0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142389">
        <w:rPr>
          <w:rFonts w:ascii="Times New Roman" w:hAnsi="Times New Roman" w:cs="Times New Roman"/>
          <w:sz w:val="24"/>
          <w:szCs w:val="24"/>
        </w:rPr>
        <w:t>: Rules (e.g., unique, primary key).</w:t>
      </w:r>
    </w:p>
    <w:p w14:paraId="4E6C7D2C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142389">
        <w:rPr>
          <w:rFonts w:ascii="Times New Roman" w:hAnsi="Times New Roman" w:cs="Times New Roman"/>
          <w:sz w:val="24"/>
          <w:szCs w:val="24"/>
        </w:rPr>
        <w:t>: Links between data tables or entities.</w:t>
      </w:r>
    </w:p>
    <w:p w14:paraId="330AF307" w14:textId="77777777" w:rsidR="00142389" w:rsidRPr="00142389" w:rsidRDefault="00142389" w:rsidP="0014238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Types of Data Dictionaries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461A188D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Active Data Dictionary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722CBE39" w14:textId="77777777" w:rsidR="00142389" w:rsidRPr="00142389" w:rsidRDefault="00142389" w:rsidP="00142389">
      <w:pPr>
        <w:numPr>
          <w:ilvl w:val="2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Automatically updated when the database changes.</w:t>
      </w:r>
    </w:p>
    <w:p w14:paraId="398A8B37" w14:textId="77777777" w:rsidR="00142389" w:rsidRPr="00142389" w:rsidRDefault="00142389" w:rsidP="00142389">
      <w:pPr>
        <w:numPr>
          <w:ilvl w:val="2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Integrated with the database management system (DBMS).</w:t>
      </w:r>
    </w:p>
    <w:p w14:paraId="130B9639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Passive Data Dictionary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3E8EC8FF" w14:textId="77777777" w:rsidR="00142389" w:rsidRPr="00142389" w:rsidRDefault="00142389" w:rsidP="00142389">
      <w:pPr>
        <w:numPr>
          <w:ilvl w:val="2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Maintained manually by developers or administrators.</w:t>
      </w:r>
    </w:p>
    <w:p w14:paraId="06C1B2A3" w14:textId="77777777" w:rsidR="00142389" w:rsidRPr="00142389" w:rsidRDefault="00142389" w:rsidP="00142389">
      <w:pPr>
        <w:numPr>
          <w:ilvl w:val="2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Separate from the DBMS.</w:t>
      </w:r>
    </w:p>
    <w:p w14:paraId="4FEEBC14" w14:textId="77777777" w:rsidR="00142389" w:rsidRPr="00142389" w:rsidRDefault="00142389" w:rsidP="0014238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Advantages of Using a Data Dictionary</w:t>
      </w:r>
      <w:r w:rsidRPr="00142389">
        <w:rPr>
          <w:rFonts w:ascii="Times New Roman" w:hAnsi="Times New Roman" w:cs="Times New Roman"/>
          <w:sz w:val="24"/>
          <w:szCs w:val="24"/>
        </w:rPr>
        <w:t>:</w:t>
      </w:r>
    </w:p>
    <w:p w14:paraId="14B23332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Enhances data consistency and accuracy.</w:t>
      </w:r>
    </w:p>
    <w:p w14:paraId="1362B62C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>Facilitates communication between developers, analysts, and stakeholders.</w:t>
      </w:r>
    </w:p>
    <w:p w14:paraId="4CF36184" w14:textId="77777777" w:rsidR="00142389" w:rsidRPr="00142389" w:rsidRDefault="00142389" w:rsidP="00142389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lastRenderedPageBreak/>
        <w:t>Improves system documentation and maintainability.</w:t>
      </w:r>
    </w:p>
    <w:p w14:paraId="2FF0F340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pict w14:anchorId="67565CF2">
          <v:rect id="_x0000_i1112" style="width:0;height:1.5pt" o:hralign="center" o:hrstd="t" o:hr="t" fillcolor="#a0a0a0" stroked="f"/>
        </w:pict>
      </w:r>
    </w:p>
    <w:p w14:paraId="49B0A01D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89">
        <w:rPr>
          <w:rFonts w:ascii="Times New Roman" w:hAnsi="Times New Roman" w:cs="Times New Roman"/>
          <w:b/>
          <w:bCs/>
          <w:sz w:val="24"/>
          <w:szCs w:val="24"/>
        </w:rPr>
        <w:t>Example of a Data Dictionary: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112"/>
        <w:gridCol w:w="1707"/>
        <w:gridCol w:w="794"/>
        <w:gridCol w:w="1309"/>
      </w:tblGrid>
      <w:tr w:rsidR="00142389" w:rsidRPr="00142389" w14:paraId="11AA8112" w14:textId="77777777" w:rsidTr="0014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B456A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DA2B4EC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038B2B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FEA465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3F5A43C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142389" w:rsidRPr="00142389" w14:paraId="2DC9A757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38E6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661B396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D3347C6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13555F4F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360E26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142389" w:rsidRPr="00142389" w14:paraId="78BBED18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7EC9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User_Name</w:t>
            </w:r>
          </w:p>
        </w:tc>
        <w:tc>
          <w:tcPr>
            <w:tcW w:w="0" w:type="auto"/>
            <w:vAlign w:val="center"/>
            <w:hideMark/>
          </w:tcPr>
          <w:p w14:paraId="357DB81E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0D1B3C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Name of the user</w:t>
            </w:r>
          </w:p>
        </w:tc>
        <w:tc>
          <w:tcPr>
            <w:tcW w:w="0" w:type="auto"/>
            <w:vAlign w:val="center"/>
            <w:hideMark/>
          </w:tcPr>
          <w:p w14:paraId="18DA997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53DA3A7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142389" w:rsidRPr="00142389" w14:paraId="77F41C84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B118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432DDDD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A3EE5F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8FCA2FB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054350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42389" w:rsidRPr="00142389" w14:paraId="3ABA0EEA" w14:textId="77777777" w:rsidTr="0014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E697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CF92BC3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10A9E4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0523F56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547FDC" w14:textId="77777777" w:rsidR="00142389" w:rsidRPr="00142389" w:rsidRDefault="00142389" w:rsidP="0014238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389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</w:tbl>
    <w:p w14:paraId="0EDAEFC4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pict w14:anchorId="77388C26">
          <v:rect id="_x0000_i1113" style="width:0;height:1.5pt" o:hralign="center" o:hrstd="t" o:hr="t" fillcolor="#a0a0a0" stroked="f"/>
        </w:pict>
      </w:r>
    </w:p>
    <w:p w14:paraId="002CF3FF" w14:textId="77777777" w:rsidR="00142389" w:rsidRPr="00142389" w:rsidRDefault="00142389" w:rsidP="001423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2389">
        <w:rPr>
          <w:rFonts w:ascii="Times New Roman" w:hAnsi="Times New Roman" w:cs="Times New Roman"/>
          <w:sz w:val="24"/>
          <w:szCs w:val="24"/>
        </w:rPr>
        <w:t xml:space="preserve">Let me know if </w:t>
      </w:r>
      <w:proofErr w:type="gramStart"/>
      <w:r w:rsidRPr="00142389">
        <w:rPr>
          <w:rFonts w:ascii="Times New Roman" w:hAnsi="Times New Roman" w:cs="Times New Roman"/>
          <w:sz w:val="24"/>
          <w:szCs w:val="24"/>
        </w:rPr>
        <w:t>you'd</w:t>
      </w:r>
      <w:proofErr w:type="gramEnd"/>
      <w:r w:rsidRPr="00142389">
        <w:rPr>
          <w:rFonts w:ascii="Times New Roman" w:hAnsi="Times New Roman" w:cs="Times New Roman"/>
          <w:sz w:val="24"/>
          <w:szCs w:val="24"/>
        </w:rPr>
        <w:t xml:space="preserve"> like examples or further clarification! </w:t>
      </w:r>
      <w:r w:rsidRPr="00142389">
        <w:rPr>
          <w:rFonts w:ascii="Segoe UI Emoji" w:hAnsi="Segoe UI Emoji" w:cs="Segoe UI Emoji"/>
          <w:sz w:val="24"/>
          <w:szCs w:val="24"/>
        </w:rPr>
        <w:t>😊</w:t>
      </w:r>
    </w:p>
    <w:p w14:paraId="1D897ECB" w14:textId="77777777" w:rsidR="00142389" w:rsidRPr="00F07918" w:rsidRDefault="00142389" w:rsidP="00F079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42389" w:rsidRPr="00F07918" w:rsidSect="00F07918">
      <w:pgSz w:w="11906" w:h="16838"/>
      <w:pgMar w:top="907" w:right="907" w:bottom="907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56E1"/>
    <w:multiLevelType w:val="multilevel"/>
    <w:tmpl w:val="6BF8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091F"/>
    <w:multiLevelType w:val="multilevel"/>
    <w:tmpl w:val="212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49C"/>
    <w:multiLevelType w:val="multilevel"/>
    <w:tmpl w:val="FAE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693"/>
    <w:multiLevelType w:val="multilevel"/>
    <w:tmpl w:val="B12C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352C"/>
    <w:multiLevelType w:val="multilevel"/>
    <w:tmpl w:val="0CF6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81805"/>
    <w:multiLevelType w:val="multilevel"/>
    <w:tmpl w:val="7846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616C0"/>
    <w:multiLevelType w:val="multilevel"/>
    <w:tmpl w:val="08E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5A22"/>
    <w:multiLevelType w:val="multilevel"/>
    <w:tmpl w:val="4BAC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61BCA"/>
    <w:multiLevelType w:val="multilevel"/>
    <w:tmpl w:val="9336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60A48"/>
    <w:multiLevelType w:val="multilevel"/>
    <w:tmpl w:val="3EB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D4F4D"/>
    <w:multiLevelType w:val="multilevel"/>
    <w:tmpl w:val="110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55410"/>
    <w:multiLevelType w:val="multilevel"/>
    <w:tmpl w:val="7692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41720"/>
    <w:multiLevelType w:val="multilevel"/>
    <w:tmpl w:val="DC86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91D6C"/>
    <w:multiLevelType w:val="multilevel"/>
    <w:tmpl w:val="D826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80089"/>
    <w:multiLevelType w:val="multilevel"/>
    <w:tmpl w:val="5A12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62173"/>
    <w:multiLevelType w:val="multilevel"/>
    <w:tmpl w:val="DB5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43086"/>
    <w:multiLevelType w:val="multilevel"/>
    <w:tmpl w:val="9280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40168"/>
    <w:multiLevelType w:val="multilevel"/>
    <w:tmpl w:val="4F1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B7DC4"/>
    <w:multiLevelType w:val="multilevel"/>
    <w:tmpl w:val="2064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793D7E"/>
    <w:multiLevelType w:val="multilevel"/>
    <w:tmpl w:val="93D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117A5"/>
    <w:multiLevelType w:val="multilevel"/>
    <w:tmpl w:val="8E9A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4522A"/>
    <w:multiLevelType w:val="multilevel"/>
    <w:tmpl w:val="DB7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B3944"/>
    <w:multiLevelType w:val="multilevel"/>
    <w:tmpl w:val="3FBC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830971">
    <w:abstractNumId w:val="16"/>
  </w:num>
  <w:num w:numId="2" w16cid:durableId="938411861">
    <w:abstractNumId w:val="3"/>
  </w:num>
  <w:num w:numId="3" w16cid:durableId="1960379301">
    <w:abstractNumId w:val="22"/>
  </w:num>
  <w:num w:numId="4" w16cid:durableId="1789351504">
    <w:abstractNumId w:val="18"/>
  </w:num>
  <w:num w:numId="5" w16cid:durableId="721638709">
    <w:abstractNumId w:val="11"/>
  </w:num>
  <w:num w:numId="6" w16cid:durableId="1731346228">
    <w:abstractNumId w:val="8"/>
  </w:num>
  <w:num w:numId="7" w16cid:durableId="1665081885">
    <w:abstractNumId w:val="21"/>
  </w:num>
  <w:num w:numId="8" w16cid:durableId="1941569602">
    <w:abstractNumId w:val="17"/>
  </w:num>
  <w:num w:numId="9" w16cid:durableId="1234313647">
    <w:abstractNumId w:val="6"/>
  </w:num>
  <w:num w:numId="10" w16cid:durableId="1129015520">
    <w:abstractNumId w:val="5"/>
  </w:num>
  <w:num w:numId="11" w16cid:durableId="935600017">
    <w:abstractNumId w:val="2"/>
  </w:num>
  <w:num w:numId="12" w16cid:durableId="133343">
    <w:abstractNumId w:val="15"/>
  </w:num>
  <w:num w:numId="13" w16cid:durableId="781921476">
    <w:abstractNumId w:val="1"/>
  </w:num>
  <w:num w:numId="14" w16cid:durableId="1335960164">
    <w:abstractNumId w:val="7"/>
  </w:num>
  <w:num w:numId="15" w16cid:durableId="712465478">
    <w:abstractNumId w:val="4"/>
  </w:num>
  <w:num w:numId="16" w16cid:durableId="1137408699">
    <w:abstractNumId w:val="9"/>
  </w:num>
  <w:num w:numId="17" w16cid:durableId="1213930092">
    <w:abstractNumId w:val="10"/>
  </w:num>
  <w:num w:numId="18" w16cid:durableId="95567467">
    <w:abstractNumId w:val="13"/>
  </w:num>
  <w:num w:numId="19" w16cid:durableId="1993606715">
    <w:abstractNumId w:val="12"/>
  </w:num>
  <w:num w:numId="20" w16cid:durableId="1528520482">
    <w:abstractNumId w:val="14"/>
  </w:num>
  <w:num w:numId="21" w16cid:durableId="1006784640">
    <w:abstractNumId w:val="19"/>
  </w:num>
  <w:num w:numId="22" w16cid:durableId="1687125923">
    <w:abstractNumId w:val="0"/>
  </w:num>
  <w:num w:numId="23" w16cid:durableId="9068462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E3"/>
    <w:rsid w:val="00142389"/>
    <w:rsid w:val="003949AB"/>
    <w:rsid w:val="00452E18"/>
    <w:rsid w:val="0066280C"/>
    <w:rsid w:val="007530BC"/>
    <w:rsid w:val="008363D8"/>
    <w:rsid w:val="00A720EA"/>
    <w:rsid w:val="00D869AA"/>
    <w:rsid w:val="00F07918"/>
    <w:rsid w:val="00F9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BE6B"/>
  <w15:chartTrackingRefBased/>
  <w15:docId w15:val="{F83CD45D-E83B-4EB2-A65C-76E21EAD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1797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3</cp:revision>
  <dcterms:created xsi:type="dcterms:W3CDTF">2024-12-19T12:49:00Z</dcterms:created>
  <dcterms:modified xsi:type="dcterms:W3CDTF">2024-12-19T14:03:00Z</dcterms:modified>
</cp:coreProperties>
</file>